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940C" w14:textId="77777777" w:rsidR="00033C78" w:rsidRDefault="00033C78" w:rsidP="00033C78">
      <w:pPr>
        <w:pStyle w:val="Sinespaciado"/>
        <w:rPr>
          <w:rFonts w:ascii="HelveticaNeueLT Std Lt" w:hAnsi="HelveticaNeueLT Std Lt"/>
          <w:b/>
          <w:bCs/>
          <w:sz w:val="20"/>
          <w:szCs w:val="20"/>
        </w:rPr>
      </w:pPr>
      <w:r w:rsidRPr="00600E00">
        <w:rPr>
          <w:rFonts w:ascii="HelveticaNeueLT Std Lt" w:hAnsi="HelveticaNeueLT Std Lt"/>
          <w:b/>
          <w:bCs/>
          <w:sz w:val="20"/>
          <w:szCs w:val="20"/>
        </w:rPr>
        <w:t>REGLAMENTO PARA ESTUDIANTES PRESTADORES DE SERVICIO SOCIAL Y/O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PRÁCTICA</w:t>
      </w:r>
    </w:p>
    <w:p w14:paraId="000847CF" w14:textId="77777777" w:rsidR="00033C78" w:rsidRPr="00600E00" w:rsidRDefault="00033C78" w:rsidP="00033C78">
      <w:pPr>
        <w:pStyle w:val="Sinespaciado"/>
        <w:rPr>
          <w:rFonts w:ascii="HelveticaNeueLT Std Lt" w:hAnsi="HelveticaNeueLT Std Lt"/>
          <w:b/>
          <w:bCs/>
          <w:sz w:val="20"/>
          <w:szCs w:val="20"/>
        </w:rPr>
      </w:pPr>
      <w:r w:rsidRPr="00600E00">
        <w:rPr>
          <w:rFonts w:ascii="HelveticaNeueLT Std Lt" w:hAnsi="HelveticaNeueLT Std Lt"/>
          <w:b/>
          <w:bCs/>
          <w:sz w:val="20"/>
          <w:szCs w:val="20"/>
        </w:rPr>
        <w:t>EN LOS SERVICIOS EDUCATIVOS INTEGRADOS AL ESTADO DE MÉXICO</w:t>
      </w:r>
    </w:p>
    <w:p w14:paraId="58B7938F" w14:textId="77777777" w:rsidR="00033C78" w:rsidRPr="00033C78" w:rsidRDefault="00033C78" w:rsidP="00033C78">
      <w:pPr>
        <w:pStyle w:val="Sinespaciado"/>
        <w:rPr>
          <w:rFonts w:ascii="Gotham Bold" w:hAnsi="Gotham Bold"/>
          <w:sz w:val="10"/>
          <w:szCs w:val="20"/>
        </w:rPr>
      </w:pPr>
      <w:r>
        <w:rPr>
          <w:rFonts w:ascii="Gotham Bold" w:hAnsi="Gotham Bold"/>
          <w:sz w:val="20"/>
          <w:szCs w:val="20"/>
        </w:rPr>
        <w:t xml:space="preserve"> </w:t>
      </w:r>
    </w:p>
    <w:p w14:paraId="15A4BA1B" w14:textId="77777777" w:rsidR="00033C78" w:rsidRPr="008F1020" w:rsidRDefault="00033C78" w:rsidP="00033C78">
      <w:pPr>
        <w:pStyle w:val="Sinespaciado"/>
        <w:rPr>
          <w:rFonts w:ascii="HelveticaNeueLT Std Lt" w:hAnsi="HelveticaNeueLT Std Lt"/>
          <w:b/>
          <w:bCs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Normas que deberán acatar:</w:t>
      </w:r>
    </w:p>
    <w:p w14:paraId="6B846729" w14:textId="77777777" w:rsidR="00033C78" w:rsidRPr="00033C78" w:rsidRDefault="00033C78" w:rsidP="00033C78">
      <w:pPr>
        <w:pStyle w:val="Sinespaciado"/>
        <w:rPr>
          <w:rFonts w:ascii="HelveticaNeueLT Std Lt" w:hAnsi="HelveticaNeueLT Std Lt"/>
          <w:sz w:val="10"/>
          <w:szCs w:val="21"/>
        </w:rPr>
      </w:pPr>
    </w:p>
    <w:p w14:paraId="5176896D" w14:textId="77777777" w:rsidR="00033C78" w:rsidRPr="008F1020" w:rsidRDefault="00033C78" w:rsidP="00033C78">
      <w:pPr>
        <w:pStyle w:val="Sinespaciado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1.</w:t>
      </w:r>
      <w:r w:rsidRPr="008F1020">
        <w:rPr>
          <w:rFonts w:ascii="HelveticaNeueLT Std Lt" w:hAnsi="HelveticaNeueLT Std Lt"/>
          <w:sz w:val="21"/>
          <w:szCs w:val="21"/>
        </w:rPr>
        <w:t>- Tramitar en el Departamento de Capacitación y Desarrollo el inicio de su servicio, entregando:</w:t>
      </w:r>
    </w:p>
    <w:p w14:paraId="4B830C6A" w14:textId="77777777" w:rsidR="00033C78" w:rsidRPr="008F1020" w:rsidRDefault="00033C78" w:rsidP="00033C78">
      <w:pPr>
        <w:pStyle w:val="Sinespaciado"/>
        <w:numPr>
          <w:ilvl w:val="0"/>
          <w:numId w:val="2"/>
        </w:numPr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Carta de Presentación original expedida por la escuela donde estudia.</w:t>
      </w:r>
    </w:p>
    <w:p w14:paraId="7D8014F9" w14:textId="77777777" w:rsidR="00033C78" w:rsidRPr="008F1020" w:rsidRDefault="00033C78" w:rsidP="00033C78">
      <w:pPr>
        <w:pStyle w:val="Sinespaciado"/>
        <w:numPr>
          <w:ilvl w:val="0"/>
          <w:numId w:val="7"/>
        </w:numPr>
        <w:ind w:left="284" w:hanging="284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 xml:space="preserve"> Comprobante de afiliación en alguna institución de salud.</w:t>
      </w:r>
    </w:p>
    <w:p w14:paraId="35B185D3" w14:textId="77777777" w:rsidR="00033C78" w:rsidRPr="008F1020" w:rsidRDefault="00033C78" w:rsidP="00033C78">
      <w:pPr>
        <w:pStyle w:val="Sinespaciado"/>
        <w:numPr>
          <w:ilvl w:val="0"/>
          <w:numId w:val="3"/>
        </w:numPr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El servicio deberá iniciar y terminar en el área que le fue designada, no podrá realizarse ningún cambio sin causa justificada.</w:t>
      </w:r>
    </w:p>
    <w:p w14:paraId="7667C2BF" w14:textId="77777777" w:rsidR="00033C78" w:rsidRPr="008F1020" w:rsidRDefault="00033C78" w:rsidP="00033C78">
      <w:pPr>
        <w:pStyle w:val="Sinespaciado"/>
        <w:ind w:left="426" w:hanging="426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2.</w:t>
      </w:r>
      <w:r w:rsidRPr="008F1020">
        <w:rPr>
          <w:rFonts w:ascii="HelveticaNeueLT Std Lt" w:hAnsi="HelveticaNeueLT Std Lt"/>
          <w:sz w:val="21"/>
          <w:szCs w:val="21"/>
        </w:rPr>
        <w:t xml:space="preserve">- Registrar en el Departamento de Capacitación y Desarrollo la hora de entrada y salida         registrar </w:t>
      </w:r>
      <w:proofErr w:type="gramStart"/>
      <w:r w:rsidRPr="008F1020">
        <w:rPr>
          <w:rFonts w:ascii="HelveticaNeueLT Std Lt" w:hAnsi="HelveticaNeueLT Std Lt"/>
          <w:sz w:val="21"/>
          <w:szCs w:val="21"/>
        </w:rPr>
        <w:t>en  el</w:t>
      </w:r>
      <w:proofErr w:type="gramEnd"/>
      <w:r w:rsidRPr="008F1020">
        <w:rPr>
          <w:rFonts w:ascii="HelveticaNeueLT Std Lt" w:hAnsi="HelveticaNeueLT Std Lt"/>
          <w:sz w:val="21"/>
          <w:szCs w:val="21"/>
        </w:rPr>
        <w:t xml:space="preserve"> área asignada la hora de entrada.</w:t>
      </w:r>
    </w:p>
    <w:p w14:paraId="05A70417" w14:textId="77777777" w:rsidR="00033C78" w:rsidRPr="008F1020" w:rsidRDefault="00033C78" w:rsidP="00033C78">
      <w:pPr>
        <w:pStyle w:val="Sinespaciado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3.</w:t>
      </w:r>
      <w:proofErr w:type="gramStart"/>
      <w:r w:rsidRPr="008F1020">
        <w:rPr>
          <w:rFonts w:ascii="HelveticaNeueLT Std Lt" w:hAnsi="HelveticaNeueLT Std Lt"/>
          <w:sz w:val="21"/>
          <w:szCs w:val="21"/>
        </w:rPr>
        <w:t>-.Respetar</w:t>
      </w:r>
      <w:proofErr w:type="gramEnd"/>
      <w:r w:rsidRPr="008F1020">
        <w:rPr>
          <w:rFonts w:ascii="HelveticaNeueLT Std Lt" w:hAnsi="HelveticaNeueLT Std Lt"/>
          <w:sz w:val="21"/>
          <w:szCs w:val="21"/>
        </w:rPr>
        <w:t>. Los horarios establecidos para la realización de su servicio.</w:t>
      </w:r>
    </w:p>
    <w:p w14:paraId="73548CA4" w14:textId="77777777" w:rsidR="00033C78" w:rsidRPr="008F1020" w:rsidRDefault="00033C78" w:rsidP="00033C78">
      <w:pPr>
        <w:pStyle w:val="Sinespaciado"/>
        <w:ind w:left="284" w:hanging="284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4</w:t>
      </w:r>
      <w:r w:rsidRPr="008F1020">
        <w:rPr>
          <w:rFonts w:ascii="HelveticaNeueLT Std Lt" w:hAnsi="HelveticaNeueLT Std Lt"/>
          <w:sz w:val="21"/>
          <w:szCs w:val="21"/>
        </w:rPr>
        <w:t>.-Conducirse con estricta honestidad, honradez y profesionalismo en el cumplimiento de sus        actividades.</w:t>
      </w:r>
    </w:p>
    <w:p w14:paraId="0DA468D1" w14:textId="77777777" w:rsidR="00033C78" w:rsidRPr="008F1020" w:rsidRDefault="00033C78" w:rsidP="00033C78">
      <w:pPr>
        <w:pStyle w:val="Sinespaciado"/>
        <w:ind w:left="284" w:hanging="284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5</w:t>
      </w:r>
      <w:r w:rsidRPr="008F1020">
        <w:rPr>
          <w:rFonts w:ascii="HelveticaNeueLT Std Lt" w:hAnsi="HelveticaNeueLT Std Lt"/>
          <w:sz w:val="21"/>
          <w:szCs w:val="21"/>
        </w:rPr>
        <w:t>.-Permanecer en el área el tiempo asignado y por ningún motivo abandonarlo antes de su vencimiento sin previa autorización, en caso contrario notificar por escrito las causas que le impidan cumplir con el servicio.</w:t>
      </w:r>
    </w:p>
    <w:p w14:paraId="7755C981" w14:textId="77777777" w:rsidR="00033C78" w:rsidRPr="008F1020" w:rsidRDefault="00033C78" w:rsidP="00033C78">
      <w:pPr>
        <w:pStyle w:val="Sinespaciado"/>
        <w:tabs>
          <w:tab w:val="left" w:pos="1134"/>
        </w:tabs>
        <w:ind w:left="284" w:hanging="284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6</w:t>
      </w:r>
      <w:r w:rsidRPr="008F1020">
        <w:rPr>
          <w:rFonts w:ascii="HelveticaNeueLT Std Lt" w:hAnsi="HelveticaNeueLT Std Lt"/>
          <w:sz w:val="21"/>
          <w:szCs w:val="21"/>
        </w:rPr>
        <w:t>.- Al finalizar deberá presentar su registro de asistencia, firmado y sellado por su jefe inmediato, y un oficio de término de su servicio social y/o prácticas profesionales firmado y sellado por el Jefe de Departamento.</w:t>
      </w:r>
    </w:p>
    <w:p w14:paraId="312040D1" w14:textId="77777777" w:rsidR="00033C78" w:rsidRPr="008F1020" w:rsidRDefault="00033C78" w:rsidP="00033C78">
      <w:pPr>
        <w:pStyle w:val="Sinespaciado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7.- Vestir de forma adecuada y con buena presentación.</w:t>
      </w:r>
    </w:p>
    <w:p w14:paraId="3D635B95" w14:textId="77777777" w:rsidR="00033C78" w:rsidRPr="008F1020" w:rsidRDefault="00033C78" w:rsidP="00033C78">
      <w:pPr>
        <w:rPr>
          <w:rFonts w:ascii="HelveticaNeueLT Std Lt" w:hAnsi="HelveticaNeueLT Std Lt"/>
          <w:sz w:val="21"/>
          <w:szCs w:val="21"/>
        </w:rPr>
      </w:pPr>
    </w:p>
    <w:p w14:paraId="27BD2BD0" w14:textId="77777777" w:rsidR="00033C78" w:rsidRPr="008F1020" w:rsidRDefault="00033C78" w:rsidP="00033C78">
      <w:pPr>
        <w:tabs>
          <w:tab w:val="left" w:pos="1056"/>
        </w:tabs>
        <w:ind w:left="360"/>
        <w:jc w:val="both"/>
        <w:rPr>
          <w:rFonts w:ascii="HelveticaNeueLT Std Lt" w:hAnsi="HelveticaNeueLT Std Lt"/>
          <w:b/>
          <w:bCs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Las medidas disciplinarias que serán aplicadas a los prestadores que no cumplan con el presente reglamento serán:</w:t>
      </w:r>
    </w:p>
    <w:p w14:paraId="1F468562" w14:textId="77777777" w:rsidR="00033C78" w:rsidRPr="008F1020" w:rsidRDefault="00033C78" w:rsidP="00033C78">
      <w:pPr>
        <w:jc w:val="both"/>
        <w:rPr>
          <w:rFonts w:ascii="HelveticaNeueLT Std Lt" w:hAnsi="HelveticaNeueLT Std Lt"/>
          <w:sz w:val="21"/>
          <w:szCs w:val="21"/>
        </w:rPr>
      </w:pPr>
    </w:p>
    <w:p w14:paraId="6F77CAA1" w14:textId="77777777" w:rsidR="00033C78" w:rsidRPr="008F1020" w:rsidRDefault="00033C78" w:rsidP="00033C78">
      <w:pPr>
        <w:pStyle w:val="Prrafodelista"/>
        <w:ind w:left="0"/>
        <w:jc w:val="both"/>
        <w:rPr>
          <w:rFonts w:ascii="HelveticaNeueLT Std Lt" w:hAnsi="HelveticaNeueLT Std Lt"/>
          <w:b/>
          <w:bCs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1. Amonestación verbal:</w:t>
      </w:r>
    </w:p>
    <w:p w14:paraId="61A56E02" w14:textId="77777777" w:rsidR="00033C78" w:rsidRPr="008F1020" w:rsidRDefault="00033C78" w:rsidP="00033C78">
      <w:pPr>
        <w:pStyle w:val="Prrafodelista"/>
        <w:ind w:left="360"/>
        <w:jc w:val="both"/>
        <w:rPr>
          <w:rFonts w:ascii="HelveticaNeueLT Std Lt" w:hAnsi="HelveticaNeueLT Std Lt"/>
          <w:sz w:val="21"/>
          <w:szCs w:val="21"/>
        </w:rPr>
      </w:pPr>
    </w:p>
    <w:p w14:paraId="227A35BE" w14:textId="77777777" w:rsidR="00033C78" w:rsidRPr="008F1020" w:rsidRDefault="00033C78" w:rsidP="00033C78">
      <w:pPr>
        <w:pStyle w:val="Prrafodelista"/>
        <w:numPr>
          <w:ilvl w:val="0"/>
          <w:numId w:val="6"/>
        </w:numPr>
        <w:snapToGrid w:val="0"/>
        <w:ind w:left="426"/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Cuando incurra en una falta que no sea grave (falta injustificada e impuntualidad entre otras).</w:t>
      </w:r>
    </w:p>
    <w:p w14:paraId="456C8CE5" w14:textId="77777777" w:rsidR="00033C78" w:rsidRPr="008F1020" w:rsidRDefault="00033C78" w:rsidP="00033C78">
      <w:pPr>
        <w:jc w:val="both"/>
        <w:rPr>
          <w:rFonts w:ascii="HelveticaNeueLT Std Lt" w:hAnsi="HelveticaNeueLT Std Lt"/>
          <w:sz w:val="21"/>
          <w:szCs w:val="21"/>
          <w:lang w:val="es-ES_tradnl"/>
        </w:rPr>
      </w:pPr>
    </w:p>
    <w:p w14:paraId="706602FB" w14:textId="77777777" w:rsidR="00033C78" w:rsidRPr="008F1020" w:rsidRDefault="00033C78" w:rsidP="00033C78">
      <w:pPr>
        <w:pStyle w:val="Prrafodelista"/>
        <w:tabs>
          <w:tab w:val="left" w:pos="1312"/>
        </w:tabs>
        <w:ind w:left="0"/>
        <w:jc w:val="both"/>
        <w:rPr>
          <w:rFonts w:ascii="HelveticaNeueLT Std Lt" w:hAnsi="HelveticaNeueLT Std Lt"/>
          <w:b/>
          <w:bCs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2. Amonestación por escrito:</w:t>
      </w:r>
    </w:p>
    <w:p w14:paraId="148D5691" w14:textId="77777777" w:rsidR="00033C78" w:rsidRPr="008F1020" w:rsidRDefault="00033C78" w:rsidP="00033C78">
      <w:pPr>
        <w:pStyle w:val="Prrafodelista"/>
        <w:tabs>
          <w:tab w:val="left" w:pos="1464"/>
        </w:tabs>
        <w:ind w:left="0"/>
        <w:jc w:val="both"/>
        <w:rPr>
          <w:rFonts w:ascii="HelveticaNeueLT Std Lt" w:hAnsi="HelveticaNeueLT Std Lt"/>
          <w:b/>
          <w:bCs/>
          <w:sz w:val="21"/>
          <w:szCs w:val="21"/>
          <w:lang w:eastAsia="es-ES"/>
        </w:rPr>
      </w:pPr>
    </w:p>
    <w:p w14:paraId="0D3EA410" w14:textId="77777777" w:rsidR="00033C78" w:rsidRPr="008F1020" w:rsidRDefault="00033C78" w:rsidP="00033C78">
      <w:pPr>
        <w:pStyle w:val="Prrafodelista"/>
        <w:numPr>
          <w:ilvl w:val="0"/>
          <w:numId w:val="5"/>
        </w:numPr>
        <w:ind w:left="426"/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 xml:space="preserve">Incumplir </w:t>
      </w:r>
      <w:proofErr w:type="gramStart"/>
      <w:r w:rsidRPr="008F1020">
        <w:rPr>
          <w:rFonts w:ascii="HelveticaNeueLT Std Lt" w:hAnsi="HelveticaNeueLT Std Lt"/>
          <w:sz w:val="21"/>
          <w:szCs w:val="21"/>
        </w:rPr>
        <w:t>con  las</w:t>
      </w:r>
      <w:proofErr w:type="gramEnd"/>
      <w:r w:rsidRPr="008F1020">
        <w:rPr>
          <w:rFonts w:ascii="HelveticaNeueLT Std Lt" w:hAnsi="HelveticaNeueLT Std Lt"/>
          <w:sz w:val="21"/>
          <w:szCs w:val="21"/>
        </w:rPr>
        <w:t xml:space="preserve"> obligaciones establecidas en su programa de trabajo.</w:t>
      </w:r>
    </w:p>
    <w:p w14:paraId="3728B3CF" w14:textId="77777777" w:rsidR="00033C78" w:rsidRPr="008F1020" w:rsidRDefault="00033C78" w:rsidP="00033C78">
      <w:pPr>
        <w:pStyle w:val="Prrafodelista"/>
        <w:numPr>
          <w:ilvl w:val="0"/>
          <w:numId w:val="5"/>
        </w:numPr>
        <w:ind w:left="426"/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 xml:space="preserve">Faltar al respeto o alterar la disciplina del lugar en donde presta el servicio </w:t>
      </w:r>
      <w:proofErr w:type="gramStart"/>
      <w:r w:rsidRPr="008F1020">
        <w:rPr>
          <w:rFonts w:ascii="HelveticaNeueLT Std Lt" w:hAnsi="HelveticaNeueLT Std Lt"/>
          <w:sz w:val="21"/>
          <w:szCs w:val="21"/>
        </w:rPr>
        <w:t>siempre  que</w:t>
      </w:r>
      <w:proofErr w:type="gramEnd"/>
      <w:r w:rsidRPr="008F1020">
        <w:rPr>
          <w:rFonts w:ascii="HelveticaNeueLT Std Lt" w:hAnsi="HelveticaNeueLT Std Lt"/>
          <w:sz w:val="21"/>
          <w:szCs w:val="21"/>
        </w:rPr>
        <w:t xml:space="preserve"> esta circunstancia esté debidamente comprobada.</w:t>
      </w:r>
    </w:p>
    <w:p w14:paraId="2F86D64E" w14:textId="77777777" w:rsidR="00033C78" w:rsidRPr="008F1020" w:rsidRDefault="00033C78" w:rsidP="00033C78">
      <w:pPr>
        <w:pStyle w:val="Prrafodelista"/>
        <w:tabs>
          <w:tab w:val="left" w:pos="1464"/>
        </w:tabs>
        <w:ind w:left="1800"/>
        <w:jc w:val="both"/>
        <w:rPr>
          <w:rFonts w:ascii="HelveticaNeueLT Std Lt" w:hAnsi="HelveticaNeueLT Std Lt"/>
          <w:sz w:val="21"/>
          <w:szCs w:val="21"/>
        </w:rPr>
      </w:pPr>
    </w:p>
    <w:p w14:paraId="62D83A76" w14:textId="77777777" w:rsidR="00033C78" w:rsidRPr="008F1020" w:rsidRDefault="00033C78" w:rsidP="00033C78">
      <w:pPr>
        <w:pStyle w:val="Prrafodelista"/>
        <w:ind w:left="0"/>
        <w:jc w:val="both"/>
        <w:rPr>
          <w:rFonts w:ascii="HelveticaNeueLT Std Lt" w:hAnsi="HelveticaNeueLT Std Lt"/>
          <w:b/>
          <w:bCs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3. Baja en el Servicio:</w:t>
      </w:r>
    </w:p>
    <w:p w14:paraId="1C47AFB0" w14:textId="77777777" w:rsidR="00033C78" w:rsidRPr="008F1020" w:rsidRDefault="00033C78" w:rsidP="00033C78">
      <w:pPr>
        <w:pStyle w:val="Prrafodelista"/>
        <w:ind w:left="360"/>
        <w:jc w:val="both"/>
        <w:rPr>
          <w:rFonts w:ascii="HelveticaNeueLT Std Lt" w:hAnsi="HelveticaNeueLT Std Lt"/>
          <w:sz w:val="21"/>
          <w:szCs w:val="21"/>
        </w:rPr>
      </w:pPr>
    </w:p>
    <w:p w14:paraId="052BBF38" w14:textId="77777777" w:rsidR="00033C78" w:rsidRPr="008F1020" w:rsidRDefault="00033C78" w:rsidP="00033C78">
      <w:pPr>
        <w:pStyle w:val="Prrafodelista"/>
        <w:numPr>
          <w:ilvl w:val="0"/>
          <w:numId w:val="4"/>
        </w:numPr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Cuando utilice medios o documentación falsa para obtener la constancia de término.</w:t>
      </w:r>
    </w:p>
    <w:p w14:paraId="7A53775F" w14:textId="77777777" w:rsidR="00033C78" w:rsidRPr="008F1020" w:rsidRDefault="00033C78" w:rsidP="00033C78">
      <w:pPr>
        <w:pStyle w:val="Prrafodelista"/>
        <w:numPr>
          <w:ilvl w:val="0"/>
          <w:numId w:val="4"/>
        </w:numPr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Haber obtenido un beneficio a través del servicio sin tener derecho a ello.</w:t>
      </w:r>
    </w:p>
    <w:p w14:paraId="6F1761E8" w14:textId="77777777" w:rsidR="00033C78" w:rsidRPr="008F1020" w:rsidRDefault="00033C78" w:rsidP="00033C78">
      <w:pPr>
        <w:pStyle w:val="Prrafodelista"/>
        <w:numPr>
          <w:ilvl w:val="0"/>
          <w:numId w:val="4"/>
        </w:numPr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 xml:space="preserve">Acumular más de ocho faltas injustificadas durante la prestación del servicio.  </w:t>
      </w:r>
    </w:p>
    <w:p w14:paraId="6F13FEC9" w14:textId="77777777" w:rsidR="00033C78" w:rsidRPr="008F1020" w:rsidRDefault="00033C78" w:rsidP="00033C78">
      <w:pPr>
        <w:pStyle w:val="Prrafodelista"/>
        <w:numPr>
          <w:ilvl w:val="0"/>
          <w:numId w:val="4"/>
        </w:numPr>
        <w:contextualSpacing w:val="0"/>
        <w:jc w:val="both"/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>Incurrir durante la prestación en actos u omisiones que vayan en contra de la moral o de las buenas costumbres.</w:t>
      </w:r>
    </w:p>
    <w:p w14:paraId="6D224872" w14:textId="77777777" w:rsidR="00033C78" w:rsidRPr="008F1020" w:rsidRDefault="00033C78" w:rsidP="00033C78">
      <w:pPr>
        <w:pStyle w:val="Prrafodelista"/>
        <w:ind w:left="360"/>
        <w:jc w:val="both"/>
        <w:rPr>
          <w:rFonts w:ascii="HelveticaNeueLT Std Lt" w:hAnsi="HelveticaNeueLT Std Lt"/>
          <w:b/>
          <w:bCs/>
          <w:sz w:val="21"/>
          <w:szCs w:val="21"/>
        </w:rPr>
      </w:pPr>
      <w:r w:rsidRPr="008F1020">
        <w:rPr>
          <w:rFonts w:ascii="HelveticaNeueLT Std Lt" w:hAnsi="HelveticaNeueLT Std Lt"/>
          <w:b/>
          <w:bCs/>
          <w:sz w:val="21"/>
          <w:szCs w:val="21"/>
        </w:rPr>
        <w:t>Tengo conocimiento de cada una de las normas establecidas y acepto mi baja al no cumplir con el reglamento.</w:t>
      </w:r>
    </w:p>
    <w:p w14:paraId="57423F1D" w14:textId="77777777" w:rsidR="00033C78" w:rsidRPr="008F1020" w:rsidRDefault="00033C78" w:rsidP="00033C78">
      <w:pPr>
        <w:pStyle w:val="Prrafodelista"/>
        <w:jc w:val="both"/>
        <w:rPr>
          <w:rFonts w:ascii="HelveticaNeueLT Std Lt" w:hAnsi="HelveticaNeueLT Std Lt"/>
          <w:b/>
          <w:bCs/>
          <w:sz w:val="21"/>
          <w:szCs w:val="21"/>
        </w:rPr>
      </w:pPr>
      <w:bookmarkStart w:id="0" w:name="_GoBack"/>
      <w:bookmarkEnd w:id="0"/>
    </w:p>
    <w:p w14:paraId="237C2590" w14:textId="77777777" w:rsidR="00033C78" w:rsidRPr="008F1020" w:rsidRDefault="00033C78" w:rsidP="00033C78">
      <w:pPr>
        <w:pStyle w:val="Prrafodelista"/>
        <w:jc w:val="both"/>
        <w:rPr>
          <w:rFonts w:ascii="HelveticaNeueLT Std Lt" w:hAnsi="HelveticaNeueLT Std Lt"/>
          <w:b/>
          <w:bCs/>
          <w:sz w:val="21"/>
          <w:szCs w:val="21"/>
        </w:rPr>
      </w:pPr>
    </w:p>
    <w:p w14:paraId="6CB9B99C" w14:textId="77777777" w:rsidR="00033C78" w:rsidRPr="008F1020" w:rsidRDefault="00033C78" w:rsidP="00033C78">
      <w:pPr>
        <w:tabs>
          <w:tab w:val="left" w:pos="3008"/>
        </w:tabs>
        <w:jc w:val="center"/>
        <w:rPr>
          <w:rFonts w:ascii="HelveticaNeueLT Std Lt" w:hAnsi="HelveticaNeueLT Std Lt"/>
          <w:sz w:val="21"/>
          <w:szCs w:val="21"/>
          <w:u w:val="single"/>
        </w:rPr>
      </w:pPr>
      <w:r>
        <w:rPr>
          <w:rFonts w:ascii="HelveticaNeueLT Std Lt" w:hAnsi="HelveticaNeueLT Std Lt"/>
          <w:sz w:val="21"/>
          <w:szCs w:val="21"/>
          <w:u w:val="single"/>
        </w:rPr>
        <w:t>______________________________________________</w:t>
      </w:r>
    </w:p>
    <w:p w14:paraId="715FE20D" w14:textId="78F3F9A5" w:rsidR="0035030C" w:rsidRPr="00033C78" w:rsidRDefault="00033C78" w:rsidP="00033C78">
      <w:pPr>
        <w:tabs>
          <w:tab w:val="left" w:pos="3008"/>
        </w:tabs>
        <w:rPr>
          <w:rFonts w:ascii="HelveticaNeueLT Std Lt" w:hAnsi="HelveticaNeueLT Std Lt"/>
          <w:sz w:val="21"/>
          <w:szCs w:val="21"/>
        </w:rPr>
      </w:pPr>
      <w:r w:rsidRPr="008F1020">
        <w:rPr>
          <w:rFonts w:ascii="HelveticaNeueLT Std Lt" w:hAnsi="HelveticaNeueLT Std Lt"/>
          <w:sz w:val="21"/>
          <w:szCs w:val="21"/>
        </w:rPr>
        <w:tab/>
        <w:t>NOMBRE Y FIRMA DEL SOLICITANTE</w:t>
      </w:r>
      <w:r w:rsidR="00C70809" w:rsidRPr="00C70809">
        <w:rPr>
          <w:rFonts w:ascii="Gotham Bold" w:hAnsi="Gotham Bold"/>
          <w:b/>
          <w:bCs/>
          <w:color w:val="000000" w:themeColor="text1"/>
          <w:sz w:val="16"/>
          <w:szCs w:val="16"/>
        </w:rPr>
        <w:tab/>
      </w:r>
    </w:p>
    <w:sectPr w:rsidR="0035030C" w:rsidRPr="00033C78" w:rsidSect="00895E66">
      <w:headerReference w:type="default" r:id="rId7"/>
      <w:footerReference w:type="default" r:id="rId8"/>
      <w:pgSz w:w="12240" w:h="15840"/>
      <w:pgMar w:top="2804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56CF6" w14:textId="77777777" w:rsidR="00604564" w:rsidRDefault="00604564" w:rsidP="009D2B83">
      <w:r>
        <w:separator/>
      </w:r>
    </w:p>
  </w:endnote>
  <w:endnote w:type="continuationSeparator" w:id="0">
    <w:p w14:paraId="4AE420DB" w14:textId="77777777" w:rsidR="00604564" w:rsidRDefault="00604564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Gotham HTF">
    <w:altName w:val="Calibri"/>
    <w:panose1 w:val="00000000000000000000"/>
    <w:charset w:val="00"/>
    <w:family w:val="auto"/>
    <w:notTrueType/>
    <w:pitch w:val="variable"/>
    <w:sig w:usb0="00000001" w:usb1="4000004A" w:usb2="00000000" w:usb3="00000000" w:csb0="0000000B" w:csb1="00000000"/>
  </w:font>
  <w:font w:name="Gotham Light">
    <w:altName w:val="Arial"/>
    <w:charset w:val="00"/>
    <w:family w:val="auto"/>
    <w:pitch w:val="variable"/>
    <w:sig w:usb0="A00000AF" w:usb1="40000048" w:usb2="00000000" w:usb3="00000000" w:csb0="00000111" w:csb1="00000000"/>
  </w:font>
  <w:font w:name="Montserrat SemiBold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B373B2F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60E62F59" w:rsidR="0035030C" w:rsidRDefault="002A0212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D8DEC" wp14:editId="5337FACC">
              <wp:simplePos x="0" y="0"/>
              <wp:positionH relativeFrom="column">
                <wp:posOffset>9525</wp:posOffset>
              </wp:positionH>
              <wp:positionV relativeFrom="paragraph">
                <wp:posOffset>81950</wp:posOffset>
              </wp:positionV>
              <wp:extent cx="6350558" cy="385893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85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02F3B" w14:textId="77777777" w:rsidR="005415E3" w:rsidRPr="005415E3" w:rsidRDefault="005415E3" w:rsidP="005415E3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5415E3"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  <w:t xml:space="preserve">Carretera Federal México – Pachuca Km. 38.5, Col. Ex Rancho San Agustín El Llano, </w:t>
                          </w:r>
                        </w:p>
                        <w:p w14:paraId="2697026B" w14:textId="7120AF4B" w:rsidR="00702D65" w:rsidRPr="00895E66" w:rsidRDefault="005415E3" w:rsidP="005415E3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5415E3"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  <w:t>Tecámac, Estado de México, C.P. 55740. Teléfono: (55) 59 34 60 38.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D8D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.75pt;margin-top:6.45pt;width:500.05pt;height: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" filled="f" stroked="f" strokeweight=".5pt">
              <v:textbox>
                <w:txbxContent>
                  <w:p w14:paraId="1B002F3B" w14:textId="77777777" w:rsidR="005415E3" w:rsidRPr="005415E3" w:rsidRDefault="005415E3" w:rsidP="005415E3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</w:pPr>
                    <w:r w:rsidRPr="005415E3"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  <w:t xml:space="preserve">Carretera Federal México – Pachuca Km. 38.5, Col. Ex Rancho San Agustín El Llano, </w:t>
                    </w:r>
                  </w:p>
                  <w:p w14:paraId="2697026B" w14:textId="7120AF4B" w:rsidR="00702D65" w:rsidRPr="00895E66" w:rsidRDefault="005415E3" w:rsidP="005415E3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</w:pPr>
                    <w:r w:rsidRPr="005415E3"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  <w:t>Tecámac, Estado de México, C.P. 55740. Teléfono: (55) 59 34 60 38.</w:t>
                    </w:r>
                  </w:p>
                </w:txbxContent>
              </v:textbox>
            </v:shape>
          </w:pict>
        </mc:Fallback>
      </mc:AlternateContent>
    </w: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ED9C1" w14:textId="77777777" w:rsidR="00604564" w:rsidRDefault="00604564" w:rsidP="009D2B83">
      <w:r>
        <w:separator/>
      </w:r>
    </w:p>
  </w:footnote>
  <w:footnote w:type="continuationSeparator" w:id="0">
    <w:p w14:paraId="2E280EF0" w14:textId="77777777" w:rsidR="00604564" w:rsidRDefault="00604564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2FE45" w14:textId="373FB46B" w:rsidR="00593E84" w:rsidRPr="00895E66" w:rsidRDefault="00895E66" w:rsidP="0025311C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0288" behindDoc="1" locked="0" layoutInCell="1" allowOverlap="1" wp14:anchorId="21F9381A" wp14:editId="661B7FE6">
          <wp:simplePos x="0" y="0"/>
          <wp:positionH relativeFrom="column">
            <wp:posOffset>-733153</wp:posOffset>
          </wp:positionH>
          <wp:positionV relativeFrom="paragraph">
            <wp:posOffset>-720090</wp:posOffset>
          </wp:positionV>
          <wp:extent cx="7805057" cy="10100500"/>
          <wp:effectExtent l="0" t="0" r="5715" b="0"/>
          <wp:wrapNone/>
          <wp:docPr id="68125012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6812501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719" cy="10202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E84" w:rsidRPr="00C02F25">
      <w:rPr>
        <w:rFonts w:ascii="Gotham Bold" w:hAnsi="Gotham Bold"/>
        <w:b/>
        <w:bCs/>
        <w:sz w:val="16"/>
        <w:szCs w:val="16"/>
      </w:rPr>
      <w:t>S</w:t>
    </w:r>
    <w:r w:rsidR="00593E84" w:rsidRPr="00895E66">
      <w:rPr>
        <w:rFonts w:ascii="Gotham Bold" w:hAnsi="Gotham Bold"/>
        <w:b/>
        <w:bCs/>
        <w:sz w:val="15"/>
        <w:szCs w:val="15"/>
      </w:rPr>
      <w:t>ecretaría de Educación,</w:t>
    </w:r>
  </w:p>
  <w:p w14:paraId="419FD76D" w14:textId="1B20D047" w:rsidR="00493615" w:rsidRPr="00895E66" w:rsidRDefault="00593E84" w:rsidP="0025311C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 w:rsidRPr="00895E66">
      <w:rPr>
        <w:rFonts w:ascii="Gotham Bold" w:hAnsi="Gotham Bold"/>
        <w:b/>
        <w:bCs/>
        <w:sz w:val="15"/>
        <w:szCs w:val="15"/>
      </w:rPr>
      <w:t>Ciencia, Tecnología e Innovación</w:t>
    </w:r>
  </w:p>
  <w:p w14:paraId="6D2DCA13" w14:textId="77777777" w:rsidR="00593E84" w:rsidRPr="00895E66" w:rsidRDefault="00493615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 w:rsidRPr="00895E66">
      <w:rPr>
        <w:rFonts w:ascii="Gotham HTF" w:hAnsi="Gotham HTF"/>
        <w:b/>
        <w:bCs/>
        <w:sz w:val="15"/>
        <w:szCs w:val="15"/>
      </w:rPr>
      <w:tab/>
    </w:r>
    <w:r w:rsidRPr="00895E66">
      <w:rPr>
        <w:rFonts w:ascii="Gotham HTF" w:hAnsi="Gotham HTF"/>
        <w:b/>
        <w:bCs/>
        <w:sz w:val="15"/>
        <w:szCs w:val="15"/>
      </w:rPr>
      <w:tab/>
    </w:r>
    <w:r w:rsidR="00593E84" w:rsidRPr="00895E66">
      <w:rPr>
        <w:rFonts w:ascii="Gotham Light" w:hAnsi="Gotham Light"/>
        <w:sz w:val="15"/>
        <w:szCs w:val="15"/>
      </w:rPr>
      <w:t>Subsecretaría de</w:t>
    </w:r>
  </w:p>
  <w:p w14:paraId="46027363" w14:textId="285994CD" w:rsidR="00593E84" w:rsidRPr="00895E66" w:rsidRDefault="00593E84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 w:rsidRPr="00895E66">
      <w:rPr>
        <w:rFonts w:ascii="Gotham Light" w:hAnsi="Gotham Light"/>
        <w:sz w:val="15"/>
        <w:szCs w:val="15"/>
      </w:rPr>
      <w:tab/>
    </w:r>
    <w:r w:rsidRPr="00895E66">
      <w:rPr>
        <w:rFonts w:ascii="Gotham Light" w:hAnsi="Gotham Light"/>
        <w:sz w:val="15"/>
        <w:szCs w:val="15"/>
      </w:rPr>
      <w:tab/>
      <w:t>Educación Media Superior</w:t>
    </w: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3C9"/>
    <w:multiLevelType w:val="hybridMultilevel"/>
    <w:tmpl w:val="9E687A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7500F7D"/>
    <w:multiLevelType w:val="hybridMultilevel"/>
    <w:tmpl w:val="7672606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142410"/>
    <w:multiLevelType w:val="hybridMultilevel"/>
    <w:tmpl w:val="658AF9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516EF"/>
    <w:multiLevelType w:val="multilevel"/>
    <w:tmpl w:val="7D9677E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0441F6"/>
    <w:multiLevelType w:val="hybridMultilevel"/>
    <w:tmpl w:val="4A64583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D26E4A"/>
    <w:multiLevelType w:val="hybridMultilevel"/>
    <w:tmpl w:val="AC1C52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33C78"/>
    <w:rsid w:val="000627AB"/>
    <w:rsid w:val="00091F0F"/>
    <w:rsid w:val="00114F26"/>
    <w:rsid w:val="0012145A"/>
    <w:rsid w:val="0016209B"/>
    <w:rsid w:val="00195434"/>
    <w:rsid w:val="001B64E9"/>
    <w:rsid w:val="001B788E"/>
    <w:rsid w:val="00215A3E"/>
    <w:rsid w:val="0025311C"/>
    <w:rsid w:val="002A0212"/>
    <w:rsid w:val="002A6067"/>
    <w:rsid w:val="002C5F1E"/>
    <w:rsid w:val="002C63EC"/>
    <w:rsid w:val="002E777C"/>
    <w:rsid w:val="00332221"/>
    <w:rsid w:val="0035030C"/>
    <w:rsid w:val="003E1398"/>
    <w:rsid w:val="00423E1A"/>
    <w:rsid w:val="00493615"/>
    <w:rsid w:val="0054136B"/>
    <w:rsid w:val="005415E3"/>
    <w:rsid w:val="00593E84"/>
    <w:rsid w:val="005E74D5"/>
    <w:rsid w:val="00604564"/>
    <w:rsid w:val="00633325"/>
    <w:rsid w:val="0066047C"/>
    <w:rsid w:val="006C2BF0"/>
    <w:rsid w:val="006E1EF5"/>
    <w:rsid w:val="00702D65"/>
    <w:rsid w:val="00750050"/>
    <w:rsid w:val="007627E1"/>
    <w:rsid w:val="00770889"/>
    <w:rsid w:val="0077120F"/>
    <w:rsid w:val="0077193F"/>
    <w:rsid w:val="007902DA"/>
    <w:rsid w:val="007F1FC7"/>
    <w:rsid w:val="007F2743"/>
    <w:rsid w:val="0080225B"/>
    <w:rsid w:val="00813840"/>
    <w:rsid w:val="00822F76"/>
    <w:rsid w:val="00883F77"/>
    <w:rsid w:val="008862C1"/>
    <w:rsid w:val="00895E66"/>
    <w:rsid w:val="008A7A05"/>
    <w:rsid w:val="008B7417"/>
    <w:rsid w:val="00920D98"/>
    <w:rsid w:val="0098628D"/>
    <w:rsid w:val="009B62C8"/>
    <w:rsid w:val="009D2B83"/>
    <w:rsid w:val="00A665CB"/>
    <w:rsid w:val="00A7312F"/>
    <w:rsid w:val="00A81F2D"/>
    <w:rsid w:val="00AD7EBC"/>
    <w:rsid w:val="00B12FD2"/>
    <w:rsid w:val="00C02F25"/>
    <w:rsid w:val="00C62704"/>
    <w:rsid w:val="00C70809"/>
    <w:rsid w:val="00CA7AA1"/>
    <w:rsid w:val="00CD46B2"/>
    <w:rsid w:val="00DD5938"/>
    <w:rsid w:val="00E26EC1"/>
    <w:rsid w:val="00E76EA8"/>
    <w:rsid w:val="00E805F2"/>
    <w:rsid w:val="00F44A7F"/>
    <w:rsid w:val="00F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Sinespaciado">
    <w:name w:val="No Spacing"/>
    <w:uiPriority w:val="1"/>
    <w:qFormat/>
    <w:rsid w:val="00033C78"/>
    <w:rPr>
      <w:rFonts w:ascii="Times New Roman" w:eastAsia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5</cp:revision>
  <cp:lastPrinted>2023-10-12T18:30:00Z</cp:lastPrinted>
  <dcterms:created xsi:type="dcterms:W3CDTF">2024-01-05T17:48:00Z</dcterms:created>
  <dcterms:modified xsi:type="dcterms:W3CDTF">2024-01-10T19:42:00Z</dcterms:modified>
</cp:coreProperties>
</file>