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62B4" w14:textId="7970FEA8" w:rsidR="001B5C10" w:rsidRPr="00383B78" w:rsidRDefault="00E06462" w:rsidP="00E06462">
      <w:pPr>
        <w:ind w:firstLine="567"/>
        <w:rPr>
          <w:b/>
          <w:bCs/>
          <w:sz w:val="44"/>
          <w:szCs w:val="44"/>
          <w:lang w:val="es-ES"/>
        </w:rPr>
      </w:pPr>
      <w:r w:rsidRPr="00383B78">
        <w:rPr>
          <w:b/>
          <w:bCs/>
          <w:sz w:val="44"/>
          <w:szCs w:val="44"/>
          <w:lang w:val="es-ES"/>
        </w:rPr>
        <w:t>Entregas</w:t>
      </w:r>
    </w:p>
    <w:p w14:paraId="00756C5A" w14:textId="3EA0B0E1" w:rsidR="00E06462" w:rsidRPr="00383B78" w:rsidRDefault="00383B78" w:rsidP="00E06462">
      <w:pPr>
        <w:ind w:firstLine="567"/>
        <w:rPr>
          <w:sz w:val="24"/>
          <w:szCs w:val="24"/>
          <w:lang w:val="es-ES"/>
        </w:rPr>
      </w:pPr>
      <w:r w:rsidRPr="00383B78">
        <w:rPr>
          <w:sz w:val="24"/>
          <w:szCs w:val="24"/>
          <w:lang w:val="es-ES"/>
        </w:rPr>
        <w:t>Se realizará un diagrama de Ga</w:t>
      </w:r>
      <w:r>
        <w:rPr>
          <w:sz w:val="24"/>
          <w:szCs w:val="24"/>
          <w:lang w:val="es-ES"/>
        </w:rPr>
        <w:t xml:space="preserve">ntt de </w:t>
      </w:r>
      <w:proofErr w:type="spellStart"/>
      <w:r>
        <w:rPr>
          <w:sz w:val="24"/>
          <w:szCs w:val="24"/>
          <w:lang w:val="es-ES"/>
        </w:rPr>
        <w:t>todsa</w:t>
      </w:r>
      <w:proofErr w:type="spellEnd"/>
      <w:r>
        <w:rPr>
          <w:sz w:val="24"/>
          <w:szCs w:val="24"/>
          <w:lang w:val="es-ES"/>
        </w:rPr>
        <w:t xml:space="preserve"> las </w:t>
      </w:r>
      <w:proofErr w:type="spellStart"/>
      <w:r>
        <w:rPr>
          <w:sz w:val="24"/>
          <w:szCs w:val="24"/>
          <w:lang w:val="es-ES"/>
        </w:rPr>
        <w:t>funcinalidaes</w:t>
      </w:r>
      <w:proofErr w:type="spellEnd"/>
      <w:r>
        <w:rPr>
          <w:sz w:val="24"/>
          <w:szCs w:val="24"/>
          <w:lang w:val="es-ES"/>
        </w:rPr>
        <w:t xml:space="preserve">, tanto de previsión (estimación de tiempos) como de seguimiento (tiempos reales). </w:t>
      </w:r>
    </w:p>
    <w:tbl>
      <w:tblPr>
        <w:tblStyle w:val="TableGrid"/>
        <w:tblW w:w="16442" w:type="dxa"/>
        <w:tblInd w:w="-1139" w:type="dxa"/>
        <w:tblLook w:val="04A0" w:firstRow="1" w:lastRow="0" w:firstColumn="1" w:lastColumn="0" w:noHBand="0" w:noVBand="1"/>
      </w:tblPr>
      <w:tblGrid>
        <w:gridCol w:w="1319"/>
        <w:gridCol w:w="682"/>
        <w:gridCol w:w="1375"/>
        <w:gridCol w:w="802"/>
        <w:gridCol w:w="17"/>
        <w:gridCol w:w="814"/>
        <w:gridCol w:w="7898"/>
        <w:gridCol w:w="1001"/>
        <w:gridCol w:w="1401"/>
        <w:gridCol w:w="1133"/>
      </w:tblGrid>
      <w:tr w:rsidR="00383B78" w14:paraId="1CFBD0F6" w14:textId="3ED1E655" w:rsidTr="00383B78">
        <w:tc>
          <w:tcPr>
            <w:tcW w:w="1319" w:type="dxa"/>
            <w:vMerge w:val="restart"/>
            <w:vAlign w:val="center"/>
          </w:tcPr>
          <w:p w14:paraId="17CE7EDF" w14:textId="77777777" w:rsidR="00383B78" w:rsidRPr="006E5FB9" w:rsidRDefault="00383B78" w:rsidP="00383B78">
            <w:pPr>
              <w:jc w:val="center"/>
              <w:rPr>
                <w:b/>
                <w:bCs/>
                <w:sz w:val="28"/>
                <w:szCs w:val="28"/>
              </w:rPr>
            </w:pPr>
            <w:r w:rsidRPr="006E5FB9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2876" w:type="dxa"/>
            <w:gridSpan w:val="4"/>
            <w:vAlign w:val="center"/>
          </w:tcPr>
          <w:p w14:paraId="67E5E695" w14:textId="77777777" w:rsidR="00383B78" w:rsidRPr="006E5FB9" w:rsidRDefault="00383B78" w:rsidP="00383B78">
            <w:pPr>
              <w:jc w:val="center"/>
              <w:rPr>
                <w:b/>
                <w:bCs/>
                <w:sz w:val="28"/>
                <w:szCs w:val="28"/>
              </w:rPr>
            </w:pPr>
            <w:r w:rsidRPr="006E5FB9">
              <w:rPr>
                <w:b/>
                <w:bCs/>
                <w:sz w:val="28"/>
                <w:szCs w:val="28"/>
              </w:rPr>
              <w:t>FECHA</w:t>
            </w:r>
          </w:p>
        </w:tc>
        <w:tc>
          <w:tcPr>
            <w:tcW w:w="8712" w:type="dxa"/>
            <w:gridSpan w:val="2"/>
            <w:vAlign w:val="center"/>
          </w:tcPr>
          <w:p w14:paraId="79CBDD75" w14:textId="77777777" w:rsidR="00383B78" w:rsidRPr="006E5FB9" w:rsidRDefault="00383B78" w:rsidP="00383B78">
            <w:pPr>
              <w:jc w:val="center"/>
              <w:rPr>
                <w:b/>
                <w:bCs/>
                <w:sz w:val="28"/>
                <w:szCs w:val="28"/>
              </w:rPr>
            </w:pPr>
            <w:r w:rsidRPr="006E5FB9">
              <w:rPr>
                <w:b/>
                <w:bCs/>
                <w:sz w:val="28"/>
                <w:szCs w:val="28"/>
              </w:rPr>
              <w:t>FUNCIONALIDAD</w:t>
            </w:r>
          </w:p>
        </w:tc>
        <w:tc>
          <w:tcPr>
            <w:tcW w:w="1001" w:type="dxa"/>
            <w:vAlign w:val="center"/>
          </w:tcPr>
          <w:p w14:paraId="44A83ED4" w14:textId="0F57BB91" w:rsidR="00383B78" w:rsidRDefault="00383B78" w:rsidP="00383B7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Estado</w:t>
            </w:r>
          </w:p>
        </w:tc>
        <w:tc>
          <w:tcPr>
            <w:tcW w:w="1401" w:type="dxa"/>
            <w:vAlign w:val="center"/>
          </w:tcPr>
          <w:p w14:paraId="45F89AD8" w14:textId="00E1F122" w:rsidR="00383B78" w:rsidRPr="006E5FB9" w:rsidRDefault="00383B78" w:rsidP="00383B7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Tiempo </w:t>
            </w:r>
            <w:proofErr w:type="spellStart"/>
            <w:r>
              <w:rPr>
                <w:b/>
                <w:bCs/>
                <w:sz w:val="28"/>
                <w:szCs w:val="28"/>
              </w:rPr>
              <w:t>estim</w:t>
            </w:r>
            <w:proofErr w:type="spellEnd"/>
            <w:r>
              <w:rPr>
                <w:b/>
                <w:bCs/>
                <w:sz w:val="28"/>
                <w:szCs w:val="28"/>
              </w:rPr>
              <w:t>. (h)</w:t>
            </w:r>
          </w:p>
        </w:tc>
        <w:tc>
          <w:tcPr>
            <w:tcW w:w="1133" w:type="dxa"/>
            <w:vAlign w:val="center"/>
          </w:tcPr>
          <w:p w14:paraId="49777E32" w14:textId="77777777" w:rsidR="00383B78" w:rsidRDefault="00383B78" w:rsidP="00383B7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Tiempo</w:t>
            </w:r>
          </w:p>
          <w:p w14:paraId="157E1489" w14:textId="6AF4B959" w:rsidR="00383B78" w:rsidRDefault="00383B78" w:rsidP="00383B7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real</w:t>
            </w:r>
            <w:r>
              <w:rPr>
                <w:b/>
                <w:bCs/>
                <w:sz w:val="28"/>
                <w:szCs w:val="28"/>
              </w:rPr>
              <w:t xml:space="preserve"> (h)</w:t>
            </w:r>
          </w:p>
        </w:tc>
      </w:tr>
      <w:tr w:rsidR="00383B78" w14:paraId="54473B2D" w14:textId="20E69474" w:rsidTr="00383B78">
        <w:tc>
          <w:tcPr>
            <w:tcW w:w="1319" w:type="dxa"/>
            <w:vMerge/>
            <w:tcBorders>
              <w:bottom w:val="single" w:sz="18" w:space="0" w:color="auto"/>
            </w:tcBorders>
            <w:vAlign w:val="center"/>
          </w:tcPr>
          <w:p w14:paraId="038C1FCC" w14:textId="77777777" w:rsidR="00383B78" w:rsidRPr="006E5FB9" w:rsidRDefault="00383B78" w:rsidP="00383B7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82" w:type="dxa"/>
            <w:tcBorders>
              <w:bottom w:val="single" w:sz="18" w:space="0" w:color="auto"/>
            </w:tcBorders>
          </w:tcPr>
          <w:p w14:paraId="31AC91F4" w14:textId="77777777" w:rsidR="00383B78" w:rsidRPr="00383B78" w:rsidRDefault="00383B78" w:rsidP="00383B78">
            <w:pPr>
              <w:jc w:val="center"/>
            </w:pPr>
            <w:r w:rsidRPr="00383B78">
              <w:t>Día</w:t>
            </w:r>
          </w:p>
        </w:tc>
        <w:tc>
          <w:tcPr>
            <w:tcW w:w="1375" w:type="dxa"/>
            <w:tcBorders>
              <w:bottom w:val="single" w:sz="18" w:space="0" w:color="auto"/>
            </w:tcBorders>
          </w:tcPr>
          <w:p w14:paraId="44680400" w14:textId="77777777" w:rsidR="00383B78" w:rsidRPr="00383B78" w:rsidRDefault="00383B78" w:rsidP="00383B78">
            <w:pPr>
              <w:jc w:val="center"/>
            </w:pPr>
            <w:r w:rsidRPr="00383B78">
              <w:t>Fecha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656E3CFA" w14:textId="77777777" w:rsidR="00383B78" w:rsidRPr="00383B78" w:rsidRDefault="00383B78" w:rsidP="00383B78">
            <w:r w:rsidRPr="00383B78">
              <w:t>Hora</w:t>
            </w:r>
          </w:p>
        </w:tc>
        <w:tc>
          <w:tcPr>
            <w:tcW w:w="831" w:type="dxa"/>
            <w:gridSpan w:val="2"/>
            <w:tcBorders>
              <w:bottom w:val="single" w:sz="18" w:space="0" w:color="auto"/>
            </w:tcBorders>
          </w:tcPr>
          <w:p w14:paraId="51263FE0" w14:textId="77777777" w:rsidR="00383B78" w:rsidRPr="00383B78" w:rsidRDefault="00383B78" w:rsidP="00383B78">
            <w:pPr>
              <w:jc w:val="center"/>
            </w:pPr>
            <w:r w:rsidRPr="00383B78">
              <w:t>Orden</w:t>
            </w:r>
          </w:p>
        </w:tc>
        <w:tc>
          <w:tcPr>
            <w:tcW w:w="7898" w:type="dxa"/>
            <w:tcBorders>
              <w:bottom w:val="single" w:sz="18" w:space="0" w:color="auto"/>
            </w:tcBorders>
          </w:tcPr>
          <w:p w14:paraId="436D5449" w14:textId="77777777" w:rsidR="00383B78" w:rsidRPr="00383B78" w:rsidRDefault="00383B78" w:rsidP="00383B78">
            <w:pPr>
              <w:jc w:val="center"/>
            </w:pPr>
            <w:r w:rsidRPr="00383B78">
              <w:t>Descripción</w:t>
            </w:r>
          </w:p>
        </w:tc>
        <w:tc>
          <w:tcPr>
            <w:tcW w:w="1001" w:type="dxa"/>
            <w:tcBorders>
              <w:bottom w:val="single" w:sz="18" w:space="0" w:color="auto"/>
            </w:tcBorders>
          </w:tcPr>
          <w:p w14:paraId="7B7EC2AA" w14:textId="77777777" w:rsidR="00383B78" w:rsidRPr="00383B78" w:rsidRDefault="00383B78" w:rsidP="00383B78">
            <w:pPr>
              <w:jc w:val="center"/>
            </w:pPr>
          </w:p>
        </w:tc>
        <w:tc>
          <w:tcPr>
            <w:tcW w:w="1401" w:type="dxa"/>
            <w:tcBorders>
              <w:bottom w:val="single" w:sz="18" w:space="0" w:color="auto"/>
            </w:tcBorders>
          </w:tcPr>
          <w:p w14:paraId="11822152" w14:textId="057F30C6" w:rsidR="00383B78" w:rsidRPr="00383B78" w:rsidRDefault="00383B78" w:rsidP="00383B78">
            <w:pPr>
              <w:jc w:val="center"/>
            </w:pPr>
          </w:p>
        </w:tc>
        <w:tc>
          <w:tcPr>
            <w:tcW w:w="1133" w:type="dxa"/>
            <w:tcBorders>
              <w:bottom w:val="single" w:sz="18" w:space="0" w:color="auto"/>
            </w:tcBorders>
          </w:tcPr>
          <w:p w14:paraId="48D9E0F6" w14:textId="77777777" w:rsidR="00383B78" w:rsidRPr="00383B78" w:rsidRDefault="00383B78" w:rsidP="00383B78">
            <w:pPr>
              <w:jc w:val="center"/>
            </w:pPr>
          </w:p>
        </w:tc>
      </w:tr>
      <w:tr w:rsidR="00383B78" w14:paraId="1F4B12B7" w14:textId="69980765" w:rsidTr="00383B78">
        <w:tc>
          <w:tcPr>
            <w:tcW w:w="1319" w:type="dxa"/>
            <w:vMerge w:val="restart"/>
            <w:tcBorders>
              <w:top w:val="single" w:sz="18" w:space="0" w:color="auto"/>
            </w:tcBorders>
            <w:vAlign w:val="center"/>
          </w:tcPr>
          <w:p w14:paraId="4BB61233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  <w:r w:rsidRPr="001502F4">
              <w:rPr>
                <w:b/>
                <w:bCs/>
                <w:sz w:val="40"/>
                <w:szCs w:val="40"/>
              </w:rPr>
              <w:t>I</w:t>
            </w:r>
          </w:p>
        </w:tc>
        <w:tc>
          <w:tcPr>
            <w:tcW w:w="682" w:type="dxa"/>
            <w:vMerge w:val="restart"/>
            <w:tcBorders>
              <w:top w:val="single" w:sz="18" w:space="0" w:color="auto"/>
            </w:tcBorders>
            <w:vAlign w:val="center"/>
          </w:tcPr>
          <w:p w14:paraId="22E51B1A" w14:textId="68B9A136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Lun</w:t>
            </w:r>
          </w:p>
        </w:tc>
        <w:tc>
          <w:tcPr>
            <w:tcW w:w="1375" w:type="dxa"/>
            <w:vMerge w:val="restart"/>
            <w:tcBorders>
              <w:top w:val="single" w:sz="18" w:space="0" w:color="auto"/>
            </w:tcBorders>
            <w:vAlign w:val="center"/>
          </w:tcPr>
          <w:p w14:paraId="4A4D6F7D" w14:textId="74443758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0</w:t>
            </w:r>
            <w:r w:rsidRPr="00383B78">
              <w:rPr>
                <w:rFonts w:asciiTheme="minorHAnsi" w:hAnsiTheme="minorHAnsi" w:cstheme="minorHAnsi"/>
              </w:rPr>
              <w:t>8</w:t>
            </w:r>
            <w:r w:rsidRPr="00383B78">
              <w:rPr>
                <w:rFonts w:asciiTheme="minorHAnsi" w:hAnsiTheme="minorHAnsi" w:cstheme="minorHAnsi"/>
              </w:rPr>
              <w:t>/05/2023</w:t>
            </w:r>
          </w:p>
        </w:tc>
        <w:tc>
          <w:tcPr>
            <w:tcW w:w="802" w:type="dxa"/>
            <w:vMerge w:val="restart"/>
            <w:tcBorders>
              <w:top w:val="single" w:sz="18" w:space="0" w:color="auto"/>
            </w:tcBorders>
            <w:vAlign w:val="center"/>
          </w:tcPr>
          <w:p w14:paraId="17BAED59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23:59</w:t>
            </w:r>
          </w:p>
        </w:tc>
        <w:tc>
          <w:tcPr>
            <w:tcW w:w="831" w:type="dxa"/>
            <w:gridSpan w:val="2"/>
            <w:tcBorders>
              <w:top w:val="single" w:sz="18" w:space="0" w:color="auto"/>
            </w:tcBorders>
          </w:tcPr>
          <w:p w14:paraId="79302820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898" w:type="dxa"/>
            <w:tcBorders>
              <w:top w:val="single" w:sz="18" w:space="0" w:color="auto"/>
            </w:tcBorders>
          </w:tcPr>
          <w:p w14:paraId="478047B0" w14:textId="6E09499C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Maquetado con fragmentos</w:t>
            </w:r>
          </w:p>
        </w:tc>
        <w:tc>
          <w:tcPr>
            <w:tcW w:w="1001" w:type="dxa"/>
            <w:tcBorders>
              <w:top w:val="single" w:sz="18" w:space="0" w:color="auto"/>
            </w:tcBorders>
          </w:tcPr>
          <w:p w14:paraId="775ADC1D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  <w:tcBorders>
              <w:top w:val="single" w:sz="18" w:space="0" w:color="auto"/>
            </w:tcBorders>
          </w:tcPr>
          <w:p w14:paraId="1BF3B557" w14:textId="48FEF070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  <w:tcBorders>
              <w:top w:val="single" w:sz="18" w:space="0" w:color="auto"/>
            </w:tcBorders>
          </w:tcPr>
          <w:p w14:paraId="08609938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14:paraId="376B3181" w14:textId="7CE29F8E" w:rsidTr="00383B78">
        <w:tc>
          <w:tcPr>
            <w:tcW w:w="1319" w:type="dxa"/>
            <w:vMerge/>
            <w:vAlign w:val="center"/>
          </w:tcPr>
          <w:p w14:paraId="20B2117F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vAlign w:val="center"/>
          </w:tcPr>
          <w:p w14:paraId="6A55FF17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vAlign w:val="center"/>
          </w:tcPr>
          <w:p w14:paraId="0027F9EA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vAlign w:val="center"/>
          </w:tcPr>
          <w:p w14:paraId="18AB3058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</w:tcPr>
          <w:p w14:paraId="7A6A6B7F" w14:textId="7F6BDBEB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7898" w:type="dxa"/>
          </w:tcPr>
          <w:p w14:paraId="5FAAD2F0" w14:textId="1AF9E250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Alta de usuario</w:t>
            </w:r>
          </w:p>
        </w:tc>
        <w:tc>
          <w:tcPr>
            <w:tcW w:w="1001" w:type="dxa"/>
          </w:tcPr>
          <w:p w14:paraId="727F7606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</w:tcPr>
          <w:p w14:paraId="30A26F98" w14:textId="73BB4629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1D0FFCDB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:rsidRPr="005F7CA0" w14:paraId="2C31CEA9" w14:textId="09641130" w:rsidTr="00383B78">
        <w:tc>
          <w:tcPr>
            <w:tcW w:w="1319" w:type="dxa"/>
            <w:vMerge/>
            <w:vAlign w:val="center"/>
          </w:tcPr>
          <w:p w14:paraId="14B0FBB4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vAlign w:val="center"/>
          </w:tcPr>
          <w:p w14:paraId="64B4F172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vAlign w:val="center"/>
          </w:tcPr>
          <w:p w14:paraId="0C9F8014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vAlign w:val="center"/>
          </w:tcPr>
          <w:p w14:paraId="5E0134B0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</w:tcPr>
          <w:p w14:paraId="6F4F3155" w14:textId="34C46C03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7898" w:type="dxa"/>
          </w:tcPr>
          <w:p w14:paraId="4C246B36" w14:textId="3437DE68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 xml:space="preserve">Autenticación </w:t>
            </w:r>
            <w:r w:rsidRPr="00383B78">
              <w:rPr>
                <w:rFonts w:asciiTheme="minorHAnsi" w:hAnsiTheme="minorHAnsi" w:cstheme="minorHAnsi"/>
              </w:rPr>
              <w:t xml:space="preserve">de usuario </w:t>
            </w:r>
            <w:r w:rsidRPr="00383B78">
              <w:rPr>
                <w:rFonts w:asciiTheme="minorHAnsi" w:hAnsiTheme="minorHAnsi" w:cstheme="minorHAnsi"/>
              </w:rPr>
              <w:t>por pasos</w:t>
            </w:r>
          </w:p>
        </w:tc>
        <w:tc>
          <w:tcPr>
            <w:tcW w:w="1001" w:type="dxa"/>
          </w:tcPr>
          <w:p w14:paraId="0589E2E0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</w:tcPr>
          <w:p w14:paraId="2B184F81" w14:textId="1EDFAA02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5EF417AE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14:paraId="48F9BEAE" w14:textId="553D65B8" w:rsidTr="00383B78">
        <w:tc>
          <w:tcPr>
            <w:tcW w:w="1319" w:type="dxa"/>
            <w:vMerge/>
            <w:vAlign w:val="center"/>
          </w:tcPr>
          <w:p w14:paraId="439D4A8F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vAlign w:val="center"/>
          </w:tcPr>
          <w:p w14:paraId="04421B8E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vAlign w:val="center"/>
          </w:tcPr>
          <w:p w14:paraId="7727D4A0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vAlign w:val="center"/>
          </w:tcPr>
          <w:p w14:paraId="4E14E740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</w:tcPr>
          <w:p w14:paraId="12F85619" w14:textId="6A6230BF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7898" w:type="dxa"/>
          </w:tcPr>
          <w:p w14:paraId="5C0BBA5F" w14:textId="6111D158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Recuperación de contraseña olvidada</w:t>
            </w:r>
          </w:p>
        </w:tc>
        <w:tc>
          <w:tcPr>
            <w:tcW w:w="1001" w:type="dxa"/>
          </w:tcPr>
          <w:p w14:paraId="1C16C409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</w:tcPr>
          <w:p w14:paraId="7585CE87" w14:textId="15D15E2E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2F74392F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:rsidRPr="006E5FB9" w14:paraId="5D749E6D" w14:textId="18C284C9" w:rsidTr="00383B78">
        <w:tc>
          <w:tcPr>
            <w:tcW w:w="1319" w:type="dxa"/>
            <w:vMerge/>
            <w:vAlign w:val="center"/>
          </w:tcPr>
          <w:p w14:paraId="1E19BFEA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vAlign w:val="center"/>
          </w:tcPr>
          <w:p w14:paraId="5CE427C8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vAlign w:val="center"/>
          </w:tcPr>
          <w:p w14:paraId="37D71134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vAlign w:val="center"/>
          </w:tcPr>
          <w:p w14:paraId="50BBC0CC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</w:tcPr>
          <w:p w14:paraId="4DE021D5" w14:textId="7BAEA229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7898" w:type="dxa"/>
          </w:tcPr>
          <w:p w14:paraId="2A7ECC69" w14:textId="24C682CE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 xml:space="preserve">Listado de clientes </w:t>
            </w:r>
          </w:p>
        </w:tc>
        <w:tc>
          <w:tcPr>
            <w:tcW w:w="1001" w:type="dxa"/>
          </w:tcPr>
          <w:p w14:paraId="1D5D9409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</w:tcPr>
          <w:p w14:paraId="22609A0E" w14:textId="306B3F06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796CDC25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:rsidRPr="006E5FB9" w14:paraId="3703F1CD" w14:textId="6046826F" w:rsidTr="00383B78">
        <w:tc>
          <w:tcPr>
            <w:tcW w:w="1319" w:type="dxa"/>
            <w:vMerge/>
            <w:vAlign w:val="center"/>
          </w:tcPr>
          <w:p w14:paraId="5DEEA3F9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vAlign w:val="center"/>
          </w:tcPr>
          <w:p w14:paraId="27156246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vAlign w:val="center"/>
          </w:tcPr>
          <w:p w14:paraId="7A67D099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vAlign w:val="center"/>
          </w:tcPr>
          <w:p w14:paraId="7BBA6E1F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</w:tcPr>
          <w:p w14:paraId="3A1F94DF" w14:textId="3159A6E6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7898" w:type="dxa"/>
          </w:tcPr>
          <w:p w14:paraId="689F015B" w14:textId="6E94E25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Detalle de cliente</w:t>
            </w:r>
          </w:p>
        </w:tc>
        <w:tc>
          <w:tcPr>
            <w:tcW w:w="1001" w:type="dxa"/>
          </w:tcPr>
          <w:p w14:paraId="186C82AB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</w:tcPr>
          <w:p w14:paraId="59A87136" w14:textId="2A04E25B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0C06B412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14:paraId="5F0781BE" w14:textId="7836BE8C" w:rsidTr="00383B78">
        <w:tc>
          <w:tcPr>
            <w:tcW w:w="1319" w:type="dxa"/>
            <w:vMerge/>
            <w:vAlign w:val="center"/>
          </w:tcPr>
          <w:p w14:paraId="2D6014F9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vAlign w:val="center"/>
          </w:tcPr>
          <w:p w14:paraId="5A116394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vAlign w:val="center"/>
          </w:tcPr>
          <w:p w14:paraId="68261DC6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vAlign w:val="center"/>
          </w:tcPr>
          <w:p w14:paraId="19511C2F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</w:tcPr>
          <w:p w14:paraId="57B2F616" w14:textId="46FC5D20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7898" w:type="dxa"/>
          </w:tcPr>
          <w:p w14:paraId="0797A0FB" w14:textId="7DA47C32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Detalle de categoría</w:t>
            </w:r>
          </w:p>
        </w:tc>
        <w:tc>
          <w:tcPr>
            <w:tcW w:w="1001" w:type="dxa"/>
          </w:tcPr>
          <w:p w14:paraId="73D526FA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</w:tcPr>
          <w:p w14:paraId="21832E42" w14:textId="15DDAA26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673900E9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14:paraId="6F37912B" w14:textId="10E4D4D2" w:rsidTr="00383B78">
        <w:tc>
          <w:tcPr>
            <w:tcW w:w="1319" w:type="dxa"/>
            <w:vMerge/>
            <w:tcBorders>
              <w:bottom w:val="single" w:sz="18" w:space="0" w:color="auto"/>
            </w:tcBorders>
            <w:vAlign w:val="center"/>
          </w:tcPr>
          <w:p w14:paraId="3E093795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tcBorders>
              <w:bottom w:val="single" w:sz="18" w:space="0" w:color="auto"/>
            </w:tcBorders>
            <w:vAlign w:val="center"/>
          </w:tcPr>
          <w:p w14:paraId="02A615A4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tcBorders>
              <w:bottom w:val="single" w:sz="18" w:space="0" w:color="auto"/>
            </w:tcBorders>
            <w:vAlign w:val="center"/>
          </w:tcPr>
          <w:p w14:paraId="3898E522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5C9B17CD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  <w:tcBorders>
              <w:bottom w:val="single" w:sz="18" w:space="0" w:color="auto"/>
            </w:tcBorders>
          </w:tcPr>
          <w:p w14:paraId="44ED0B22" w14:textId="00DEC55F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7898" w:type="dxa"/>
            <w:tcBorders>
              <w:bottom w:val="single" w:sz="18" w:space="0" w:color="auto"/>
            </w:tcBorders>
          </w:tcPr>
          <w:p w14:paraId="54D0F443" w14:textId="3964C6AF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Detalle de promoción</w:t>
            </w:r>
          </w:p>
        </w:tc>
        <w:tc>
          <w:tcPr>
            <w:tcW w:w="1001" w:type="dxa"/>
            <w:tcBorders>
              <w:bottom w:val="single" w:sz="18" w:space="0" w:color="auto"/>
            </w:tcBorders>
          </w:tcPr>
          <w:p w14:paraId="23CEE4FF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  <w:tcBorders>
              <w:bottom w:val="single" w:sz="18" w:space="0" w:color="auto"/>
            </w:tcBorders>
          </w:tcPr>
          <w:p w14:paraId="4AB48A27" w14:textId="53454758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  <w:tcBorders>
              <w:bottom w:val="single" w:sz="18" w:space="0" w:color="auto"/>
            </w:tcBorders>
          </w:tcPr>
          <w:p w14:paraId="35C53E87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14:paraId="51AA1FC4" w14:textId="6AFC8A65" w:rsidTr="00383B78">
        <w:tc>
          <w:tcPr>
            <w:tcW w:w="1319" w:type="dxa"/>
            <w:vMerge w:val="restart"/>
            <w:tcBorders>
              <w:top w:val="single" w:sz="18" w:space="0" w:color="auto"/>
            </w:tcBorders>
            <w:vAlign w:val="center"/>
          </w:tcPr>
          <w:p w14:paraId="41C90EDD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  <w:r w:rsidRPr="001502F4">
              <w:rPr>
                <w:b/>
                <w:bCs/>
                <w:sz w:val="40"/>
                <w:szCs w:val="40"/>
              </w:rPr>
              <w:t>II</w:t>
            </w:r>
          </w:p>
        </w:tc>
        <w:tc>
          <w:tcPr>
            <w:tcW w:w="682" w:type="dxa"/>
            <w:vMerge w:val="restart"/>
            <w:tcBorders>
              <w:top w:val="single" w:sz="18" w:space="0" w:color="auto"/>
            </w:tcBorders>
            <w:vAlign w:val="center"/>
          </w:tcPr>
          <w:p w14:paraId="594C1205" w14:textId="10839B20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Dom</w:t>
            </w:r>
          </w:p>
        </w:tc>
        <w:tc>
          <w:tcPr>
            <w:tcW w:w="1375" w:type="dxa"/>
            <w:vMerge w:val="restart"/>
            <w:tcBorders>
              <w:top w:val="single" w:sz="18" w:space="0" w:color="auto"/>
            </w:tcBorders>
            <w:vAlign w:val="center"/>
          </w:tcPr>
          <w:p w14:paraId="565C2C92" w14:textId="4F62A91C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1</w:t>
            </w:r>
            <w:r w:rsidRPr="00383B78">
              <w:rPr>
                <w:rFonts w:asciiTheme="minorHAnsi" w:hAnsiTheme="minorHAnsi" w:cstheme="minorHAnsi"/>
              </w:rPr>
              <w:t>4</w:t>
            </w:r>
            <w:r w:rsidRPr="00383B78">
              <w:rPr>
                <w:rFonts w:asciiTheme="minorHAnsi" w:hAnsiTheme="minorHAnsi" w:cstheme="minorHAnsi"/>
              </w:rPr>
              <w:t>/05/2023</w:t>
            </w:r>
          </w:p>
        </w:tc>
        <w:tc>
          <w:tcPr>
            <w:tcW w:w="802" w:type="dxa"/>
            <w:vMerge w:val="restart"/>
            <w:tcBorders>
              <w:top w:val="single" w:sz="18" w:space="0" w:color="auto"/>
            </w:tcBorders>
            <w:vAlign w:val="center"/>
          </w:tcPr>
          <w:p w14:paraId="2926C651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23:59</w:t>
            </w:r>
          </w:p>
        </w:tc>
        <w:tc>
          <w:tcPr>
            <w:tcW w:w="831" w:type="dxa"/>
            <w:gridSpan w:val="2"/>
            <w:tcBorders>
              <w:top w:val="single" w:sz="18" w:space="0" w:color="auto"/>
            </w:tcBorders>
          </w:tcPr>
          <w:p w14:paraId="4F92CCC5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898" w:type="dxa"/>
            <w:tcBorders>
              <w:top w:val="single" w:sz="18" w:space="0" w:color="auto"/>
            </w:tcBorders>
          </w:tcPr>
          <w:p w14:paraId="4DC67603" w14:textId="7C872045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Bloqueo/desbloqueo de usuario</w:t>
            </w:r>
          </w:p>
        </w:tc>
        <w:tc>
          <w:tcPr>
            <w:tcW w:w="1001" w:type="dxa"/>
            <w:tcBorders>
              <w:top w:val="single" w:sz="18" w:space="0" w:color="auto"/>
            </w:tcBorders>
          </w:tcPr>
          <w:p w14:paraId="0330CECA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  <w:tcBorders>
              <w:top w:val="single" w:sz="18" w:space="0" w:color="auto"/>
            </w:tcBorders>
          </w:tcPr>
          <w:p w14:paraId="200B5536" w14:textId="5333BEF0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  <w:tcBorders>
              <w:top w:val="single" w:sz="18" w:space="0" w:color="auto"/>
            </w:tcBorders>
          </w:tcPr>
          <w:p w14:paraId="75563E39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:rsidRPr="00A77E91" w14:paraId="77755657" w14:textId="089E0287" w:rsidTr="00383B78">
        <w:tc>
          <w:tcPr>
            <w:tcW w:w="1319" w:type="dxa"/>
            <w:vMerge/>
            <w:vAlign w:val="center"/>
          </w:tcPr>
          <w:p w14:paraId="1F802A61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vAlign w:val="center"/>
          </w:tcPr>
          <w:p w14:paraId="12E69066" w14:textId="77777777" w:rsidR="00383B78" w:rsidRPr="00383B78" w:rsidRDefault="00383B78" w:rsidP="00383B78">
            <w:pPr>
              <w:jc w:val="center"/>
              <w:rPr>
                <w:rFonts w:cstheme="minorHAnsi"/>
              </w:rPr>
            </w:pPr>
          </w:p>
        </w:tc>
        <w:tc>
          <w:tcPr>
            <w:tcW w:w="1375" w:type="dxa"/>
            <w:vMerge/>
            <w:vAlign w:val="center"/>
          </w:tcPr>
          <w:p w14:paraId="323E65A2" w14:textId="77777777" w:rsidR="00383B78" w:rsidRPr="00383B78" w:rsidRDefault="00383B78" w:rsidP="00383B78">
            <w:pPr>
              <w:jc w:val="center"/>
              <w:rPr>
                <w:rFonts w:cstheme="minorHAnsi"/>
              </w:rPr>
            </w:pPr>
          </w:p>
        </w:tc>
        <w:tc>
          <w:tcPr>
            <w:tcW w:w="802" w:type="dxa"/>
            <w:vMerge/>
            <w:vAlign w:val="center"/>
          </w:tcPr>
          <w:p w14:paraId="1ECDC3C2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831" w:type="dxa"/>
            <w:gridSpan w:val="2"/>
          </w:tcPr>
          <w:p w14:paraId="56DB9D07" w14:textId="6B7E3C91" w:rsidR="00383B78" w:rsidRPr="00383B78" w:rsidRDefault="00383B78" w:rsidP="00383B78">
            <w:pPr>
              <w:jc w:val="center"/>
              <w:rPr>
                <w:rFonts w:cstheme="minorHAnsi"/>
              </w:rPr>
            </w:pPr>
            <w:r w:rsidRPr="00383B78">
              <w:rPr>
                <w:rFonts w:cstheme="minorHAnsi"/>
              </w:rPr>
              <w:t>2</w:t>
            </w:r>
          </w:p>
        </w:tc>
        <w:tc>
          <w:tcPr>
            <w:tcW w:w="7898" w:type="dxa"/>
          </w:tcPr>
          <w:p w14:paraId="4223EE2F" w14:textId="2E61114A" w:rsidR="00383B78" w:rsidRPr="00383B78" w:rsidRDefault="00383B78" w:rsidP="00383B78">
            <w:pPr>
              <w:rPr>
                <w:rFonts w:cstheme="minorHAnsi"/>
              </w:rPr>
            </w:pPr>
            <w:r w:rsidRPr="00383B78">
              <w:rPr>
                <w:rFonts w:cstheme="minorHAnsi"/>
              </w:rPr>
              <w:t>Ventanas emergentes de confirmación de operaciones en la BD de alta, baja y modificación</w:t>
            </w:r>
          </w:p>
        </w:tc>
        <w:tc>
          <w:tcPr>
            <w:tcW w:w="1001" w:type="dxa"/>
          </w:tcPr>
          <w:p w14:paraId="14E50C67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</w:tcPr>
          <w:p w14:paraId="7994E451" w14:textId="0279C772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30D3A539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:rsidRPr="00A77E91" w14:paraId="5192532B" w14:textId="42764DAE" w:rsidTr="00383B78">
        <w:tc>
          <w:tcPr>
            <w:tcW w:w="1319" w:type="dxa"/>
            <w:vMerge/>
            <w:vAlign w:val="center"/>
          </w:tcPr>
          <w:p w14:paraId="06917168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vAlign w:val="center"/>
          </w:tcPr>
          <w:p w14:paraId="14B85609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vAlign w:val="center"/>
          </w:tcPr>
          <w:p w14:paraId="7EC95408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vAlign w:val="center"/>
          </w:tcPr>
          <w:p w14:paraId="0CA9C307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</w:tcPr>
          <w:p w14:paraId="67AB8A6E" w14:textId="783095BF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7898" w:type="dxa"/>
          </w:tcPr>
          <w:p w14:paraId="3AEA8237" w14:textId="2F620D84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Baja lógica de usuario/cliente</w:t>
            </w:r>
          </w:p>
        </w:tc>
        <w:tc>
          <w:tcPr>
            <w:tcW w:w="1001" w:type="dxa"/>
          </w:tcPr>
          <w:p w14:paraId="186D6C23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</w:tcPr>
          <w:p w14:paraId="2E461B21" w14:textId="3219876F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4F8EDB1C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:rsidRPr="00A77E91" w14:paraId="0AEBB19F" w14:textId="3678A547" w:rsidTr="00383B78">
        <w:tc>
          <w:tcPr>
            <w:tcW w:w="1319" w:type="dxa"/>
            <w:vMerge/>
            <w:vAlign w:val="center"/>
          </w:tcPr>
          <w:p w14:paraId="758D74A1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vAlign w:val="center"/>
          </w:tcPr>
          <w:p w14:paraId="4EC046CA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vAlign w:val="center"/>
          </w:tcPr>
          <w:p w14:paraId="4168886D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vAlign w:val="center"/>
          </w:tcPr>
          <w:p w14:paraId="62469DA7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</w:tcPr>
          <w:p w14:paraId="4A1B0AA0" w14:textId="691B7F71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7898" w:type="dxa"/>
          </w:tcPr>
          <w:p w14:paraId="0A7378BD" w14:textId="729A6BE9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Recuperación de usuario/cliente que se dio de baja</w:t>
            </w:r>
          </w:p>
        </w:tc>
        <w:tc>
          <w:tcPr>
            <w:tcW w:w="1001" w:type="dxa"/>
          </w:tcPr>
          <w:p w14:paraId="25393ED4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</w:tcPr>
          <w:p w14:paraId="51802006" w14:textId="38DA2E91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4D69620B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:rsidRPr="00A77E91" w14:paraId="5C41167F" w14:textId="5EE32440" w:rsidTr="00383B78">
        <w:tc>
          <w:tcPr>
            <w:tcW w:w="1319" w:type="dxa"/>
            <w:vMerge/>
            <w:tcBorders>
              <w:bottom w:val="single" w:sz="12" w:space="0" w:color="auto"/>
            </w:tcBorders>
            <w:vAlign w:val="center"/>
          </w:tcPr>
          <w:p w14:paraId="06257861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tcBorders>
              <w:bottom w:val="single" w:sz="12" w:space="0" w:color="auto"/>
            </w:tcBorders>
            <w:vAlign w:val="center"/>
          </w:tcPr>
          <w:p w14:paraId="6687C67A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tcBorders>
              <w:bottom w:val="single" w:sz="12" w:space="0" w:color="auto"/>
            </w:tcBorders>
            <w:vAlign w:val="center"/>
          </w:tcPr>
          <w:p w14:paraId="01D61ABA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tcBorders>
              <w:bottom w:val="single" w:sz="12" w:space="0" w:color="auto"/>
            </w:tcBorders>
            <w:vAlign w:val="center"/>
          </w:tcPr>
          <w:p w14:paraId="0DCC1456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  <w:tcBorders>
              <w:bottom w:val="single" w:sz="12" w:space="0" w:color="auto"/>
            </w:tcBorders>
          </w:tcPr>
          <w:p w14:paraId="6934D4A6" w14:textId="4B0D527B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7898" w:type="dxa"/>
            <w:tcBorders>
              <w:bottom w:val="single" w:sz="12" w:space="0" w:color="auto"/>
            </w:tcBorders>
          </w:tcPr>
          <w:p w14:paraId="2ACED7FF" w14:textId="59221345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Consulta parametrizada de clientes</w:t>
            </w:r>
          </w:p>
        </w:tc>
        <w:tc>
          <w:tcPr>
            <w:tcW w:w="1001" w:type="dxa"/>
            <w:tcBorders>
              <w:bottom w:val="single" w:sz="12" w:space="0" w:color="auto"/>
            </w:tcBorders>
          </w:tcPr>
          <w:p w14:paraId="5566FB92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  <w:tcBorders>
              <w:bottom w:val="single" w:sz="12" w:space="0" w:color="auto"/>
            </w:tcBorders>
          </w:tcPr>
          <w:p w14:paraId="6D91DF53" w14:textId="202C0FCD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  <w:tcBorders>
              <w:bottom w:val="single" w:sz="12" w:space="0" w:color="auto"/>
            </w:tcBorders>
          </w:tcPr>
          <w:p w14:paraId="4AF28670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:rsidRPr="00A77E91" w14:paraId="71131BE3" w14:textId="551C52B3" w:rsidTr="00383B78">
        <w:tc>
          <w:tcPr>
            <w:tcW w:w="1319" w:type="dxa"/>
            <w:vMerge/>
            <w:tcBorders>
              <w:bottom w:val="single" w:sz="12" w:space="0" w:color="auto"/>
            </w:tcBorders>
            <w:vAlign w:val="center"/>
          </w:tcPr>
          <w:p w14:paraId="49A586F8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tcBorders>
              <w:bottom w:val="single" w:sz="12" w:space="0" w:color="auto"/>
            </w:tcBorders>
            <w:vAlign w:val="center"/>
          </w:tcPr>
          <w:p w14:paraId="6E37AFAF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tcBorders>
              <w:bottom w:val="single" w:sz="12" w:space="0" w:color="auto"/>
            </w:tcBorders>
            <w:vAlign w:val="center"/>
          </w:tcPr>
          <w:p w14:paraId="695BB360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tcBorders>
              <w:bottom w:val="single" w:sz="12" w:space="0" w:color="auto"/>
            </w:tcBorders>
            <w:vAlign w:val="center"/>
          </w:tcPr>
          <w:p w14:paraId="7DFD4BCE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  <w:tcBorders>
              <w:bottom w:val="single" w:sz="12" w:space="0" w:color="auto"/>
            </w:tcBorders>
          </w:tcPr>
          <w:p w14:paraId="7952072F" w14:textId="348265C8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7898" w:type="dxa"/>
            <w:tcBorders>
              <w:bottom w:val="single" w:sz="12" w:space="0" w:color="auto"/>
            </w:tcBorders>
          </w:tcPr>
          <w:p w14:paraId="5AEA7EE6" w14:textId="09878599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Cambio de estado de pedido</w:t>
            </w:r>
          </w:p>
        </w:tc>
        <w:tc>
          <w:tcPr>
            <w:tcW w:w="1001" w:type="dxa"/>
            <w:tcBorders>
              <w:bottom w:val="single" w:sz="12" w:space="0" w:color="auto"/>
            </w:tcBorders>
          </w:tcPr>
          <w:p w14:paraId="799202E6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  <w:tcBorders>
              <w:bottom w:val="single" w:sz="12" w:space="0" w:color="auto"/>
            </w:tcBorders>
          </w:tcPr>
          <w:p w14:paraId="51297E27" w14:textId="6ACDF08B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  <w:tcBorders>
              <w:bottom w:val="single" w:sz="12" w:space="0" w:color="auto"/>
            </w:tcBorders>
          </w:tcPr>
          <w:p w14:paraId="3A9D78F7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:rsidRPr="00A77E91" w14:paraId="59FACB67" w14:textId="463670B3" w:rsidTr="00383B78">
        <w:tc>
          <w:tcPr>
            <w:tcW w:w="1319" w:type="dxa"/>
            <w:vMerge/>
            <w:tcBorders>
              <w:bottom w:val="single" w:sz="18" w:space="0" w:color="auto"/>
            </w:tcBorders>
            <w:vAlign w:val="center"/>
          </w:tcPr>
          <w:p w14:paraId="1055C468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tcBorders>
              <w:bottom w:val="single" w:sz="18" w:space="0" w:color="auto"/>
            </w:tcBorders>
            <w:vAlign w:val="center"/>
          </w:tcPr>
          <w:p w14:paraId="455C85B9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tcBorders>
              <w:bottom w:val="single" w:sz="18" w:space="0" w:color="auto"/>
            </w:tcBorders>
            <w:vAlign w:val="center"/>
          </w:tcPr>
          <w:p w14:paraId="0982F00A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7F3F5D56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3CECA4CD" w14:textId="784469EF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7898" w:type="dxa"/>
            <w:tcBorders>
              <w:top w:val="single" w:sz="12" w:space="0" w:color="auto"/>
              <w:bottom w:val="single" w:sz="8" w:space="0" w:color="auto"/>
            </w:tcBorders>
          </w:tcPr>
          <w:p w14:paraId="5D7B305A" w14:textId="73A0EDEE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Detalle de producto</w:t>
            </w:r>
          </w:p>
        </w:tc>
        <w:tc>
          <w:tcPr>
            <w:tcW w:w="1001" w:type="dxa"/>
            <w:tcBorders>
              <w:top w:val="single" w:sz="12" w:space="0" w:color="auto"/>
              <w:bottom w:val="single" w:sz="8" w:space="0" w:color="auto"/>
            </w:tcBorders>
          </w:tcPr>
          <w:p w14:paraId="40E856FD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  <w:tcBorders>
              <w:top w:val="single" w:sz="12" w:space="0" w:color="auto"/>
              <w:bottom w:val="single" w:sz="8" w:space="0" w:color="auto"/>
            </w:tcBorders>
          </w:tcPr>
          <w:p w14:paraId="13D2626E" w14:textId="71861BE0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  <w:tcBorders>
              <w:top w:val="single" w:sz="12" w:space="0" w:color="auto"/>
              <w:bottom w:val="single" w:sz="8" w:space="0" w:color="auto"/>
            </w:tcBorders>
          </w:tcPr>
          <w:p w14:paraId="318E5C1E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:rsidRPr="00A77E91" w14:paraId="1248EED7" w14:textId="3D70C39D" w:rsidTr="00383B78">
        <w:tc>
          <w:tcPr>
            <w:tcW w:w="1319" w:type="dxa"/>
            <w:vMerge/>
            <w:tcBorders>
              <w:bottom w:val="single" w:sz="18" w:space="0" w:color="auto"/>
            </w:tcBorders>
            <w:vAlign w:val="center"/>
          </w:tcPr>
          <w:p w14:paraId="5635876D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tcBorders>
              <w:bottom w:val="single" w:sz="18" w:space="0" w:color="auto"/>
            </w:tcBorders>
            <w:vAlign w:val="center"/>
          </w:tcPr>
          <w:p w14:paraId="5E993650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tcBorders>
              <w:bottom w:val="single" w:sz="18" w:space="0" w:color="auto"/>
            </w:tcBorders>
            <w:vAlign w:val="center"/>
          </w:tcPr>
          <w:p w14:paraId="36C59379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54B75ED3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19BDA4A3" w14:textId="3324ACF9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7898" w:type="dxa"/>
            <w:tcBorders>
              <w:top w:val="single" w:sz="12" w:space="0" w:color="auto"/>
              <w:bottom w:val="single" w:sz="8" w:space="0" w:color="auto"/>
            </w:tcBorders>
          </w:tcPr>
          <w:p w14:paraId="1B61CED8" w14:textId="14AA3A1D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Alta de promoción</w:t>
            </w:r>
          </w:p>
        </w:tc>
        <w:tc>
          <w:tcPr>
            <w:tcW w:w="1001" w:type="dxa"/>
            <w:tcBorders>
              <w:top w:val="single" w:sz="12" w:space="0" w:color="auto"/>
              <w:bottom w:val="single" w:sz="8" w:space="0" w:color="auto"/>
            </w:tcBorders>
          </w:tcPr>
          <w:p w14:paraId="2ACF92F2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  <w:tcBorders>
              <w:top w:val="single" w:sz="12" w:space="0" w:color="auto"/>
              <w:bottom w:val="single" w:sz="8" w:space="0" w:color="auto"/>
            </w:tcBorders>
          </w:tcPr>
          <w:p w14:paraId="4A1B00C8" w14:textId="2C5DF011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  <w:tcBorders>
              <w:top w:val="single" w:sz="12" w:space="0" w:color="auto"/>
              <w:bottom w:val="single" w:sz="8" w:space="0" w:color="auto"/>
            </w:tcBorders>
          </w:tcPr>
          <w:p w14:paraId="2A0D3A46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:rsidRPr="00A77E91" w14:paraId="503E1D18" w14:textId="588159E8" w:rsidTr="00383B78">
        <w:tc>
          <w:tcPr>
            <w:tcW w:w="1319" w:type="dxa"/>
            <w:vMerge/>
            <w:tcBorders>
              <w:bottom w:val="single" w:sz="18" w:space="0" w:color="auto"/>
            </w:tcBorders>
            <w:vAlign w:val="center"/>
          </w:tcPr>
          <w:p w14:paraId="61D8A129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tcBorders>
              <w:bottom w:val="single" w:sz="18" w:space="0" w:color="auto"/>
            </w:tcBorders>
            <w:vAlign w:val="center"/>
          </w:tcPr>
          <w:p w14:paraId="4EAB8C84" w14:textId="77777777" w:rsidR="00383B78" w:rsidRPr="00383B78" w:rsidRDefault="00383B78" w:rsidP="00383B78">
            <w:pPr>
              <w:jc w:val="center"/>
              <w:rPr>
                <w:rFonts w:cstheme="minorHAnsi"/>
              </w:rPr>
            </w:pPr>
          </w:p>
        </w:tc>
        <w:tc>
          <w:tcPr>
            <w:tcW w:w="1375" w:type="dxa"/>
            <w:vMerge/>
            <w:tcBorders>
              <w:bottom w:val="single" w:sz="18" w:space="0" w:color="auto"/>
            </w:tcBorders>
            <w:vAlign w:val="center"/>
          </w:tcPr>
          <w:p w14:paraId="263A9000" w14:textId="77777777" w:rsidR="00383B78" w:rsidRPr="00383B78" w:rsidRDefault="00383B78" w:rsidP="00383B78">
            <w:pPr>
              <w:jc w:val="center"/>
              <w:rPr>
                <w:rFonts w:cstheme="minorHAnsi"/>
              </w:rPr>
            </w:pPr>
          </w:p>
        </w:tc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2FB326FE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831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06EBB3B2" w14:textId="196B002C" w:rsidR="00383B78" w:rsidRPr="00383B78" w:rsidRDefault="00383B78" w:rsidP="00383B78">
            <w:pPr>
              <w:jc w:val="center"/>
              <w:rPr>
                <w:rFonts w:cstheme="minorHAnsi"/>
              </w:rPr>
            </w:pPr>
            <w:r w:rsidRPr="00383B78">
              <w:t>8</w:t>
            </w:r>
          </w:p>
        </w:tc>
        <w:tc>
          <w:tcPr>
            <w:tcW w:w="7898" w:type="dxa"/>
            <w:tcBorders>
              <w:top w:val="single" w:sz="12" w:space="0" w:color="auto"/>
              <w:bottom w:val="single" w:sz="8" w:space="0" w:color="auto"/>
            </w:tcBorders>
          </w:tcPr>
          <w:p w14:paraId="1B5969D7" w14:textId="38F25C9F" w:rsidR="00383B78" w:rsidRPr="00383B78" w:rsidRDefault="00383B78" w:rsidP="00383B78">
            <w:pPr>
              <w:rPr>
                <w:rFonts w:cstheme="minorHAnsi"/>
              </w:rPr>
            </w:pPr>
            <w:r w:rsidRPr="00383B78">
              <w:t>Eliminación de todas las promociones</w:t>
            </w:r>
          </w:p>
        </w:tc>
        <w:tc>
          <w:tcPr>
            <w:tcW w:w="1001" w:type="dxa"/>
            <w:tcBorders>
              <w:top w:val="single" w:sz="12" w:space="0" w:color="auto"/>
              <w:bottom w:val="single" w:sz="8" w:space="0" w:color="auto"/>
            </w:tcBorders>
          </w:tcPr>
          <w:p w14:paraId="0C475480" w14:textId="77777777" w:rsidR="00383B78" w:rsidRPr="00383B78" w:rsidRDefault="00383B78" w:rsidP="00383B78"/>
        </w:tc>
        <w:tc>
          <w:tcPr>
            <w:tcW w:w="1401" w:type="dxa"/>
            <w:tcBorders>
              <w:top w:val="single" w:sz="12" w:space="0" w:color="auto"/>
              <w:bottom w:val="single" w:sz="8" w:space="0" w:color="auto"/>
            </w:tcBorders>
          </w:tcPr>
          <w:p w14:paraId="7407388E" w14:textId="78450E6D" w:rsidR="00383B78" w:rsidRPr="00383B78" w:rsidRDefault="00383B78" w:rsidP="00383B78"/>
        </w:tc>
        <w:tc>
          <w:tcPr>
            <w:tcW w:w="1133" w:type="dxa"/>
            <w:tcBorders>
              <w:top w:val="single" w:sz="12" w:space="0" w:color="auto"/>
              <w:bottom w:val="single" w:sz="8" w:space="0" w:color="auto"/>
            </w:tcBorders>
          </w:tcPr>
          <w:p w14:paraId="7563083F" w14:textId="77777777" w:rsidR="00383B78" w:rsidRPr="00383B78" w:rsidRDefault="00383B78" w:rsidP="00383B78"/>
        </w:tc>
      </w:tr>
      <w:tr w:rsidR="00383B78" w:rsidRPr="00A77E91" w14:paraId="4BC2FD2D" w14:textId="73405976" w:rsidTr="00383B78">
        <w:tc>
          <w:tcPr>
            <w:tcW w:w="1319" w:type="dxa"/>
            <w:vMerge/>
            <w:tcBorders>
              <w:bottom w:val="single" w:sz="18" w:space="0" w:color="auto"/>
            </w:tcBorders>
            <w:vAlign w:val="center"/>
          </w:tcPr>
          <w:p w14:paraId="0F09D4C4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tcBorders>
              <w:bottom w:val="single" w:sz="18" w:space="0" w:color="auto"/>
            </w:tcBorders>
            <w:vAlign w:val="center"/>
          </w:tcPr>
          <w:p w14:paraId="073418EE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tcBorders>
              <w:bottom w:val="single" w:sz="18" w:space="0" w:color="auto"/>
            </w:tcBorders>
            <w:vAlign w:val="center"/>
          </w:tcPr>
          <w:p w14:paraId="74AD1F00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308B3A36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  <w:tcBorders>
              <w:top w:val="single" w:sz="8" w:space="0" w:color="auto"/>
              <w:bottom w:val="single" w:sz="18" w:space="0" w:color="auto"/>
            </w:tcBorders>
          </w:tcPr>
          <w:p w14:paraId="68450328" w14:textId="2DCEA37C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7898" w:type="dxa"/>
            <w:tcBorders>
              <w:top w:val="single" w:sz="8" w:space="0" w:color="auto"/>
              <w:bottom w:val="single" w:sz="18" w:space="0" w:color="auto"/>
            </w:tcBorders>
          </w:tcPr>
          <w:p w14:paraId="3A96F1B2" w14:textId="0D0E7E6F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Todos los conteos</w:t>
            </w:r>
          </w:p>
        </w:tc>
        <w:tc>
          <w:tcPr>
            <w:tcW w:w="1001" w:type="dxa"/>
            <w:tcBorders>
              <w:top w:val="single" w:sz="8" w:space="0" w:color="auto"/>
              <w:bottom w:val="single" w:sz="18" w:space="0" w:color="auto"/>
            </w:tcBorders>
          </w:tcPr>
          <w:p w14:paraId="2BE6E5D6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  <w:tcBorders>
              <w:top w:val="single" w:sz="8" w:space="0" w:color="auto"/>
              <w:bottom w:val="single" w:sz="18" w:space="0" w:color="auto"/>
            </w:tcBorders>
          </w:tcPr>
          <w:p w14:paraId="411DD1B9" w14:textId="2781715E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  <w:tcBorders>
              <w:top w:val="single" w:sz="8" w:space="0" w:color="auto"/>
              <w:bottom w:val="single" w:sz="18" w:space="0" w:color="auto"/>
            </w:tcBorders>
          </w:tcPr>
          <w:p w14:paraId="06B4F862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:rsidRPr="00E70931" w14:paraId="4EEF872A" w14:textId="67A98C75" w:rsidTr="00383B78">
        <w:tc>
          <w:tcPr>
            <w:tcW w:w="1319" w:type="dxa"/>
            <w:vMerge w:val="restart"/>
            <w:tcBorders>
              <w:top w:val="single" w:sz="18" w:space="0" w:color="auto"/>
            </w:tcBorders>
            <w:vAlign w:val="center"/>
          </w:tcPr>
          <w:p w14:paraId="12777414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  <w:r w:rsidRPr="001502F4">
              <w:rPr>
                <w:b/>
                <w:bCs/>
                <w:sz w:val="40"/>
                <w:szCs w:val="40"/>
              </w:rPr>
              <w:lastRenderedPageBreak/>
              <w:t>III</w:t>
            </w:r>
          </w:p>
        </w:tc>
        <w:tc>
          <w:tcPr>
            <w:tcW w:w="682" w:type="dxa"/>
            <w:vMerge w:val="restart"/>
            <w:tcBorders>
              <w:top w:val="single" w:sz="18" w:space="0" w:color="auto"/>
            </w:tcBorders>
            <w:vAlign w:val="center"/>
          </w:tcPr>
          <w:p w14:paraId="0BACD6BF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Vie</w:t>
            </w:r>
          </w:p>
        </w:tc>
        <w:tc>
          <w:tcPr>
            <w:tcW w:w="1375" w:type="dxa"/>
            <w:vMerge w:val="restart"/>
            <w:tcBorders>
              <w:top w:val="single" w:sz="18" w:space="0" w:color="auto"/>
            </w:tcBorders>
            <w:vAlign w:val="center"/>
          </w:tcPr>
          <w:p w14:paraId="00B708B3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19/05/2023</w:t>
            </w:r>
          </w:p>
        </w:tc>
        <w:tc>
          <w:tcPr>
            <w:tcW w:w="802" w:type="dxa"/>
            <w:vMerge w:val="restart"/>
            <w:tcBorders>
              <w:top w:val="single" w:sz="18" w:space="0" w:color="auto"/>
            </w:tcBorders>
            <w:vAlign w:val="center"/>
          </w:tcPr>
          <w:p w14:paraId="08D56E0F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23:59</w:t>
            </w:r>
          </w:p>
        </w:tc>
        <w:tc>
          <w:tcPr>
            <w:tcW w:w="831" w:type="dxa"/>
            <w:gridSpan w:val="2"/>
            <w:tcBorders>
              <w:top w:val="single" w:sz="18" w:space="0" w:color="auto"/>
            </w:tcBorders>
          </w:tcPr>
          <w:p w14:paraId="7EEBDD4F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898" w:type="dxa"/>
            <w:tcBorders>
              <w:top w:val="single" w:sz="18" w:space="0" w:color="auto"/>
            </w:tcBorders>
          </w:tcPr>
          <w:p w14:paraId="39961D51" w14:textId="3F933ACD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Registro de cliente por pasos (alta de cliente) bilingüe</w:t>
            </w:r>
          </w:p>
        </w:tc>
        <w:tc>
          <w:tcPr>
            <w:tcW w:w="1001" w:type="dxa"/>
            <w:tcBorders>
              <w:top w:val="single" w:sz="18" w:space="0" w:color="auto"/>
            </w:tcBorders>
          </w:tcPr>
          <w:p w14:paraId="6DBD284D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  <w:tcBorders>
              <w:top w:val="single" w:sz="18" w:space="0" w:color="auto"/>
            </w:tcBorders>
          </w:tcPr>
          <w:p w14:paraId="0F4BD571" w14:textId="540C0F8B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  <w:tcBorders>
              <w:top w:val="single" w:sz="18" w:space="0" w:color="auto"/>
            </w:tcBorders>
          </w:tcPr>
          <w:p w14:paraId="6E7E61EE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:rsidRPr="00AE6C5B" w14:paraId="0CF67C7E" w14:textId="017FEA37" w:rsidTr="00383B78">
        <w:tc>
          <w:tcPr>
            <w:tcW w:w="1319" w:type="dxa"/>
            <w:vMerge/>
            <w:vAlign w:val="center"/>
          </w:tcPr>
          <w:p w14:paraId="731F41EC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vAlign w:val="center"/>
          </w:tcPr>
          <w:p w14:paraId="1130F94B" w14:textId="77777777" w:rsidR="00383B78" w:rsidRPr="00383B78" w:rsidRDefault="00383B78" w:rsidP="00383B78">
            <w:pPr>
              <w:jc w:val="center"/>
              <w:rPr>
                <w:rFonts w:cstheme="minorHAnsi"/>
              </w:rPr>
            </w:pPr>
          </w:p>
        </w:tc>
        <w:tc>
          <w:tcPr>
            <w:tcW w:w="1375" w:type="dxa"/>
            <w:vMerge/>
            <w:vAlign w:val="center"/>
          </w:tcPr>
          <w:p w14:paraId="1ED85DC8" w14:textId="77777777" w:rsidR="00383B78" w:rsidRPr="00383B78" w:rsidRDefault="00383B78" w:rsidP="00383B78">
            <w:pPr>
              <w:jc w:val="center"/>
              <w:rPr>
                <w:rFonts w:cstheme="minorHAnsi"/>
              </w:rPr>
            </w:pPr>
          </w:p>
        </w:tc>
        <w:tc>
          <w:tcPr>
            <w:tcW w:w="802" w:type="dxa"/>
            <w:vMerge/>
            <w:vAlign w:val="center"/>
          </w:tcPr>
          <w:p w14:paraId="6D928996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831" w:type="dxa"/>
            <w:gridSpan w:val="2"/>
          </w:tcPr>
          <w:p w14:paraId="29B527B8" w14:textId="6712B314" w:rsidR="00383B78" w:rsidRPr="00383B78" w:rsidRDefault="00383B78" w:rsidP="00383B78">
            <w:pPr>
              <w:jc w:val="center"/>
              <w:rPr>
                <w:rFonts w:cstheme="minorHAnsi"/>
              </w:rPr>
            </w:pPr>
            <w:r w:rsidRPr="00383B78">
              <w:rPr>
                <w:rFonts w:cstheme="minorHAnsi"/>
              </w:rPr>
              <w:t>2</w:t>
            </w:r>
          </w:p>
        </w:tc>
        <w:tc>
          <w:tcPr>
            <w:tcW w:w="7898" w:type="dxa"/>
          </w:tcPr>
          <w:p w14:paraId="25C18ACC" w14:textId="28884992" w:rsidR="00383B78" w:rsidRPr="00383B78" w:rsidRDefault="00383B78" w:rsidP="00383B78">
            <w:pPr>
              <w:rPr>
                <w:rFonts w:cstheme="minorHAnsi"/>
              </w:rPr>
            </w:pPr>
            <w:r w:rsidRPr="00383B78">
              <w:rPr>
                <w:rFonts w:cstheme="minorHAnsi"/>
              </w:rPr>
              <w:t>Activar desactivar CSS en algún paso del registro de cliente</w:t>
            </w:r>
          </w:p>
        </w:tc>
        <w:tc>
          <w:tcPr>
            <w:tcW w:w="1001" w:type="dxa"/>
          </w:tcPr>
          <w:p w14:paraId="3DAEAF4E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</w:tcPr>
          <w:p w14:paraId="47376722" w14:textId="0CC005E4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2348F21C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14:paraId="48C14810" w14:textId="407CE381" w:rsidTr="00383B78">
        <w:tc>
          <w:tcPr>
            <w:tcW w:w="1319" w:type="dxa"/>
            <w:vMerge/>
            <w:vAlign w:val="center"/>
          </w:tcPr>
          <w:p w14:paraId="56212ED2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vAlign w:val="center"/>
          </w:tcPr>
          <w:p w14:paraId="520E22F4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vAlign w:val="center"/>
          </w:tcPr>
          <w:p w14:paraId="035FBD5E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vAlign w:val="center"/>
          </w:tcPr>
          <w:p w14:paraId="0AF060A5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</w:tcPr>
          <w:p w14:paraId="42B854D6" w14:textId="03ED07D5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7898" w:type="dxa"/>
          </w:tcPr>
          <w:p w14:paraId="349B66BE" w14:textId="41BBAEBF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Desconexión</w:t>
            </w:r>
          </w:p>
        </w:tc>
        <w:tc>
          <w:tcPr>
            <w:tcW w:w="1001" w:type="dxa"/>
          </w:tcPr>
          <w:p w14:paraId="0C9AC71F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</w:tcPr>
          <w:p w14:paraId="467FE1EB" w14:textId="71881501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1230AE36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:rsidRPr="00EB1C2B" w14:paraId="18AD134A" w14:textId="7097FD6B" w:rsidTr="00383B78">
        <w:tc>
          <w:tcPr>
            <w:tcW w:w="1319" w:type="dxa"/>
            <w:vMerge/>
            <w:vAlign w:val="center"/>
          </w:tcPr>
          <w:p w14:paraId="5E140056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vAlign w:val="center"/>
          </w:tcPr>
          <w:p w14:paraId="405DBC68" w14:textId="77777777" w:rsidR="00383B78" w:rsidRPr="00383B78" w:rsidRDefault="00383B78" w:rsidP="00383B78">
            <w:pPr>
              <w:jc w:val="center"/>
              <w:rPr>
                <w:rFonts w:cstheme="minorHAnsi"/>
              </w:rPr>
            </w:pPr>
          </w:p>
        </w:tc>
        <w:tc>
          <w:tcPr>
            <w:tcW w:w="1375" w:type="dxa"/>
            <w:vMerge/>
            <w:vAlign w:val="center"/>
          </w:tcPr>
          <w:p w14:paraId="6711C176" w14:textId="77777777" w:rsidR="00383B78" w:rsidRPr="00383B78" w:rsidRDefault="00383B78" w:rsidP="00383B78">
            <w:pPr>
              <w:jc w:val="center"/>
              <w:rPr>
                <w:rFonts w:cstheme="minorHAnsi"/>
              </w:rPr>
            </w:pPr>
          </w:p>
        </w:tc>
        <w:tc>
          <w:tcPr>
            <w:tcW w:w="802" w:type="dxa"/>
            <w:vMerge/>
            <w:vAlign w:val="center"/>
          </w:tcPr>
          <w:p w14:paraId="2F37CA59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831" w:type="dxa"/>
            <w:gridSpan w:val="2"/>
          </w:tcPr>
          <w:p w14:paraId="0A5A8330" w14:textId="64BDD802" w:rsidR="00383B78" w:rsidRPr="00383B78" w:rsidRDefault="00383B78" w:rsidP="00383B78">
            <w:pPr>
              <w:jc w:val="center"/>
              <w:rPr>
                <w:rFonts w:cstheme="minorHAnsi"/>
              </w:rPr>
            </w:pPr>
            <w:r w:rsidRPr="00383B78">
              <w:rPr>
                <w:rFonts w:cstheme="minorHAnsi"/>
              </w:rPr>
              <w:t>4</w:t>
            </w:r>
          </w:p>
        </w:tc>
        <w:tc>
          <w:tcPr>
            <w:tcW w:w="7898" w:type="dxa"/>
          </w:tcPr>
          <w:p w14:paraId="4D678D85" w14:textId="7A429CCD" w:rsidR="00383B78" w:rsidRPr="00383B78" w:rsidRDefault="00383B78" w:rsidP="00383B78">
            <w:pPr>
              <w:rPr>
                <w:rFonts w:cstheme="minorHAnsi"/>
              </w:rPr>
            </w:pPr>
            <w:r w:rsidRPr="00383B78">
              <w:rPr>
                <w:rFonts w:cstheme="minorHAnsi"/>
              </w:rPr>
              <w:t>Todas las operaciones de sesión</w:t>
            </w:r>
          </w:p>
        </w:tc>
        <w:tc>
          <w:tcPr>
            <w:tcW w:w="1001" w:type="dxa"/>
          </w:tcPr>
          <w:p w14:paraId="253CAF40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</w:tcPr>
          <w:p w14:paraId="41F46F83" w14:textId="28D59833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11E1EDBB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14:paraId="5B34A24B" w14:textId="2369DC27" w:rsidTr="00383B78">
        <w:tc>
          <w:tcPr>
            <w:tcW w:w="1319" w:type="dxa"/>
            <w:vMerge/>
            <w:vAlign w:val="center"/>
          </w:tcPr>
          <w:p w14:paraId="684708A4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vAlign w:val="center"/>
          </w:tcPr>
          <w:p w14:paraId="0823660E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vAlign w:val="center"/>
          </w:tcPr>
          <w:p w14:paraId="510EDED5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vAlign w:val="center"/>
          </w:tcPr>
          <w:p w14:paraId="4287709D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</w:tcPr>
          <w:p w14:paraId="60F80BB4" w14:textId="4C9DEC24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7898" w:type="dxa"/>
          </w:tcPr>
          <w:p w14:paraId="26E5DBF9" w14:textId="14159B1F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Modificación de cliente</w:t>
            </w:r>
          </w:p>
        </w:tc>
        <w:tc>
          <w:tcPr>
            <w:tcW w:w="1001" w:type="dxa"/>
          </w:tcPr>
          <w:p w14:paraId="5F23D710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</w:tcPr>
          <w:p w14:paraId="575DAB64" w14:textId="241BF21C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2F2F8701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14:paraId="5A173D45" w14:textId="4D5B0C1A" w:rsidTr="00383B78">
        <w:tc>
          <w:tcPr>
            <w:tcW w:w="1319" w:type="dxa"/>
            <w:vMerge/>
            <w:vAlign w:val="center"/>
          </w:tcPr>
          <w:p w14:paraId="56CE5BA5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vAlign w:val="center"/>
          </w:tcPr>
          <w:p w14:paraId="459EAE9E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vAlign w:val="center"/>
          </w:tcPr>
          <w:p w14:paraId="739DCFE4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vAlign w:val="center"/>
          </w:tcPr>
          <w:p w14:paraId="083D5EA2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</w:tcPr>
          <w:p w14:paraId="3564299F" w14:textId="7847A629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7898" w:type="dxa"/>
          </w:tcPr>
          <w:p w14:paraId="5E9D7826" w14:textId="3C1C8C9E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Creación automática de avisos</w:t>
            </w:r>
          </w:p>
        </w:tc>
        <w:tc>
          <w:tcPr>
            <w:tcW w:w="1001" w:type="dxa"/>
          </w:tcPr>
          <w:p w14:paraId="49551763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</w:tcPr>
          <w:p w14:paraId="6D3C6795" w14:textId="7CFE782B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38EC1A03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14:paraId="44ECBCFD" w14:textId="54AEB364" w:rsidTr="00383B78">
        <w:tc>
          <w:tcPr>
            <w:tcW w:w="1319" w:type="dxa"/>
            <w:vMerge/>
            <w:vAlign w:val="center"/>
          </w:tcPr>
          <w:p w14:paraId="39F65AC4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vAlign w:val="center"/>
          </w:tcPr>
          <w:p w14:paraId="3B04D996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vAlign w:val="center"/>
          </w:tcPr>
          <w:p w14:paraId="441C14CD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vAlign w:val="center"/>
          </w:tcPr>
          <w:p w14:paraId="0456D6FD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</w:tcPr>
          <w:p w14:paraId="12826B93" w14:textId="799FC8D3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7898" w:type="dxa"/>
          </w:tcPr>
          <w:p w14:paraId="30659AB4" w14:textId="37442B2E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Consulta de avisos</w:t>
            </w:r>
          </w:p>
        </w:tc>
        <w:tc>
          <w:tcPr>
            <w:tcW w:w="1001" w:type="dxa"/>
          </w:tcPr>
          <w:p w14:paraId="1D0FE8C1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</w:tcPr>
          <w:p w14:paraId="65EE2A87" w14:textId="606EFDEA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4D24D60C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14:paraId="2183137A" w14:textId="19347895" w:rsidTr="00383B78">
        <w:tc>
          <w:tcPr>
            <w:tcW w:w="1319" w:type="dxa"/>
            <w:vMerge/>
            <w:vAlign w:val="center"/>
          </w:tcPr>
          <w:p w14:paraId="065CDFDA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vAlign w:val="center"/>
          </w:tcPr>
          <w:p w14:paraId="340474B4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vAlign w:val="center"/>
          </w:tcPr>
          <w:p w14:paraId="29FDF44F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vAlign w:val="center"/>
          </w:tcPr>
          <w:p w14:paraId="0E924927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</w:tcPr>
          <w:p w14:paraId="1D0D1777" w14:textId="4549A472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7898" w:type="dxa"/>
          </w:tcPr>
          <w:p w14:paraId="1A49EFD9" w14:textId="34DB9420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Procesamiento de un aviso</w:t>
            </w:r>
          </w:p>
        </w:tc>
        <w:tc>
          <w:tcPr>
            <w:tcW w:w="1001" w:type="dxa"/>
          </w:tcPr>
          <w:p w14:paraId="514D7EBF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</w:tcPr>
          <w:p w14:paraId="14ACF0F0" w14:textId="0660F96D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0D02A707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14:paraId="61FD42C7" w14:textId="39CE622E" w:rsidTr="00383B78">
        <w:tc>
          <w:tcPr>
            <w:tcW w:w="1319" w:type="dxa"/>
            <w:vMerge/>
            <w:tcBorders>
              <w:bottom w:val="single" w:sz="18" w:space="0" w:color="auto"/>
            </w:tcBorders>
            <w:vAlign w:val="center"/>
          </w:tcPr>
          <w:p w14:paraId="491B0855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  <w:tcBorders>
              <w:bottom w:val="single" w:sz="18" w:space="0" w:color="auto"/>
            </w:tcBorders>
            <w:vAlign w:val="center"/>
          </w:tcPr>
          <w:p w14:paraId="2D1B773A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  <w:tcBorders>
              <w:bottom w:val="single" w:sz="18" w:space="0" w:color="auto"/>
            </w:tcBorders>
            <w:vAlign w:val="center"/>
          </w:tcPr>
          <w:p w14:paraId="11B9B774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  <w:tcBorders>
              <w:bottom w:val="single" w:sz="18" w:space="0" w:color="auto"/>
            </w:tcBorders>
            <w:vAlign w:val="center"/>
          </w:tcPr>
          <w:p w14:paraId="1CBF8647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  <w:tcBorders>
              <w:bottom w:val="single" w:sz="18" w:space="0" w:color="auto"/>
            </w:tcBorders>
          </w:tcPr>
          <w:p w14:paraId="7A8F20EA" w14:textId="7DC63DED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7898" w:type="dxa"/>
            <w:tcBorders>
              <w:bottom w:val="single" w:sz="18" w:space="0" w:color="auto"/>
            </w:tcBorders>
          </w:tcPr>
          <w:p w14:paraId="5FEEAA04" w14:textId="4926BC36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Persistir el carrito</w:t>
            </w:r>
          </w:p>
        </w:tc>
        <w:tc>
          <w:tcPr>
            <w:tcW w:w="1001" w:type="dxa"/>
            <w:tcBorders>
              <w:bottom w:val="single" w:sz="18" w:space="0" w:color="auto"/>
            </w:tcBorders>
          </w:tcPr>
          <w:p w14:paraId="316749CF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  <w:tcBorders>
              <w:bottom w:val="single" w:sz="18" w:space="0" w:color="auto"/>
            </w:tcBorders>
          </w:tcPr>
          <w:p w14:paraId="2E3C3B1A" w14:textId="25044F6A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  <w:tcBorders>
              <w:bottom w:val="single" w:sz="18" w:space="0" w:color="auto"/>
            </w:tcBorders>
          </w:tcPr>
          <w:p w14:paraId="3D993FC0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:rsidRPr="00703D2A" w14:paraId="5386637F" w14:textId="3B2F75B4" w:rsidTr="00383B78">
        <w:tc>
          <w:tcPr>
            <w:tcW w:w="1319" w:type="dxa"/>
            <w:vMerge w:val="restart"/>
            <w:tcBorders>
              <w:top w:val="single" w:sz="18" w:space="0" w:color="auto"/>
            </w:tcBorders>
            <w:vAlign w:val="center"/>
          </w:tcPr>
          <w:p w14:paraId="59E38F05" w14:textId="21FCD803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  <w:r w:rsidRPr="001502F4">
              <w:rPr>
                <w:b/>
                <w:bCs/>
                <w:sz w:val="40"/>
                <w:szCs w:val="40"/>
              </w:rPr>
              <w:t>I</w:t>
            </w:r>
            <w:r>
              <w:rPr>
                <w:b/>
                <w:bCs/>
                <w:sz w:val="40"/>
                <w:szCs w:val="40"/>
              </w:rPr>
              <w:t>V</w:t>
            </w:r>
          </w:p>
        </w:tc>
        <w:tc>
          <w:tcPr>
            <w:tcW w:w="682" w:type="dxa"/>
            <w:vMerge w:val="restart"/>
            <w:tcBorders>
              <w:top w:val="single" w:sz="18" w:space="0" w:color="auto"/>
            </w:tcBorders>
            <w:vAlign w:val="center"/>
          </w:tcPr>
          <w:p w14:paraId="09F29580" w14:textId="5166B0E1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Dom</w:t>
            </w:r>
          </w:p>
        </w:tc>
        <w:tc>
          <w:tcPr>
            <w:tcW w:w="1375" w:type="dxa"/>
            <w:vMerge w:val="restart"/>
            <w:tcBorders>
              <w:top w:val="single" w:sz="18" w:space="0" w:color="auto"/>
            </w:tcBorders>
            <w:vAlign w:val="center"/>
          </w:tcPr>
          <w:p w14:paraId="3A5E0B71" w14:textId="33E51E8A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21</w:t>
            </w:r>
            <w:r w:rsidRPr="00383B78">
              <w:rPr>
                <w:rFonts w:asciiTheme="minorHAnsi" w:hAnsiTheme="minorHAnsi" w:cstheme="minorHAnsi"/>
              </w:rPr>
              <w:t>/05/2023</w:t>
            </w:r>
          </w:p>
        </w:tc>
        <w:tc>
          <w:tcPr>
            <w:tcW w:w="802" w:type="dxa"/>
            <w:vMerge w:val="restart"/>
            <w:tcBorders>
              <w:top w:val="single" w:sz="18" w:space="0" w:color="auto"/>
            </w:tcBorders>
            <w:vAlign w:val="center"/>
          </w:tcPr>
          <w:p w14:paraId="44E9D3E1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23:59</w:t>
            </w:r>
          </w:p>
        </w:tc>
        <w:tc>
          <w:tcPr>
            <w:tcW w:w="831" w:type="dxa"/>
            <w:gridSpan w:val="2"/>
            <w:tcBorders>
              <w:top w:val="single" w:sz="18" w:space="0" w:color="auto"/>
            </w:tcBorders>
          </w:tcPr>
          <w:p w14:paraId="597232CE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898" w:type="dxa"/>
            <w:tcBorders>
              <w:top w:val="single" w:sz="18" w:space="0" w:color="auto"/>
            </w:tcBorders>
          </w:tcPr>
          <w:p w14:paraId="0D140166" w14:textId="4B530A34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Todos los controles de acceso</w:t>
            </w:r>
          </w:p>
        </w:tc>
        <w:tc>
          <w:tcPr>
            <w:tcW w:w="1001" w:type="dxa"/>
            <w:tcBorders>
              <w:top w:val="single" w:sz="18" w:space="0" w:color="auto"/>
            </w:tcBorders>
          </w:tcPr>
          <w:p w14:paraId="7DD97387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  <w:tcBorders>
              <w:top w:val="single" w:sz="18" w:space="0" w:color="auto"/>
            </w:tcBorders>
          </w:tcPr>
          <w:p w14:paraId="36B0F492" w14:textId="62875BCB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  <w:tcBorders>
              <w:top w:val="single" w:sz="18" w:space="0" w:color="auto"/>
            </w:tcBorders>
          </w:tcPr>
          <w:p w14:paraId="26C342C6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:rsidRPr="00703D2A" w14:paraId="34BB5456" w14:textId="2BE56B3D" w:rsidTr="00383B78">
        <w:tc>
          <w:tcPr>
            <w:tcW w:w="1319" w:type="dxa"/>
            <w:vMerge/>
          </w:tcPr>
          <w:p w14:paraId="65A3D6E0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</w:tcPr>
          <w:p w14:paraId="5977441D" w14:textId="77777777" w:rsidR="00383B78" w:rsidRPr="00383B78" w:rsidRDefault="00383B78" w:rsidP="00383B78">
            <w:pPr>
              <w:jc w:val="center"/>
              <w:rPr>
                <w:rFonts w:cstheme="minorHAnsi"/>
              </w:rPr>
            </w:pPr>
          </w:p>
        </w:tc>
        <w:tc>
          <w:tcPr>
            <w:tcW w:w="1375" w:type="dxa"/>
            <w:vMerge/>
          </w:tcPr>
          <w:p w14:paraId="4F7CE639" w14:textId="77777777" w:rsidR="00383B78" w:rsidRPr="00383B78" w:rsidRDefault="00383B78" w:rsidP="00383B78">
            <w:pPr>
              <w:jc w:val="center"/>
              <w:rPr>
                <w:rFonts w:cstheme="minorHAnsi"/>
              </w:rPr>
            </w:pPr>
          </w:p>
        </w:tc>
        <w:tc>
          <w:tcPr>
            <w:tcW w:w="802" w:type="dxa"/>
            <w:vMerge/>
          </w:tcPr>
          <w:p w14:paraId="059902CF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831" w:type="dxa"/>
            <w:gridSpan w:val="2"/>
          </w:tcPr>
          <w:p w14:paraId="5A0D7A77" w14:textId="49A4E668" w:rsidR="00383B78" w:rsidRPr="00383B78" w:rsidRDefault="00383B78" w:rsidP="00383B78">
            <w:pPr>
              <w:jc w:val="center"/>
              <w:rPr>
                <w:rFonts w:cstheme="minorHAnsi"/>
              </w:rPr>
            </w:pPr>
            <w:r w:rsidRPr="00383B78">
              <w:rPr>
                <w:rFonts w:cstheme="minorHAnsi"/>
              </w:rPr>
              <w:t>2</w:t>
            </w:r>
          </w:p>
        </w:tc>
        <w:tc>
          <w:tcPr>
            <w:tcW w:w="7898" w:type="dxa"/>
          </w:tcPr>
          <w:p w14:paraId="52201B12" w14:textId="38A261A6" w:rsidR="00383B78" w:rsidRPr="00383B78" w:rsidRDefault="00383B78" w:rsidP="00383B78">
            <w:pPr>
              <w:rPr>
                <w:rFonts w:cstheme="minorHAnsi"/>
              </w:rPr>
            </w:pPr>
            <w:r w:rsidRPr="00383B78">
              <w:rPr>
                <w:rFonts w:asciiTheme="minorHAnsi" w:hAnsiTheme="minorHAnsi" w:cstheme="minorHAnsi"/>
              </w:rPr>
              <w:t>Consulta catálogo proveedores</w:t>
            </w:r>
          </w:p>
        </w:tc>
        <w:tc>
          <w:tcPr>
            <w:tcW w:w="1001" w:type="dxa"/>
          </w:tcPr>
          <w:p w14:paraId="0A6D8992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</w:tcPr>
          <w:p w14:paraId="3F5EF0B4" w14:textId="1A31FAC1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1B4FDDAD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  <w:tr w:rsidR="00383B78" w:rsidRPr="00703D2A" w14:paraId="28401CAB" w14:textId="61F7F982" w:rsidTr="00383B78">
        <w:tc>
          <w:tcPr>
            <w:tcW w:w="1319" w:type="dxa"/>
            <w:vMerge/>
          </w:tcPr>
          <w:p w14:paraId="119F3612" w14:textId="77777777" w:rsidR="00383B78" w:rsidRPr="001502F4" w:rsidRDefault="00383B78" w:rsidP="00383B78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2" w:type="dxa"/>
            <w:vMerge/>
          </w:tcPr>
          <w:p w14:paraId="23EA0750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5" w:type="dxa"/>
            <w:vMerge/>
          </w:tcPr>
          <w:p w14:paraId="6427596F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2" w:type="dxa"/>
            <w:vMerge/>
          </w:tcPr>
          <w:p w14:paraId="549EDB34" w14:textId="77777777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gridSpan w:val="2"/>
          </w:tcPr>
          <w:p w14:paraId="6D4C3899" w14:textId="77777777" w:rsidR="00383B78" w:rsidRPr="00383B78" w:rsidRDefault="00383B78" w:rsidP="00383B78">
            <w:pPr>
              <w:jc w:val="center"/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7898" w:type="dxa"/>
          </w:tcPr>
          <w:p w14:paraId="20243634" w14:textId="3D588AEF" w:rsidR="00383B78" w:rsidRPr="00383B78" w:rsidRDefault="00383B78" w:rsidP="00383B78">
            <w:pPr>
              <w:rPr>
                <w:rFonts w:asciiTheme="minorHAnsi" w:hAnsiTheme="minorHAnsi" w:cstheme="minorHAnsi"/>
              </w:rPr>
            </w:pPr>
            <w:r w:rsidRPr="00383B78">
              <w:rPr>
                <w:rFonts w:asciiTheme="minorHAnsi" w:hAnsiTheme="minorHAnsi" w:cstheme="minorHAnsi"/>
              </w:rPr>
              <w:t>Activar desactivar validaciones de cliente en algún paso del registro de cliente por pasos</w:t>
            </w:r>
          </w:p>
        </w:tc>
        <w:tc>
          <w:tcPr>
            <w:tcW w:w="1001" w:type="dxa"/>
          </w:tcPr>
          <w:p w14:paraId="5D4C9471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401" w:type="dxa"/>
          </w:tcPr>
          <w:p w14:paraId="4AF5BBF7" w14:textId="27435625" w:rsidR="00383B78" w:rsidRPr="00383B78" w:rsidRDefault="00383B78" w:rsidP="00383B78">
            <w:pPr>
              <w:rPr>
                <w:rFonts w:cstheme="minorHAnsi"/>
              </w:rPr>
            </w:pPr>
          </w:p>
        </w:tc>
        <w:tc>
          <w:tcPr>
            <w:tcW w:w="1133" w:type="dxa"/>
          </w:tcPr>
          <w:p w14:paraId="012BCAE5" w14:textId="77777777" w:rsidR="00383B78" w:rsidRPr="00383B78" w:rsidRDefault="00383B78" w:rsidP="00383B78">
            <w:pPr>
              <w:rPr>
                <w:rFonts w:cstheme="minorHAnsi"/>
              </w:rPr>
            </w:pPr>
          </w:p>
        </w:tc>
      </w:tr>
    </w:tbl>
    <w:p w14:paraId="3262EA97" w14:textId="77777777" w:rsidR="00E06462" w:rsidRPr="00E06462" w:rsidRDefault="00E06462" w:rsidP="00E06462">
      <w:pPr>
        <w:ind w:firstLine="567"/>
        <w:rPr>
          <w:sz w:val="24"/>
          <w:szCs w:val="24"/>
        </w:rPr>
      </w:pPr>
    </w:p>
    <w:sectPr w:rsidR="00E06462" w:rsidRPr="00E06462" w:rsidSect="00383B78">
      <w:pgSz w:w="16838" w:h="11906" w:orient="landscape"/>
      <w:pgMar w:top="1418" w:right="1418" w:bottom="22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BC"/>
    <w:rsid w:val="000B7BBF"/>
    <w:rsid w:val="001015CB"/>
    <w:rsid w:val="001B5C10"/>
    <w:rsid w:val="002946F4"/>
    <w:rsid w:val="002F09BC"/>
    <w:rsid w:val="00383B78"/>
    <w:rsid w:val="003A3C15"/>
    <w:rsid w:val="004714BA"/>
    <w:rsid w:val="00540BD1"/>
    <w:rsid w:val="005F7CA0"/>
    <w:rsid w:val="006E59FD"/>
    <w:rsid w:val="006E5FB9"/>
    <w:rsid w:val="00703D2A"/>
    <w:rsid w:val="00A77E91"/>
    <w:rsid w:val="00AC725D"/>
    <w:rsid w:val="00AE6C5B"/>
    <w:rsid w:val="00E06462"/>
    <w:rsid w:val="00E70931"/>
    <w:rsid w:val="00EB1C2B"/>
    <w:rsid w:val="00E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995C"/>
  <w15:chartTrackingRefBased/>
  <w15:docId w15:val="{06A2BD40-0791-4D5E-AAFE-72BA0CC1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462"/>
    <w:pPr>
      <w:spacing w:after="0" w:line="240" w:lineRule="auto"/>
    </w:pPr>
    <w:rPr>
      <w:rFonts w:ascii="Calibri" w:eastAsia="Calibri" w:hAnsi="Calibri" w:cs="Calibri"/>
      <w:kern w:val="0"/>
      <w:lang w:val="es-ES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JR</dc:creator>
  <cp:keywords/>
  <dc:description/>
  <cp:lastModifiedBy>JR JR</cp:lastModifiedBy>
  <cp:revision>18</cp:revision>
  <dcterms:created xsi:type="dcterms:W3CDTF">2023-05-04T07:41:00Z</dcterms:created>
  <dcterms:modified xsi:type="dcterms:W3CDTF">2023-05-04T08:30:00Z</dcterms:modified>
</cp:coreProperties>
</file>