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154B3" w14:textId="5E4407FD" w:rsidR="00983556" w:rsidRDefault="00000000">
      <w:pPr>
        <w:spacing w:line="240" w:lineRule="auto"/>
        <w:jc w:val="center"/>
        <w:rPr>
          <w:rFonts w:ascii="Lato" w:eastAsia="Lato" w:hAnsi="Lato" w:cs="Lato"/>
          <w:b/>
          <w:bCs/>
          <w:sz w:val="26"/>
          <w:szCs w:val="26"/>
        </w:rPr>
      </w:pPr>
      <w:r>
        <w:rPr>
          <w:rFonts w:ascii="Lato" w:eastAsia="Lato" w:hAnsi="Lato" w:cs="Lato"/>
          <w:b/>
          <w:bCs/>
          <w:sz w:val="26"/>
          <w:szCs w:val="26"/>
        </w:rPr>
        <w:t>Daniel Guti</w:t>
      </w:r>
      <w:r w:rsidR="006753E3">
        <w:rPr>
          <w:rFonts w:ascii="Lato" w:eastAsia="Lato" w:hAnsi="Lato" w:cs="Lato"/>
          <w:b/>
          <w:bCs/>
          <w:sz w:val="26"/>
          <w:szCs w:val="26"/>
        </w:rPr>
        <w:t>e</w:t>
      </w:r>
      <w:r>
        <w:rPr>
          <w:rFonts w:ascii="Lato" w:eastAsia="Lato" w:hAnsi="Lato" w:cs="Lato"/>
          <w:b/>
          <w:bCs/>
          <w:sz w:val="26"/>
          <w:szCs w:val="26"/>
        </w:rPr>
        <w:t>rrez Restrepo</w:t>
      </w:r>
    </w:p>
    <w:p w14:paraId="79BB2F97" w14:textId="77777777" w:rsidR="00983556" w:rsidRDefault="00000000">
      <w:pPr>
        <w:spacing w:line="240" w:lineRule="auto"/>
        <w:jc w:val="center"/>
        <w:rPr>
          <w:rFonts w:ascii="Lato" w:eastAsia="Lato" w:hAnsi="Lato" w:cs="Lato"/>
          <w:sz w:val="24"/>
          <w:szCs w:val="24"/>
        </w:rPr>
      </w:pPr>
      <w:hyperlink r:id="rId5">
        <w:r>
          <w:rPr>
            <w:rFonts w:ascii="Lato" w:eastAsia="Lato" w:hAnsi="Lato" w:cs="Lato"/>
            <w:sz w:val="24"/>
            <w:szCs w:val="24"/>
          </w:rPr>
          <w:t>daniel.gtzrf@gmail.com</w:t>
        </w:r>
      </w:hyperlink>
      <w:r>
        <w:rPr>
          <w:rFonts w:ascii="Lato" w:eastAsia="Lato" w:hAnsi="Lato" w:cs="Lato"/>
          <w:sz w:val="24"/>
          <w:szCs w:val="24"/>
        </w:rPr>
        <w:t xml:space="preserve"> | +52 56 2007 6714</w:t>
      </w:r>
    </w:p>
    <w:p w14:paraId="1D1DA885" w14:textId="77777777" w:rsidR="00983556" w:rsidRDefault="00983556">
      <w:pPr>
        <w:spacing w:line="240" w:lineRule="auto"/>
        <w:rPr>
          <w:rFonts w:ascii="Lato" w:eastAsia="Lato" w:hAnsi="Lato" w:cs="Lato"/>
          <w:sz w:val="12"/>
          <w:szCs w:val="12"/>
        </w:rPr>
      </w:pPr>
    </w:p>
    <w:tbl>
      <w:tblPr>
        <w:tblStyle w:val="a"/>
        <w:tblW w:w="10425" w:type="dxa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80"/>
        <w:gridCol w:w="2545"/>
      </w:tblGrid>
      <w:tr w:rsidR="00983556" w14:paraId="4C68228A" w14:textId="77777777" w:rsidTr="006753E3">
        <w:trPr>
          <w:trHeight w:val="285"/>
        </w:trPr>
        <w:tc>
          <w:tcPr>
            <w:tcW w:w="788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15D6C91D" w14:textId="77777777" w:rsidR="00983556" w:rsidRDefault="00983556">
            <w:pPr>
              <w:widowControl w:val="0"/>
              <w:spacing w:line="240" w:lineRule="auto"/>
              <w:rPr>
                <w:rFonts w:ascii="Lato" w:eastAsia="Lato" w:hAnsi="Lato" w:cs="Lato"/>
                <w:sz w:val="2"/>
                <w:szCs w:val="2"/>
              </w:rPr>
            </w:pPr>
          </w:p>
          <w:p w14:paraId="6BEE2C5B" w14:textId="77777777" w:rsidR="00983556" w:rsidRDefault="00000000">
            <w:pPr>
              <w:widowControl w:val="0"/>
              <w:spacing w:line="240" w:lineRule="auto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EXPERIENCIA</w:t>
            </w:r>
          </w:p>
          <w:p w14:paraId="2B28A28F" w14:textId="77777777" w:rsidR="00983556" w:rsidRDefault="00983556">
            <w:pPr>
              <w:widowControl w:val="0"/>
              <w:spacing w:line="240" w:lineRule="auto"/>
              <w:rPr>
                <w:rFonts w:ascii="Lato" w:eastAsia="Lato" w:hAnsi="Lato" w:cs="Lato"/>
                <w:sz w:val="8"/>
                <w:szCs w:val="8"/>
              </w:rPr>
            </w:pPr>
          </w:p>
        </w:tc>
        <w:tc>
          <w:tcPr>
            <w:tcW w:w="254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0F11965" w14:textId="77777777" w:rsidR="00983556" w:rsidRDefault="009835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</w:p>
        </w:tc>
      </w:tr>
      <w:tr w:rsidR="00983556" w14:paraId="75F74F7D" w14:textId="77777777" w:rsidTr="006753E3">
        <w:trPr>
          <w:trHeight w:val="267"/>
        </w:trPr>
        <w:tc>
          <w:tcPr>
            <w:tcW w:w="7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E2B8" w14:textId="77777777" w:rsidR="00983556" w:rsidRDefault="00000000">
            <w:pPr>
              <w:widowControl w:val="0"/>
              <w:spacing w:line="240" w:lineRule="auto"/>
              <w:ind w:left="-90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  <w:r>
              <w:rPr>
                <w:rFonts w:ascii="Lato" w:eastAsia="Lato" w:hAnsi="Lato" w:cs="Lato"/>
                <w:b/>
                <w:bCs/>
                <w:sz w:val="24"/>
                <w:szCs w:val="24"/>
              </w:rPr>
              <w:t>Deloitte - AI &amp; Data - Strategy &amp; Advanced Analytics, Ciudad de México</w:t>
            </w:r>
          </w:p>
          <w:p w14:paraId="2D639DD6" w14:textId="77777777" w:rsidR="00983556" w:rsidRDefault="00000000">
            <w:pPr>
              <w:widowControl w:val="0"/>
              <w:spacing w:line="240" w:lineRule="auto"/>
              <w:ind w:left="-90"/>
              <w:rPr>
                <w:rFonts w:ascii="Lato" w:eastAsia="Lato" w:hAnsi="Lato" w:cs="Lato"/>
                <w:i/>
                <w:iCs/>
                <w:sz w:val="24"/>
                <w:szCs w:val="24"/>
              </w:rPr>
            </w:pPr>
            <w:r>
              <w:rPr>
                <w:rFonts w:ascii="Lato" w:eastAsia="Lato" w:hAnsi="Lato" w:cs="Lato"/>
                <w:i/>
                <w:iCs/>
                <w:sz w:val="24"/>
                <w:szCs w:val="24"/>
              </w:rPr>
              <w:t>Consultor Senior</w:t>
            </w:r>
          </w:p>
        </w:tc>
        <w:tc>
          <w:tcPr>
            <w:tcW w:w="2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F148" w14:textId="77777777" w:rsidR="00983556" w:rsidRDefault="00000000" w:rsidP="006753E3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sz w:val="26"/>
                <w:szCs w:val="26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 xml:space="preserve">Mayo 2024 -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Presente</w:t>
            </w:r>
            <w:proofErr w:type="spellEnd"/>
          </w:p>
        </w:tc>
      </w:tr>
      <w:tr w:rsidR="00983556" w:rsidRPr="001925AE" w14:paraId="7E535FD1" w14:textId="77777777" w:rsidTr="00680712">
        <w:trPr>
          <w:trHeight w:val="7395"/>
        </w:trPr>
        <w:tc>
          <w:tcPr>
            <w:tcW w:w="10425" w:type="dxa"/>
            <w:gridSpan w:val="2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 w14:paraId="2BB163AD" w14:textId="0F664550" w:rsidR="00983556" w:rsidRPr="006753E3" w:rsidRDefault="00000000">
            <w:pPr>
              <w:widowControl w:val="0"/>
              <w:rPr>
                <w:rFonts w:ascii="Lato" w:eastAsia="Lato" w:hAnsi="Lato" w:cs="Lato"/>
                <w:sz w:val="24"/>
                <w:szCs w:val="24"/>
                <w:lang w:val="es-MX"/>
              </w:rPr>
            </w:pP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Desarroll</w:t>
            </w:r>
            <w:r w:rsidR="00A6760F">
              <w:rPr>
                <w:rFonts w:ascii="Lato" w:eastAsia="Lato" w:hAnsi="Lato" w:cs="Lato"/>
                <w:sz w:val="24"/>
                <w:szCs w:val="24"/>
                <w:lang w:val="es-MX"/>
              </w:rPr>
              <w:t>o</w:t>
            </w: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 modelos analíticos, herramientas de software, proyecciones financieras y entregables estratégicos que informan la toma de decisiones a nivel directivo. </w:t>
            </w:r>
            <w:r w:rsidR="006753E3">
              <w:rPr>
                <w:rFonts w:ascii="Lato" w:eastAsia="Lato" w:hAnsi="Lato" w:cs="Lato"/>
                <w:sz w:val="24"/>
                <w:szCs w:val="24"/>
                <w:lang w:val="es-MX"/>
              </w:rPr>
              <w:t>Utili</w:t>
            </w:r>
            <w:r w:rsidR="00A6760F">
              <w:rPr>
                <w:rFonts w:ascii="Lato" w:eastAsia="Lato" w:hAnsi="Lato" w:cs="Lato"/>
                <w:sz w:val="24"/>
                <w:szCs w:val="24"/>
                <w:lang w:val="es-MX"/>
              </w:rPr>
              <w:t>zo</w:t>
            </w:r>
            <w:r w:rsid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 mi</w:t>
            </w: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 </w:t>
            </w:r>
            <w:r w:rsid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conocimiento y </w:t>
            </w: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experiencia en ciencia de datos y </w:t>
            </w:r>
            <w:r w:rsid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estrategia de </w:t>
            </w: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negocio para ofrecer soluciones analítica</w:t>
            </w:r>
            <w:r w:rsidR="006753E3">
              <w:rPr>
                <w:rFonts w:ascii="Lato" w:eastAsia="Lato" w:hAnsi="Lato" w:cs="Lato"/>
                <w:sz w:val="24"/>
                <w:szCs w:val="24"/>
                <w:lang w:val="es-MX"/>
              </w:rPr>
              <w:t>s</w:t>
            </w: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 adaptadas a las necesidades del cliente. Produ</w:t>
            </w:r>
            <w:r w:rsidR="006753E3">
              <w:rPr>
                <w:rFonts w:ascii="Lato" w:eastAsia="Lato" w:hAnsi="Lato" w:cs="Lato"/>
                <w:sz w:val="24"/>
                <w:szCs w:val="24"/>
                <w:lang w:val="es-MX"/>
              </w:rPr>
              <w:t>zco</w:t>
            </w: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 código escalable, estructurado, documentado y reproducible, siguiendo consistentemente las mejores prácticas de </w:t>
            </w:r>
            <w:r w:rsidR="006753E3">
              <w:rPr>
                <w:rFonts w:ascii="Lato" w:eastAsia="Lato" w:hAnsi="Lato" w:cs="Lato"/>
                <w:sz w:val="24"/>
                <w:szCs w:val="24"/>
                <w:lang w:val="es-MX"/>
              </w:rPr>
              <w:t>desarrollo</w:t>
            </w: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 de software.</w:t>
            </w:r>
          </w:p>
          <w:p w14:paraId="4F49A1AA" w14:textId="77777777" w:rsidR="00983556" w:rsidRPr="006753E3" w:rsidRDefault="00983556">
            <w:pPr>
              <w:widowControl w:val="0"/>
              <w:rPr>
                <w:rFonts w:ascii="Lato" w:eastAsia="Lato" w:hAnsi="Lato" w:cs="Lato"/>
                <w:sz w:val="4"/>
                <w:szCs w:val="4"/>
                <w:lang w:val="es-MX"/>
              </w:rPr>
            </w:pPr>
          </w:p>
          <w:p w14:paraId="56CBCAFA" w14:textId="77777777" w:rsidR="00983556" w:rsidRPr="006753E3" w:rsidRDefault="00000000">
            <w:pPr>
              <w:widowControl w:val="0"/>
              <w:numPr>
                <w:ilvl w:val="0"/>
                <w:numId w:val="1"/>
              </w:numPr>
              <w:ind w:left="270"/>
              <w:rPr>
                <w:rFonts w:ascii="Lato" w:eastAsia="Lato" w:hAnsi="Lato" w:cs="Lato"/>
                <w:sz w:val="24"/>
                <w:szCs w:val="24"/>
                <w:lang w:val="es-MX"/>
              </w:rPr>
            </w:pP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Automaticé procesos de evaluación de riesgos empresariales mediante la implementación de </w:t>
            </w:r>
            <w:proofErr w:type="spellStart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GenAI</w:t>
            </w:r>
            <w:proofErr w:type="spellEnd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 en AWS, entregando una solución escalable que mejoró la eficiencia y estandarizó la metodología de evaluación.</w:t>
            </w:r>
          </w:p>
          <w:p w14:paraId="6336B8F4" w14:textId="77777777" w:rsidR="00983556" w:rsidRPr="006753E3" w:rsidRDefault="00983556">
            <w:pPr>
              <w:widowControl w:val="0"/>
              <w:rPr>
                <w:rFonts w:ascii="Lato" w:eastAsia="Lato" w:hAnsi="Lato" w:cs="Lato"/>
                <w:sz w:val="4"/>
                <w:szCs w:val="4"/>
                <w:lang w:val="es-MX"/>
              </w:rPr>
            </w:pPr>
          </w:p>
          <w:p w14:paraId="45624434" w14:textId="77777777" w:rsidR="00983556" w:rsidRPr="006753E3" w:rsidRDefault="00000000">
            <w:pPr>
              <w:widowControl w:val="0"/>
              <w:numPr>
                <w:ilvl w:val="0"/>
                <w:numId w:val="2"/>
              </w:numPr>
              <w:ind w:left="270"/>
              <w:rPr>
                <w:rFonts w:ascii="Lato" w:eastAsia="Lato" w:hAnsi="Lato" w:cs="Lato"/>
                <w:sz w:val="24"/>
                <w:szCs w:val="24"/>
                <w:lang w:val="es-MX"/>
              </w:rPr>
            </w:pP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Construí un modelo de valuación de terrenos, utilizando aprendizaje automático, que basa el valor del terreno en avalúos y características relevantes. Posteriormente, creé una estrategia óptima de asignación de uso de suelo mediante un algoritmo de optimización.</w:t>
            </w:r>
          </w:p>
          <w:p w14:paraId="65DF5761" w14:textId="77777777" w:rsidR="00983556" w:rsidRPr="006753E3" w:rsidRDefault="00983556">
            <w:pPr>
              <w:widowControl w:val="0"/>
              <w:rPr>
                <w:rFonts w:ascii="Lato" w:eastAsia="Lato" w:hAnsi="Lato" w:cs="Lato"/>
                <w:sz w:val="4"/>
                <w:szCs w:val="4"/>
                <w:lang w:val="es-MX"/>
              </w:rPr>
            </w:pPr>
          </w:p>
          <w:p w14:paraId="442811EF" w14:textId="77777777" w:rsidR="00983556" w:rsidRPr="006753E3" w:rsidRDefault="00000000">
            <w:pPr>
              <w:widowControl w:val="0"/>
              <w:numPr>
                <w:ilvl w:val="0"/>
                <w:numId w:val="2"/>
              </w:numPr>
              <w:ind w:left="270"/>
              <w:rPr>
                <w:rFonts w:ascii="Lato" w:eastAsia="Lato" w:hAnsi="Lato" w:cs="Lato"/>
                <w:sz w:val="24"/>
                <w:szCs w:val="24"/>
                <w:lang w:val="es-MX"/>
              </w:rPr>
            </w:pP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Desarrollé una herramienta en Python para automatizar la validación de ventas de vehículos en más de 200 concesionarios de seis marcas, reduciendo el tiempo del proceso en un 75% y eliminando el error humano, generando ahorros anuales de más de $1M MXN.</w:t>
            </w:r>
          </w:p>
          <w:p w14:paraId="5044D4AA" w14:textId="77777777" w:rsidR="00983556" w:rsidRPr="006753E3" w:rsidRDefault="00983556">
            <w:pPr>
              <w:widowControl w:val="0"/>
              <w:rPr>
                <w:rFonts w:ascii="Lato" w:eastAsia="Lato" w:hAnsi="Lato" w:cs="Lato"/>
                <w:sz w:val="4"/>
                <w:szCs w:val="4"/>
                <w:lang w:val="es-MX"/>
              </w:rPr>
            </w:pPr>
          </w:p>
          <w:p w14:paraId="7B9F6B99" w14:textId="77777777" w:rsidR="00983556" w:rsidRPr="006753E3" w:rsidRDefault="00000000">
            <w:pPr>
              <w:widowControl w:val="0"/>
              <w:numPr>
                <w:ilvl w:val="0"/>
                <w:numId w:val="2"/>
              </w:numPr>
              <w:ind w:left="270"/>
              <w:rPr>
                <w:rFonts w:ascii="Lato" w:eastAsia="Lato" w:hAnsi="Lato" w:cs="Lato"/>
                <w:sz w:val="24"/>
                <w:szCs w:val="24"/>
                <w:lang w:val="es-MX"/>
              </w:rPr>
            </w:pP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Extraje, limpié y estructuré 10 años de datos de generación eléctrica (más de 140 plantas) de un país latinoamericano para modelos de pronóstico que respaldaron decisiones nacionales de inversión energética.</w:t>
            </w:r>
          </w:p>
          <w:p w14:paraId="2DEFD7BA" w14:textId="77777777" w:rsidR="00983556" w:rsidRPr="006753E3" w:rsidRDefault="00983556">
            <w:pPr>
              <w:widowControl w:val="0"/>
              <w:rPr>
                <w:rFonts w:ascii="Lato" w:eastAsia="Lato" w:hAnsi="Lato" w:cs="Lato"/>
                <w:sz w:val="4"/>
                <w:szCs w:val="4"/>
                <w:lang w:val="es-MX"/>
              </w:rPr>
            </w:pPr>
          </w:p>
          <w:p w14:paraId="6533B9E2" w14:textId="77777777" w:rsidR="00983556" w:rsidRPr="006753E3" w:rsidRDefault="00000000">
            <w:pPr>
              <w:widowControl w:val="0"/>
              <w:numPr>
                <w:ilvl w:val="0"/>
                <w:numId w:val="2"/>
              </w:numPr>
              <w:ind w:left="270"/>
              <w:rPr>
                <w:rFonts w:ascii="Lato" w:eastAsia="Lato" w:hAnsi="Lato" w:cs="Lato"/>
                <w:sz w:val="24"/>
                <w:szCs w:val="24"/>
                <w:lang w:val="es-MX"/>
              </w:rPr>
            </w:pP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Diseñé un plan de crecimiento a 10 años para un grupo hotelero valorado en más de $1,000M USD, incluyendo valuación financiera e iniciativas estratégicas, capturando un valor presente adicional de más de $100M USD.</w:t>
            </w:r>
          </w:p>
          <w:p w14:paraId="0C6EFF9A" w14:textId="77777777" w:rsidR="00983556" w:rsidRPr="006753E3" w:rsidRDefault="00983556">
            <w:pPr>
              <w:widowControl w:val="0"/>
              <w:rPr>
                <w:rFonts w:ascii="Lato" w:eastAsia="Lato" w:hAnsi="Lato" w:cs="Lato"/>
                <w:sz w:val="4"/>
                <w:szCs w:val="4"/>
                <w:lang w:val="es-MX"/>
              </w:rPr>
            </w:pPr>
          </w:p>
          <w:p w14:paraId="094A3156" w14:textId="3A3D9B12" w:rsidR="00983556" w:rsidRPr="006753E3" w:rsidRDefault="00000000" w:rsidP="006753E3">
            <w:pPr>
              <w:widowControl w:val="0"/>
              <w:numPr>
                <w:ilvl w:val="0"/>
                <w:numId w:val="2"/>
              </w:numPr>
              <w:ind w:left="270"/>
              <w:rPr>
                <w:rFonts w:ascii="Lato" w:eastAsia="Lato" w:hAnsi="Lato" w:cs="Lato"/>
                <w:sz w:val="24"/>
                <w:szCs w:val="24"/>
                <w:lang w:val="es-MX"/>
              </w:rPr>
            </w:pP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Presenté resultados técnicos a nivel directivo y gestioné equipos multidisciplinarios.</w:t>
            </w:r>
          </w:p>
        </w:tc>
      </w:tr>
      <w:tr w:rsidR="00983556" w14:paraId="5EAD6F9E" w14:textId="77777777" w:rsidTr="006753E3">
        <w:trPr>
          <w:trHeight w:val="225"/>
        </w:trPr>
        <w:tc>
          <w:tcPr>
            <w:tcW w:w="788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F8FE23D" w14:textId="77777777" w:rsidR="00983556" w:rsidRPr="006753E3" w:rsidRDefault="00983556">
            <w:pPr>
              <w:widowControl w:val="0"/>
              <w:spacing w:line="240" w:lineRule="auto"/>
              <w:rPr>
                <w:rFonts w:ascii="Lato" w:eastAsia="Lato" w:hAnsi="Lato" w:cs="Lato"/>
                <w:sz w:val="2"/>
                <w:szCs w:val="2"/>
                <w:lang w:val="es-MX"/>
              </w:rPr>
            </w:pPr>
          </w:p>
          <w:p w14:paraId="2DE72E2E" w14:textId="77777777" w:rsidR="00983556" w:rsidRDefault="00000000">
            <w:pPr>
              <w:widowControl w:val="0"/>
              <w:spacing w:line="240" w:lineRule="auto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EDUCACIÓN</w:t>
            </w:r>
          </w:p>
          <w:p w14:paraId="18E36365" w14:textId="77777777" w:rsidR="00983556" w:rsidRDefault="00983556">
            <w:pPr>
              <w:widowControl w:val="0"/>
              <w:spacing w:line="240" w:lineRule="auto"/>
              <w:rPr>
                <w:rFonts w:ascii="Lato" w:eastAsia="Lato" w:hAnsi="Lato" w:cs="Lato"/>
                <w:sz w:val="2"/>
                <w:szCs w:val="2"/>
              </w:rPr>
            </w:pPr>
          </w:p>
        </w:tc>
        <w:tc>
          <w:tcPr>
            <w:tcW w:w="254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668D482" w14:textId="77777777" w:rsidR="00983556" w:rsidRDefault="00983556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</w:p>
        </w:tc>
      </w:tr>
      <w:tr w:rsidR="00983556" w14:paraId="4C0A9095" w14:textId="77777777" w:rsidTr="00463861">
        <w:trPr>
          <w:trHeight w:val="471"/>
        </w:trPr>
        <w:tc>
          <w:tcPr>
            <w:tcW w:w="7880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EBEC" w14:textId="77777777" w:rsidR="00983556" w:rsidRPr="006753E3" w:rsidRDefault="00000000">
            <w:pPr>
              <w:widowControl w:val="0"/>
              <w:spacing w:line="240" w:lineRule="auto"/>
              <w:ind w:left="-90"/>
              <w:rPr>
                <w:rFonts w:ascii="Lato" w:eastAsia="Lato" w:hAnsi="Lato" w:cs="Lato"/>
                <w:b/>
                <w:bCs/>
                <w:sz w:val="24"/>
                <w:szCs w:val="24"/>
                <w:lang w:val="es-MX"/>
              </w:rPr>
            </w:pPr>
            <w:r w:rsidRPr="006753E3">
              <w:rPr>
                <w:rFonts w:ascii="Lato" w:eastAsia="Lato" w:hAnsi="Lato" w:cs="Lato"/>
                <w:b/>
                <w:bCs/>
                <w:sz w:val="24"/>
                <w:szCs w:val="24"/>
                <w:lang w:val="es-MX"/>
              </w:rPr>
              <w:t>Instituto Tecnológico Autónomo de México (ITAM)</w:t>
            </w:r>
          </w:p>
          <w:p w14:paraId="182A8950" w14:textId="77777777" w:rsidR="00983556" w:rsidRDefault="00000000">
            <w:pPr>
              <w:widowControl w:val="0"/>
              <w:spacing w:line="240" w:lineRule="auto"/>
              <w:ind w:left="-90"/>
              <w:rPr>
                <w:rFonts w:ascii="Lato" w:eastAsia="Lato" w:hAnsi="Lato" w:cs="Lato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Lato" w:eastAsia="Lato" w:hAnsi="Lato" w:cs="Lato"/>
                <w:i/>
                <w:iCs/>
                <w:sz w:val="24"/>
                <w:szCs w:val="24"/>
              </w:rPr>
              <w:t>Licenciatura</w:t>
            </w:r>
            <w:proofErr w:type="spellEnd"/>
            <w:r>
              <w:rPr>
                <w:rFonts w:ascii="Lato" w:eastAsia="Lato" w:hAnsi="Lato" w:cs="Lato"/>
                <w:i/>
                <w:iCs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ascii="Lato" w:eastAsia="Lato" w:hAnsi="Lato" w:cs="Lato"/>
                <w:i/>
                <w:iCs/>
                <w:sz w:val="24"/>
                <w:szCs w:val="24"/>
              </w:rPr>
              <w:t>Matemáticas</w:t>
            </w:r>
            <w:proofErr w:type="spellEnd"/>
            <w:r>
              <w:rPr>
                <w:rFonts w:ascii="Lato" w:eastAsia="Lato" w:hAnsi="Lato" w:cs="Lato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ato" w:eastAsia="Lato" w:hAnsi="Lato" w:cs="Lato"/>
                <w:i/>
                <w:iCs/>
                <w:sz w:val="24"/>
                <w:szCs w:val="24"/>
              </w:rPr>
              <w:t>Aplicadas</w:t>
            </w:r>
            <w:proofErr w:type="spellEnd"/>
          </w:p>
          <w:p w14:paraId="32E28DF7" w14:textId="77777777" w:rsidR="00983556" w:rsidRDefault="00983556">
            <w:pPr>
              <w:widowControl w:val="0"/>
              <w:spacing w:line="240" w:lineRule="auto"/>
              <w:ind w:left="-90"/>
              <w:rPr>
                <w:rFonts w:ascii="Lato" w:eastAsia="Lato" w:hAnsi="Lato" w:cs="Lato"/>
                <w:sz w:val="4"/>
                <w:szCs w:val="4"/>
              </w:rPr>
            </w:pPr>
          </w:p>
        </w:tc>
        <w:tc>
          <w:tcPr>
            <w:tcW w:w="2545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16A5" w14:textId="77777777" w:rsidR="00983556" w:rsidRDefault="00000000">
            <w:pPr>
              <w:widowControl w:val="0"/>
              <w:spacing w:line="240" w:lineRule="auto"/>
              <w:jc w:val="right"/>
              <w:rPr>
                <w:rFonts w:ascii="Lato" w:eastAsia="Lato" w:hAnsi="Lato" w:cs="Lato"/>
                <w:b/>
                <w:bCs/>
                <w:sz w:val="26"/>
                <w:szCs w:val="26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2019 - 2024</w:t>
            </w:r>
          </w:p>
        </w:tc>
      </w:tr>
      <w:tr w:rsidR="00983556" w:rsidRPr="001925AE" w14:paraId="5DBF9CA8" w14:textId="77777777" w:rsidTr="00680712">
        <w:trPr>
          <w:trHeight w:val="1962"/>
        </w:trPr>
        <w:tc>
          <w:tcPr>
            <w:tcW w:w="104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-720" w:type="dxa"/>
              <w:left w:w="-720" w:type="dxa"/>
              <w:bottom w:w="-720" w:type="dxa"/>
              <w:right w:w="-720" w:type="dxa"/>
            </w:tcMar>
          </w:tcPr>
          <w:p w14:paraId="4C597966" w14:textId="77777777" w:rsidR="00983556" w:rsidRPr="006753E3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Lato" w:eastAsia="Lato" w:hAnsi="Lato" w:cs="Lato"/>
                <w:sz w:val="24"/>
                <w:szCs w:val="24"/>
                <w:lang w:val="es-MX"/>
              </w:rPr>
            </w:pP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Diseñé una aplicación que descompone cualquier </w:t>
            </w:r>
            <w:proofErr w:type="spellStart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playlist</w:t>
            </w:r>
            <w:proofErr w:type="spellEnd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 musical en </w:t>
            </w:r>
            <w:proofErr w:type="spellStart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sub-playlists</w:t>
            </w:r>
            <w:proofErr w:type="spellEnd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 de canciones similares utilizando características de la API Web de Spotify y técnicas de </w:t>
            </w:r>
            <w:proofErr w:type="spellStart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clustering</w:t>
            </w:r>
            <w:proofErr w:type="spellEnd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.</w:t>
            </w:r>
          </w:p>
          <w:p w14:paraId="1F930CA8" w14:textId="77777777" w:rsidR="00983556" w:rsidRPr="006753E3" w:rsidRDefault="009835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sz w:val="4"/>
                <w:szCs w:val="4"/>
                <w:lang w:val="es-MX"/>
              </w:rPr>
            </w:pPr>
          </w:p>
          <w:p w14:paraId="67595143" w14:textId="77777777" w:rsidR="00983556" w:rsidRPr="006753E3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Lato" w:eastAsia="Lato" w:hAnsi="Lato" w:cs="Lato"/>
                <w:sz w:val="24"/>
                <w:szCs w:val="24"/>
                <w:lang w:val="es-MX"/>
              </w:rPr>
            </w:pPr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Construí una red neuronal convolucional basada en la arquitectura </w:t>
            </w:r>
            <w:proofErr w:type="spellStart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AlexNet</w:t>
            </w:r>
            <w:proofErr w:type="spellEnd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 para el conjunto de datos CIFAR-10, alcanzando una precisión de prueba del 70.2% y aprovechando </w:t>
            </w:r>
            <w:proofErr w:type="spellStart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>Nvidia</w:t>
            </w:r>
            <w:proofErr w:type="spellEnd"/>
            <w:r w:rsidRPr="006753E3">
              <w:rPr>
                <w:rFonts w:ascii="Lato" w:eastAsia="Lato" w:hAnsi="Lato" w:cs="Lato"/>
                <w:sz w:val="24"/>
                <w:szCs w:val="24"/>
                <w:lang w:val="es-MX"/>
              </w:rPr>
              <w:t xml:space="preserve"> CUDA para un entrenamiento más rápido en GPU.</w:t>
            </w:r>
          </w:p>
          <w:p w14:paraId="688F5513" w14:textId="77777777" w:rsidR="00983556" w:rsidRPr="006753E3" w:rsidRDefault="009835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sz w:val="8"/>
                <w:szCs w:val="8"/>
                <w:lang w:val="es-MX"/>
              </w:rPr>
            </w:pPr>
          </w:p>
        </w:tc>
      </w:tr>
      <w:tr w:rsidR="00983556" w14:paraId="28E45DC5" w14:textId="77777777" w:rsidTr="001925AE">
        <w:trPr>
          <w:trHeight w:val="330"/>
        </w:trPr>
        <w:tc>
          <w:tcPr>
            <w:tcW w:w="788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1AE9C24F" w14:textId="77777777" w:rsidR="00983556" w:rsidRPr="006753E3" w:rsidRDefault="00983556">
            <w:pPr>
              <w:widowControl w:val="0"/>
              <w:spacing w:line="240" w:lineRule="auto"/>
              <w:rPr>
                <w:rFonts w:ascii="Lato" w:eastAsia="Lato" w:hAnsi="Lato" w:cs="Lato"/>
                <w:sz w:val="2"/>
                <w:szCs w:val="2"/>
                <w:lang w:val="es-MX"/>
              </w:rPr>
            </w:pPr>
          </w:p>
          <w:p w14:paraId="14D00C0C" w14:textId="77777777" w:rsidR="00983556" w:rsidRDefault="00000000">
            <w:pPr>
              <w:widowControl w:val="0"/>
              <w:spacing w:line="240" w:lineRule="auto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HABILIDADES</w:t>
            </w:r>
          </w:p>
          <w:p w14:paraId="0C6AD672" w14:textId="77777777" w:rsidR="00983556" w:rsidRDefault="00983556">
            <w:pPr>
              <w:widowControl w:val="0"/>
              <w:spacing w:line="240" w:lineRule="auto"/>
              <w:rPr>
                <w:rFonts w:ascii="Lato" w:eastAsia="Lato" w:hAnsi="Lato" w:cs="Lato"/>
                <w:sz w:val="8"/>
                <w:szCs w:val="8"/>
              </w:rPr>
            </w:pP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79B17BB9" w14:textId="77777777" w:rsidR="00983556" w:rsidRDefault="00983556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</w:p>
        </w:tc>
      </w:tr>
    </w:tbl>
    <w:p w14:paraId="5BEE2841" w14:textId="77777777" w:rsidR="00983556" w:rsidRDefault="00000000">
      <w:pPr>
        <w:widowControl w:val="0"/>
        <w:spacing w:line="240" w:lineRule="auto"/>
        <w:ind w:left="270"/>
        <w:rPr>
          <w:rFonts w:ascii="Lato" w:eastAsia="Lato" w:hAnsi="Lato" w:cs="Lato"/>
          <w:sz w:val="24"/>
          <w:szCs w:val="24"/>
        </w:rPr>
      </w:pPr>
      <w:proofErr w:type="spellStart"/>
      <w:r>
        <w:rPr>
          <w:rFonts w:ascii="Lato" w:eastAsia="Lato" w:hAnsi="Lato" w:cs="Lato"/>
          <w:b/>
          <w:bCs/>
          <w:sz w:val="24"/>
          <w:szCs w:val="24"/>
        </w:rPr>
        <w:t>Herramientas</w:t>
      </w:r>
      <w:proofErr w:type="spellEnd"/>
      <w:r>
        <w:rPr>
          <w:rFonts w:ascii="Lato" w:eastAsia="Lato" w:hAnsi="Lato" w:cs="Lato"/>
          <w:b/>
          <w:bCs/>
          <w:sz w:val="24"/>
          <w:szCs w:val="24"/>
        </w:rPr>
        <w:t xml:space="preserve"> y </w:t>
      </w:r>
      <w:proofErr w:type="spellStart"/>
      <w:r>
        <w:rPr>
          <w:rFonts w:ascii="Lato" w:eastAsia="Lato" w:hAnsi="Lato" w:cs="Lato"/>
          <w:b/>
          <w:bCs/>
          <w:sz w:val="24"/>
          <w:szCs w:val="24"/>
        </w:rPr>
        <w:t>lenguajes</w:t>
      </w:r>
      <w:proofErr w:type="spellEnd"/>
      <w:r>
        <w:rPr>
          <w:rFonts w:ascii="Lato" w:eastAsia="Lato" w:hAnsi="Lato" w:cs="Lato"/>
          <w:b/>
          <w:bCs/>
          <w:sz w:val="24"/>
          <w:szCs w:val="24"/>
        </w:rPr>
        <w:t>:</w:t>
      </w:r>
      <w:r>
        <w:rPr>
          <w:rFonts w:ascii="Lato" w:eastAsia="Lato" w:hAnsi="Lato" w:cs="Lato"/>
          <w:sz w:val="24"/>
          <w:szCs w:val="24"/>
        </w:rPr>
        <w:t xml:space="preserve"> Python (</w:t>
      </w:r>
      <w:proofErr w:type="spellStart"/>
      <w:r>
        <w:rPr>
          <w:rFonts w:ascii="Lato" w:eastAsia="Lato" w:hAnsi="Lato" w:cs="Lato"/>
          <w:sz w:val="24"/>
          <w:szCs w:val="24"/>
        </w:rPr>
        <w:t>numpy</w:t>
      </w:r>
      <w:proofErr w:type="spellEnd"/>
      <w:r>
        <w:rPr>
          <w:rFonts w:ascii="Lato" w:eastAsia="Lato" w:hAnsi="Lato" w:cs="Lato"/>
          <w:sz w:val="24"/>
          <w:szCs w:val="24"/>
        </w:rPr>
        <w:t xml:space="preserve">, pandas, scikit-learn, </w:t>
      </w:r>
      <w:proofErr w:type="spellStart"/>
      <w:r>
        <w:rPr>
          <w:rFonts w:ascii="Lato" w:eastAsia="Lato" w:hAnsi="Lato" w:cs="Lato"/>
          <w:sz w:val="24"/>
          <w:szCs w:val="24"/>
        </w:rPr>
        <w:t>pytorch</w:t>
      </w:r>
      <w:proofErr w:type="spellEnd"/>
      <w:r>
        <w:rPr>
          <w:rFonts w:ascii="Lato" w:eastAsia="Lato" w:hAnsi="Lato" w:cs="Lato"/>
          <w:sz w:val="24"/>
          <w:szCs w:val="24"/>
        </w:rPr>
        <w:t>), Git, AWS, SQL, R, Excel</w:t>
      </w:r>
    </w:p>
    <w:p w14:paraId="5A8B2FB6" w14:textId="77777777" w:rsidR="00983556" w:rsidRDefault="00983556">
      <w:pPr>
        <w:widowControl w:val="0"/>
        <w:spacing w:line="240" w:lineRule="auto"/>
        <w:ind w:left="270"/>
        <w:rPr>
          <w:rFonts w:ascii="Lato" w:eastAsia="Lato" w:hAnsi="Lato" w:cs="Lato"/>
          <w:sz w:val="4"/>
          <w:szCs w:val="4"/>
        </w:rPr>
      </w:pPr>
    </w:p>
    <w:p w14:paraId="28B23AC0" w14:textId="77777777" w:rsidR="00983556" w:rsidRDefault="00983556">
      <w:pPr>
        <w:widowControl w:val="0"/>
        <w:spacing w:line="240" w:lineRule="auto"/>
        <w:ind w:left="270"/>
        <w:rPr>
          <w:rFonts w:ascii="Lato" w:eastAsia="Lato" w:hAnsi="Lato" w:cs="Lato"/>
          <w:sz w:val="2"/>
          <w:szCs w:val="2"/>
        </w:rPr>
      </w:pPr>
    </w:p>
    <w:p w14:paraId="5884A53A" w14:textId="1E0E9785" w:rsidR="00983556" w:rsidRPr="006753E3" w:rsidRDefault="00000000">
      <w:pPr>
        <w:widowControl w:val="0"/>
        <w:spacing w:line="240" w:lineRule="auto"/>
        <w:ind w:left="270"/>
        <w:rPr>
          <w:rFonts w:ascii="Lato" w:eastAsia="Lato" w:hAnsi="Lato" w:cs="Lato"/>
          <w:sz w:val="24"/>
          <w:szCs w:val="24"/>
          <w:lang w:val="es-MX"/>
        </w:rPr>
      </w:pPr>
      <w:r w:rsidRPr="006753E3">
        <w:rPr>
          <w:rFonts w:ascii="Lato" w:eastAsia="Lato" w:hAnsi="Lato" w:cs="Lato"/>
          <w:b/>
          <w:bCs/>
          <w:sz w:val="24"/>
          <w:szCs w:val="24"/>
          <w:lang w:val="es-MX"/>
        </w:rPr>
        <w:t>Habilidades técnicas:</w:t>
      </w:r>
      <w:r w:rsidRPr="006753E3">
        <w:rPr>
          <w:rFonts w:ascii="Lato" w:eastAsia="Lato" w:hAnsi="Lato" w:cs="Lato"/>
          <w:sz w:val="24"/>
          <w:szCs w:val="24"/>
          <w:lang w:val="es-MX"/>
        </w:rPr>
        <w:t xml:space="preserve"> </w:t>
      </w:r>
      <w:r w:rsidR="006607C4">
        <w:rPr>
          <w:rFonts w:ascii="Lato" w:eastAsia="Lato" w:hAnsi="Lato" w:cs="Lato"/>
          <w:sz w:val="24"/>
          <w:szCs w:val="24"/>
          <w:lang w:val="es-MX"/>
        </w:rPr>
        <w:t xml:space="preserve">Machine </w:t>
      </w:r>
      <w:proofErr w:type="spellStart"/>
      <w:r w:rsidR="006607C4">
        <w:rPr>
          <w:rFonts w:ascii="Lato" w:eastAsia="Lato" w:hAnsi="Lato" w:cs="Lato"/>
          <w:sz w:val="24"/>
          <w:szCs w:val="24"/>
          <w:lang w:val="es-MX"/>
        </w:rPr>
        <w:t>Learning</w:t>
      </w:r>
      <w:proofErr w:type="spellEnd"/>
      <w:r w:rsidRPr="006753E3">
        <w:rPr>
          <w:rFonts w:ascii="Lato" w:eastAsia="Lato" w:hAnsi="Lato" w:cs="Lato"/>
          <w:sz w:val="24"/>
          <w:szCs w:val="24"/>
          <w:lang w:val="es-MX"/>
        </w:rPr>
        <w:t xml:space="preserve">, Modelos estadísticos, Modelado bayesiano, Optimización numérica, Programación lineal, Análisis de series de tiempo, Monte Carlo </w:t>
      </w:r>
      <w:proofErr w:type="spellStart"/>
      <w:r w:rsidRPr="006753E3">
        <w:rPr>
          <w:rFonts w:ascii="Lato" w:eastAsia="Lato" w:hAnsi="Lato" w:cs="Lato"/>
          <w:sz w:val="24"/>
          <w:szCs w:val="24"/>
          <w:lang w:val="es-MX"/>
        </w:rPr>
        <w:t>Markov</w:t>
      </w:r>
      <w:proofErr w:type="spellEnd"/>
      <w:r w:rsidR="006607C4">
        <w:rPr>
          <w:rFonts w:ascii="Lato" w:eastAsia="Lato" w:hAnsi="Lato" w:cs="Lato"/>
          <w:sz w:val="24"/>
          <w:szCs w:val="24"/>
          <w:lang w:val="es-MX"/>
        </w:rPr>
        <w:t xml:space="preserve"> </w:t>
      </w:r>
      <w:proofErr w:type="spellStart"/>
      <w:r w:rsidR="006607C4">
        <w:rPr>
          <w:rFonts w:ascii="Lato" w:eastAsia="Lato" w:hAnsi="Lato" w:cs="Lato"/>
          <w:sz w:val="24"/>
          <w:szCs w:val="24"/>
          <w:lang w:val="es-MX"/>
        </w:rPr>
        <w:t>Chains</w:t>
      </w:r>
      <w:proofErr w:type="spellEnd"/>
      <w:r w:rsidRPr="006753E3">
        <w:rPr>
          <w:rFonts w:ascii="Lato" w:eastAsia="Lato" w:hAnsi="Lato" w:cs="Lato"/>
          <w:sz w:val="24"/>
          <w:szCs w:val="24"/>
          <w:lang w:val="es-MX"/>
        </w:rPr>
        <w:t xml:space="preserve">, Redes neuronales, Regresión, </w:t>
      </w:r>
      <w:proofErr w:type="spellStart"/>
      <w:r w:rsidRPr="006753E3">
        <w:rPr>
          <w:rFonts w:ascii="Lato" w:eastAsia="Lato" w:hAnsi="Lato" w:cs="Lato"/>
          <w:sz w:val="24"/>
          <w:szCs w:val="24"/>
          <w:lang w:val="es-MX"/>
        </w:rPr>
        <w:t>Clustering</w:t>
      </w:r>
      <w:proofErr w:type="spellEnd"/>
      <w:r w:rsidRPr="006753E3">
        <w:rPr>
          <w:rFonts w:ascii="Lato" w:eastAsia="Lato" w:hAnsi="Lato" w:cs="Lato"/>
          <w:sz w:val="24"/>
          <w:szCs w:val="24"/>
          <w:lang w:val="es-MX"/>
        </w:rPr>
        <w:t>, PCA, Bosques aleatorios, Regularización, Regresión generalizada</w:t>
      </w:r>
    </w:p>
    <w:p w14:paraId="73C374DD" w14:textId="77777777" w:rsidR="00983556" w:rsidRPr="006753E3" w:rsidRDefault="00983556">
      <w:pPr>
        <w:widowControl w:val="0"/>
        <w:spacing w:line="240" w:lineRule="auto"/>
        <w:ind w:left="270"/>
        <w:rPr>
          <w:rFonts w:ascii="Lato" w:eastAsia="Lato" w:hAnsi="Lato" w:cs="Lato"/>
          <w:sz w:val="4"/>
          <w:szCs w:val="4"/>
          <w:lang w:val="es-MX"/>
        </w:rPr>
      </w:pPr>
    </w:p>
    <w:p w14:paraId="2C673779" w14:textId="77777777" w:rsidR="00983556" w:rsidRPr="006753E3" w:rsidRDefault="00000000">
      <w:pPr>
        <w:widowControl w:val="0"/>
        <w:spacing w:line="240" w:lineRule="auto"/>
        <w:ind w:left="270"/>
        <w:rPr>
          <w:rFonts w:ascii="Lato" w:eastAsia="Lato" w:hAnsi="Lato" w:cs="Lato"/>
          <w:sz w:val="24"/>
          <w:szCs w:val="24"/>
          <w:lang w:val="es-MX"/>
        </w:rPr>
      </w:pPr>
      <w:r w:rsidRPr="006753E3">
        <w:rPr>
          <w:rFonts w:ascii="Lato" w:eastAsia="Lato" w:hAnsi="Lato" w:cs="Lato"/>
          <w:b/>
          <w:bCs/>
          <w:sz w:val="24"/>
          <w:szCs w:val="24"/>
          <w:lang w:val="es-MX"/>
        </w:rPr>
        <w:t>Habilidades clave:</w:t>
      </w:r>
      <w:r w:rsidRPr="006753E3">
        <w:rPr>
          <w:rFonts w:ascii="Lato" w:eastAsia="Lato" w:hAnsi="Lato" w:cs="Lato"/>
          <w:sz w:val="24"/>
          <w:szCs w:val="24"/>
          <w:lang w:val="es-MX"/>
        </w:rPr>
        <w:t xml:space="preserve"> Pensamiento estratégico, análisis cuantitativo, comunicación ejecutiva, liderazgo, claridad y precisión verbal y escrita</w:t>
      </w:r>
    </w:p>
    <w:sectPr w:rsidR="00983556" w:rsidRPr="006753E3">
      <w:pgSz w:w="12240" w:h="15840"/>
      <w:pgMar w:top="576" w:right="648" w:bottom="144" w:left="6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00000003" w:usb1="00000000" w:usb2="00000000" w:usb3="00000000" w:csb0="00000001" w:csb1="00000000"/>
    <w:embedRegular r:id="rId1" w:fontKey="{AE509D05-E81E-43F6-A936-45F1E7EE248F}"/>
    <w:embedBold r:id="rId2" w:fontKey="{491C3B08-5356-43AB-8781-F63D458C2F2B}"/>
    <w:embedItalic r:id="rId3" w:fontKey="{D4ECAC7B-8A3A-4D64-AD68-4E6B9E589E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084604D-0829-4E83-A3EB-5A115F0066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C43344-2D5F-4FAE-B5B7-B132C618B7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54DFF"/>
    <w:multiLevelType w:val="multilevel"/>
    <w:tmpl w:val="F63AA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057972"/>
    <w:multiLevelType w:val="multilevel"/>
    <w:tmpl w:val="CDC82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7779938">
    <w:abstractNumId w:val="0"/>
  </w:num>
  <w:num w:numId="2" w16cid:durableId="640188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556"/>
    <w:rsid w:val="0018190D"/>
    <w:rsid w:val="001925AE"/>
    <w:rsid w:val="00463861"/>
    <w:rsid w:val="005D065B"/>
    <w:rsid w:val="006607C4"/>
    <w:rsid w:val="006753E3"/>
    <w:rsid w:val="00680712"/>
    <w:rsid w:val="00983556"/>
    <w:rsid w:val="00A6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3C18"/>
  <w15:docId w15:val="{421E15D8-B1A6-409A-B04C-11F57BA4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.gtzrf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</dc:creator>
  <cp:lastModifiedBy>Daniel</cp:lastModifiedBy>
  <cp:revision>12</cp:revision>
  <cp:lastPrinted>2026-02-11T07:06:00Z</cp:lastPrinted>
  <dcterms:created xsi:type="dcterms:W3CDTF">2026-02-11T06:45:00Z</dcterms:created>
  <dcterms:modified xsi:type="dcterms:W3CDTF">2026-02-11T07:06:00Z</dcterms:modified>
</cp:coreProperties>
</file>