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GASTRA — Manual do usuário</w:t>
      </w:r>
    </w:p>
    <w:p>
      <w:r>
        <w:t>Este manual explica como usar o GASTRA no dia a dia do restaurante. Ele é escrito para quem vai operar o sistema — garçom, metre, gerente, coordenador — e para o cliente que abre a conta pelo celular.</w:t>
      </w:r>
    </w:p>
    <w:p>
      <w:r>
        <w:t>As telas aqui são as do protótipo navegável (</w:t>
      </w:r>
      <w:r>
        <w:rPr>
          <w:rFonts w:ascii="Consolas" w:hAnsi="Consolas"/>
        </w:rPr>
        <w:t>docs/ux-ui/prototipo/</w:t>
      </w:r>
      <w:r>
        <w:t>), que é o desenho que as telas implementadas em Angular seguem. Onde a tela implementada ficou diferente do desenho, o texto avisa.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18"/>
            <w:shd w:val="clear" w:color="auto" w:fill="DCE3EE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3214"/>
            <w:shd w:val="clear" w:color="auto" w:fill="DCE3EE"/>
          </w:tcPr>
          <w:p>
            <w:r>
              <w:rPr>
                <w:b/>
                <w:sz w:val="18"/>
              </w:rPr>
              <w:t>Onde usa</w:t>
            </w:r>
          </w:p>
        </w:tc>
        <w:tc>
          <w:tcPr>
            <w:tcW w:type="dxa" w:w="4206"/>
            <w:shd w:val="clear" w:color="auto" w:fill="DCE3EE"/>
          </w:tcPr>
          <w:p>
            <w:r>
              <w:rPr>
                <w:b/>
                <w:sz w:val="18"/>
              </w:rPr>
              <w:t>O que faz</w:t>
            </w:r>
          </w:p>
        </w:tc>
      </w:tr>
      <w:tr>
        <w:tc>
          <w:tcPr>
            <w:tcW w:type="dxa" w:w="2218"/>
          </w:tcPr>
          <w:p>
            <w:r>
              <w:rPr>
                <w:b/>
                <w:sz w:val="18"/>
              </w:rPr>
              <w:t>Garçom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>Celular</w:t>
            </w:r>
          </w:p>
        </w:tc>
        <w:tc>
          <w:tcPr>
            <w:tcW w:type="dxa" w:w="4206"/>
          </w:tcPr>
          <w:p>
            <w:r>
              <w:rPr>
                <w:sz w:val="18"/>
              </w:rPr>
              <w:t>Abre mesa, lança pedido, entrega, fecha a conta</w:t>
            </w:r>
          </w:p>
        </w:tc>
      </w:tr>
      <w:tr>
        <w:tc>
          <w:tcPr>
            <w:tcW w:type="dxa" w:w="2218"/>
          </w:tcPr>
          <w:p>
            <w:r>
              <w:rPr>
                <w:b/>
                <w:sz w:val="18"/>
              </w:rPr>
              <w:t>Metre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>Tablet ou computador</w:t>
            </w:r>
          </w:p>
        </w:tc>
        <w:tc>
          <w:tcPr>
            <w:tcW w:type="dxa" w:w="4206"/>
          </w:tcPr>
          <w:p>
            <w:r>
              <w:rPr>
                <w:sz w:val="18"/>
              </w:rPr>
              <w:t>Monta o turno, distribui os garçons pelas praças, acompanha o salão</w:t>
            </w:r>
          </w:p>
        </w:tc>
      </w:tr>
      <w:tr>
        <w:tc>
          <w:tcPr>
            <w:tcW w:type="dxa" w:w="2218"/>
          </w:tcPr>
          <w:p>
            <w:r>
              <w:rPr>
                <w:b/>
                <w:sz w:val="18"/>
              </w:rPr>
              <w:t>Gerente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>Computador</w:t>
            </w:r>
          </w:p>
        </w:tc>
        <w:tc>
          <w:tcPr>
            <w:tcW w:type="dxa" w:w="4206"/>
          </w:tcPr>
          <w:p>
            <w:r>
              <w:rPr>
                <w:sz w:val="18"/>
              </w:rPr>
              <w:t>Análises, cardápio, promoções, praças e mesas, contas de acesso</w:t>
            </w:r>
          </w:p>
        </w:tc>
      </w:tr>
      <w:tr>
        <w:tc>
          <w:tcPr>
            <w:tcW w:type="dxa" w:w="2218"/>
          </w:tcPr>
          <w:p>
            <w:r>
              <w:rPr>
                <w:b/>
                <w:sz w:val="18"/>
              </w:rPr>
              <w:t>Coordenador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>Computador</w:t>
            </w:r>
          </w:p>
        </w:tc>
        <w:tc>
          <w:tcPr>
            <w:tcW w:type="dxa" w:w="4206"/>
          </w:tcPr>
          <w:p>
            <w:r>
              <w:rPr>
                <w:sz w:val="18"/>
              </w:rPr>
              <w:t>Cardápio e promoções</w:t>
            </w:r>
          </w:p>
        </w:tc>
      </w:tr>
      <w:tr>
        <w:tc>
          <w:tcPr>
            <w:tcW w:type="dxa" w:w="2218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214"/>
          </w:tcPr>
          <w:p>
            <w:r>
              <w:rPr>
                <w:sz w:val="18"/>
              </w:rPr>
              <w:t>Celular, pelo QR code da mesa</w:t>
            </w:r>
          </w:p>
        </w:tc>
        <w:tc>
          <w:tcPr>
            <w:tcW w:type="dxa" w:w="4206"/>
          </w:tcPr>
          <w:p>
            <w:r>
              <w:rPr>
                <w:sz w:val="18"/>
              </w:rPr>
              <w:t>Vê o cardápio e a própria conta</w:t>
            </w:r>
          </w:p>
        </w:tc>
      </w:tr>
    </w:tbl>
    <w:p/>
    <w:p>
      <w:pPr>
        <w:pStyle w:val="Heading2"/>
      </w:pPr>
      <w:r>
        <w:t>Sumário</w:t>
      </w:r>
    </w:p>
    <w:p>
      <w:pPr>
        <w:pStyle w:val="ListNumber"/>
      </w:pPr>
      <w:r>
        <w:t>[Entrar e sair do sistema](#1-entrar-e-sair-do-sistema)</w:t>
      </w:r>
    </w:p>
    <w:p>
      <w:pPr>
        <w:pStyle w:val="ListNumber"/>
      </w:pPr>
      <w:r>
        <w:t>[Garçom](#2-garçom)</w:t>
      </w:r>
    </w:p>
    <w:p>
      <w:pPr>
        <w:pStyle w:val="ListNumber"/>
      </w:pPr>
      <w:r>
        <w:t>[Metre](#3-metre)</w:t>
      </w:r>
    </w:p>
    <w:p>
      <w:pPr>
        <w:pStyle w:val="ListNumber"/>
      </w:pPr>
      <w:r>
        <w:t>[Gerente](#4-gerente)</w:t>
      </w:r>
    </w:p>
    <w:p>
      <w:pPr>
        <w:pStyle w:val="ListNumber"/>
      </w:pPr>
      <w:r>
        <w:t>[Coordenador](#5-coordenador)</w:t>
      </w:r>
    </w:p>
    <w:p>
      <w:pPr>
        <w:pStyle w:val="ListNumber"/>
      </w:pPr>
      <w:r>
        <w:t>[Cliente](#6-cliente)</w:t>
      </w:r>
    </w:p>
    <w:p>
      <w:pPr>
        <w:pStyle w:val="ListNumber"/>
      </w:pPr>
      <w:r>
        <w:t>[Quando alguma coisa dá errado](#7-quando-alguma-coisa-dá-errado)</w:t>
      </w:r>
    </w:p>
    <w:p>
      <w:pPr>
        <w:pStyle w:val="ListNumber"/>
      </w:pPr>
      <w:r>
        <w:t>[Glossário](#8-glossário)</w:t>
      </w:r>
    </w:p>
    <w:p>
      <w:pPr>
        <w:pStyle w:val="Heading2"/>
      </w:pPr>
      <w:r>
        <w:t>1. Entrar e sair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03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o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0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 login é o </w:t>
      </w:r>
      <w:r>
        <w:rPr>
          <w:b/>
        </w:rPr>
        <w:t>e-mail</w:t>
      </w:r>
      <w:r>
        <w:t xml:space="preserve"> da pessoa mais a senha. Quem cria as contas é o Gerente (seção 4.5); ninguém se cadastra sozinho.</w:t>
      </w:r>
    </w:p>
    <w:p>
      <w:r>
        <w:t xml:space="preserve">Se alguma coisa não confere, o sistema mostra sempre a </w:t>
      </w:r>
      <w:r>
        <w:rPr>
          <w:b/>
        </w:rPr>
        <w:t>mesma mensagem</w:t>
      </w:r>
      <w:r>
        <w:t xml:space="preserve"> — para e-mail que não existe, para conta inativada e para senha errada. É de propósito: mensagens diferentes contariam a quem está tentando adivinhar quais e-mails têm conta no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o-login-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1.1 Verificação em duas etapas (Gerente e Coordenador)</w:t>
      </w:r>
    </w:p>
    <w:p>
      <w:r>
        <w:t>Gerente e Coordenador precisam de um segundo passo além da senha: um código de seis dígitos que muda a cada 30 segundos, gerado por um aplicativo autenticador no celular (Google Authenticator, Authy, ou o que a casa preferir).</w:t>
      </w:r>
    </w:p>
    <w:p>
      <w:r>
        <w:t xml:space="preserve">No </w:t>
      </w:r>
      <w:r>
        <w:rPr>
          <w:b/>
        </w:rPr>
        <w:t>primeiro acesso</w:t>
      </w:r>
      <w:r>
        <w:t>, o sistema mostra uma chave para vincular o aplicativo: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372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o-configurar-2f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372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&gt; </w:t>
      </w:r>
      <w:r>
        <w:rPr>
          <w:b/>
        </w:rPr>
        <w:t>A chave aparece uma única vez.</w:t>
      </w:r>
      <w:r>
        <w:t xml:space="preserve"> Vincule o aplicativo antes de sair dessa tela. Se perder, não dá para ver de &gt; novo: o Gerente precisa zerar a verificação da conta (seção 4.5) para o sistema gerar uma chave nova.</w:t>
      </w:r>
    </w:p>
    <w:p>
      <w:r>
        <w:t>Dos acessos seguintes em diante, depois da senha vem só o código de seis dígitos, que confirma sozinho ao completar: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o-codi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 o código expirar antes de você terminar de digitar, espere o próximo no aplicativo e digite de novo — cada código vale por 30 segundos.</w:t>
      </w:r>
    </w:p>
    <w:p>
      <w:r>
        <w:t>Garçom e Metre não usam a verificação em duas etapas. É uma escolha de projeto: eles entram muitas vezes por turno, muitas vezes com as mãos ocupadas, e o ganho de segurança não compensaria a fricção no salão.</w:t>
      </w:r>
    </w:p>
    <w:p>
      <w:pPr>
        <w:pStyle w:val="Heading3"/>
      </w:pPr>
      <w:r>
        <w:t>1.2 Sair</w:t>
      </w:r>
    </w:p>
    <w:p>
      <w:r>
        <w:t>O botão de sair fica no canto direito da barra do topo, em todas as telas. Sair encerra a sessão naquele aparelho.</w:t>
      </w:r>
    </w:p>
    <w:p>
      <w:r>
        <w:t>Algumas ações do Gerente também derrubam sessões, e isso é intencional: quando alguém tem a senha redefinida, é inativado, ou tem a verificação em duas etapas zerada, as sessões abertas daquela conta caem na hora.</w:t>
      </w:r>
    </w:p>
    <w:p>
      <w:pPr>
        <w:pStyle w:val="Heading2"/>
      </w:pPr>
      <w:r>
        <w:t>2. Garçom</w:t>
      </w:r>
    </w:p>
    <w:p>
      <w:r>
        <w:t xml:space="preserve">O garçom trabalha pelo celular. O menu de baixo tem três telas: </w:t>
      </w:r>
      <w:r>
        <w:rPr>
          <w:b/>
        </w:rPr>
        <w:t>Comandas</w:t>
      </w:r>
      <w:r>
        <w:t xml:space="preserve">, </w:t>
      </w:r>
      <w:r>
        <w:rPr>
          <w:b/>
        </w:rPr>
        <w:t>A entregar</w:t>
      </w:r>
      <w:r>
        <w:t xml:space="preserve"> e </w:t>
      </w:r>
      <w:r>
        <w:rPr>
          <w:b/>
        </w:rPr>
        <w:t>Desempenho</w:t>
      </w:r>
      <w:r>
        <w:t>.</w:t>
      </w:r>
    </w:p>
    <w:p>
      <w:pPr>
        <w:pStyle w:val="Heading3"/>
      </w:pPr>
      <w:r>
        <w:t>2.1 Abrir uma mesa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mes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tela abre no mapa das mesas da praça do garçom naquele turno. Mesa tracejada está livre; mesa com borda escura é dele, e mostra há quanto tempo está aberta, o valor da conta e os itens a entregar; mesa cinza é de um colega.</w:t>
      </w:r>
    </w:p>
    <w:p>
      <w:r>
        <w:t xml:space="preserve">Para abrir: </w:t>
      </w:r>
      <w:r>
        <w:rPr>
          <w:b/>
        </w:rPr>
        <w:t>toque na mesa livre</w:t>
      </w:r>
      <w:r>
        <w:t xml:space="preserve"> e, na lista que aparece, </w:t>
      </w:r>
      <w:r>
        <w:rPr>
          <w:b/>
        </w:rPr>
        <w:t>toque no número de pessoas</w:t>
      </w:r>
      <w:r>
        <w:t xml:space="preserve"> que sentaram. A comanda abre nesse segundo toque — tocar no número já é a confirmação. O número igual à capacidade da mesa vem destacado, que é o caso mais comum.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abrir-me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São </w:t>
      </w:r>
      <w:r>
        <w:rPr>
          <w:b/>
        </w:rPr>
        <w:t>dois toques</w:t>
      </w:r>
      <w:r>
        <w:t xml:space="preserve"> até a mesa aberta. Isso não é detalhe de desenho: é um requisito do sistema (RNF02), porque abrir mesa é a ação mais repetida do turno.</w:t>
      </w:r>
    </w:p>
    <w:p>
      <w:r>
        <w:t xml:space="preserve">O sistema sugere sozinho a </w:t>
      </w:r>
      <w:r>
        <w:rPr>
          <w:b/>
        </w:rPr>
        <w:t>composição da mesa</w:t>
      </w:r>
      <w:r>
        <w:t xml:space="preserve"> a partir do número de pessoas: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063"/>
            <w:shd w:val="clear" w:color="auto" w:fill="DCE3EE"/>
          </w:tcPr>
          <w:p>
            <w:r>
              <w:rPr>
                <w:b/>
                <w:sz w:val="18"/>
              </w:rPr>
              <w:t>Pessoas</w:t>
            </w:r>
          </w:p>
        </w:tc>
        <w:tc>
          <w:tcPr>
            <w:tcW w:type="dxa" w:w="3575"/>
            <w:shd w:val="clear" w:color="auto" w:fill="DCE3EE"/>
          </w:tcPr>
          <w:p>
            <w:r>
              <w:rPr>
                <w:b/>
                <w:sz w:val="18"/>
              </w:rPr>
              <w:t>Composição sugerida</w:t>
            </w:r>
          </w:p>
        </w:tc>
      </w:tr>
      <w:tr>
        <w:tc>
          <w:tcPr>
            <w:tcW w:type="dxa" w:w="606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75"/>
          </w:tcPr>
          <w:p>
            <w:r>
              <w:rPr>
                <w:sz w:val="18"/>
              </w:rPr>
              <w:t>Solo</w:t>
            </w:r>
          </w:p>
        </w:tc>
      </w:tr>
      <w:tr>
        <w:tc>
          <w:tcPr>
            <w:tcW w:type="dxa" w:w="606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75"/>
          </w:tcPr>
          <w:p>
            <w:r>
              <w:rPr>
                <w:sz w:val="18"/>
              </w:rPr>
              <w:t>Casal</w:t>
            </w:r>
          </w:p>
        </w:tc>
      </w:tr>
      <w:tr>
        <w:tc>
          <w:tcPr>
            <w:tcW w:type="dxa" w:w="6063"/>
          </w:tcPr>
          <w:p>
            <w:r>
              <w:rPr>
                <w:sz w:val="18"/>
              </w:rPr>
              <w:t>3 ou 4</w:t>
            </w:r>
          </w:p>
        </w:tc>
        <w:tc>
          <w:tcPr>
            <w:tcW w:type="dxa" w:w="3575"/>
          </w:tcPr>
          <w:p>
            <w:r>
              <w:rPr>
                <w:sz w:val="18"/>
              </w:rPr>
              <w:t>Grupo pequeno</w:t>
            </w:r>
          </w:p>
        </w:tc>
      </w:tr>
      <w:tr>
        <w:tc>
          <w:tcPr>
            <w:tcW w:type="dxa" w:w="6063"/>
          </w:tcPr>
          <w:p>
            <w:r>
              <w:rPr>
                <w:sz w:val="18"/>
              </w:rPr>
              <w:t>5 ou mais</w:t>
            </w:r>
          </w:p>
        </w:tc>
        <w:tc>
          <w:tcPr>
            <w:tcW w:type="dxa" w:w="3575"/>
          </w:tcPr>
          <w:p>
            <w:r>
              <w:rPr>
                <w:sz w:val="18"/>
              </w:rPr>
              <w:t>Grupo grande</w:t>
            </w:r>
          </w:p>
        </w:tc>
      </w:tr>
      <w:tr>
        <w:tc>
          <w:tcPr>
            <w:tcW w:type="dxa" w:w="6063"/>
          </w:tcPr>
          <w:p>
            <w:r>
              <w:rPr>
                <w:sz w:val="18"/>
              </w:rPr>
              <w:t>Qualquer número, com item infantil na conta</w:t>
            </w:r>
          </w:p>
        </w:tc>
        <w:tc>
          <w:tcPr>
            <w:tcW w:type="dxa" w:w="3575"/>
          </w:tcPr>
          <w:p>
            <w:r>
              <w:rPr>
                <w:sz w:val="18"/>
              </w:rPr>
              <w:t>Família</w:t>
            </w:r>
          </w:p>
        </w:tc>
      </w:tr>
    </w:tbl>
    <w:p/>
    <w:p>
      <w:r>
        <w:t xml:space="preserve">A sugestão pode ser trocada à mão quando não bate com a realidade — uma mesa de 4 que é claramente uma família, por exemplo. Depois de trocada à mão, o sistema </w:t>
      </w:r>
      <w:r>
        <w:rPr>
          <w:b/>
        </w:rPr>
        <w:t>para de reclassificar</w:t>
      </w:r>
      <w:r>
        <w:t xml:space="preserve"> aquela mesa sozinho, para não desfazer a decisão de quem está vendo o salão.</w:t>
      </w:r>
    </w:p>
    <w:p>
      <w:pPr>
        <w:pStyle w:val="Heading3"/>
      </w:pPr>
      <w:r>
        <w:t>2.2 Lançar um item</w:t>
      </w:r>
    </w:p>
    <w:p>
      <w:r>
        <w:t xml:space="preserve">Dentro da comanda, o botão </w:t>
      </w:r>
      <w:r>
        <w:rPr>
          <w:b/>
        </w:rPr>
        <w:t>Lançar item</w:t>
      </w:r>
      <w:r>
        <w:t xml:space="preserve"> abre o cardápio; escolha o item e a quantidade.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lancar-ite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São </w:t>
      </w:r>
      <w:r>
        <w:rPr>
          <w:b/>
        </w:rPr>
        <w:t>três toques</w:t>
      </w:r>
      <w:r>
        <w:t xml:space="preserve"> do cardápio até o item na conta (também RNF02). Logo depois do lançamento aparece um aviso com </w:t>
      </w:r>
      <w:r>
        <w:rPr>
          <w:b/>
        </w:rPr>
        <w:t>Desfazer</w:t>
      </w:r>
      <w:r>
        <w:t>, para o caso de ter tocado no item errado — desfazer aqui cancela o item com o motivo "erro de lançamento".</w:t>
      </w:r>
    </w:p>
    <w:p>
      <w:r>
        <w:t xml:space="preserve">O preço que entra na conta é o </w:t>
      </w:r>
      <w:r>
        <w:rPr>
          <w:b/>
        </w:rPr>
        <w:t>do momento do lançamento</w:t>
      </w:r>
      <w:r>
        <w:t>. Se o Gerente mudar o preço no cardápio depois, as comandas que já estavam abertas continuam com o preço antigo.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0046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coman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4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Restrições alimentares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restri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Dá para registrar restrições da mesa: vegano, vegetariano, sem glúten, sem lactose, alergia ou outro (com observação livre).</w:t>
      </w:r>
    </w:p>
    <w:p>
      <w:r>
        <w:t xml:space="preserve">&gt; No campo de observação, </w:t>
      </w:r>
      <w:r>
        <w:rPr>
          <w:b/>
        </w:rPr>
        <w:t>escreva só o que a cozinha precisa saber</w:t>
      </w:r>
      <w:r>
        <w:t xml:space="preserve"> — "alergia a camarão", não o nome nem &gt; qualquer outro dado da pessoa. A própria tela avisa isso. Esse campo é apagado quando a conta fecha.</w:t>
      </w:r>
    </w:p>
    <w:p>
      <w:r>
        <w:t xml:space="preserve">As restrições aparecem </w:t>
      </w:r>
      <w:r>
        <w:rPr>
          <w:b/>
        </w:rPr>
        <w:t>só para o garçom e o metre, e só enquanto a mesa está aberta</w:t>
      </w:r>
      <w:r>
        <w:t>. Quando a conta fecha, elas somem do sistema: são dado de saúde, e o GASTRA não guarda isso além do necessário para atender a mesa (RN04). O cliente, na conta dele pelo celular, nunca vê essa informação.</w:t>
      </w:r>
    </w:p>
    <w:p>
      <w:pPr>
        <w:pStyle w:val="Heading3"/>
      </w:pPr>
      <w:r>
        <w:t>2.4 Sugestões da cozinha</w:t>
      </w:r>
    </w:p>
    <w:p>
      <w:r>
        <w:t>Com as restrições registradas, o sistema sugere itens do cardápio que combinam com a mesa. As sugestões vêm da camada analítica, que cruza o histórico de pedidos.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0372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sugestoes-indisponive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03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Quando há alergia registrada, o sistema pede que o garçom </w:t>
      </w:r>
      <w:r>
        <w:rPr>
          <w:b/>
        </w:rPr>
        <w:t>confirme com o cliente</w:t>
      </w:r>
      <w:r>
        <w:t xml:space="preserve"> antes de lançar — sugestão é sugestão, não garantia.</w:t>
      </w:r>
    </w:p>
    <w:p>
      <w:r>
        <w:t xml:space="preserve">E quando o serviço de análise está fora do ar, a tela diz isso e </w:t>
      </w:r>
      <w:r>
        <w:rPr>
          <w:b/>
        </w:rPr>
        <w:t>o resto da comanda continua funcionando</w:t>
      </w:r>
      <w:r>
        <w:t>. Sugestão é um extra; o salão não para por causa dela.</w:t>
      </w:r>
    </w:p>
    <w:p>
      <w:pPr>
        <w:pStyle w:val="Heading3"/>
      </w:pPr>
      <w:r>
        <w:t>2.5 Entregar e cancelar</w:t>
      </w:r>
    </w:p>
    <w:p>
      <w:r>
        <w:t xml:space="preserve">Cada item lançado fica </w:t>
      </w:r>
      <w:r>
        <w:rPr>
          <w:b/>
        </w:rPr>
        <w:t>Pendente</w:t>
      </w:r>
      <w:r>
        <w:t xml:space="preserve"> até alguém dizer o que aconteceu com ele.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pendenci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tela </w:t>
      </w:r>
      <w:r>
        <w:rPr>
          <w:b/>
        </w:rPr>
        <w:t>A entregar</w:t>
      </w:r>
      <w:r>
        <w:t xml:space="preserve"> junta os itens pendentes de todas as mesas do garçom, do mais antigo para o mais novo.</w:t>
      </w:r>
    </w:p>
    <w:p>
      <w:pPr>
        <w:pStyle w:val="ListBullet"/>
      </w:pPr>
      <w:r>
        <w:rPr>
          <w:b/>
        </w:rPr>
        <w:t>Entregar</w:t>
      </w:r>
      <w:r>
        <w:t xml:space="preserve"> não pede confirmação e não oferece desfazer — a API não volta atrás nessa.</w:t>
      </w:r>
    </w:p>
    <w:p>
      <w:pPr>
        <w:pStyle w:val="ListBullet"/>
      </w:pPr>
      <w:r>
        <w:rPr>
          <w:b/>
        </w:rPr>
        <w:t>Cancelar</w:t>
      </w:r>
      <w:r>
        <w:t xml:space="preserve"> exige um motivo: erro de lançamento, cliente desistiu ou item em falta. O motivo é o que permite depois separar erro de operação de falta de estoque nos relatórios.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cance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Item cancelado sai da conta, mas não some do histórico.</w:t>
      </w:r>
    </w:p>
    <w:p>
      <w:pPr>
        <w:pStyle w:val="Heading3"/>
      </w:pPr>
      <w:r>
        <w:t>2.6 Fechar a conta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fech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tela de fechamento mostra o subtotal, a </w:t>
      </w:r>
      <w:r>
        <w:rPr>
          <w:b/>
        </w:rPr>
        <w:t>taxa de serviço de 10%</w:t>
      </w:r>
      <w:r>
        <w:t xml:space="preserve"> e o total. A taxa vem ligada por padrão e pode ser retirada a pedido do cliente, com um toque — é direito dele, e o sistema não esconde isso. O fechamento em si pede confirmação, porque conta fechada não reabre.</w:t>
      </w:r>
    </w:p>
    <w:p>
      <w:r>
        <w:rPr>
          <w:b/>
        </w:rPr>
        <w:t>A conta só fecha sem itens pendentes.</w:t>
      </w:r>
      <w:r>
        <w:t xml:space="preserve"> Se ainda houver item esperando, o sistema mostra quais são e não deixa fechar: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fechar-bloque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Entregue ou cancele cada um e tente de novo. É a regra que impede a mesa de ir embora com item que ninguém sabe se saiu da cozinha.</w:t>
      </w:r>
    </w:p>
    <w:p>
      <w:pPr>
        <w:pStyle w:val="Heading3"/>
      </w:pPr>
      <w:r>
        <w:t>2.7 Desempenho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com-desempenh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Cada garçom vê a própria posição no ranking do período, com o faturamento por turno, a média de mesas atendidas e, quando há avaliações suficientes, a nota dos clientes. O garçom vê </w:t>
      </w:r>
      <w:r>
        <w:rPr>
          <w:b/>
        </w:rPr>
        <w:t>só os próprios números</w:t>
      </w:r>
      <w:r>
        <w:t xml:space="preserve"> e a posição; não vê o desempenho dos colegas.</w:t>
      </w:r>
    </w:p>
    <w:p>
      <w:r>
        <w:rPr>
          <w:b/>
        </w:rPr>
        <w:t>Como a avaliação entra no índice.</w:t>
      </w:r>
      <w:r>
        <w:t xml:space="preserve"> Quando algum garçom recebeu pelo menos 5 avaliações no período, o índice passa a ser 40% faturamento, 30% mesas e 30% avaliação. A nota considerada é uma média que puxa quem tem poucas avaliações para a média do restaurante, para poucas notas altas não valerem mais que muitas notas quase tão altas. Quem teve </w:t>
      </w:r>
      <w:r>
        <w:rPr>
          <w:b/>
        </w:rPr>
        <w:t>menos de 5 avaliações</w:t>
      </w:r>
      <w:r>
        <w:t xml:space="preserve"> no período não tem a nota mostrada e recebe a média do restaurante: com tão poucas, daria para saber a nota que cada mesa deu. A avaliação continua anônima; ninguém vê quem avaliou.</w:t>
      </w:r>
    </w:p>
    <w:p>
      <w:pPr>
        <w:pStyle w:val="Heading2"/>
      </w:pPr>
      <w:r>
        <w:t>3. Metre</w:t>
      </w:r>
    </w:p>
    <w:p>
      <w:r>
        <w:t>O metre monta o turno: quem está presente e em qual praça cada um atende.</w:t>
      </w:r>
    </w:p>
    <w:p>
      <w:pPr>
        <w:pStyle w:val="Heading3"/>
      </w:pPr>
      <w:r>
        <w:t>3.1 Montar o turno, em três passos</w:t>
      </w:r>
    </w:p>
    <w:p>
      <w:r>
        <w:rPr>
          <w:b/>
        </w:rPr>
        <w:t>Passo 1 — presença.</w:t>
      </w:r>
      <w:r>
        <w:t xml:space="preserve"> Marque quem chegou.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4904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prese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9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 tela mostra </w:t>
      </w:r>
      <w:r>
        <w:rPr>
          <w:b/>
        </w:rPr>
        <w:t>presentes × vagas</w:t>
      </w:r>
      <w:r>
        <w:t>. Se chegou mais gente do que existe vaga nas praças, o sistema explica o problema e não deixa gerar a sugestão: alguém vai ter que ficar de fora do salão, e essa é uma decisão do metre, não do cálculo.</w:t>
      </w:r>
    </w:p>
    <w:p>
      <w:r>
        <w:rPr>
          <w:b/>
        </w:rPr>
        <w:t>Passo 2 — sugestão.</w:t>
      </w:r>
      <w:r>
        <w:t xml:space="preserve"> O sistema distribui os presentes pelas praças e mostra por que cada um foi para onde foi.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7672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sugesta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6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distribuição não é sorteio. Cada garçom recebe um índice que pesa duas coisas:</w:t>
      </w:r>
    </w:p>
    <w:p>
      <w:pPr>
        <w:pStyle w:val="ListBullet"/>
      </w:pPr>
      <w:r>
        <w:rPr>
          <w:b/>
        </w:rPr>
        <w:t>60%</w:t>
      </w:r>
      <w:r>
        <w:t xml:space="preserve"> — o faturamento médio por turno dele nos últimos 30 dias;</w:t>
      </w:r>
    </w:p>
    <w:p>
      <w:pPr>
        <w:pStyle w:val="ListBullet"/>
      </w:pPr>
      <w:r>
        <w:rPr>
          <w:b/>
        </w:rPr>
        <w:t>40%</w:t>
      </w:r>
      <w:r>
        <w:t xml:space="preserve"> — há quantos turnos ele não pega uma praça de alto potencial.</w:t>
      </w:r>
    </w:p>
    <w:p>
      <w:r>
        <w:t>"Praça de alto potencial" é a que fatura acima da média das praças com movimento. O segundo peso existe para o rodízio: sem ele, o mesmo garçom pegaria sempre a praça boa, e os outros nunca teriam chance de melhorar o próprio número.</w:t>
      </w:r>
    </w:p>
    <w:p>
      <w:r>
        <w:t xml:space="preserve">Na tela, as praças de alto potencial levam a etiqueta </w:t>
      </w:r>
      <w:r>
        <w:rPr>
          <w:b/>
        </w:rPr>
        <w:t>Alto movimento</w:t>
      </w:r>
      <w:r>
        <w:t xml:space="preserve">, e embaixo do nome de cada garçom aparece o motivo, por exemplo </w:t>
      </w:r>
      <w:r>
        <w:rPr>
          <w:i/>
        </w:rPr>
        <w:t>"Vendas abaixo da equipe · 3 turnos sem praça de alto movimento"</w:t>
      </w:r>
      <w:r>
        <w:t xml:space="preserve">. As vendas aparecem só como </w:t>
      </w:r>
      <w:r>
        <w:rPr>
          <w:b/>
        </w:rPr>
        <w:t>faixa</w:t>
      </w:r>
      <w:r>
        <w:t xml:space="preserve"> (abaixo, na média ou acima da equipe do turno, com 10% de tolerância), nunca em reais: o valor é indicador de desempenho, que só o Gerente consulta. Quem é novo na casa aparece como </w:t>
      </w:r>
      <w:r>
        <w:rPr>
          <w:i/>
        </w:rPr>
        <w:t>"Sem vendas nos últimos 30 dias"</w:t>
      </w:r>
      <w:r>
        <w:t xml:space="preserve"> e, para a regra, conta como quem vendeu menos. O garçom que consulta o salão vê as praças, mas não o motivo dos colegas.</w:t>
      </w:r>
    </w:p>
    <w:p>
      <w:r>
        <w:rPr>
          <w:b/>
        </w:rPr>
        <w:t>Passo 3 — confirmar.</w:t>
      </w:r>
      <w:r>
        <w:t xml:space="preserve"> Depois de confirmada, a alocação do turno </w:t>
      </w:r>
      <w:r>
        <w:rPr>
          <w:b/>
        </w:rPr>
        <w:t>não muda mais</w:t>
      </w:r>
      <w:r>
        <w:t>. O quadro fica só para leitura.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4904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confirmad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90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Ajustar antes de confirmar</w:t>
      </w:r>
    </w:p>
    <w:p>
      <w:r>
        <w:t>Antes de confirmar, o metre pode mover qualquer garçom — quem está no salão sabe coisas que o histórico não sabe.</w:t>
      </w:r>
    </w:p>
    <w:p>
      <w:r>
        <w:t xml:space="preserve">Se a praça de destino já está com todas as vagas ocupadas, o sistema não recusa e pronto: ele pede </w:t>
      </w:r>
      <w:r>
        <w:rPr>
          <w:b/>
        </w:rPr>
        <w:t>com quem trocar</w:t>
      </w:r>
      <w:r>
        <w:t>, e faz a troca nos dois sentidos.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76720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troc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6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Quem foi movido à mão ganha a etiqueta </w:t>
      </w:r>
      <w:r>
        <w:rPr>
          <w:b/>
        </w:rPr>
        <w:t>Ajustado</w:t>
      </w:r>
      <w:r>
        <w:t>, para ficar registrado que aquela posição foi decisão do metre e não do cálculo.</w:t>
      </w:r>
    </w:p>
    <w:p>
      <w:pPr>
        <w:pStyle w:val="Heading3"/>
      </w:pPr>
      <w:r>
        <w:t>3.3 Quando o serviço de análise está fora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7672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servico-indisponiv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6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metre monta o turno à mão, e o sistema avisa que a sugestão automática não está disponível. O salão não para.</w:t>
      </w:r>
    </w:p>
    <w:p>
      <w:pPr>
        <w:pStyle w:val="Heading3"/>
      </w:pPr>
      <w:r>
        <w:t>3.4 Salão agora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8740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e-sal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87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Visão do salão em tempo real: praças, mesas ocupadas, há quanto tempo, quanto já está na conta e qual garçom atende. Serve para o metre saber onde está o gargalo sem ter que atravessar o salão.</w:t>
      </w:r>
    </w:p>
    <w:p>
      <w:pPr>
        <w:pStyle w:val="Heading2"/>
      </w:pPr>
      <w:r>
        <w:t>4. Gerente</w:t>
      </w:r>
    </w:p>
    <w:p>
      <w:r>
        <w:t xml:space="preserve">O menu do Gerente tem quatro telas: </w:t>
      </w:r>
      <w:r>
        <w:rPr>
          <w:b/>
        </w:rPr>
        <w:t>Análises</w:t>
      </w:r>
      <w:r>
        <w:t xml:space="preserve">, </w:t>
      </w:r>
      <w:r>
        <w:rPr>
          <w:b/>
        </w:rPr>
        <w:t>Cardápio</w:t>
      </w:r>
      <w:r>
        <w:t xml:space="preserve">, </w:t>
      </w:r>
      <w:r>
        <w:rPr>
          <w:b/>
        </w:rPr>
        <w:t>Salão</w:t>
      </w:r>
      <w:r>
        <w:t xml:space="preserve"> e </w:t>
      </w:r>
      <w:r>
        <w:rPr>
          <w:b/>
        </w:rPr>
        <w:t>Usuários</w:t>
      </w:r>
      <w:r>
        <w:t>.</w:t>
      </w:r>
    </w:p>
    <w:p>
      <w:pPr>
        <w:pStyle w:val="Heading3"/>
      </w:pPr>
      <w:r>
        <w:t>4.1 Análises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9956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analis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95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indicadores do período escolhido: faturamento, ticket médio, mesas atendidas, faturamento por praça, movimento por horário e o ranking de garçons.</w:t>
      </w:r>
    </w:p>
    <w:p>
      <w:r>
        <w:t>Todos os números vêm calculados da API. A tela não faz conta nenhuma — é regra do projeto, para não existirem duas versões do mesmo número (uma na tela, outra no relatório).</w:t>
      </w:r>
    </w:p>
    <w:p>
      <w:r>
        <w:t xml:space="preserve">Entre os indicadores está a </w:t>
      </w:r>
      <w:r>
        <w:rPr>
          <w:b/>
        </w:rPr>
        <w:t>avaliação do atendimento</w:t>
      </w:r>
      <w:r>
        <w:t xml:space="preserve"> (seção 6.3): a média das notas do período e quantas notas de cada valor os clientes deram.</w:t>
      </w:r>
    </w:p>
    <w:p>
      <w:r>
        <w:t xml:space="preserve">&gt; </w:t>
      </w:r>
      <w:r>
        <w:rPr>
          <w:b/>
        </w:rPr>
        <w:t>O Gerente vê só o conjunto.</w:t>
      </w:r>
      <w:r>
        <w:t xml:space="preserve"> Não dá para ver a nota de uma mesa específica, nem o comentário, nem a nota &gt; por garçom. É escolha de projeto: a avaliação foi prometida anônima ao cliente, e uma nota ligada a uma &gt; comanda apontaria direto para quem atendeu aquela mesa. Se a casa decidir um dia acompanhar avaliação por &gt; garçom, é uma decisão nova, que muda o que se promete a quem avalia.</w:t>
      </w:r>
    </w:p>
    <w:p>
      <w:r>
        <w:t xml:space="preserve">Mais abaixo ficam os </w:t>
      </w:r>
      <w:r>
        <w:rPr>
          <w:b/>
        </w:rPr>
        <w:t>perfis de consumo</w:t>
      </w:r>
      <w:r>
        <w:t>: os tipos de mesa que o sistema encontrou no histórico do último ano, agrupando as comandas só pelo que foi pedido — por exemplo, um perfil em que quase toda mesa pede a porção infantil, o suco e uma sobremesa. Cada perfil mostra quantas mesas são daquele tipo e os itens que mais o caracterizam. É o mesmo agrupamento que a sugestão de pratos ao garçom usa para acertar mais. Enquanto o restaurante ainda não tem movimento suficiente (pelo menos 50 comandas com dois itens ou mais), a tela avisa em vez de mostrar perfis.</w:t>
      </w:r>
    </w:p>
    <w:p>
      <w:pPr>
        <w:pStyle w:val="Heading3"/>
      </w:pPr>
      <w:r>
        <w:t>4.2 Cardápio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453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cardapi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5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Cadastrar item, editar, mudar preço, marcar como indisponível e pôr foto.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prec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Ao mudar o preço, o sistema lembra: </w:t>
      </w:r>
      <w:r>
        <w:rPr>
          <w:b/>
        </w:rPr>
        <w:t>comandas já abertas mantêm o preço do momento do lançamento</w:t>
      </w:r>
      <w:r>
        <w:t>. A mudança vale para o que for lançado daqui para frente.</w:t>
      </w:r>
    </w:p>
    <w:p>
      <w:r>
        <w:t xml:space="preserve">Marcar um item como indisponível tira ele do cardápio digital do cliente e impede novos lançamentos; o aviso oferece </w:t>
      </w:r>
      <w:r>
        <w:rPr>
          <w:b/>
        </w:rPr>
        <w:t>Desfazer</w:t>
      </w:r>
      <w:r>
        <w:t>, porque errar o item na pressa é fácil.</w:t>
      </w:r>
    </w:p>
    <w:p>
      <w:pPr>
        <w:pStyle w:val="Heading3"/>
      </w:pPr>
      <w:r>
        <w:t>4.3 Promoções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promoco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Cada promoção mostra a situação: </w:t>
      </w:r>
      <w:r>
        <w:rPr>
          <w:b/>
        </w:rPr>
        <w:t>Vigente hoje</w:t>
      </w:r>
      <w:r>
        <w:t xml:space="preserve">, </w:t>
      </w:r>
      <w:r>
        <w:rPr>
          <w:b/>
        </w:rPr>
        <w:t>Agendada</w:t>
      </w:r>
      <w:r>
        <w:t xml:space="preserve"> ou </w:t>
      </w:r>
      <w:r>
        <w:rPr>
          <w:b/>
        </w:rPr>
        <w:t>Encerrada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76866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nova-promoca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68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Ao criar, escolha desconto em valor ou em porcentagem e os itens participantes. A </w:t>
      </w:r>
      <w:r>
        <w:rPr>
          <w:b/>
        </w:rPr>
        <w:t>prévia dos preços</w:t>
      </w:r>
      <w:r>
        <w:t xml:space="preserve"> aparece enquanto se preenche, com o preço de antes e o de depois de cada item — dá para ver o efeito antes de salvar.</w:t>
      </w:r>
    </w:p>
    <w:p>
      <w:r>
        <w:t>O sistema recusa desconto fixo maior que o preço do item e porcentagem de 100% ou mais, e explica o motivo no próprio formulário: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erro-formulari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4.4 Salão: praças e mesas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28257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sala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82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Cada praça é um cartão, com as </w:t>
      </w:r>
      <w:r>
        <w:rPr>
          <w:b/>
        </w:rPr>
        <w:t>vagas de garçom por turno</w:t>
      </w:r>
      <w:r>
        <w:t xml:space="preserve"> e as mesas dela. O total de vagas é o teto que o metre enxerga ao montar o turno: mexer aqui muda o que ele pode fazer lá.</w:t>
      </w:r>
    </w:p>
    <w:p>
      <w:r>
        <w:t>Para criar mesa, use o botão do cartão da praça — a mesa já nasce nela.</w:t>
      </w:r>
    </w:p>
    <w:p>
      <w:r>
        <w:t xml:space="preserve">&gt; </w:t>
      </w:r>
      <w:r>
        <w:rPr>
          <w:b/>
        </w:rPr>
        <w:t>A praça de uma mesa não muda depois de criada.</w:t>
      </w:r>
      <w:r>
        <w:t xml:space="preserve"> Na edição, o campo nem aparece: no lugar dele o sistema mostra &gt; a praça atual e explica o motivo. Se a mesa pudesse trocar de praça, o histórico de faturamento por praça &gt; perderia o sentido, porque o passado passaria a ser contado no lugar errado. Se a planta do salão mudar de &gt; verdade, o caminho é criar a mesa na praça nova. &gt; &gt; </w:t>
      </w:r>
      <w:r>
        <w:rPr>
          <w:i/>
        </w:rPr>
        <w:t>(Diferença em relação ao protótipo: lá o campo existia e a tela avisava antes de salvar. Na implementação o &gt; campo não aparece — avisar depois de deixar escolher era pedir para a pessoa errar.)</w:t>
      </w:r>
    </w:p>
    <w:p>
      <w:r>
        <w:t>Sem nenhuma praça cadastrada, o botão de nova mesa fica desligado e a tela explica que o primeiro passo é criar uma praça.</w:t>
      </w:r>
    </w:p>
    <w:p>
      <w:pPr>
        <w:pStyle w:val="Heading3"/>
      </w:pPr>
      <w:r>
        <w:t>4.5 Usuários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8345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rente-usuario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Cadastrar, editar, inativar e reativar contas; redefinir senha; zerar a verificação em duas etapas.</w:t>
      </w:r>
    </w:p>
    <w:p>
      <w:pPr>
        <w:pStyle w:val="ListBullet"/>
      </w:pPr>
      <w:r>
        <w:rPr>
          <w:b/>
        </w:rPr>
        <w:t>Contas não são apagadas.</w:t>
      </w:r>
      <w:r>
        <w:t xml:space="preserve"> Inativar bloqueia o acesso na hora — inclusive de quem está com o sistema aberto — e preserva o histórico de comandas e alocações daquela pessoa. Dá para reativar depois. Apagar a conta apagaria o passado do restaurante junto.</w:t>
      </w:r>
    </w:p>
    <w:p>
      <w:pPr>
        <w:pStyle w:val="ListBullet"/>
      </w:pPr>
      <w:r>
        <w:rPr>
          <w:b/>
        </w:rPr>
        <w:t>Reativar</w:t>
      </w:r>
      <w:r>
        <w:t xml:space="preserve"> não pede confirmação: é ação sem perda.</w:t>
      </w:r>
    </w:p>
    <w:p>
      <w:pPr>
        <w:pStyle w:val="ListBullet"/>
      </w:pPr>
      <w:r>
        <w:rPr>
          <w:b/>
        </w:rPr>
        <w:t>Redefinir senha</w:t>
      </w:r>
      <w:r>
        <w:t xml:space="preserve"> derruba as sessões abertas daquela conta e invalida a senha antiga. O sistema não mostra a senha anterior a ninguém — ele guarda só o resumo criptografado dela.</w:t>
      </w:r>
    </w:p>
    <w:p>
      <w:pPr>
        <w:pStyle w:val="ListBullet"/>
      </w:pPr>
      <w:r>
        <w:rPr>
          <w:b/>
        </w:rPr>
        <w:t>Zerar a verificação em duas etapas</w:t>
      </w:r>
      <w:r>
        <w:t xml:space="preserve"> é o que se faz quando a pessoa perdeu o celular: no próximo login ela vincula o aplicativo de novo, com uma chave nova, e a antiga é descartada.</w:t>
      </w:r>
    </w:p>
    <w:p>
      <w:pPr>
        <w:pStyle w:val="ListBullet"/>
      </w:pPr>
      <w:r>
        <w:rPr>
          <w:b/>
        </w:rPr>
        <w:t>Na própria conta</w:t>
      </w:r>
      <w:r>
        <w:t>, a tela oferece só "Editar", e o campo de papel fica travado. Ninguém se inativa, redefine a própria senha por aqui nem zera o próprio segundo fator — a API recusa de qualquer jeito, e a tela explica em vez de deixar tentar.</w:t>
      </w:r>
    </w:p>
    <w:p>
      <w:r>
        <w:t>A coluna de verificação em duas etapas mostra "Não exigida" para Garçom e Metre, que não usam o recurso.</w:t>
      </w:r>
    </w:p>
    <w:p>
      <w:pPr>
        <w:pStyle w:val="Heading2"/>
      </w:pPr>
      <w:r>
        <w:t>5. Coordenador</w:t>
      </w:r>
    </w:p>
    <w:p>
      <w:r>
        <w:t xml:space="preserve">O Coordenador vê uma tela só: </w:t>
      </w:r>
      <w:r>
        <w:rPr>
          <w:b/>
        </w:rPr>
        <w:t>Cardápio</w:t>
      </w:r>
      <w:r>
        <w:t xml:space="preserve"> — que é onde ficam também as promoções, em abas. Vale para ele tudo o que está nas seções 4.2 e 4.3.</w:t>
      </w:r>
    </w:p>
    <w:p>
      <w:r>
        <w:t xml:space="preserve">Ele </w:t>
      </w:r>
      <w:r>
        <w:rPr>
          <w:b/>
        </w:rPr>
        <w:t>não</w:t>
      </w:r>
      <w:r>
        <w:t xml:space="preserve"> vê análises, salão nem usuários. Isso é garantido dos dois lados: o menu não mostra, e a API recusa o acesso mesmo que alguém digite o endereço na mão.</w:t>
      </w:r>
    </w:p>
    <w:p>
      <w:r>
        <w:t>Como o Coordenador mexe em preço e em promoção, ele também usa a verificação em duas etapas (seção 1.1).</w:t>
      </w:r>
    </w:p>
    <w:p>
      <w:pPr>
        <w:pStyle w:val="Heading2"/>
      </w:pPr>
      <w:r>
        <w:t>6. Cliente</w:t>
      </w:r>
    </w:p>
    <w:p>
      <w:r>
        <w:t xml:space="preserve">O cliente não faz login. Ele lê o </w:t>
      </w:r>
      <w:r>
        <w:rPr>
          <w:b/>
        </w:rPr>
        <w:t>QR code da mesa</w:t>
      </w:r>
      <w:r>
        <w:t xml:space="preserve"> com a câmera do celular. A tela inicial oferece duas coisas: ver o cardápio ou acompanhar a conta.</w:t>
      </w:r>
    </w:p>
    <w:p>
      <w:r>
        <w:t xml:space="preserve">&gt; </w:t>
      </w:r>
      <w:r>
        <w:rPr>
          <w:b/>
        </w:rPr>
        <w:t>Hoje só o QR funciona.</w:t>
      </w:r>
      <w:r>
        <w:t xml:space="preserve"> A tela tem um campo para digitar o código da mesa, mas ele espera um código de seis &gt; caracteres, e o que o sistema gera hoje tem trinta e dois. Enquanto a [#217](https://github.com/danih-vb/gastra-tg/issues/217) &gt; não for resolvida, quem não conseguir ler o QR precisa pedir ajuda ao garçom.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-inic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pedido continua sendo feito com o garçom — a tela diz isso, para o cliente não ficar esperando que o sistema mande o pedido para a cozinha.</w:t>
      </w:r>
    </w:p>
    <w:p>
      <w:pPr>
        <w:pStyle w:val="Heading3"/>
      </w:pPr>
      <w:r>
        <w:t>6.1 Cardápio digital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-cardapi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cardápio com foto, descrição, preço e as marcações de vegano, vegetariano, sem glúten, sem lactose e infantil. Item indisponível não aparece.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422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-filtr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filtro por categoria e por marcação ajuda quem tem restrição a achar o que pode comer — sem precisar contar a restrição para o sistema.</w:t>
      </w:r>
    </w:p>
    <w:p>
      <w:pPr>
        <w:pStyle w:val="Heading3"/>
      </w:pPr>
      <w:r>
        <w:t>6.2 A conta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36744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-cont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6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 que já foi lançado, o subtotal, a taxa de serviço e o total. A tela se atualiza sozinha a cada 15 segundos enquanto a mesa está aberta, e para quando a conta fecha. Item cancelado aparece riscado e marcado como </w:t>
      </w:r>
      <w:r>
        <w:rPr>
          <w:b/>
        </w:rPr>
        <w:t>não cobrado</w:t>
      </w:r>
      <w:r>
        <w:t>, para o cliente conferir que aquilo saiu mesmo da conta.</w:t>
      </w:r>
    </w:p>
    <w:p>
      <w:r>
        <w:t xml:space="preserve">O cliente vê </w:t>
      </w:r>
      <w:r>
        <w:rPr>
          <w:b/>
        </w:rPr>
        <w:t>só a própria conta</w:t>
      </w:r>
      <w:r>
        <w:t>, e nada que identifique pessoas: nem o nome do garçom, nem as restrições registradas pela mesa.</w:t>
      </w:r>
    </w:p>
    <w:p>
      <w:pPr>
        <w:pStyle w:val="Heading3"/>
      </w:pPr>
      <w:r>
        <w:t>6.3 Avaliar o atendimento</w:t>
      </w:r>
    </w:p>
    <w:p>
      <w:r>
        <w:t xml:space="preserve">Depois que a conta fecha, a mesma tela oferece dar uma </w:t>
      </w:r>
      <w:r>
        <w:rPr>
          <w:b/>
        </w:rPr>
        <w:t>nota de 1 a 5</w:t>
      </w:r>
      <w:r>
        <w:t xml:space="preserve"> e, se o cliente quiser, escrever um comentário. É a única coisa que o código da mesa permite </w:t>
      </w:r>
      <w:r>
        <w:rPr>
          <w:i/>
        </w:rPr>
        <w:t>escrever</w:t>
      </w:r>
      <w:r>
        <w:t xml:space="preserve"> no sistema.</w:t>
      </w:r>
    </w:p>
    <w:p>
      <w:pPr>
        <w:pStyle w:val="ListBullet"/>
      </w:pPr>
      <w:r>
        <w:rPr>
          <w:b/>
        </w:rPr>
        <w:t>A avaliação é anônima.</w:t>
      </w:r>
      <w:r>
        <w:t xml:space="preserve"> O sistema não tem onde guardar quem avaliou, e o registro de auditoria dessa ação fica de propósito sem autor. A tela pede para o cliente não escrever o próprio nome no comentário, justamente para ele continuar anônimo.</w:t>
      </w:r>
    </w:p>
    <w:p>
      <w:pPr>
        <w:pStyle w:val="ListBullet"/>
      </w:pPr>
      <w:r>
        <w:rPr>
          <w:b/>
        </w:rPr>
        <w:t>Uma avaliação por conta</w:t>
      </w:r>
      <w:r>
        <w:t xml:space="preserve">, e só nas </w:t>
      </w:r>
      <w:r>
        <w:rPr>
          <w:b/>
        </w:rPr>
        <w:t>24 horas</w:t>
      </w:r>
      <w:r>
        <w:t xml:space="preserve"> seguintes ao fechamento. Passado o prazo, o código continua servindo para ver a conta, mas não para escrever.</w:t>
      </w:r>
    </w:p>
    <w:p>
      <w:pPr>
        <w:pStyle w:val="ListBullet"/>
      </w:pPr>
      <w:r>
        <w:t>Antes de a conta fechar a opção nem aparece: o atendimento ainda está acontecendo.</w:t>
      </w:r>
    </w:p>
    <w:p>
      <w:r>
        <w:t>Se o código não existir, a tela diz que não encontrou aquela mesa e sugere conferir o código — isso não é erro de sistema, é o caso normal de quem digitou errado.</w:t>
      </w:r>
    </w:p>
    <w:p>
      <w:pPr>
        <w:pStyle w:val="Heading2"/>
      </w:pPr>
      <w:r>
        <w:t>7. Quando alguma coisa dá errado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655"/>
            <w:shd w:val="clear" w:color="auto" w:fill="DCE3EE"/>
          </w:tcPr>
          <w:p>
            <w:r>
              <w:rPr>
                <w:b/>
                <w:sz w:val="18"/>
              </w:rPr>
              <w:t>O que aparece</w:t>
            </w:r>
          </w:p>
        </w:tc>
        <w:tc>
          <w:tcPr>
            <w:tcW w:type="dxa" w:w="1536"/>
            <w:shd w:val="clear" w:color="auto" w:fill="DCE3EE"/>
          </w:tcPr>
          <w:p>
            <w:r>
              <w:rPr>
                <w:b/>
                <w:sz w:val="18"/>
              </w:rPr>
              <w:t>O que está acontecendo</w:t>
            </w:r>
          </w:p>
        </w:tc>
        <w:tc>
          <w:tcPr>
            <w:tcW w:type="dxa" w:w="6894"/>
            <w:shd w:val="clear" w:color="auto" w:fill="DCE3EE"/>
          </w:tcPr>
          <w:p>
            <w:r>
              <w:rPr>
                <w:b/>
                <w:sz w:val="18"/>
              </w:rPr>
              <w:t>O que fazer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"Há itens pendentes: entregue ou cancele cada um antes de fechar"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A conta tem item que ninguém disse se saiu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Resolva cada pendência na tela da comanda e feche de novo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"A praça escolhida já está com todas as vagas ocupadas neste turno"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Não há vaga livre na praça de destino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Use a troca: o sistema pergunta com quem trocar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"A alocação deste turno já foi confirmada e não pode mais mudar"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O turno foi confirmado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Alocação confirmada é definitiva. Ajustes ficam para o próximo turno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Mais presentes do que vagas, e a sugestão não gera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Chegou mais gente do que cabe nas praças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Decida quem fica de fora, ou crie/aumente uma praça na tela de Salão (seção 4.4)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"O serviço de análise não respondeu" (sugestões ou alocação)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A camada analítica está fora do ar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Siga sem ela: lançar item, fechar conta e montar o turno à mão continuam funcionando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"E-mail ou senha não conferem"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Um dos dois está errado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Confira o e-mail. Se esqueceu a senha, o Gerente redefine (seção 4.5)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"Esta conta já foi avaliada"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Cada conta aceita uma avaliação só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Nada a fazer: a nota anterior já foi registrada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"O prazo para avaliar esta conta terminou"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Passaram mais de 24 horas do fechamento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A avaliação fica para a próxima visita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"Não encontramos essa mesa" (cliente)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O código não existe ou a conta já fechou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Leia o QR de novo ou chame o garçom. Digitar o código ainda não funciona: ver [#217](https://github.com/danih-vb/gastra-tg/issues/217)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A pessoa foi desconectada de repente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A conta foi inativada, teve a senha redefinida ou o segundo fator zerado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Fale com o Gerente</w:t>
            </w:r>
          </w:p>
        </w:tc>
      </w:tr>
      <w:tr>
        <w:tc>
          <w:tcPr>
            <w:tcW w:type="dxa" w:w="1655"/>
          </w:tcPr>
          <w:p>
            <w:r>
              <w:rPr>
                <w:sz w:val="18"/>
              </w:rPr>
              <w:t>"Já existe uma praça com este código" / "com este número"</w:t>
            </w:r>
          </w:p>
        </w:tc>
        <w:tc>
          <w:tcPr>
            <w:tcW w:type="dxa" w:w="1536"/>
          </w:tcPr>
          <w:p>
            <w:r>
              <w:rPr>
                <w:sz w:val="18"/>
              </w:rPr>
              <w:t>Código de praça e número de mesa não se repetem</w:t>
            </w:r>
          </w:p>
        </w:tc>
        <w:tc>
          <w:tcPr>
            <w:tcW w:type="dxa" w:w="6894"/>
          </w:tcPr>
          <w:p>
            <w:r>
              <w:rPr>
                <w:sz w:val="18"/>
              </w:rPr>
              <w:t>Escolha outro, ou edite a que já existe</w:t>
            </w:r>
          </w:p>
        </w:tc>
      </w:tr>
    </w:tbl>
    <w:p/>
    <w:p>
      <w:pPr>
        <w:pStyle w:val="Heading2"/>
      </w:pPr>
      <w:r>
        <w:t>8.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853"/>
            <w:shd w:val="clear" w:color="auto" w:fill="DCE3EE"/>
          </w:tcPr>
          <w:p>
            <w:r>
              <w:rPr>
                <w:b/>
                <w:sz w:val="18"/>
              </w:rPr>
              <w:t>Termo</w:t>
            </w:r>
          </w:p>
        </w:tc>
        <w:tc>
          <w:tcPr>
            <w:tcW w:type="dxa" w:w="5785"/>
            <w:shd w:val="clear" w:color="auto" w:fill="DCE3EE"/>
          </w:tcPr>
          <w:p>
            <w:r>
              <w:rPr>
                <w:b/>
                <w:sz w:val="18"/>
              </w:rPr>
              <w:t>O que é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Praça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Conjunto de mesas que um ou mais garçons atendem. Cada praça tem um número de vagas por turno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Comanda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A conta de uma mesa, do momento em que abre até fechar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Composição da mesa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Classificação do grupo que sentou: solo, casal, grupo pequeno, família, grupo grande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Turno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Almoço ou jantar de um dia. A alocação vale por turno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Praça de alto potencial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Praça que fatura acima da média das praças com movimento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Taxa de serviço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Os 10% sobre o subtotal. Pode ser retirada a pedido do cliente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Índice de desempenho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Nota do garçom no período: 60% faturamento médio por turno, 40% rodízio de praça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Item pendente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Item lançado que ainda não foi entregue nem cancelado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Avaliação do atendimento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Nota de 1 a 5 que o cliente dá depois de fechar a conta, anônima e uma por conta</w:t>
            </w:r>
          </w:p>
        </w:tc>
      </w:tr>
      <w:tr>
        <w:tc>
          <w:tcPr>
            <w:tcW w:type="dxa" w:w="3853"/>
          </w:tcPr>
          <w:p>
            <w:r>
              <w:rPr>
                <w:b/>
                <w:sz w:val="18"/>
              </w:rPr>
              <w:t>Verificação em duas etapas</w:t>
            </w:r>
          </w:p>
        </w:tc>
        <w:tc>
          <w:tcPr>
            <w:tcW w:type="dxa" w:w="5785"/>
          </w:tcPr>
          <w:p>
            <w:r>
              <w:rPr>
                <w:sz w:val="18"/>
              </w:rPr>
              <w:t>Código de seis dígitos do aplicativo autenticador, exigido de Gerente e Coordenador</w:t>
            </w:r>
          </w:p>
        </w:tc>
      </w:tr>
    </w:tbl>
    <w:p/>
    <w:p>
      <w:r>
        <w:rPr>
          <w:i/>
        </w:rPr>
        <w:t>Este manual acompanha o sistema: telas novas ou regras que mudarem precisam ser refletidas aqui. As imagens são geradas pelo script docs/ux-ui/gerar_telas.py.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