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F1F4" w14:textId="77777777" w:rsidR="00F90674" w:rsidRDefault="00F90674" w:rsidP="00F90674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8F1F28A" w14:textId="7A480722" w:rsidR="00F90674" w:rsidRPr="00242770" w:rsidRDefault="00385121" w:rsidP="00F90674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Matriz de Rastreabilidade de Requisitos</w:t>
      </w:r>
    </w:p>
    <w:p w14:paraId="44F243E4" w14:textId="77777777" w:rsidR="00F90674" w:rsidRDefault="00F90674" w:rsidP="00F90674">
      <w:r>
        <w:t>TG — FATEC Araraquara</w:t>
      </w:r>
    </w:p>
    <w:p w14:paraId="1D235EAB" w14:textId="77777777" w:rsidR="00F90674" w:rsidRPr="006822FA" w:rsidRDefault="00F90674" w:rsidP="00F90674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0F37B9E" w14:textId="77777777" w:rsidR="00F90674" w:rsidRDefault="00F90674" w:rsidP="00F90674">
      <w:r>
        <w:t>Orientador: Prof. Me. Leonardo José de Lima Ferrucci</w:t>
      </w:r>
    </w:p>
    <w:p w14:paraId="50AA705A" w14:textId="77777777" w:rsidR="00675DE3" w:rsidRDefault="00675DE3"/>
    <w:tbl>
      <w:tblPr>
        <w:tblW w:w="14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300"/>
        <w:gridCol w:w="2400"/>
        <w:gridCol w:w="2100"/>
        <w:gridCol w:w="2528"/>
        <w:gridCol w:w="1984"/>
      </w:tblGrid>
      <w:tr w:rsidR="002E6D9B" w14:paraId="1C8C413B" w14:textId="77777777" w:rsidTr="00385121">
        <w:trPr>
          <w:tblHeader/>
        </w:trPr>
        <w:tc>
          <w:tcPr>
            <w:tcW w:w="10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612E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3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F2609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24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2F8B7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Fonte</w:t>
            </w:r>
          </w:p>
        </w:tc>
        <w:tc>
          <w:tcPr>
            <w:tcW w:w="21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C6F54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Artefatos Relacionados</w:t>
            </w:r>
          </w:p>
        </w:tc>
        <w:tc>
          <w:tcPr>
            <w:tcW w:w="2528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7C41B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 de Verificação</w:t>
            </w:r>
          </w:p>
        </w:tc>
        <w:tc>
          <w:tcPr>
            <w:tcW w:w="1984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B0A70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2E6D9B" w14:paraId="7665BCDC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466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CD2AF" w14:textId="77777777" w:rsidR="002E6D9B" w:rsidRDefault="002E6D9B" w:rsidP="000520FB">
            <w:r>
              <w:rPr>
                <w:sz w:val="18"/>
                <w:szCs w:val="18"/>
              </w:rPr>
              <w:t>O sistema deve permitir que o Garçom abra uma comanda vinculada a uma mesa específica.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B4151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58DAD" w14:textId="742320B6" w:rsidR="002E6D9B" w:rsidRDefault="002E6D9B" w:rsidP="000520FB">
            <w:r>
              <w:rPr>
                <w:sz w:val="18"/>
                <w:szCs w:val="18"/>
              </w:rPr>
              <w:t>US07</w:t>
            </w:r>
            <w:r w:rsidR="003B64D4">
              <w:rPr>
                <w:sz w:val="18"/>
                <w:szCs w:val="18"/>
              </w:rPr>
              <w:t>; UC10</w:t>
            </w:r>
            <w:r w:rsidR="00AD4E30">
              <w:rPr>
                <w:sz w:val="18"/>
                <w:szCs w:val="18"/>
              </w:rPr>
              <w:t>; ENT01</w:t>
            </w:r>
            <w:r w:rsidR="001D440B">
              <w:rPr>
                <w:sz w:val="18"/>
                <w:szCs w:val="18"/>
              </w:rPr>
              <w:t>; ENT04</w:t>
            </w:r>
            <w:r w:rsidR="003D44DA">
              <w:rPr>
                <w:sz w:val="18"/>
                <w:szCs w:val="18"/>
              </w:rPr>
              <w:t>; REL02; REL03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0A1A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562A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91F69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463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1CDC1" w14:textId="77777777" w:rsidR="002E6D9B" w:rsidRDefault="002E6D9B" w:rsidP="000520FB">
            <w:r>
              <w:rPr>
                <w:sz w:val="18"/>
                <w:szCs w:val="18"/>
              </w:rPr>
              <w:t>O sistema deve sugerir automaticamente a composição da mesa, permitindo ao Garçom confirmar ou ajustar.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F1ECF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DBFCB" w14:textId="1F37B78A" w:rsidR="002E6D9B" w:rsidRDefault="002E6D9B" w:rsidP="000520FB">
            <w:r>
              <w:rPr>
                <w:sz w:val="18"/>
                <w:szCs w:val="18"/>
              </w:rPr>
              <w:t>US08; RN01</w:t>
            </w:r>
            <w:r w:rsidR="003B64D4">
              <w:rPr>
                <w:sz w:val="18"/>
                <w:szCs w:val="18"/>
              </w:rPr>
              <w:t>; UC11</w:t>
            </w:r>
            <w:r w:rsidR="00A20224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AB5C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1AF6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AD86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4E0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6BE3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os itens do pedido associados à comanda aberta, com lista de pendências visível.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BBB47" w14:textId="77777777" w:rsidR="002E6D9B" w:rsidRDefault="002E6D9B" w:rsidP="000520FB">
            <w:r>
              <w:rPr>
                <w:sz w:val="18"/>
                <w:szCs w:val="18"/>
              </w:rPr>
              <w:t>Núcleo do módulo de comandas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C8E80" w14:textId="280DC86A" w:rsidR="002E6D9B" w:rsidRDefault="002E6D9B" w:rsidP="000520FB">
            <w:r>
              <w:rPr>
                <w:sz w:val="18"/>
                <w:szCs w:val="18"/>
              </w:rPr>
              <w:t>US09; RN02</w:t>
            </w:r>
            <w:r w:rsidR="003B64D4">
              <w:rPr>
                <w:sz w:val="18"/>
                <w:szCs w:val="18"/>
              </w:rPr>
              <w:t>; UC12</w:t>
            </w:r>
            <w:r w:rsidR="000648C5">
              <w:rPr>
                <w:sz w:val="18"/>
                <w:szCs w:val="18"/>
              </w:rPr>
              <w:t>; ENT06; REL</w:t>
            </w:r>
            <w:r w:rsidR="00313AEB">
              <w:rPr>
                <w:sz w:val="18"/>
                <w:szCs w:val="18"/>
              </w:rPr>
              <w:t>04; REL05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39A12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68A6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452C6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A6FB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A0B2" w14:textId="0DBC220C" w:rsidR="002E6D9B" w:rsidRDefault="002E6D9B" w:rsidP="000520FB">
            <w:r>
              <w:rPr>
                <w:sz w:val="18"/>
                <w:szCs w:val="18"/>
              </w:rPr>
              <w:t xml:space="preserve">O sistema deve permitir ao Garçom fechar a comanda, calculando o valor total com </w:t>
            </w:r>
            <w:r w:rsidR="00F832EA">
              <w:rPr>
                <w:sz w:val="18"/>
                <w:szCs w:val="18"/>
              </w:rPr>
              <w:t xml:space="preserve">ou sem </w:t>
            </w:r>
            <w:r>
              <w:rPr>
                <w:sz w:val="18"/>
                <w:szCs w:val="18"/>
              </w:rPr>
              <w:t>taxa de serviço</w:t>
            </w:r>
            <w:r w:rsidR="006822FA">
              <w:rPr>
                <w:sz w:val="18"/>
                <w:szCs w:val="18"/>
              </w:rPr>
              <w:t xml:space="preserve"> (mediante solicitação do cliente)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A89E2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865F1" w14:textId="2BEDD6F2" w:rsidR="002E6D9B" w:rsidRDefault="002E6D9B" w:rsidP="000520FB">
            <w:r>
              <w:rPr>
                <w:sz w:val="18"/>
                <w:szCs w:val="18"/>
              </w:rPr>
              <w:t>US10</w:t>
            </w:r>
            <w:r w:rsidR="003B64D4">
              <w:rPr>
                <w:sz w:val="18"/>
                <w:szCs w:val="18"/>
              </w:rPr>
              <w:t>; UC14</w:t>
            </w:r>
            <w:r w:rsidR="005D4348">
              <w:rPr>
                <w:sz w:val="18"/>
                <w:szCs w:val="18"/>
              </w:rPr>
              <w:t>; ENT04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B82EE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96A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5B349D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5002B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45FD8" w14:textId="77777777" w:rsidR="002E6D9B" w:rsidRDefault="002E6D9B" w:rsidP="000520FB">
            <w:r>
              <w:rPr>
                <w:sz w:val="18"/>
                <w:szCs w:val="18"/>
              </w:rPr>
              <w:t xml:space="preserve">O sistema deve permitir ao Cliente consultar, via QR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ou tablet, o cardápio digital com fotos, preço e flags dietéticas, sem função de pedido.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D9C5E" w14:textId="77777777" w:rsidR="002E6D9B" w:rsidRDefault="002E6D9B" w:rsidP="000520FB">
            <w:r>
              <w:rPr>
                <w:sz w:val="18"/>
                <w:szCs w:val="18"/>
              </w:rPr>
              <w:t>Questionário Cliente (n=13)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46CC9" w14:textId="597D7130" w:rsidR="002E6D9B" w:rsidRDefault="002E6D9B" w:rsidP="000520FB">
            <w:r>
              <w:rPr>
                <w:sz w:val="18"/>
                <w:szCs w:val="18"/>
              </w:rPr>
              <w:t>US12</w:t>
            </w:r>
            <w:r w:rsidR="00421676">
              <w:rPr>
                <w:sz w:val="18"/>
                <w:szCs w:val="18"/>
              </w:rPr>
              <w:t>; UC19</w:t>
            </w:r>
            <w:r w:rsidR="003D44DA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E1C0F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43E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336446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D6E5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ED660" w14:textId="77777777" w:rsidR="002E6D9B" w:rsidRDefault="002E6D9B" w:rsidP="000520FB">
            <w:r>
              <w:rPr>
                <w:sz w:val="18"/>
                <w:szCs w:val="18"/>
              </w:rPr>
              <w:t>O sistema deve calcular uma sugestão de alocação de garçons às mesas/praças com base em programação linear (RN03).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2E163" w14:textId="22B4ACE5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D7BDD" w14:textId="5934B517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US01; RN03</w:t>
            </w:r>
            <w:r w:rsidR="00421676">
              <w:rPr>
                <w:sz w:val="18"/>
                <w:szCs w:val="18"/>
              </w:rPr>
              <w:t>; UC</w:t>
            </w:r>
            <w:r w:rsidR="006672FA">
              <w:rPr>
                <w:sz w:val="18"/>
                <w:szCs w:val="18"/>
              </w:rPr>
              <w:t>15</w:t>
            </w:r>
            <w:r w:rsidR="00FC3789">
              <w:rPr>
                <w:sz w:val="18"/>
                <w:szCs w:val="18"/>
              </w:rPr>
              <w:t>;</w:t>
            </w:r>
            <w:r w:rsidR="009A1E23">
              <w:rPr>
                <w:sz w:val="18"/>
                <w:szCs w:val="18"/>
              </w:rPr>
              <w:t xml:space="preserve">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5B283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34A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FEE16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A1E0C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F8B6A" w14:textId="77777777" w:rsidR="002E6D9B" w:rsidRDefault="002E6D9B" w:rsidP="000520FB">
            <w:r>
              <w:rPr>
                <w:sz w:val="18"/>
                <w:szCs w:val="18"/>
              </w:rPr>
              <w:t>O sistema deve permitir ao Metre visualizar e ajustar manualmente a alocação sugerida antes de confirmá-la.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42399" w14:textId="77777777" w:rsidR="002E6D9B" w:rsidRDefault="002E6D9B" w:rsidP="000520FB">
            <w:r>
              <w:rPr>
                <w:sz w:val="18"/>
                <w:szCs w:val="18"/>
              </w:rPr>
              <w:t>Escopo original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66000" w14:textId="0931D1DE" w:rsidR="002E6D9B" w:rsidRDefault="002E6D9B" w:rsidP="000520FB">
            <w:r>
              <w:rPr>
                <w:sz w:val="18"/>
                <w:szCs w:val="18"/>
              </w:rPr>
              <w:t>US02</w:t>
            </w:r>
            <w:r w:rsidR="00892292">
              <w:rPr>
                <w:sz w:val="18"/>
                <w:szCs w:val="18"/>
              </w:rPr>
              <w:t>; UC21</w:t>
            </w:r>
            <w:r w:rsidR="006B5DEF">
              <w:rPr>
                <w:sz w:val="18"/>
                <w:szCs w:val="18"/>
              </w:rPr>
              <w:t>; UC22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DBB69" w14:textId="77777777" w:rsidR="002E6D9B" w:rsidRDefault="002E6D9B" w:rsidP="000520FB">
            <w:r>
              <w:rPr>
                <w:sz w:val="18"/>
                <w:szCs w:val="18"/>
              </w:rPr>
              <w:t>Projeto de pesquisa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B9C0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86D9AE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96936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5F2B6" w14:textId="77777777" w:rsidR="002E6D9B" w:rsidRDefault="002E6D9B" w:rsidP="000520FB">
            <w:r>
              <w:rPr>
                <w:sz w:val="18"/>
                <w:szCs w:val="18"/>
              </w:rPr>
              <w:t>O sistema deve registrar o histórico de alocações e faturamento por praça para uso no RN03 e em BI.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D35DC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841F6" w14:textId="6DF41000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US03; RN03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831D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DB60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42B1D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CD17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RF09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562A" w14:textId="77777777" w:rsidR="002E6D9B" w:rsidRDefault="002E6D9B" w:rsidP="000520FB">
            <w:r>
              <w:rPr>
                <w:sz w:val="18"/>
                <w:szCs w:val="18"/>
              </w:rPr>
              <w:t>O sistema deve sugerir combinações de pratos ao Garçom com base em clusterização e regras de associação.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48E0" w14:textId="6A2491AC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27504" w14:textId="4A1B4ABE" w:rsidR="002E6D9B" w:rsidRDefault="002E6D9B" w:rsidP="000520FB">
            <w:r>
              <w:rPr>
                <w:sz w:val="18"/>
                <w:szCs w:val="18"/>
              </w:rPr>
              <w:t>US04</w:t>
            </w:r>
            <w:r w:rsidR="006672FA">
              <w:rPr>
                <w:sz w:val="18"/>
                <w:szCs w:val="18"/>
              </w:rPr>
              <w:t>; UC18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0AC6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0C33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DAEA9B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FFC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D9FD5" w14:textId="77777777" w:rsidR="002E6D9B" w:rsidRDefault="002E6D9B" w:rsidP="000520FB">
            <w:r>
              <w:rPr>
                <w:sz w:val="18"/>
                <w:szCs w:val="18"/>
              </w:rPr>
              <w:t>O sistema deve exibir ao Gerente relatórios agregados de faturamento por praça e por garçom, com os KPIs definidos.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71BD" w14:textId="72165353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44D1" w14:textId="61C98CDB" w:rsidR="002E6D9B" w:rsidRDefault="002E6D9B" w:rsidP="000520FB">
            <w:r>
              <w:rPr>
                <w:sz w:val="18"/>
                <w:szCs w:val="18"/>
              </w:rPr>
              <w:t>US05</w:t>
            </w:r>
            <w:r w:rsidR="00DA4EB4">
              <w:rPr>
                <w:sz w:val="18"/>
                <w:szCs w:val="18"/>
              </w:rPr>
              <w:t>; UC16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5C1A5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A7D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A10CFF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1C8E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5A788" w14:textId="77777777" w:rsidR="002E6D9B" w:rsidRDefault="002E6D9B" w:rsidP="000520FB">
            <w:r>
              <w:rPr>
                <w:sz w:val="18"/>
                <w:szCs w:val="18"/>
              </w:rPr>
              <w:t>O sistema deve exibir um índice composto de desempenho dos garçons (não apenas venda) para ranking/gamificação.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8BCCE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03814" w14:textId="719BBB5D" w:rsidR="002E6D9B" w:rsidRDefault="002E6D9B" w:rsidP="000520FB">
            <w:r>
              <w:rPr>
                <w:sz w:val="18"/>
                <w:szCs w:val="18"/>
              </w:rPr>
              <w:t>US06</w:t>
            </w:r>
            <w:r w:rsidR="00DA4EB4">
              <w:rPr>
                <w:sz w:val="18"/>
                <w:szCs w:val="18"/>
              </w:rPr>
              <w:t>; UC17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419E1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19292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A1BB7C" w14:textId="77777777" w:rsidTr="00385121">
        <w:tc>
          <w:tcPr>
            <w:tcW w:w="10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72A4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RF12</w:t>
            </w:r>
          </w:p>
        </w:tc>
        <w:tc>
          <w:tcPr>
            <w:tcW w:w="43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D765A" w14:textId="77777777" w:rsidR="002E6D9B" w:rsidRDefault="002E6D9B" w:rsidP="000520FB">
            <w:r>
              <w:rPr>
                <w:sz w:val="18"/>
                <w:szCs w:val="18"/>
              </w:rPr>
              <w:t>O sistema deve permitir ao Cliente solicitar a exclusão do seu histórico de pedidos a qualquer momento.</w:t>
            </w:r>
          </w:p>
        </w:tc>
        <w:tc>
          <w:tcPr>
            <w:tcW w:w="24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23A01" w14:textId="77777777" w:rsidR="002E6D9B" w:rsidRDefault="002E6D9B" w:rsidP="000520FB">
            <w:r>
              <w:rPr>
                <w:sz w:val="18"/>
                <w:szCs w:val="18"/>
              </w:rPr>
              <w:t>Questionário Cliente (n=13) — LGPD</w:t>
            </w:r>
          </w:p>
        </w:tc>
        <w:tc>
          <w:tcPr>
            <w:tcW w:w="21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81400" w14:textId="14E5B7DB" w:rsidR="002E6D9B" w:rsidRDefault="002E6D9B" w:rsidP="000520FB">
            <w:r>
              <w:rPr>
                <w:sz w:val="18"/>
                <w:szCs w:val="18"/>
              </w:rPr>
              <w:t>(removido)</w:t>
            </w:r>
          </w:p>
        </w:tc>
        <w:tc>
          <w:tcPr>
            <w:tcW w:w="2528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2376" w14:textId="77777777" w:rsidR="002E6D9B" w:rsidRDefault="002E6D9B" w:rsidP="000520FB">
            <w:r>
              <w:rPr>
                <w:sz w:val="18"/>
                <w:szCs w:val="18"/>
              </w:rPr>
              <w:t>Questionário</w:t>
            </w:r>
          </w:p>
        </w:tc>
        <w:tc>
          <w:tcPr>
            <w:tcW w:w="1984" w:type="dxa"/>
            <w:shd w:val="clear" w:color="auto" w:fill="FCE4E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12914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Reprovado</w:t>
            </w:r>
          </w:p>
        </w:tc>
      </w:tr>
      <w:tr w:rsidR="002E6D9B" w14:paraId="27CD306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2480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144E6" w14:textId="77777777" w:rsidR="002E6D9B" w:rsidRDefault="002E6D9B" w:rsidP="000520FB">
            <w:r>
              <w:rPr>
                <w:sz w:val="18"/>
                <w:szCs w:val="18"/>
              </w:rPr>
              <w:t>O sistema deve permitir ao Cliente consultar sua comanda em tempo real (itens já lançados e valor parcial).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D1307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FEDE6" w14:textId="464A3A65" w:rsidR="002E6D9B" w:rsidRDefault="002E6D9B" w:rsidP="000520FB">
            <w:r>
              <w:rPr>
                <w:sz w:val="18"/>
                <w:szCs w:val="18"/>
              </w:rPr>
              <w:t>US13</w:t>
            </w:r>
            <w:r w:rsidR="00DA4EB4">
              <w:rPr>
                <w:sz w:val="18"/>
                <w:szCs w:val="18"/>
              </w:rPr>
              <w:t>; UC20</w:t>
            </w:r>
            <w:r w:rsidR="005D4348">
              <w:rPr>
                <w:sz w:val="18"/>
                <w:szCs w:val="18"/>
              </w:rPr>
              <w:t>; ENT04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68238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8D3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6FFF7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6D82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E355E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a restrição/preferência alimentar informada voluntariamente pelo cliente, combinando lista fechada de categorias comuns com campo de observação livre vinculado à comanda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226A7" w14:textId="4ADFE320" w:rsidR="002E6D9B" w:rsidRDefault="002E6D9B" w:rsidP="000520FB">
            <w:r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7D6E" w14:textId="79299AB0" w:rsidR="002E6D9B" w:rsidRDefault="002E6D9B" w:rsidP="000520FB">
            <w:r>
              <w:rPr>
                <w:sz w:val="18"/>
                <w:szCs w:val="18"/>
              </w:rPr>
              <w:t>US11</w:t>
            </w:r>
            <w:r w:rsidR="00DA4EB4">
              <w:rPr>
                <w:sz w:val="18"/>
                <w:szCs w:val="18"/>
              </w:rPr>
              <w:t>; UC13</w:t>
            </w:r>
            <w:r w:rsidR="006E1579">
              <w:rPr>
                <w:sz w:val="18"/>
                <w:szCs w:val="18"/>
              </w:rPr>
              <w:t>; ENT08</w:t>
            </w:r>
            <w:r w:rsidR="00CB6288">
              <w:rPr>
                <w:sz w:val="18"/>
                <w:szCs w:val="18"/>
              </w:rPr>
              <w:t>; REL08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5B79B" w14:textId="0A19138D" w:rsidR="002E6D9B" w:rsidRDefault="002E6D9B" w:rsidP="000520FB">
            <w:r>
              <w:rPr>
                <w:sz w:val="18"/>
                <w:szCs w:val="18"/>
              </w:rPr>
              <w:t>Decisão interna (informada por achado da entrevista)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19C8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F86CC8" w14:paraId="5F19C64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76780" w14:textId="696321A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A75F7" w14:textId="4CCB512B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O sistema deve permitir que o usuário se autentique com e-mail e senha para acessar o sistema.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C3DC1" w14:textId="169E0AE7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9D15B" w14:textId="665B0FA6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US14; RN06</w:t>
            </w:r>
            <w:r w:rsidR="00DA4EB4">
              <w:rPr>
                <w:sz w:val="18"/>
                <w:szCs w:val="18"/>
              </w:rPr>
              <w:t xml:space="preserve">; </w:t>
            </w:r>
            <w:r w:rsidR="007A5A09">
              <w:rPr>
                <w:sz w:val="18"/>
                <w:szCs w:val="18"/>
              </w:rPr>
              <w:t>UC01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16B65" w14:textId="68C4D655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1EBA3" w14:textId="21073308" w:rsidR="00F86CC8" w:rsidRDefault="004F0E8F" w:rsidP="000520FB">
            <w:pPr>
              <w:jc w:val="center"/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Aprovado</w:t>
            </w:r>
          </w:p>
        </w:tc>
      </w:tr>
      <w:tr w:rsidR="00F86CC8" w14:paraId="122972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253A4" w14:textId="1C4B2C8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FAD39" w14:textId="7619A77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513BC" w14:textId="28283E6D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2FDB2" w14:textId="4318D02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US15; RN07</w:t>
            </w:r>
            <w:r w:rsidR="007A5A09">
              <w:rPr>
                <w:sz w:val="18"/>
                <w:szCs w:val="18"/>
              </w:rPr>
              <w:t>; UC02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B6CCE" w14:textId="07E22D71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9FE31" w14:textId="0DBA9FB0" w:rsidR="00F86CC8" w:rsidRDefault="00196388" w:rsidP="000520FB">
            <w:pPr>
              <w:jc w:val="center"/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Aprovado</w:t>
            </w:r>
          </w:p>
        </w:tc>
      </w:tr>
      <w:tr w:rsidR="00F86CC8" w14:paraId="45FA588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10770" w14:textId="6CB75CC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745BA" w14:textId="047C4F37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O sistema deve permitir que o usuário autenticado encerre sua sessão (</w:t>
            </w:r>
            <w:proofErr w:type="spellStart"/>
            <w:r w:rsidRPr="00802A20">
              <w:rPr>
                <w:sz w:val="18"/>
                <w:szCs w:val="18"/>
              </w:rPr>
              <w:t>logoff</w:t>
            </w:r>
            <w:proofErr w:type="spellEnd"/>
            <w:r w:rsidRPr="00802A20">
              <w:rPr>
                <w:sz w:val="18"/>
                <w:szCs w:val="18"/>
              </w:rPr>
              <w:t>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DC18" w14:textId="508DEF4B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A514B" w14:textId="5EC3F1C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US16</w:t>
            </w:r>
            <w:r w:rsidR="007A5A09">
              <w:rPr>
                <w:sz w:val="18"/>
                <w:szCs w:val="18"/>
              </w:rPr>
              <w:t>; UC03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D9C84" w14:textId="3C2A81D8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A2781" w14:textId="1805E773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2FFC99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3C74C" w14:textId="2931A40E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17A5D" w14:textId="60B89050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 xml:space="preserve">O sistema deve permitir ao Gerente cadastrar, editar, inativar (soft delete) e reativar contas de usuário, atribuindo o papel correspondente, além de redefinir a senha e reiniciar a verificação em duas etapas de outra conta.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00DC3" w14:textId="4AD2B7A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CD2B8" w14:textId="4465FFA5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US17</w:t>
            </w:r>
            <w:r w:rsidR="007A5A09">
              <w:rPr>
                <w:sz w:val="18"/>
                <w:szCs w:val="18"/>
              </w:rPr>
              <w:t>; UC04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CD7BA" w14:textId="62CA942B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CD036" w14:textId="3B642B15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936EBE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97E4C" w14:textId="76E7977B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RF19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EDAAF" w14:textId="01E97155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O sistema deve permitir ao Gerente/Coordenador cadastrar itens do cardápio (nome, categoria, preço, descrição, flags dietéticas).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86ACE" w14:textId="6AEF9FA0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63BBA" w14:textId="3BEA6439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US18</w:t>
            </w:r>
            <w:r w:rsidR="007A5A09">
              <w:rPr>
                <w:sz w:val="18"/>
                <w:szCs w:val="18"/>
              </w:rPr>
              <w:t>; UC05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0EB5" w14:textId="29C2CCD6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222D" w14:textId="5EF42646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8E6A90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87B1" w14:textId="2734DCD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27DCC" w14:textId="7CC64933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atualizar o preço de um item do cardápio existente.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0D58D" w14:textId="461D56C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D3EEB" w14:textId="04E49C6E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US19</w:t>
            </w:r>
            <w:r w:rsidR="007A5A09">
              <w:rPr>
                <w:sz w:val="18"/>
                <w:szCs w:val="18"/>
              </w:rPr>
              <w:t>; UC06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375CB" w14:textId="6D010AD7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BDF8" w14:textId="03E3ED37" w:rsidR="00F86CC8" w:rsidRDefault="00A76C55" w:rsidP="000520FB">
            <w:pPr>
              <w:jc w:val="center"/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Aprovado</w:t>
            </w:r>
          </w:p>
        </w:tc>
      </w:tr>
      <w:tr w:rsidR="00F86CC8" w14:paraId="03730E0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AFE04" w14:textId="2FBBE39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F8141" w14:textId="231CD949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marcar um item do cardápio como disponível ou indisponível.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E3BA6" w14:textId="2AA27C5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31DDB" w14:textId="30139BDF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US20</w:t>
            </w:r>
            <w:r w:rsidR="007A5A09">
              <w:rPr>
                <w:sz w:val="18"/>
                <w:szCs w:val="18"/>
              </w:rPr>
              <w:t>; UC07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D499B" w14:textId="1C13C7E3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D7A20" w14:textId="0F0D8500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criar e remover promoções vinculadas a um ou mais itens do cardápio.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US21</w:t>
            </w:r>
            <w:r w:rsidR="007A5A09">
              <w:rPr>
                <w:sz w:val="18"/>
                <w:szCs w:val="18"/>
              </w:rPr>
              <w:t>; UC08; UC09</w:t>
            </w:r>
            <w:r w:rsidR="00060578">
              <w:rPr>
                <w:sz w:val="18"/>
                <w:szCs w:val="18"/>
              </w:rPr>
              <w:t>; ENT05</w:t>
            </w:r>
            <w:r w:rsidR="006E1579">
              <w:rPr>
                <w:sz w:val="18"/>
                <w:szCs w:val="18"/>
              </w:rPr>
              <w:t>; ENT09</w:t>
            </w:r>
            <w:r w:rsidR="00CB6288">
              <w:rPr>
                <w:sz w:val="18"/>
                <w:szCs w:val="18"/>
              </w:rPr>
              <w:t>; REL09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ao Gerente cadastrar e editar praças e mesas, vinculando cada mesa a uma praça.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 (16/09)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US22; UC24; ENT01; ENT02; REL01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ao Garçom marcar um item do pedido como entregue ou cancelá-lo com justificativa da lista fechada.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 (16/09) — necessário para a RN02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US23; RN02; UC23; ENT06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RF25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O sistema deve permitir ao Cliente avaliar o atendimento depois que a conta for fechada, com nota de 1 a 5 e comentário opcional, pelo mesmo código com que acompanhou a conta.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Decisão da dupla (21/09) — issue #39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UC25; RN08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Decisão interna + teste automatizado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Aprovado</w:t>
            </w:r>
          </w:p>
        </w:tc>
      </w:tr>
      <w:tr w:rsidR="002E6D9B" w14:paraId="76E7E2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8C9E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59F6B" w14:textId="77777777" w:rsidR="002E6D9B" w:rsidRDefault="002E6D9B" w:rsidP="000520FB">
            <w:r>
              <w:rPr>
                <w:sz w:val="18"/>
                <w:szCs w:val="18"/>
              </w:rPr>
              <w:t>O sistema deve refletir um novo pedido registrado na comanda em, no máximo, 2 segundos.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1AE2D" w14:textId="77777777" w:rsidR="002E6D9B" w:rsidRDefault="002E6D9B" w:rsidP="000520FB">
            <w:r>
              <w:rPr>
                <w:sz w:val="18"/>
                <w:szCs w:val="18"/>
              </w:rPr>
              <w:t>Questionário Cliente + entrevista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DA2D" w14:textId="1FE4C378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46B" w14:textId="77777777" w:rsidR="002E6D9B" w:rsidRDefault="002E6D9B" w:rsidP="000520FB">
            <w:r>
              <w:rPr>
                <w:sz w:val="18"/>
                <w:szCs w:val="18"/>
              </w:rPr>
              <w:t>Questionário + Entrevista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D0F1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47850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8EE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6E88D" w14:textId="77777777" w:rsidR="002E6D9B" w:rsidRDefault="002E6D9B" w:rsidP="000520FB">
            <w:r>
              <w:rPr>
                <w:sz w:val="18"/>
                <w:szCs w:val="18"/>
              </w:rPr>
              <w:t>A interface de comanda do Garçom deve permitir abrir mesa e registrar pedido em, no máximo, 5 toques.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42385" w14:textId="77777777" w:rsidR="002E6D9B" w:rsidRDefault="002E6D9B" w:rsidP="000520FB">
            <w:r>
              <w:rPr>
                <w:sz w:val="18"/>
                <w:szCs w:val="18"/>
              </w:rPr>
              <w:t>Questionário Cliente (n=13)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364EE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E077" w14:textId="77777777" w:rsidR="002E6D9B" w:rsidRDefault="002E6D9B" w:rsidP="000520FB">
            <w:r>
              <w:rPr>
                <w:sz w:val="18"/>
                <w:szCs w:val="18"/>
              </w:rPr>
              <w:t>Questionário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7258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791BA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1C334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93C8" w14:textId="77777777" w:rsidR="002E6D9B" w:rsidRDefault="002E6D9B" w:rsidP="000520FB">
            <w:r>
              <w:rPr>
                <w:sz w:val="18"/>
                <w:szCs w:val="18"/>
              </w:rPr>
              <w:t>Dados pessoais do cliente devem ser armazenados com minimização e acesso restrito por papel.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3D17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889A" w14:textId="77777777" w:rsidR="002E6D9B" w:rsidRDefault="002E6D9B" w:rsidP="000520FB">
            <w:r>
              <w:rPr>
                <w:sz w:val="18"/>
                <w:szCs w:val="18"/>
              </w:rPr>
              <w:t>RN04; RN05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4F57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99CC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519F16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FF2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BCEF" w14:textId="77777777" w:rsidR="002E6D9B" w:rsidRDefault="002E6D9B" w:rsidP="000520FB">
            <w:r>
              <w:rPr>
                <w:sz w:val="18"/>
                <w:szCs w:val="18"/>
              </w:rPr>
              <w:t>Cada papel (Gerente, Coordenador, Metre, Garçom) deve ter permissões de leitura/escrita distintas.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DEC07" w14:textId="77777777" w:rsidR="002E6D9B" w:rsidRDefault="002E6D9B" w:rsidP="000520FB">
            <w:r>
              <w:rPr>
                <w:sz w:val="18"/>
                <w:szCs w:val="18"/>
              </w:rPr>
              <w:t>Modelagem RBAC front-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house</w:t>
            </w:r>
            <w:proofErr w:type="spellEnd"/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47BCC" w14:textId="77777777" w:rsidR="002E6D9B" w:rsidRDefault="002E6D9B" w:rsidP="000520FB">
            <w:r>
              <w:rPr>
                <w:sz w:val="18"/>
                <w:szCs w:val="18"/>
              </w:rPr>
              <w:t>RNF03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DFDE0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602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540DCF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10BA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9A8EB" w14:textId="77777777" w:rsidR="002E6D9B" w:rsidRDefault="002E6D9B" w:rsidP="000520FB">
            <w:r>
              <w:rPr>
                <w:sz w:val="18"/>
                <w:szCs w:val="18"/>
              </w:rPr>
              <w:t>O núcleo do módulo de comanda deve estar operacional durante todo o horário de funcionamento.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F446" w14:textId="77777777" w:rsidR="002E6D9B" w:rsidRDefault="002E6D9B" w:rsidP="000520FB">
            <w:r>
              <w:rPr>
                <w:sz w:val="18"/>
                <w:szCs w:val="18"/>
              </w:rPr>
              <w:t>Decisão de escopo — comandas como fundação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4DE0C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4A2C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575B0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4EEDA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8FAFF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1BC44" w14:textId="77777777" w:rsidR="002E6D9B" w:rsidRDefault="002E6D9B" w:rsidP="000520FB">
            <w:r>
              <w:rPr>
                <w:sz w:val="18"/>
                <w:szCs w:val="18"/>
              </w:rPr>
              <w:t>Composição da mesa: Solo / Casal / Grupo pequeno / Família / Grupo grande.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035F3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27C6C" w14:textId="45DF183D" w:rsidR="002E6D9B" w:rsidRDefault="002E6D9B" w:rsidP="000520FB">
            <w:r>
              <w:rPr>
                <w:sz w:val="18"/>
                <w:szCs w:val="18"/>
              </w:rPr>
              <w:t>RF02</w:t>
            </w:r>
            <w:r w:rsidR="00BE7AE6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C3093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03C1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384B82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0776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E8A1" w14:textId="77777777" w:rsidR="002E6D9B" w:rsidRDefault="002E6D9B" w:rsidP="000520FB">
            <w:r>
              <w:rPr>
                <w:sz w:val="18"/>
                <w:szCs w:val="18"/>
              </w:rPr>
              <w:t>Uma comanda só pode ser fechada com itens entregues/cancelamento justificado; pendentes ficam visíveis.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5669" w14:textId="77777777" w:rsidR="002E6D9B" w:rsidRDefault="002E6D9B" w:rsidP="000520FB">
            <w:r>
              <w:rPr>
                <w:sz w:val="18"/>
                <w:szCs w:val="18"/>
              </w:rPr>
              <w:t>Definição da dupla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4BF88" w14:textId="23F74CDC" w:rsidR="002E6D9B" w:rsidRDefault="002E6D9B" w:rsidP="000520FB">
            <w:r>
              <w:rPr>
                <w:sz w:val="18"/>
                <w:szCs w:val="18"/>
              </w:rPr>
              <w:t>RF03</w:t>
            </w:r>
            <w:r w:rsidR="005D4348">
              <w:rPr>
                <w:sz w:val="18"/>
                <w:szCs w:val="18"/>
              </w:rPr>
              <w:t>; ENT0</w:t>
            </w:r>
            <w:r w:rsidR="003D44DA">
              <w:rPr>
                <w:sz w:val="18"/>
                <w:szCs w:val="18"/>
              </w:rPr>
              <w:t>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47F86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D1D9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B8AF06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17B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BEBD9" w14:textId="77777777" w:rsidR="002E6D9B" w:rsidRDefault="002E6D9B" w:rsidP="000520FB">
            <w:r>
              <w:rPr>
                <w:sz w:val="18"/>
                <w:szCs w:val="18"/>
              </w:rPr>
              <w:t>Alocação equilibra faturamento acumulado por garçom (ponderado por praça) + tempo desde a última alocação em praça de alto potencial.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91AF" w14:textId="7FE88DC4" w:rsidR="002E6D9B" w:rsidRDefault="002E6D9B" w:rsidP="000520FB">
            <w:r>
              <w:rPr>
                <w:sz w:val="18"/>
                <w:szCs w:val="18"/>
              </w:rPr>
              <w:t>Proposta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8ED12" w14:textId="441F4A4C" w:rsidR="002E6D9B" w:rsidRDefault="002E6D9B" w:rsidP="000520FB">
            <w:r>
              <w:rPr>
                <w:sz w:val="18"/>
                <w:szCs w:val="18"/>
              </w:rPr>
              <w:t>RF06; RF07; RF08</w:t>
            </w:r>
            <w:r w:rsidR="00BE7AE6">
              <w:rPr>
                <w:sz w:val="18"/>
                <w:szCs w:val="18"/>
              </w:rPr>
              <w:t>; REL01</w:t>
            </w:r>
            <w:r w:rsidR="009A1E23">
              <w:rPr>
                <w:sz w:val="18"/>
                <w:szCs w:val="18"/>
              </w:rPr>
              <w:t xml:space="preserve">; </w:t>
            </w:r>
            <w:r w:rsidR="002B6056">
              <w:rPr>
                <w:sz w:val="18"/>
                <w:szCs w:val="18"/>
              </w:rPr>
              <w:t>ENT02</w:t>
            </w:r>
            <w:r w:rsidR="00313AEB">
              <w:rPr>
                <w:sz w:val="18"/>
                <w:szCs w:val="18"/>
              </w:rPr>
              <w:t xml:space="preserve">; </w:t>
            </w:r>
            <w:r w:rsidR="006E1579">
              <w:rPr>
                <w:sz w:val="18"/>
                <w:szCs w:val="18"/>
              </w:rPr>
              <w:t>ENT07;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BA72D" w14:textId="1F715768" w:rsidR="002E6D9B" w:rsidRDefault="002E6D9B" w:rsidP="000520FB">
            <w:r>
              <w:rPr>
                <w:sz w:val="18"/>
                <w:szCs w:val="18"/>
              </w:rPr>
              <w:t>Questionário + Entrevista (evidência)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948CE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11A989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5C37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6A9F" w14:textId="77777777" w:rsidR="002E6D9B" w:rsidRDefault="002E6D9B" w:rsidP="000520FB">
            <w:r>
              <w:rPr>
                <w:sz w:val="18"/>
                <w:szCs w:val="18"/>
              </w:rPr>
              <w:t>Dado pessoal do cliente só acessível por Garçom/Metre na mesa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1FB74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852A1" w14:textId="5D724062" w:rsidR="002E6D9B" w:rsidRDefault="002E6D9B" w:rsidP="000520FB">
            <w:r>
              <w:rPr>
                <w:sz w:val="18"/>
                <w:szCs w:val="18"/>
              </w:rPr>
              <w:t>RNF03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6BAE3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C6C7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D6B6DC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D37B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RN05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E62C9" w14:textId="77777777" w:rsidR="002E6D9B" w:rsidRDefault="002E6D9B" w:rsidP="000520FB">
            <w:r>
              <w:rPr>
                <w:sz w:val="18"/>
                <w:szCs w:val="18"/>
              </w:rPr>
              <w:t>Proibição de captar atributos sensíveis do cliente para segmentação.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0788E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E0FC" w14:textId="3052447A" w:rsidR="002E6D9B" w:rsidRDefault="002E6D9B" w:rsidP="000520FB">
            <w:r>
              <w:rPr>
                <w:sz w:val="18"/>
                <w:szCs w:val="18"/>
              </w:rPr>
              <w:t>RNF03; RF09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D17FD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E02B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451412" w14:paraId="2ECA093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1EE78" w14:textId="3B3D00CE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6430A" w14:textId="11BB6E78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 xml:space="preserve">Senhas de usuário devem ser armazenadas em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 xml:space="preserve"> (nunca em texto plano); a verificação de login ocorre exclusivamente por comparação de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6C17B" w14:textId="5FE45176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96646" w14:textId="35B078F2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RF15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5560F" w14:textId="1435CA18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353FF" w14:textId="75311672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723D92D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RF16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RN08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A avaliação do atendimento é anônima e não guarda identificador de quem avaliou; cada comanda aceita uma única avaliação, só depois do fechamento e dentro de 24 horas; o Gerente vê apenas números agregados.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Decisão da dupla (21/09) — issue #39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723D92D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RF25; RNF03</w:t>
            </w:r>
            <w:r w:rsidR="001D440B">
              <w:rPr>
                <w:sz w:val="18"/>
                <w:szCs w:val="18"/>
              </w:rPr>
              <w:t/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Decisão interna + teste automatizado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Aprovado</w:t>
            </w:r>
          </w:p>
        </w:tc>
      </w:tr>
    </w:tbl>
    <w:p w14:paraId="65D11548" w14:textId="77777777" w:rsidR="00F90674" w:rsidRDefault="00F90674"/>
    <w:sectPr w:rsidR="00F90674" w:rsidSect="002E6D9B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74"/>
    <w:rsid w:val="00060578"/>
    <w:rsid w:val="000648C5"/>
    <w:rsid w:val="00125DA4"/>
    <w:rsid w:val="00152D32"/>
    <w:rsid w:val="00196388"/>
    <w:rsid w:val="001D440B"/>
    <w:rsid w:val="002B6056"/>
    <w:rsid w:val="002D3FC6"/>
    <w:rsid w:val="002E6D9B"/>
    <w:rsid w:val="00313AEB"/>
    <w:rsid w:val="00351AEC"/>
    <w:rsid w:val="00385121"/>
    <w:rsid w:val="003A179F"/>
    <w:rsid w:val="003B1264"/>
    <w:rsid w:val="003B64D4"/>
    <w:rsid w:val="003D44DA"/>
    <w:rsid w:val="00421676"/>
    <w:rsid w:val="00451412"/>
    <w:rsid w:val="004A4C58"/>
    <w:rsid w:val="004B7144"/>
    <w:rsid w:val="004E115D"/>
    <w:rsid w:val="004F0E8F"/>
    <w:rsid w:val="005D4348"/>
    <w:rsid w:val="005E65AF"/>
    <w:rsid w:val="006672FA"/>
    <w:rsid w:val="00675DE3"/>
    <w:rsid w:val="006822FA"/>
    <w:rsid w:val="006B5DEF"/>
    <w:rsid w:val="006E1579"/>
    <w:rsid w:val="00710B1D"/>
    <w:rsid w:val="007A5A09"/>
    <w:rsid w:val="00802A20"/>
    <w:rsid w:val="00892292"/>
    <w:rsid w:val="008A69B7"/>
    <w:rsid w:val="009A1E23"/>
    <w:rsid w:val="00A20224"/>
    <w:rsid w:val="00A35D9D"/>
    <w:rsid w:val="00A76C55"/>
    <w:rsid w:val="00AA369A"/>
    <w:rsid w:val="00AD4E30"/>
    <w:rsid w:val="00AF2634"/>
    <w:rsid w:val="00BE7AE6"/>
    <w:rsid w:val="00CB6288"/>
    <w:rsid w:val="00D83859"/>
    <w:rsid w:val="00DA4EB4"/>
    <w:rsid w:val="00E07349"/>
    <w:rsid w:val="00E4785B"/>
    <w:rsid w:val="00E65604"/>
    <w:rsid w:val="00F33E82"/>
    <w:rsid w:val="00F832EA"/>
    <w:rsid w:val="00F86CC8"/>
    <w:rsid w:val="00F90674"/>
    <w:rsid w:val="00FC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49236"/>
  <w15:chartTrackingRefBased/>
  <w15:docId w15:val="{E4FC07EE-106B-46DA-9773-2D51F055C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67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90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90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0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9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9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90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90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90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90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90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90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0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906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9067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906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9067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906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906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906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90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9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90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9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9067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906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906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9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9067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9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1076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38</cp:revision>
  <dcterms:created xsi:type="dcterms:W3CDTF">2026-09-02T23:01:00Z</dcterms:created>
  <dcterms:modified xsi:type="dcterms:W3CDTF">2026-09-11T23:48:00Z</dcterms:modified>
</cp:coreProperties>
</file>