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color w:val="ff0000"/>
          <w:sz w:val="28"/>
          <w:szCs w:val="28"/>
          <w:vertAlign w:val="baseline"/>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color w:val="ff0000"/>
          <w:sz w:val="28"/>
          <w:szCs w:val="28"/>
          <w:vertAlign w:val="baseline"/>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color w:val="ff0000"/>
          <w:sz w:val="28"/>
          <w:szCs w:val="28"/>
          <w:vertAlign w:val="baseline"/>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color w:val="ff0000"/>
          <w:sz w:val="28"/>
          <w:szCs w:val="28"/>
          <w:vertAlign w:val="baseline"/>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color w:val="980000"/>
          <w:sz w:val="36"/>
          <w:szCs w:val="36"/>
          <w:vertAlign w:val="baseline"/>
        </w:rPr>
      </w:pPr>
      <w:r w:rsidDel="00000000" w:rsidR="00000000" w:rsidRPr="00000000">
        <w:rPr>
          <w:rFonts w:ascii="Calibri" w:cs="Calibri" w:eastAsia="Calibri" w:hAnsi="Calibri"/>
          <w:b w:val="1"/>
          <w:color w:val="980000"/>
          <w:sz w:val="36"/>
          <w:szCs w:val="36"/>
          <w:vertAlign w:val="baseline"/>
          <w:rtl w:val="0"/>
        </w:rPr>
        <w:t xml:space="preserve">Informe de Usabilidad</w:t>
      </w:r>
      <w:r w:rsidDel="00000000" w:rsidR="00000000" w:rsidRPr="00000000">
        <w:rPr>
          <w:rtl w:val="0"/>
        </w:rPr>
      </w:r>
    </w:p>
    <w:p w:rsidR="00000000" w:rsidDel="00000000" w:rsidP="00000000" w:rsidRDefault="00000000" w:rsidRPr="00000000" w14:paraId="00000006">
      <w:pPr>
        <w:jc w:val="center"/>
        <w:rPr>
          <w:rFonts w:ascii="Calibri" w:cs="Calibri" w:eastAsia="Calibri" w:hAnsi="Calibri"/>
          <w:color w:val="980000"/>
          <w:sz w:val="36"/>
          <w:szCs w:val="36"/>
          <w:vertAlign w:val="baseline"/>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color w:val="980000"/>
          <w:sz w:val="28"/>
          <w:szCs w:val="28"/>
          <w:vertAlign w:val="baseline"/>
        </w:rPr>
      </w:pPr>
      <w:r w:rsidDel="00000000" w:rsidR="00000000" w:rsidRPr="00000000">
        <w:rPr>
          <w:rFonts w:ascii="Calibri" w:cs="Calibri" w:eastAsia="Calibri" w:hAnsi="Calibri"/>
          <w:b w:val="1"/>
          <w:color w:val="980000"/>
          <w:sz w:val="36"/>
          <w:szCs w:val="36"/>
          <w:vertAlign w:val="baseline"/>
        </w:rPr>
        <w:drawing>
          <wp:inline distB="0" distT="0" distL="114300" distR="114300">
            <wp:extent cx="2794000" cy="23749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94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Calibri" w:cs="Calibri" w:eastAsia="Calibri" w:hAnsi="Calibri"/>
          <w:color w:val="980000"/>
          <w:sz w:val="28"/>
          <w:szCs w:val="28"/>
          <w:vertAlign w:val="baseline"/>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color w:val="980000"/>
          <w:sz w:val="28"/>
          <w:szCs w:val="28"/>
          <w:vertAlign w:val="baseline"/>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color w:val="980000"/>
          <w:sz w:val="28"/>
          <w:szCs w:val="28"/>
          <w:vertAlign w:val="baseline"/>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color w:val="980000"/>
          <w:sz w:val="28"/>
          <w:szCs w:val="28"/>
          <w:vertAlign w:val="baseline"/>
        </w:rPr>
      </w:pPr>
      <w:r w:rsidDel="00000000" w:rsidR="00000000" w:rsidRPr="00000000">
        <w:rPr>
          <w:rFonts w:ascii="Calibri" w:cs="Calibri" w:eastAsia="Calibri" w:hAnsi="Calibri"/>
          <w:b w:val="1"/>
          <w:color w:val="980000"/>
          <w:sz w:val="28"/>
          <w:szCs w:val="28"/>
          <w:vertAlign w:val="baseline"/>
          <w:rtl w:val="0"/>
        </w:rPr>
        <w:t xml:space="preserve">Prototipo Web / Equipo:</w:t>
      </w:r>
      <w:r w:rsidDel="00000000" w:rsidR="00000000" w:rsidRPr="00000000">
        <w:rPr>
          <w:rtl w:val="0"/>
        </w:rPr>
      </w:r>
    </w:p>
    <w:p w:rsidR="00000000" w:rsidDel="00000000" w:rsidP="00000000" w:rsidRDefault="00000000" w:rsidRPr="00000000" w14:paraId="0000000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hyperlink r:id="rId8">
        <w:r w:rsidDel="00000000" w:rsidR="00000000" w:rsidRPr="00000000">
          <w:rPr>
            <w:rFonts w:ascii="Calibri" w:cs="Calibri" w:eastAsia="Calibri" w:hAnsi="Calibri"/>
            <w:b w:val="1"/>
            <w:sz w:val="32"/>
            <w:szCs w:val="32"/>
            <w:rtl w:val="0"/>
          </w:rPr>
          <w:t xml:space="preserve">GranadaApp</w:t>
        </w:r>
      </w:hyperlink>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1"/>
          <w:sz w:val="32"/>
          <w:szCs w:val="32"/>
          <w:rtl w:val="0"/>
        </w:rPr>
        <w:t xml:space="preserv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DIU2</w:t>
      </w:r>
      <w:r w:rsidDel="00000000" w:rsidR="00000000" w:rsidRPr="00000000">
        <w:rPr>
          <w:rFonts w:ascii="Calibri" w:cs="Calibri" w:eastAsia="Calibri" w:hAnsi="Calibri"/>
          <w:b w:val="1"/>
          <w:sz w:val="32"/>
          <w:szCs w:val="32"/>
          <w:rtl w:val="0"/>
        </w:rPr>
        <w:t xml:space="preserve">.</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JMM </w:t>
      </w:r>
    </w:p>
    <w:p w:rsidR="00000000" w:rsidDel="00000000" w:rsidP="00000000" w:rsidRDefault="00000000" w:rsidRPr="00000000" w14:paraId="0000000D">
      <w:pPr>
        <w:jc w:val="center"/>
        <w:rPr>
          <w:rFonts w:ascii="Calibri" w:cs="Calibri" w:eastAsia="Calibri" w:hAnsi="Calibri"/>
          <w:sz w:val="28"/>
          <w:szCs w:val="28"/>
          <w:vertAlign w:val="baseline"/>
        </w:rPr>
      </w:pPr>
      <w:r w:rsidDel="00000000" w:rsidR="00000000" w:rsidRPr="00000000">
        <w:rPr>
          <w:rtl w:val="0"/>
        </w:rPr>
      </w:r>
    </w:p>
    <w:p w:rsidR="00000000" w:rsidDel="00000000" w:rsidP="00000000" w:rsidRDefault="00000000" w:rsidRPr="00000000" w14:paraId="0000000E">
      <w:pPr>
        <w:jc w:val="center"/>
        <w:rPr>
          <w:rFonts w:ascii="Calibri" w:cs="Calibri" w:eastAsia="Calibri" w:hAnsi="Calibri"/>
          <w:sz w:val="28"/>
          <w:szCs w:val="28"/>
          <w:vertAlign w:val="baseline"/>
        </w:rPr>
      </w:pPr>
      <w:r w:rsidDel="00000000" w:rsidR="00000000" w:rsidRPr="00000000">
        <w:rPr>
          <w:rtl w:val="0"/>
        </w:rPr>
      </w:r>
    </w:p>
    <w:p w:rsidR="00000000" w:rsidDel="00000000" w:rsidP="00000000" w:rsidRDefault="00000000" w:rsidRPr="00000000" w14:paraId="0000000F">
      <w:pPr>
        <w:jc w:val="center"/>
        <w:rPr>
          <w:rFonts w:ascii="Calibri" w:cs="Calibri" w:eastAsia="Calibri" w:hAnsi="Calibri"/>
          <w:sz w:val="28"/>
          <w:szCs w:val="28"/>
          <w:vertAlign w:val="baseline"/>
        </w:rPr>
      </w:pPr>
      <w:r w:rsidDel="00000000" w:rsidR="00000000" w:rsidRPr="00000000">
        <w:rPr>
          <w:rtl w:val="0"/>
        </w:rPr>
      </w:r>
    </w:p>
    <w:p w:rsidR="00000000" w:rsidDel="00000000" w:rsidP="00000000" w:rsidRDefault="00000000" w:rsidRPr="00000000" w14:paraId="00000010">
      <w:pPr>
        <w:jc w:val="center"/>
        <w:rPr>
          <w:rFonts w:ascii="Calibri" w:cs="Calibri" w:eastAsia="Calibri" w:hAnsi="Calibri"/>
          <w:color w:val="ff0000"/>
          <w:sz w:val="28"/>
          <w:szCs w:val="28"/>
          <w:vertAlign w:val="baseline"/>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color w:val="ff0000"/>
          <w:sz w:val="28"/>
          <w:szCs w:val="28"/>
          <w:vertAlign w:val="baseline"/>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color w:val="ff0000"/>
          <w:vertAlign w:val="baseline"/>
        </w:rPr>
      </w:pPr>
      <w:r w:rsidDel="00000000" w:rsidR="00000000" w:rsidRPr="00000000">
        <w:rPr>
          <w:rFonts w:ascii="Calibri" w:cs="Calibri" w:eastAsia="Calibri" w:hAnsi="Calibri"/>
          <w:b w:val="1"/>
          <w:color w:val="ff0000"/>
          <w:rtl w:val="0"/>
        </w:rPr>
        <w:t xml:space="preserve">DIU3.LosArtistas</w:t>
      </w:r>
      <w:r w:rsidDel="00000000" w:rsidR="00000000" w:rsidRPr="00000000">
        <w:rPr>
          <w:rtl w:val="0"/>
        </w:rPr>
      </w:r>
    </w:p>
    <w:p w:rsidR="00000000" w:rsidDel="00000000" w:rsidP="00000000" w:rsidRDefault="00000000" w:rsidRPr="00000000" w14:paraId="00000013">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14">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15">
      <w:pPr>
        <w:jc w:val="center"/>
        <w:rPr>
          <w:rFonts w:ascii="Calibri" w:cs="Calibri" w:eastAsia="Calibri" w:hAnsi="Calibri"/>
          <w:color w:val="ff0000"/>
          <w:sz w:val="22"/>
          <w:szCs w:val="22"/>
        </w:rPr>
      </w:pPr>
      <w:r w:rsidDel="00000000" w:rsidR="00000000" w:rsidRPr="00000000">
        <w:rPr>
          <w:rFonts w:ascii="Calibri" w:cs="Calibri" w:eastAsia="Calibri" w:hAnsi="Calibri"/>
          <w:b w:val="1"/>
          <w:color w:val="ff0000"/>
          <w:sz w:val="22"/>
          <w:szCs w:val="22"/>
          <w:rtl w:val="0"/>
        </w:rPr>
        <w:t xml:space="preserve">26 de mayo de 2021</w:t>
      </w:r>
      <w:r w:rsidDel="00000000" w:rsidR="00000000" w:rsidRPr="00000000">
        <w:rPr>
          <w:rtl w:val="0"/>
        </w:rPr>
      </w:r>
    </w:p>
    <w:p w:rsidR="00000000" w:rsidDel="00000000" w:rsidP="00000000" w:rsidRDefault="00000000" w:rsidRPr="00000000" w14:paraId="00000016">
      <w:pPr>
        <w:jc w:val="center"/>
        <w:rPr>
          <w:rFonts w:ascii="Calibri" w:cs="Calibri" w:eastAsia="Calibri" w:hAnsi="Calibri"/>
          <w:color w:val="ff0000"/>
          <w:sz w:val="22"/>
          <w:szCs w:val="22"/>
        </w:rPr>
      </w:pPr>
      <w:r w:rsidDel="00000000" w:rsidR="00000000" w:rsidRPr="00000000">
        <w:rPr>
          <w:rtl w:val="0"/>
        </w:rPr>
      </w:r>
    </w:p>
    <w:p w:rsidR="00000000" w:rsidDel="00000000" w:rsidP="00000000" w:rsidRDefault="00000000" w:rsidRPr="00000000" w14:paraId="00000017">
      <w:pPr>
        <w:ind w:hanging="450"/>
        <w:jc w:val="center"/>
        <w:rPr>
          <w:rFonts w:ascii="Calibri" w:cs="Calibri" w:eastAsia="Calibri" w:hAnsi="Calibri"/>
          <w:color w:val="b7b7b7"/>
          <w:sz w:val="20"/>
          <w:szCs w:val="20"/>
        </w:rPr>
      </w:pPr>
      <w:r w:rsidDel="00000000" w:rsidR="00000000" w:rsidRPr="00000000">
        <w:rPr>
          <w:rtl w:val="0"/>
        </w:rPr>
      </w:r>
    </w:p>
    <w:p w:rsidR="00000000" w:rsidDel="00000000" w:rsidP="00000000" w:rsidRDefault="00000000" w:rsidRPr="00000000" w14:paraId="00000018">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19">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1A">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1B">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1C">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1D">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1E">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1F">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20">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21">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22">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23">
      <w:pPr>
        <w:jc w:val="cente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24">
      <w:pPr>
        <w:rPr>
          <w:rFonts w:ascii="Calibri" w:cs="Calibri" w:eastAsia="Calibri" w:hAnsi="Calibri"/>
          <w:color w:val="ff0000"/>
          <w:sz w:val="22"/>
          <w:szCs w:val="22"/>
          <w:vertAlign w:val="baseline"/>
        </w:rPr>
      </w:pPr>
      <w:r w:rsidDel="00000000" w:rsidR="00000000" w:rsidRPr="00000000">
        <w:rPr>
          <w:rtl w:val="0"/>
        </w:rPr>
      </w:r>
    </w:p>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Tabla de Contenidos </w:t>
      </w:r>
    </w:p>
    <w:p w:rsidR="00000000" w:rsidDel="00000000" w:rsidP="00000000" w:rsidRDefault="00000000" w:rsidRPr="00000000" w14:paraId="00000026">
      <w:pPr>
        <w:jc w:val="cente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27">
      <w:pPr>
        <w:jc w:val="cente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28">
      <w:pPr>
        <w:jc w:val="cente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29">
      <w:pPr>
        <w:jc w:val="cente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2A">
      <w:pPr>
        <w:ind w:left="1440" w:firstLine="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DESCRIPCIÓN DEL WEBSITE………………………</w:t>
      </w: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sz w:val="20"/>
          <w:szCs w:val="20"/>
          <w:vertAlign w:val="baseline"/>
          <w:rtl w:val="0"/>
        </w:rPr>
        <w:t xml:space="preserve">..</w:t>
        <w:tab/>
        <w:t xml:space="preserve"> </w:t>
        <w:tab/>
        <w:t xml:space="preserve">PÁG</w:t>
        <w:tab/>
        <w:t xml:space="preserve">3</w:t>
        <w:tab/>
      </w:r>
    </w:p>
    <w:p w:rsidR="00000000" w:rsidDel="00000000" w:rsidP="00000000" w:rsidRDefault="00000000" w:rsidRPr="00000000" w14:paraId="0000002B">
      <w:pPr>
        <w:ind w:left="1440" w:firstLine="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2C">
      <w:pPr>
        <w:ind w:left="1440" w:firstLine="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RESUMEN EJECUTIVO …………………………………</w:t>
      </w: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sz w:val="20"/>
          <w:szCs w:val="20"/>
          <w:vertAlign w:val="baseline"/>
          <w:rtl w:val="0"/>
        </w:rPr>
        <w:tab/>
        <w:tab/>
        <w:t xml:space="preserve">PÁG</w:t>
        <w:tab/>
        <w:t xml:space="preserve">3</w:t>
      </w:r>
    </w:p>
    <w:p w:rsidR="00000000" w:rsidDel="00000000" w:rsidP="00000000" w:rsidRDefault="00000000" w:rsidRPr="00000000" w14:paraId="0000002D">
      <w:pPr>
        <w:ind w:left="1440" w:firstLine="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2E">
      <w:pPr>
        <w:ind w:left="1440" w:firstLine="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METODOLOGÍA …………………………………………</w:t>
      </w:r>
      <w:r w:rsidDel="00000000" w:rsidR="00000000" w:rsidRPr="00000000">
        <w:rPr>
          <w:rFonts w:ascii="Calibri" w:cs="Calibri" w:eastAsia="Calibri" w:hAnsi="Calibri"/>
          <w:sz w:val="20"/>
          <w:szCs w:val="20"/>
          <w:rtl w:val="0"/>
        </w:rPr>
        <w:t xml:space="preserve">.</w:t>
        <w:tab/>
      </w:r>
      <w:r w:rsidDel="00000000" w:rsidR="00000000" w:rsidRPr="00000000">
        <w:rPr>
          <w:rFonts w:ascii="Calibri" w:cs="Calibri" w:eastAsia="Calibri" w:hAnsi="Calibri"/>
          <w:sz w:val="20"/>
          <w:szCs w:val="20"/>
          <w:vertAlign w:val="baseline"/>
          <w:rtl w:val="0"/>
        </w:rPr>
        <w:tab/>
        <w:t xml:space="preserve">PÁG</w:t>
        <w:tab/>
        <w:t xml:space="preserve">4</w:t>
      </w:r>
    </w:p>
    <w:p w:rsidR="00000000" w:rsidDel="00000000" w:rsidP="00000000" w:rsidRDefault="00000000" w:rsidRPr="00000000" w14:paraId="0000002F">
      <w:pPr>
        <w:ind w:left="1440" w:firstLine="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30">
      <w:pPr>
        <w:ind w:left="1440" w:firstLine="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PERFIL DE USUARIOS…………………………………</w:t>
      </w: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sz w:val="20"/>
          <w:szCs w:val="20"/>
          <w:vertAlign w:val="baseline"/>
          <w:rtl w:val="0"/>
        </w:rPr>
        <w:tab/>
        <w:tab/>
        <w:t xml:space="preserve">PÁG</w:t>
        <w:tab/>
        <w:t xml:space="preserve">4</w:t>
      </w:r>
    </w:p>
    <w:p w:rsidR="00000000" w:rsidDel="00000000" w:rsidP="00000000" w:rsidRDefault="00000000" w:rsidRPr="00000000" w14:paraId="00000031">
      <w:pPr>
        <w:ind w:left="1440" w:firstLine="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32">
      <w:pPr>
        <w:ind w:left="1440" w:firstLine="0"/>
        <w:rPr>
          <w:rFonts w:ascii="Calibri" w:cs="Calibri" w:eastAsia="Calibri" w:hAnsi="Calibri"/>
          <w:sz w:val="20"/>
          <w:szCs w:val="20"/>
          <w:vertAlign w:val="baseline"/>
        </w:rPr>
      </w:pPr>
      <w:r w:rsidDel="00000000" w:rsidR="00000000" w:rsidRPr="00000000">
        <w:rPr>
          <w:rFonts w:ascii="Calibri" w:cs="Calibri" w:eastAsia="Calibri" w:hAnsi="Calibri"/>
          <w:sz w:val="20"/>
          <w:szCs w:val="20"/>
          <w:rtl w:val="0"/>
        </w:rPr>
        <w:t xml:space="preserve">SYSTEM USABILITY SCALE TEST</w:t>
      </w:r>
      <w:r w:rsidDel="00000000" w:rsidR="00000000" w:rsidRPr="00000000">
        <w:rPr>
          <w:rFonts w:ascii="Calibri" w:cs="Calibri" w:eastAsia="Calibri" w:hAnsi="Calibri"/>
          <w:sz w:val="20"/>
          <w:szCs w:val="20"/>
          <w:vertAlign w:val="baseline"/>
          <w:rtl w:val="0"/>
        </w:rPr>
        <w:t xml:space="preserve">………………………</w:t>
      </w:r>
      <w:r w:rsidDel="00000000" w:rsidR="00000000" w:rsidRPr="00000000">
        <w:rPr>
          <w:rFonts w:ascii="Calibri" w:cs="Calibri" w:eastAsia="Calibri" w:hAnsi="Calibri"/>
          <w:sz w:val="20"/>
          <w:szCs w:val="20"/>
          <w:rtl w:val="0"/>
        </w:rPr>
        <w:t xml:space="preserve">….</w:t>
        <w:tab/>
        <w:tab/>
      </w:r>
      <w:r w:rsidDel="00000000" w:rsidR="00000000" w:rsidRPr="00000000">
        <w:rPr>
          <w:rFonts w:ascii="Calibri" w:cs="Calibri" w:eastAsia="Calibri" w:hAnsi="Calibri"/>
          <w:sz w:val="20"/>
          <w:szCs w:val="20"/>
          <w:vertAlign w:val="baseline"/>
          <w:rtl w:val="0"/>
        </w:rPr>
        <w:t xml:space="preserve">PÁG</w:t>
      </w:r>
      <w:r w:rsidDel="00000000" w:rsidR="00000000" w:rsidRPr="00000000">
        <w:rPr>
          <w:rFonts w:ascii="Calibri" w:cs="Calibri" w:eastAsia="Calibri" w:hAnsi="Calibri"/>
          <w:sz w:val="20"/>
          <w:szCs w:val="20"/>
          <w:rtl w:val="0"/>
        </w:rPr>
        <w:tab/>
        <w:t xml:space="preserve">5</w:t>
      </w:r>
      <w:r w:rsidDel="00000000" w:rsidR="00000000" w:rsidRPr="00000000">
        <w:rPr>
          <w:rtl w:val="0"/>
        </w:rPr>
      </w:r>
    </w:p>
    <w:p w:rsidR="00000000" w:rsidDel="00000000" w:rsidP="00000000" w:rsidRDefault="00000000" w:rsidRPr="00000000" w14:paraId="00000033">
      <w:pPr>
        <w:ind w:left="1440" w:firstLine="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34">
      <w:pPr>
        <w:ind w:left="144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EXPERIENCE CASE STUDY REVIEW.………………...</w:t>
        <w:tab/>
        <w:tab/>
        <w:t xml:space="preserve">PÁG</w:t>
        <w:tab/>
        <w:t xml:space="preserve">6</w:t>
      </w:r>
    </w:p>
    <w:p w:rsidR="00000000" w:rsidDel="00000000" w:rsidP="00000000" w:rsidRDefault="00000000" w:rsidRPr="00000000" w14:paraId="00000035">
      <w:pPr>
        <w:ind w:left="144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6">
      <w:pPr>
        <w:ind w:left="1440" w:firstLine="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RECOMENDACIONES…………………….………………</w:t>
      </w: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sz w:val="20"/>
          <w:szCs w:val="20"/>
          <w:vertAlign w:val="baseline"/>
          <w:rtl w:val="0"/>
        </w:rPr>
        <w:tab/>
        <w:tab/>
        <w:t xml:space="preserve">PÁG</w:t>
        <w:tab/>
        <w:t xml:space="preserve">7</w:t>
      </w:r>
    </w:p>
    <w:p w:rsidR="00000000" w:rsidDel="00000000" w:rsidP="00000000" w:rsidRDefault="00000000" w:rsidRPr="00000000" w14:paraId="00000037">
      <w:pPr>
        <w:ind w:left="1440" w:firstLine="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38">
      <w:pPr>
        <w:ind w:left="1440" w:firstLine="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CONCLUSIONES…………..…………………………..…</w:t>
      </w:r>
      <w:r w:rsidDel="00000000" w:rsidR="00000000" w:rsidRPr="00000000">
        <w:rPr>
          <w:rFonts w:ascii="Calibri" w:cs="Calibri" w:eastAsia="Calibri" w:hAnsi="Calibri"/>
          <w:sz w:val="20"/>
          <w:szCs w:val="20"/>
          <w:rtl w:val="0"/>
        </w:rPr>
        <w:t xml:space="preserve">..</w:t>
        <w:tab/>
      </w:r>
      <w:r w:rsidDel="00000000" w:rsidR="00000000" w:rsidRPr="00000000">
        <w:rPr>
          <w:rFonts w:ascii="Calibri" w:cs="Calibri" w:eastAsia="Calibri" w:hAnsi="Calibri"/>
          <w:sz w:val="20"/>
          <w:szCs w:val="20"/>
          <w:vertAlign w:val="baseline"/>
          <w:rtl w:val="0"/>
        </w:rPr>
        <w:tab/>
        <w:t xml:space="preserve">PÁG</w:t>
        <w:tab/>
        <w:t xml:space="preserve">7</w:t>
      </w:r>
    </w:p>
    <w:p w:rsidR="00000000" w:rsidDel="00000000" w:rsidP="00000000" w:rsidRDefault="00000000" w:rsidRPr="00000000" w14:paraId="00000039">
      <w:pPr>
        <w:ind w:left="1440" w:firstLine="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3A">
      <w:pPr>
        <w:ind w:left="1440" w:firstLine="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3B">
      <w:pPr>
        <w:jc w:val="cente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3C">
      <w:pPr>
        <w:jc w:val="cente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3D">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E">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F">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0">
      <w:pPr>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1">
      <w:pPr>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2">
      <w:pPr>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3">
      <w:pPr>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4">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5">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6">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7">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8">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9">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A">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B">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Powered by:</w:t>
      </w:r>
    </w:p>
    <w:p w:rsidR="00000000" w:rsidDel="00000000" w:rsidP="00000000" w:rsidRDefault="00000000" w:rsidRPr="00000000" w14:paraId="0000004C">
      <w:pPr>
        <w:ind w:hanging="450"/>
        <w:jc w:val="center"/>
        <w:rPr>
          <w:rFonts w:ascii="Calibri" w:cs="Calibri" w:eastAsia="Calibri" w:hAnsi="Calibri"/>
          <w:color w:val="b7b7b7"/>
          <w:sz w:val="18"/>
          <w:szCs w:val="18"/>
        </w:rPr>
      </w:pPr>
      <w:r w:rsidDel="00000000" w:rsidR="00000000" w:rsidRPr="00000000">
        <w:rPr>
          <w:rFonts w:ascii="Calibri" w:cs="Calibri" w:eastAsia="Calibri" w:hAnsi="Calibri"/>
          <w:color w:val="b7b7b7"/>
          <w:sz w:val="18"/>
          <w:szCs w:val="18"/>
          <w:rtl w:val="0"/>
        </w:rPr>
        <w:t xml:space="preserve">U.S. Department of Health &amp; Human Services - 200 Independence Avenue, S.W. - Washington, D.C. 20201</w:t>
      </w:r>
    </w:p>
    <w:p w:rsidR="00000000" w:rsidDel="00000000" w:rsidP="00000000" w:rsidRDefault="00000000" w:rsidRPr="00000000" w14:paraId="0000004D">
      <w:pPr>
        <w:jc w:val="center"/>
        <w:rPr>
          <w:rFonts w:ascii="Calibri" w:cs="Calibri" w:eastAsia="Calibri" w:hAnsi="Calibri"/>
          <w:color w:val="999999"/>
          <w:sz w:val="18"/>
          <w:szCs w:val="18"/>
        </w:rPr>
      </w:pPr>
      <w:r w:rsidDel="00000000" w:rsidR="00000000" w:rsidRPr="00000000">
        <w:rPr>
          <w:rFonts w:ascii="Calibri" w:cs="Calibri" w:eastAsia="Calibri" w:hAnsi="Calibri"/>
          <w:color w:val="999999"/>
          <w:sz w:val="18"/>
          <w:szCs w:val="18"/>
          <w:rtl w:val="0"/>
        </w:rPr>
        <w:t xml:space="preserve">Adaptación del documento </w:t>
      </w:r>
      <w:r w:rsidDel="00000000" w:rsidR="00000000" w:rsidRPr="00000000">
        <w:rPr>
          <w:rFonts w:ascii="Calibri" w:cs="Calibri" w:eastAsia="Calibri" w:hAnsi="Calibri"/>
          <w:i w:val="1"/>
          <w:color w:val="999999"/>
          <w:sz w:val="18"/>
          <w:szCs w:val="18"/>
          <w:rtl w:val="0"/>
        </w:rPr>
        <w:t xml:space="preserve">Report template usability test</w:t>
      </w:r>
      <w:r w:rsidDel="00000000" w:rsidR="00000000" w:rsidRPr="00000000">
        <w:rPr>
          <w:rFonts w:ascii="Calibri" w:cs="Calibri" w:eastAsia="Calibri" w:hAnsi="Calibri"/>
          <w:color w:val="999999"/>
          <w:sz w:val="18"/>
          <w:szCs w:val="18"/>
          <w:rtl w:val="0"/>
        </w:rPr>
        <w:t xml:space="preserve"> de usability.gob </w:t>
      </w:r>
    </w:p>
    <w:p w:rsidR="00000000" w:rsidDel="00000000" w:rsidP="00000000" w:rsidRDefault="00000000" w:rsidRPr="00000000" w14:paraId="0000004E">
      <w:pPr>
        <w:jc w:val="center"/>
        <w:rPr>
          <w:rFonts w:ascii="Calibri" w:cs="Calibri" w:eastAsia="Calibri" w:hAnsi="Calibri"/>
          <w:color w:val="999999"/>
          <w:sz w:val="16"/>
          <w:szCs w:val="16"/>
        </w:rPr>
      </w:pPr>
      <w:hyperlink r:id="rId9">
        <w:r w:rsidDel="00000000" w:rsidR="00000000" w:rsidRPr="00000000">
          <w:rPr>
            <w:rFonts w:ascii="Calibri" w:cs="Calibri" w:eastAsia="Calibri" w:hAnsi="Calibri"/>
            <w:color w:val="1155cc"/>
            <w:sz w:val="16"/>
            <w:szCs w:val="16"/>
            <w:u w:val="single"/>
            <w:rtl w:val="0"/>
          </w:rPr>
          <w:t xml:space="preserve">https://www.usability.gov/how-to-and-tools/resources/templates/report-template-usability-test.html</w:t>
        </w:r>
      </w:hyperlink>
      <w:r w:rsidDel="00000000" w:rsidR="00000000" w:rsidRPr="00000000">
        <w:rPr>
          <w:rFonts w:ascii="Calibri" w:cs="Calibri" w:eastAsia="Calibri" w:hAnsi="Calibri"/>
          <w:color w:val="999999"/>
          <w:sz w:val="16"/>
          <w:szCs w:val="1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4F">
      <w:pPr>
        <w:jc w:val="center"/>
        <w:rPr>
          <w:rFonts w:ascii="Calibri" w:cs="Calibri" w:eastAsia="Calibri" w:hAnsi="Calibri"/>
          <w:color w:val="ff0000"/>
          <w:sz w:val="20"/>
          <w:szCs w:val="20"/>
          <w:vertAlign w:val="baseline"/>
        </w:rPr>
      </w:pPr>
      <w:r w:rsidDel="00000000" w:rsidR="00000000" w:rsidRPr="00000000">
        <w:rPr>
          <w:rtl w:val="0"/>
        </w:rPr>
      </w:r>
    </w:p>
    <w:tbl>
      <w:tblPr>
        <w:tblStyle w:val="Table1"/>
        <w:tblW w:w="5730.0" w:type="dxa"/>
        <w:jc w:val="left"/>
        <w:tblInd w:w="1328.0000000000002"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30"/>
        <w:tblGridChange w:id="0">
          <w:tblGrid>
            <w:gridCol w:w="5730"/>
          </w:tblGrid>
        </w:tblGridChange>
      </w:tblGrid>
      <w:tr>
        <w:trPr>
          <w:trHeight w:val="3840" w:hRule="atLeast"/>
        </w:trPr>
        <w:tc>
          <w:tcPr>
            <w:vAlign w:val="top"/>
          </w:tcPr>
          <w:p w:rsidR="00000000" w:rsidDel="00000000" w:rsidP="00000000" w:rsidRDefault="00000000" w:rsidRPr="00000000" w14:paraId="00000050">
            <w:pPr>
              <w:jc w:val="left"/>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1">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2">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3">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4">
            <w:pPr>
              <w:jc w:val="center"/>
              <w:rPr>
                <w:rFonts w:ascii="Calibri" w:cs="Calibri" w:eastAsia="Calibri" w:hAnsi="Calibri"/>
                <w:color w:val="ff0000"/>
                <w:sz w:val="20"/>
                <w:szCs w:val="20"/>
                <w:vertAlign w:val="baseline"/>
              </w:rPr>
            </w:pPr>
            <w:r w:rsidDel="00000000" w:rsidR="00000000" w:rsidRPr="00000000">
              <w:rPr>
                <w:rFonts w:ascii="Calibri" w:cs="Calibri" w:eastAsia="Calibri" w:hAnsi="Calibri"/>
                <w:color w:val="ff0000"/>
                <w:sz w:val="20"/>
                <w:szCs w:val="20"/>
              </w:rPr>
              <w:drawing>
                <wp:inline distB="114300" distT="114300" distL="114300" distR="114300">
                  <wp:extent cx="3028950" cy="592455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028950"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6">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7">
            <w:pPr>
              <w:jc w:val="center"/>
              <w:rPr>
                <w:rFonts w:ascii="Calibri" w:cs="Calibri" w:eastAsia="Calibri" w:hAnsi="Calibri"/>
                <w:color w:val="ff0000"/>
                <w:sz w:val="20"/>
                <w:szCs w:val="20"/>
                <w:vertAlign w:val="baseline"/>
              </w:rPr>
            </w:pPr>
            <w:r w:rsidDel="00000000" w:rsidR="00000000" w:rsidRPr="00000000">
              <w:rPr>
                <w:rtl w:val="0"/>
              </w:rPr>
            </w:r>
          </w:p>
        </w:tc>
      </w:tr>
    </w:tbl>
    <w:p w:rsidR="00000000" w:rsidDel="00000000" w:rsidP="00000000" w:rsidRDefault="00000000" w:rsidRPr="00000000" w14:paraId="00000058">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9">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A">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B">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C">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D">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E">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5F">
      <w:pPr>
        <w:jc w:val="cente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60">
      <w:pPr>
        <w:keepNext w:val="1"/>
        <w:keepLines w:val="1"/>
        <w:widowControl w:val="1"/>
        <w:pBdr>
          <w:top w:space="0" w:sz="0" w:val="nil"/>
          <w:left w:space="0" w:sz="0" w:val="nil"/>
          <w:bottom w:color="000000" w:space="1" w:sz="4" w:val="single"/>
          <w:right w:space="0" w:sz="0" w:val="nil"/>
          <w:between w:space="0" w:sz="0" w:val="nil"/>
        </w:pBdr>
        <w:shd w:fill="auto" w:val="clear"/>
        <w:spacing w:after="0" w:before="8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DESCRIPCIÓN DEL WEBSITE</w:t>
      </w:r>
    </w:p>
    <w:p w:rsidR="00000000" w:rsidDel="00000000" w:rsidP="00000000" w:rsidRDefault="00000000" w:rsidRPr="00000000" w14:paraId="00000061">
      <w:pPr>
        <w:ind w:left="720" w:firstLine="0"/>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62">
      <w:pPr>
        <w:ind w:left="0" w:firstLine="0"/>
        <w:jc w:val="both"/>
        <w:rPr>
          <w:rFonts w:ascii="Calibri" w:cs="Calibri" w:eastAsia="Calibri" w:hAnsi="Calibri"/>
        </w:rPr>
      </w:pPr>
      <w:r w:rsidDel="00000000" w:rsidR="00000000" w:rsidRPr="00000000">
        <w:rPr>
          <w:rFonts w:ascii="Calibri" w:cs="Calibri" w:eastAsia="Calibri" w:hAnsi="Calibri"/>
          <w:b w:val="1"/>
          <w:i w:val="1"/>
          <w:rtl w:val="0"/>
        </w:rPr>
        <w:t xml:space="preserve">GranadaApp</w:t>
      </w:r>
      <w:r w:rsidDel="00000000" w:rsidR="00000000" w:rsidRPr="00000000">
        <w:rPr>
          <w:rFonts w:ascii="Calibri" w:cs="Calibri" w:eastAsia="Calibri" w:hAnsi="Calibri"/>
          <w:rtl w:val="0"/>
        </w:rPr>
        <w:t xml:space="preserve"> es una plataforma que permite buscar tanto actividades como alojamiento en la ciudad de Granada. Ofrece todo lo necesario para realizar reservas. También, pone a disposición del usuario diversa información de la ciudad que podría ser de su interés. La aplicación puede ser utilizada tanto por usuarios invitados (no registrados), que no gozan de una experiencia personalizada, como por usuarios clientes (registrados), que pueden obtener recomendaciones y diversa información en relación a sus intereses.</w:t>
      </w:r>
    </w:p>
    <w:p w:rsidR="00000000" w:rsidDel="00000000" w:rsidP="00000000" w:rsidRDefault="00000000" w:rsidRPr="00000000" w14:paraId="00000063">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4">
      <w:pPr>
        <w:ind w:left="0" w:firstLine="0"/>
        <w:jc w:val="both"/>
        <w:rPr>
          <w:rFonts w:ascii="Calibri" w:cs="Calibri" w:eastAsia="Calibri" w:hAnsi="Calibri"/>
          <w:b w:val="1"/>
          <w:sz w:val="28"/>
          <w:szCs w:val="28"/>
        </w:rPr>
      </w:pPr>
      <w:r w:rsidDel="00000000" w:rsidR="00000000" w:rsidRPr="00000000">
        <w:rPr>
          <w:rFonts w:ascii="Calibri" w:cs="Calibri" w:eastAsia="Calibri" w:hAnsi="Calibri"/>
          <w:rtl w:val="0"/>
        </w:rPr>
        <w:t xml:space="preserve">Según el autor, el propósito del producto diseñado es la creación de una aplicación de referencia para consultar todos los atractivos turísticos de la ciudad de Granada. El autor, expone que ha tomado como referencia la app </w:t>
      </w:r>
      <w:r w:rsidDel="00000000" w:rsidR="00000000" w:rsidRPr="00000000">
        <w:rPr>
          <w:rFonts w:ascii="Calibri" w:cs="Calibri" w:eastAsia="Calibri" w:hAnsi="Calibri"/>
          <w:i w:val="1"/>
          <w:rtl w:val="0"/>
        </w:rPr>
        <w:t xml:space="preserve">TurGranada</w:t>
      </w:r>
      <w:r w:rsidDel="00000000" w:rsidR="00000000" w:rsidRPr="00000000">
        <w:rPr>
          <w:rFonts w:ascii="Calibri" w:cs="Calibri" w:eastAsia="Calibri" w:hAnsi="Calibri"/>
          <w:rtl w:val="0"/>
        </w:rPr>
        <w:t xml:space="preserve">, conservando todos los aspectos que la hacen destacar e intentando mejorarla en todos los que fuera posible.</w:t>
      </w:r>
      <w:r w:rsidDel="00000000" w:rsidR="00000000" w:rsidRPr="00000000">
        <w:rPr>
          <w:rtl w:val="0"/>
        </w:rPr>
      </w:r>
    </w:p>
    <w:p w:rsidR="00000000" w:rsidDel="00000000" w:rsidP="00000000" w:rsidRDefault="00000000" w:rsidRPr="00000000" w14:paraId="00000065">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6">
      <w:pPr>
        <w:spacing w:after="200" w:lineRule="auto"/>
        <w:ind w:left="0" w:firstLine="0"/>
        <w:rPr>
          <w:rFonts w:ascii="Calibri" w:cs="Calibri" w:eastAsia="Calibri" w:hAnsi="Calibri"/>
          <w:b w:val="1"/>
          <w:sz w:val="28"/>
          <w:szCs w:val="28"/>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Resumen ejecutivo</w:t>
      </w:r>
      <w:r w:rsidDel="00000000" w:rsidR="00000000" w:rsidRPr="00000000">
        <w:rPr>
          <w:rtl w:val="0"/>
        </w:rPr>
      </w:r>
    </w:p>
    <w:p w:rsidR="00000000" w:rsidDel="00000000" w:rsidP="00000000" w:rsidRDefault="00000000" w:rsidRPr="00000000" w14:paraId="00000067">
      <w:pPr>
        <w:ind w:left="0" w:firstLine="0"/>
        <w:jc w:val="both"/>
        <w:rPr>
          <w:rFonts w:ascii="Calibri" w:cs="Calibri" w:eastAsia="Calibri" w:hAnsi="Calibri"/>
        </w:rPr>
      </w:pPr>
      <w:r w:rsidDel="00000000" w:rsidR="00000000" w:rsidRPr="00000000">
        <w:rPr>
          <w:rFonts w:ascii="Calibri" w:cs="Calibri" w:eastAsia="Calibri" w:hAnsi="Calibri"/>
          <w:rtl w:val="0"/>
        </w:rPr>
        <w:t xml:space="preserve">En este test de usabilidad, desarrollado por </w:t>
      </w:r>
      <w:r w:rsidDel="00000000" w:rsidR="00000000" w:rsidRPr="00000000">
        <w:rPr>
          <w:rFonts w:ascii="Calibri" w:cs="Calibri" w:eastAsia="Calibri" w:hAnsi="Calibri"/>
          <w:b w:val="1"/>
          <w:rtl w:val="0"/>
        </w:rPr>
        <w:t xml:space="preserve">DIU3.LosArtistas</w:t>
      </w:r>
      <w:r w:rsidDel="00000000" w:rsidR="00000000" w:rsidRPr="00000000">
        <w:rPr>
          <w:rFonts w:ascii="Calibri" w:cs="Calibri" w:eastAsia="Calibri" w:hAnsi="Calibri"/>
          <w:rtl w:val="0"/>
        </w:rPr>
        <w:t xml:space="preserve">, se evalúan las experiencias de varios usuarios sobre el prototipo diseñado por el equipo </w:t>
      </w:r>
      <w:r w:rsidDel="00000000" w:rsidR="00000000" w:rsidRPr="00000000">
        <w:rPr>
          <w:rFonts w:ascii="Calibri" w:cs="Calibri" w:eastAsia="Calibri" w:hAnsi="Calibri"/>
          <w:b w:val="1"/>
          <w:rtl w:val="0"/>
        </w:rPr>
        <w:t xml:space="preserve">DIU2.JMM</w:t>
      </w:r>
      <w:r w:rsidDel="00000000" w:rsidR="00000000" w:rsidRPr="00000000">
        <w:rPr>
          <w:rFonts w:ascii="Calibri" w:cs="Calibri" w:eastAsia="Calibri" w:hAnsi="Calibri"/>
          <w:rtl w:val="0"/>
        </w:rPr>
        <w:t xml:space="preserve"> con el objetivo de proponer valoraciones y mejoras para sus diferentes componentes.</w:t>
      </w:r>
    </w:p>
    <w:p w:rsidR="00000000" w:rsidDel="00000000" w:rsidP="00000000" w:rsidRDefault="00000000" w:rsidRPr="00000000" w14:paraId="00000068">
      <w:pPr>
        <w:spacing w:before="20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Con el objetivo de realizar la evaluación de la forma más objetiva posible, han participado dos usuarios conocidos por los integrantes del equipo evaluador.</w:t>
      </w:r>
    </w:p>
    <w:p w:rsidR="00000000" w:rsidDel="00000000" w:rsidP="00000000" w:rsidRDefault="00000000" w:rsidRPr="00000000" w14:paraId="00000069">
      <w:pPr>
        <w:spacing w:before="20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Se ha llevado a cabo la evaluación con la aplicación de varias técnicas. En primer lugar, se ha realizado un System Usability Scale Test (SUS) a través del cual se han obtenido resultados comparativos entre dos prototipos de aspectos generales de los mismos. Posteriormente, de forma extra, se ha realizado un User Experience Case Study Review a través del cual se han podido obtener valoraciones del proceso completo del diseño y desarrollo del prototipo.</w:t>
      </w:r>
    </w:p>
    <w:p w:rsidR="00000000" w:rsidDel="00000000" w:rsidP="00000000" w:rsidRDefault="00000000" w:rsidRPr="00000000" w14:paraId="0000006A">
      <w:pPr>
        <w:spacing w:before="20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Los problemas más graves detectados tienen que ver con la incompletitud del prototipo. Algunos de los encontrados son los siguientes:</w:t>
      </w:r>
    </w:p>
    <w:p w:rsidR="00000000" w:rsidDel="00000000" w:rsidP="00000000" w:rsidRDefault="00000000" w:rsidRPr="00000000" w14:paraId="0000006B">
      <w:pPr>
        <w:numPr>
          <w:ilvl w:val="0"/>
          <w:numId w:val="2"/>
        </w:numPr>
        <w:spacing w:after="0" w:afterAutospacing="0" w:before="20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Al diseño actual le falta aún bastante especificidad para mostrar realmente el que será su aspecto funcional.</w:t>
      </w:r>
    </w:p>
    <w:p w:rsidR="00000000" w:rsidDel="00000000" w:rsidP="00000000" w:rsidRDefault="00000000" w:rsidRPr="00000000" w14:paraId="0000006C">
      <w:pPr>
        <w:numPr>
          <w:ilvl w:val="0"/>
          <w:numId w:val="2"/>
        </w:numPr>
        <w:spacing w:after="0" w:afterAutospacing="0" w:before="0" w:before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No se puede interaccionar correctamente porque no se presentan determinadas funcionalidades básicas.</w:t>
      </w:r>
    </w:p>
    <w:p w:rsidR="00000000" w:rsidDel="00000000" w:rsidP="00000000" w:rsidRDefault="00000000" w:rsidRPr="00000000" w14:paraId="0000006D">
      <w:pPr>
        <w:numPr>
          <w:ilvl w:val="0"/>
          <w:numId w:val="2"/>
        </w:numPr>
        <w:spacing w:after="0" w:afterAutospacing="0" w:before="0" w:before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No se presta demasiada atención a los detalles en el diseño. Por ejemplo, se puede apreciar en la barra de navegación de la landing page como no se ha aplicado la técnica de alineación de elementos.</w:t>
      </w:r>
    </w:p>
    <w:p w:rsidR="00000000" w:rsidDel="00000000" w:rsidP="00000000" w:rsidRDefault="00000000" w:rsidRPr="00000000" w14:paraId="0000006E">
      <w:pPr>
        <w:numPr>
          <w:ilvl w:val="0"/>
          <w:numId w:val="2"/>
        </w:numPr>
        <w:spacing w:after="0" w:afterAutospacing="0" w:before="0" w:before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Le falta identidad, pues no se presenta ningún logotipo que integre el nombre de la aplicación ni en Github ni en el vídeo de presentación del prototipo.</w:t>
      </w:r>
    </w:p>
    <w:p w:rsidR="00000000" w:rsidDel="00000000" w:rsidP="00000000" w:rsidRDefault="00000000" w:rsidRPr="00000000" w14:paraId="0000006F">
      <w:pPr>
        <w:numPr>
          <w:ilvl w:val="0"/>
          <w:numId w:val="2"/>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 landing page no destaca la propuesta de valor de la idea.</w:t>
      </w:r>
    </w:p>
    <w:p w:rsidR="00000000" w:rsidDel="00000000" w:rsidP="00000000" w:rsidRDefault="00000000" w:rsidRPr="00000000" w14:paraId="00000070">
      <w:pPr>
        <w:numPr>
          <w:ilvl w:val="0"/>
          <w:numId w:val="2"/>
        </w:numPr>
        <w:spacing w:before="0" w:before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No se explican las guidelines seguidas para la realización del diseño.</w:t>
      </w:r>
      <w:r w:rsidDel="00000000" w:rsidR="00000000" w:rsidRPr="00000000">
        <w:rPr>
          <w:rtl w:val="0"/>
        </w:rPr>
      </w:r>
    </w:p>
    <w:p w:rsidR="00000000" w:rsidDel="00000000" w:rsidP="00000000" w:rsidRDefault="00000000" w:rsidRPr="00000000" w14:paraId="00000071">
      <w:pPr>
        <w:keepNext w:val="1"/>
        <w:keepLines w:val="1"/>
        <w:widowControl w:val="1"/>
        <w:pBdr>
          <w:top w:space="0" w:sz="0" w:val="nil"/>
          <w:left w:space="0" w:sz="0" w:val="nil"/>
          <w:bottom w:color="000000" w:space="1" w:sz="4" w:val="single"/>
          <w:right w:space="0" w:sz="0" w:val="nil"/>
          <w:between w:space="0" w:sz="0" w:val="nil"/>
        </w:pBdr>
        <w:shd w:fill="auto" w:val="clear"/>
        <w:spacing w:after="0" w:before="8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Metodología</w:t>
      </w:r>
    </w:p>
    <w:p w:rsidR="00000000" w:rsidDel="00000000" w:rsidP="00000000" w:rsidRDefault="00000000" w:rsidRPr="00000000" w14:paraId="00000072">
      <w:pPr>
        <w:ind w:left="0" w:firstLine="0"/>
        <w:rPr>
          <w:rFonts w:ascii="Calibri" w:cs="Calibri" w:eastAsia="Calibri" w:hAnsi="Calibri"/>
          <w:color w:val="ff0000"/>
          <w:sz w:val="20"/>
          <w:szCs w:val="20"/>
        </w:rPr>
      </w:pPr>
      <w:r w:rsidDel="00000000" w:rsidR="00000000" w:rsidRPr="00000000">
        <w:rPr>
          <w:rtl w:val="0"/>
        </w:rPr>
      </w:r>
    </w:p>
    <w:p w:rsidR="00000000" w:rsidDel="00000000" w:rsidP="00000000" w:rsidRDefault="00000000" w:rsidRPr="00000000" w14:paraId="00000073">
      <w:pPr>
        <w:ind w:left="0" w:firstLine="0"/>
        <w:rPr>
          <w:rFonts w:ascii="Calibri" w:cs="Calibri" w:eastAsia="Calibri" w:hAnsi="Calibri"/>
        </w:rPr>
      </w:pPr>
      <w:r w:rsidDel="00000000" w:rsidR="00000000" w:rsidRPr="00000000">
        <w:rPr>
          <w:rFonts w:ascii="Calibri" w:cs="Calibri" w:eastAsia="Calibri" w:hAnsi="Calibri"/>
          <w:rtl w:val="0"/>
        </w:rPr>
        <w:t xml:space="preserve">Se ha mostrado a ambos usuarios el vídeo presentación de la aplicación, así como la descripción del desarrollo disponible en Github. Tras ello, se les ha realizado el cuestionario SUS para conocer su opinión. También, se ha realizado el UX Case Study Review. Además, se ha simulado la realización de 4 tareas en dos sesiones diferentes:</w:t>
      </w:r>
    </w:p>
    <w:p w:rsidR="00000000" w:rsidDel="00000000" w:rsidP="00000000" w:rsidRDefault="00000000" w:rsidRPr="00000000" w14:paraId="00000074">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Buscar alojamiento.</w:t>
      </w:r>
    </w:p>
    <w:p w:rsidR="00000000" w:rsidDel="00000000" w:rsidP="00000000" w:rsidRDefault="00000000" w:rsidRPr="00000000" w14:paraId="00000075">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Ver información de un alojamiento.</w:t>
      </w:r>
    </w:p>
    <w:p w:rsidR="00000000" w:rsidDel="00000000" w:rsidP="00000000" w:rsidRDefault="00000000" w:rsidRPr="00000000" w14:paraId="00000076">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Buscar actividades.</w:t>
      </w:r>
    </w:p>
    <w:p w:rsidR="00000000" w:rsidDel="00000000" w:rsidP="00000000" w:rsidRDefault="00000000" w:rsidRPr="00000000" w14:paraId="00000077">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Ver información general de Granada.</w:t>
      </w:r>
      <w:r w:rsidDel="00000000" w:rsidR="00000000" w:rsidRPr="00000000">
        <w:rPr>
          <w:rtl w:val="0"/>
        </w:rPr>
      </w:r>
    </w:p>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Calibri" w:cs="Calibri" w:eastAsia="Calibri" w:hAnsi="Calibri"/>
          <w:color w:val="666699"/>
          <w:sz w:val="20"/>
          <w:szCs w:val="20"/>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Participantes</w:t>
      </w:r>
      <w:r w:rsidDel="00000000" w:rsidR="00000000" w:rsidRPr="00000000">
        <w:rPr>
          <w:rtl w:val="0"/>
        </w:rPr>
      </w:r>
    </w:p>
    <w:p w:rsidR="00000000" w:rsidDel="00000000" w:rsidP="00000000" w:rsidRDefault="00000000" w:rsidRPr="00000000" w14:paraId="00000079">
      <w:pPr>
        <w:spacing w:after="200" w:lineRule="auto"/>
        <w:rPr>
          <w:rFonts w:ascii="Calibri" w:cs="Calibri" w:eastAsia="Calibri" w:hAnsi="Calibri"/>
          <w:color w:val="003366"/>
          <w:sz w:val="20"/>
          <w:szCs w:val="20"/>
          <w:vertAlign w:val="baseline"/>
        </w:rPr>
      </w:pPr>
      <w:r w:rsidDel="00000000" w:rsidR="00000000" w:rsidRPr="00000000">
        <w:rPr>
          <w:rFonts w:ascii="Calibri" w:cs="Calibri" w:eastAsia="Calibri" w:hAnsi="Calibri"/>
          <w:b w:val="1"/>
          <w:color w:val="003366"/>
          <w:sz w:val="20"/>
          <w:szCs w:val="20"/>
          <w:vertAlign w:val="baseline"/>
          <w:rtl w:val="0"/>
        </w:rPr>
        <w:t xml:space="preserve">Usuarios</w:t>
      </w:r>
      <w:r w:rsidDel="00000000" w:rsidR="00000000" w:rsidRPr="00000000">
        <w:rPr>
          <w:rtl w:val="0"/>
        </w:rPr>
      </w:r>
    </w:p>
    <w:tbl>
      <w:tblPr>
        <w:tblStyle w:val="Table2"/>
        <w:tblW w:w="9219.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5"/>
        <w:gridCol w:w="795"/>
        <w:gridCol w:w="1365"/>
        <w:gridCol w:w="1770"/>
        <w:gridCol w:w="1125"/>
        <w:gridCol w:w="1304"/>
        <w:gridCol w:w="1915"/>
        <w:tblGridChange w:id="0">
          <w:tblGrid>
            <w:gridCol w:w="945"/>
            <w:gridCol w:w="795"/>
            <w:gridCol w:w="1365"/>
            <w:gridCol w:w="1770"/>
            <w:gridCol w:w="1125"/>
            <w:gridCol w:w="1304"/>
            <w:gridCol w:w="1915"/>
          </w:tblGrid>
        </w:tblGridChange>
      </w:tblGrid>
      <w:tr>
        <w:tc>
          <w:tcPr>
            <w:vAlign w:val="top"/>
          </w:tcPr>
          <w:p w:rsidR="00000000" w:rsidDel="00000000" w:rsidP="00000000" w:rsidRDefault="00000000" w:rsidRPr="00000000" w14:paraId="0000007A">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#id. usuario</w:t>
            </w:r>
          </w:p>
        </w:tc>
        <w:tc>
          <w:tcPr>
            <w:vAlign w:val="top"/>
          </w:tcPr>
          <w:p w:rsidR="00000000" w:rsidDel="00000000" w:rsidP="00000000" w:rsidRDefault="00000000" w:rsidRPr="00000000" w14:paraId="0000007B">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Sexo/edad</w:t>
            </w:r>
          </w:p>
        </w:tc>
        <w:tc>
          <w:tcPr>
            <w:vAlign w:val="top"/>
          </w:tcPr>
          <w:p w:rsidR="00000000" w:rsidDel="00000000" w:rsidP="00000000" w:rsidRDefault="00000000" w:rsidRPr="00000000" w14:paraId="0000007C">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Ocupación</w:t>
            </w:r>
          </w:p>
        </w:tc>
        <w:tc>
          <w:tcPr>
            <w:vAlign w:val="top"/>
          </w:tcPr>
          <w:p w:rsidR="00000000" w:rsidDel="00000000" w:rsidP="00000000" w:rsidRDefault="00000000" w:rsidRPr="00000000" w14:paraId="0000007D">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Rol</w:t>
            </w:r>
          </w:p>
        </w:tc>
        <w:tc>
          <w:tcPr>
            <w:vAlign w:val="top"/>
          </w:tcPr>
          <w:p w:rsidR="00000000" w:rsidDel="00000000" w:rsidP="00000000" w:rsidRDefault="00000000" w:rsidRPr="00000000" w14:paraId="0000007E">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Experiencia internet</w:t>
            </w:r>
          </w:p>
        </w:tc>
        <w:tc>
          <w:tcPr>
            <w:vAlign w:val="top"/>
          </w:tcPr>
          <w:p w:rsidR="00000000" w:rsidDel="00000000" w:rsidP="00000000" w:rsidRDefault="00000000" w:rsidRPr="00000000" w14:paraId="0000007F">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Plataforma</w:t>
            </w:r>
          </w:p>
        </w:tc>
        <w:tc>
          <w:tcPr>
            <w:vAlign w:val="top"/>
          </w:tcPr>
          <w:p w:rsidR="00000000" w:rsidDel="00000000" w:rsidP="00000000" w:rsidRDefault="00000000" w:rsidRPr="00000000" w14:paraId="00000080">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Conocimiento/Experiencia con </w:t>
            </w:r>
            <w:r w:rsidDel="00000000" w:rsidR="00000000" w:rsidRPr="00000000">
              <w:rPr>
                <w:rFonts w:ascii="Calibri" w:cs="Calibri" w:eastAsia="Calibri" w:hAnsi="Calibri"/>
                <w:rtl w:val="0"/>
              </w:rPr>
              <w:t xml:space="preserve">Aplicación/Web</w:t>
            </w:r>
            <w:r w:rsidDel="00000000" w:rsidR="00000000" w:rsidRPr="00000000">
              <w:rPr>
                <w:rtl w:val="0"/>
              </w:rPr>
            </w:r>
          </w:p>
        </w:tc>
      </w:tr>
      <w:tr>
        <w:tc>
          <w:tcPr>
            <w:vAlign w:val="top"/>
          </w:tcPr>
          <w:p w:rsidR="00000000" w:rsidDel="00000000" w:rsidP="00000000" w:rsidRDefault="00000000" w:rsidRPr="00000000" w14:paraId="00000081">
            <w:pPr>
              <w:jc w:val="both"/>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rPr>
                <w:rFonts w:ascii="Calibri" w:cs="Calibri" w:eastAsia="Calibri" w:hAnsi="Calibri"/>
              </w:rPr>
            </w:pPr>
            <w:r w:rsidDel="00000000" w:rsidR="00000000" w:rsidRPr="00000000">
              <w:rPr>
                <w:rFonts w:ascii="Calibri" w:cs="Calibri" w:eastAsia="Calibri" w:hAnsi="Calibri"/>
                <w:rtl w:val="0"/>
              </w:rPr>
              <w:t xml:space="preserve">M/52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rFonts w:ascii="Calibri" w:cs="Calibri" w:eastAsia="Calibri" w:hAnsi="Calibri"/>
              </w:rPr>
            </w:pPr>
            <w:r w:rsidDel="00000000" w:rsidR="00000000" w:rsidRPr="00000000">
              <w:rPr>
                <w:rFonts w:ascii="Calibri" w:cs="Calibri" w:eastAsia="Calibri" w:hAnsi="Calibri"/>
                <w:rtl w:val="0"/>
              </w:rPr>
              <w:t xml:space="preserve">Profesor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after="70" w:line="276" w:lineRule="auto"/>
              <w:rPr>
                <w:rFonts w:ascii="Calibri" w:cs="Calibri" w:eastAsia="Calibri" w:hAnsi="Calibri"/>
              </w:rPr>
            </w:pPr>
            <w:r w:rsidDel="00000000" w:rsidR="00000000" w:rsidRPr="00000000">
              <w:rPr>
                <w:rFonts w:ascii="Calibri" w:cs="Calibri" w:eastAsia="Calibri" w:hAnsi="Calibri"/>
                <w:rtl w:val="0"/>
              </w:rPr>
              <w:t xml:space="preserve">Siempre busca actividades para hacer con sus hijos. No se conforma con cualquier cosa.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rPr>
                <w:rFonts w:ascii="Calibri" w:cs="Calibri" w:eastAsia="Calibri" w:hAnsi="Calibri"/>
              </w:rPr>
            </w:pPr>
            <w:r w:rsidDel="00000000" w:rsidR="00000000" w:rsidRPr="00000000">
              <w:rPr>
                <w:rFonts w:ascii="Calibri" w:cs="Calibri" w:eastAsia="Calibri" w:hAnsi="Calibri"/>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rPr>
                <w:rFonts w:ascii="Calibri" w:cs="Calibri" w:eastAsia="Calibri" w:hAnsi="Calibri"/>
              </w:rPr>
            </w:pPr>
            <w:r w:rsidDel="00000000" w:rsidR="00000000" w:rsidRPr="00000000">
              <w:rPr>
                <w:rFonts w:ascii="Calibri" w:cs="Calibri" w:eastAsia="Calibri" w:hAnsi="Calibri"/>
                <w:rtl w:val="0"/>
              </w:rPr>
              <w:t xml:space="preserve">Escritorio Windows - Móvil Android</w:t>
            </w:r>
          </w:p>
        </w:tc>
        <w:tc>
          <w:tcPr>
            <w:vAlign w:val="top"/>
          </w:tcPr>
          <w:p w:rsidR="00000000" w:rsidDel="00000000" w:rsidP="00000000" w:rsidRDefault="00000000" w:rsidRPr="00000000" w14:paraId="00000087">
            <w:pPr>
              <w:rPr>
                <w:rFonts w:ascii="Calibri" w:cs="Calibri" w:eastAsia="Calibri" w:hAnsi="Calibri"/>
              </w:rPr>
            </w:pPr>
            <w:r w:rsidDel="00000000" w:rsidR="00000000" w:rsidRPr="00000000">
              <w:rPr>
                <w:rFonts w:ascii="Calibri" w:cs="Calibri" w:eastAsia="Calibri" w:hAnsi="Calibri"/>
                <w:rtl w:val="0"/>
              </w:rPr>
              <w:t xml:space="preserve">No ha conseguido encontrar la información sobre el alojamiento.</w:t>
            </w:r>
          </w:p>
        </w:tc>
      </w:tr>
      <w:tr>
        <w:tc>
          <w:tcPr>
            <w:vAlign w:val="top"/>
          </w:tcPr>
          <w:p w:rsidR="00000000" w:rsidDel="00000000" w:rsidP="00000000" w:rsidRDefault="00000000" w:rsidRPr="00000000" w14:paraId="00000088">
            <w:pPr>
              <w:jc w:val="both"/>
              <w:rPr>
                <w:rFonts w:ascii="Calibri" w:cs="Calibri" w:eastAsia="Calibri" w:hAnsi="Calibri"/>
                <w:vertAlign w:val="baseline"/>
              </w:rPr>
            </w:pPr>
            <w:r w:rsidDel="00000000" w:rsidR="00000000" w:rsidRPr="00000000">
              <w:rPr>
                <w:rFonts w:ascii="Calibri" w:cs="Calibri" w:eastAsia="Calibri" w:hAnsi="Calibri"/>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rPr>
                <w:rFonts w:ascii="Calibri" w:cs="Calibri" w:eastAsia="Calibri" w:hAnsi="Calibri"/>
              </w:rPr>
            </w:pPr>
            <w:r w:rsidDel="00000000" w:rsidR="00000000" w:rsidRPr="00000000">
              <w:rPr>
                <w:rFonts w:ascii="Calibri" w:cs="Calibri" w:eastAsia="Calibri" w:hAnsi="Calibri"/>
                <w:rtl w:val="0"/>
              </w:rPr>
              <w:t xml:space="preserve">F/73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rPr>
                <w:rFonts w:ascii="Calibri" w:cs="Calibri" w:eastAsia="Calibri" w:hAnsi="Calibri"/>
              </w:rPr>
            </w:pPr>
            <w:r w:rsidDel="00000000" w:rsidR="00000000" w:rsidRPr="00000000">
              <w:rPr>
                <w:rFonts w:ascii="Calibri" w:cs="Calibri" w:eastAsia="Calibri" w:hAnsi="Calibri"/>
                <w:rtl w:val="0"/>
              </w:rPr>
              <w:t xml:space="preserve">Jubilado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after="70" w:line="276" w:lineRule="auto"/>
              <w:rPr>
                <w:rFonts w:ascii="Calibri" w:cs="Calibri" w:eastAsia="Calibri" w:hAnsi="Calibri"/>
              </w:rPr>
            </w:pPr>
            <w:r w:rsidDel="00000000" w:rsidR="00000000" w:rsidRPr="00000000">
              <w:rPr>
                <w:rFonts w:ascii="Calibri" w:cs="Calibri" w:eastAsia="Calibri" w:hAnsi="Calibri"/>
                <w:rtl w:val="0"/>
              </w:rPr>
              <w:t xml:space="preserve">Se distrae con el móvil. Aprende a navegar por internet. Le gusta mirar viajes y restaurantes.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rPr>
                <w:rFonts w:ascii="Calibri" w:cs="Calibri" w:eastAsia="Calibri" w:hAnsi="Calibri"/>
              </w:rPr>
            </w:pPr>
            <w:r w:rsidDel="00000000" w:rsidR="00000000" w:rsidRPr="00000000">
              <w:rPr>
                <w:rFonts w:ascii="Calibri" w:cs="Calibri" w:eastAsia="Calibri" w:hAnsi="Calibri"/>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rPr>
                <w:rFonts w:ascii="Calibri" w:cs="Calibri" w:eastAsia="Calibri" w:hAnsi="Calibri"/>
              </w:rPr>
            </w:pPr>
            <w:r w:rsidDel="00000000" w:rsidR="00000000" w:rsidRPr="00000000">
              <w:rPr>
                <w:rFonts w:ascii="Calibri" w:cs="Calibri" w:eastAsia="Calibri" w:hAnsi="Calibri"/>
                <w:rtl w:val="0"/>
              </w:rPr>
              <w:t xml:space="preserve">Móvil iPhone</w:t>
            </w:r>
          </w:p>
        </w:tc>
        <w:tc>
          <w:tcPr>
            <w:vAlign w:val="top"/>
          </w:tcPr>
          <w:p w:rsidR="00000000" w:rsidDel="00000000" w:rsidP="00000000" w:rsidRDefault="00000000" w:rsidRPr="00000000" w14:paraId="0000008E">
            <w:pPr>
              <w:rPr>
                <w:rFonts w:ascii="Calibri" w:cs="Calibri" w:eastAsia="Calibri" w:hAnsi="Calibri"/>
                <w:vertAlign w:val="baseline"/>
              </w:rPr>
            </w:pPr>
            <w:r w:rsidDel="00000000" w:rsidR="00000000" w:rsidRPr="00000000">
              <w:rPr>
                <w:rFonts w:ascii="Calibri" w:cs="Calibri" w:eastAsia="Calibri" w:hAnsi="Calibri"/>
                <w:rtl w:val="0"/>
              </w:rPr>
              <w:t xml:space="preserve">Únicamente ha podido encontrar información sobre la ciudad de Granada. No ha conseguido completar ninguna tarea más.</w:t>
            </w:r>
            <w:r w:rsidDel="00000000" w:rsidR="00000000" w:rsidRPr="00000000">
              <w:rPr>
                <w:rtl w:val="0"/>
              </w:rPr>
            </w:r>
          </w:p>
        </w:tc>
      </w:tr>
      <w:tr>
        <w:tc>
          <w:tcPr>
            <w:vAlign w:val="top"/>
          </w:tcPr>
          <w:p w:rsidR="00000000" w:rsidDel="00000000" w:rsidP="00000000" w:rsidRDefault="00000000" w:rsidRPr="00000000" w14:paraId="0000008F">
            <w:pPr>
              <w:jc w:val="both"/>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rPr>
                <w:rFonts w:ascii="Calibri" w:cs="Calibri" w:eastAsia="Calibri" w:hAnsi="Calibri"/>
              </w:rPr>
            </w:pPr>
            <w:r w:rsidDel="00000000" w:rsidR="00000000" w:rsidRPr="00000000">
              <w:rPr>
                <w:rFonts w:ascii="Calibri" w:cs="Calibri" w:eastAsia="Calibri" w:hAnsi="Calibri"/>
                <w:rtl w:val="0"/>
              </w:rPr>
              <w:t xml:space="preserve">M/18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rFonts w:ascii="Calibri" w:cs="Calibri" w:eastAsia="Calibri" w:hAnsi="Calibri"/>
              </w:rPr>
            </w:pPr>
            <w:r w:rsidDel="00000000" w:rsidR="00000000" w:rsidRPr="00000000">
              <w:rPr>
                <w:rFonts w:ascii="Calibri" w:cs="Calibri" w:eastAsia="Calibri" w:hAnsi="Calibri"/>
                <w:rtl w:val="0"/>
              </w:rPr>
              <w:t xml:space="preserve">Estudiante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70" w:line="276" w:lineRule="auto"/>
              <w:rPr>
                <w:rFonts w:ascii="Calibri" w:cs="Calibri" w:eastAsia="Calibri" w:hAnsi="Calibri"/>
              </w:rPr>
            </w:pPr>
            <w:r w:rsidDel="00000000" w:rsidR="00000000" w:rsidRPr="00000000">
              <w:rPr>
                <w:rFonts w:ascii="Calibri" w:cs="Calibri" w:eastAsia="Calibri" w:hAnsi="Calibri"/>
                <w:rtl w:val="0"/>
              </w:rPr>
              <w:t xml:space="preserve">Inquieto. Siempre busca algo que hacer. Le gusta la historia y visitar ciudades.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rPr>
                <w:rFonts w:ascii="Calibri" w:cs="Calibri" w:eastAsia="Calibri" w:hAnsi="Calibri"/>
              </w:rPr>
            </w:pPr>
            <w:r w:rsidDel="00000000" w:rsidR="00000000" w:rsidRPr="00000000">
              <w:rPr>
                <w:rFonts w:ascii="Calibri" w:cs="Calibri" w:eastAsia="Calibri" w:hAnsi="Calibri"/>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after="70" w:line="276" w:lineRule="auto"/>
              <w:rPr>
                <w:rFonts w:ascii="Calibri" w:cs="Calibri" w:eastAsia="Calibri" w:hAnsi="Calibri"/>
              </w:rPr>
            </w:pPr>
            <w:r w:rsidDel="00000000" w:rsidR="00000000" w:rsidRPr="00000000">
              <w:rPr>
                <w:rFonts w:ascii="Calibri" w:cs="Calibri" w:eastAsia="Calibri" w:hAnsi="Calibri"/>
                <w:rtl w:val="0"/>
              </w:rPr>
              <w:t xml:space="preserve">Escritorio Windows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rFonts w:ascii="Calibri" w:cs="Calibri" w:eastAsia="Calibri" w:hAnsi="Calibri"/>
              </w:rPr>
            </w:pPr>
            <w:r w:rsidDel="00000000" w:rsidR="00000000" w:rsidRPr="00000000">
              <w:rPr>
                <w:rFonts w:ascii="Calibri" w:cs="Calibri" w:eastAsia="Calibri" w:hAnsi="Calibri"/>
                <w:rtl w:val="0"/>
              </w:rPr>
              <w:t xml:space="preserve">Aunque ha encontrado todo lo que buscaba, no se ha sentido cómodo en la web. No la volverá a visitar.</w:t>
            </w:r>
          </w:p>
        </w:tc>
      </w:tr>
      <w:tr>
        <w:tc>
          <w:tcPr>
            <w:vAlign w:val="top"/>
          </w:tcPr>
          <w:p w:rsidR="00000000" w:rsidDel="00000000" w:rsidP="00000000" w:rsidRDefault="00000000" w:rsidRPr="00000000" w14:paraId="00000096">
            <w:pPr>
              <w:jc w:val="both"/>
              <w:rPr>
                <w:rFonts w:ascii="Calibri" w:cs="Calibri" w:eastAsia="Calibri" w:hAnsi="Calibri"/>
                <w:vertAlign w:val="baseline"/>
              </w:rPr>
            </w:pPr>
            <w:r w:rsidDel="00000000" w:rsidR="00000000" w:rsidRPr="00000000">
              <w:rPr>
                <w:rFonts w:ascii="Calibri" w:cs="Calibri" w:eastAsia="Calibri" w:hAnsi="Calibri"/>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rPr>
                <w:rFonts w:ascii="Calibri" w:cs="Calibri" w:eastAsia="Calibri" w:hAnsi="Calibri"/>
              </w:rPr>
            </w:pPr>
            <w:r w:rsidDel="00000000" w:rsidR="00000000" w:rsidRPr="00000000">
              <w:rPr>
                <w:rFonts w:ascii="Calibri" w:cs="Calibri" w:eastAsia="Calibri" w:hAnsi="Calibri"/>
                <w:rtl w:val="0"/>
              </w:rPr>
              <w:t xml:space="preserve">F/22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rPr>
                <w:rFonts w:ascii="Calibri" w:cs="Calibri" w:eastAsia="Calibri" w:hAnsi="Calibri"/>
              </w:rPr>
            </w:pPr>
            <w:r w:rsidDel="00000000" w:rsidR="00000000" w:rsidRPr="00000000">
              <w:rPr>
                <w:rFonts w:ascii="Calibri" w:cs="Calibri" w:eastAsia="Calibri" w:hAnsi="Calibri"/>
                <w:rtl w:val="0"/>
              </w:rPr>
              <w:t xml:space="preserve">Estudiante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after="70" w:line="276" w:lineRule="auto"/>
              <w:rPr>
                <w:rFonts w:ascii="Calibri" w:cs="Calibri" w:eastAsia="Calibri" w:hAnsi="Calibri"/>
              </w:rPr>
            </w:pPr>
            <w:r w:rsidDel="00000000" w:rsidR="00000000" w:rsidRPr="00000000">
              <w:rPr>
                <w:rFonts w:ascii="Calibri" w:cs="Calibri" w:eastAsia="Calibri" w:hAnsi="Calibri"/>
                <w:rtl w:val="0"/>
              </w:rPr>
              <w:t xml:space="preserve">Intranquila, le gusta viajar, maneja el móvil de forma muy rápida.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rPr>
                <w:rFonts w:ascii="Calibri" w:cs="Calibri" w:eastAsia="Calibri" w:hAnsi="Calibri"/>
              </w:rPr>
            </w:pPr>
            <w:r w:rsidDel="00000000" w:rsidR="00000000" w:rsidRPr="00000000">
              <w:rPr>
                <w:rFonts w:ascii="Calibri" w:cs="Calibri" w:eastAsia="Calibri" w:hAnsi="Calibri"/>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after="70" w:line="276" w:lineRule="auto"/>
              <w:rPr>
                <w:rFonts w:ascii="Calibri" w:cs="Calibri" w:eastAsia="Calibri" w:hAnsi="Calibri"/>
              </w:rPr>
            </w:pPr>
            <w:r w:rsidDel="00000000" w:rsidR="00000000" w:rsidRPr="00000000">
              <w:rPr>
                <w:rFonts w:ascii="Calibri" w:cs="Calibri" w:eastAsia="Calibri" w:hAnsi="Calibri"/>
                <w:rtl w:val="0"/>
              </w:rPr>
              <w:t xml:space="preserve">Móvil</w:t>
            </w:r>
          </w:p>
          <w:p w:rsidR="00000000" w:rsidDel="00000000" w:rsidP="00000000" w:rsidRDefault="00000000" w:rsidRPr="00000000" w14:paraId="0000009C">
            <w:pPr>
              <w:spacing w:after="70" w:line="276" w:lineRule="auto"/>
              <w:rPr>
                <w:rFonts w:ascii="Calibri" w:cs="Calibri" w:eastAsia="Calibri" w:hAnsi="Calibri"/>
              </w:rPr>
            </w:pPr>
            <w:r w:rsidDel="00000000" w:rsidR="00000000" w:rsidRPr="00000000">
              <w:rPr>
                <w:rFonts w:ascii="Calibri" w:cs="Calibri" w:eastAsia="Calibri" w:hAnsi="Calibri"/>
                <w:rtl w:val="0"/>
              </w:rPr>
              <w:t xml:space="preserve">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rFonts w:ascii="Calibri" w:cs="Calibri" w:eastAsia="Calibri" w:hAnsi="Calibri"/>
              </w:rPr>
            </w:pPr>
            <w:r w:rsidDel="00000000" w:rsidR="00000000" w:rsidRPr="00000000">
              <w:rPr>
                <w:rFonts w:ascii="Calibri" w:cs="Calibri" w:eastAsia="Calibri" w:hAnsi="Calibri"/>
                <w:rtl w:val="0"/>
              </w:rPr>
              <w:t xml:space="preserve">Ha podido completar todas las tareas, aunque no de forma sencilla.</w:t>
            </w:r>
            <w:r w:rsidDel="00000000" w:rsidR="00000000" w:rsidRPr="00000000">
              <w:rPr>
                <w:rtl w:val="0"/>
              </w:rPr>
            </w:r>
          </w:p>
        </w:tc>
      </w:tr>
    </w:tbl>
    <w:p w:rsidR="00000000" w:rsidDel="00000000" w:rsidP="00000000" w:rsidRDefault="00000000" w:rsidRPr="00000000" w14:paraId="0000009E">
      <w:pPr>
        <w:keepNext w:val="1"/>
        <w:keepLines w:val="1"/>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Calibri" w:cs="Calibri" w:eastAsia="Calibri" w:hAnsi="Calibri"/>
          <w:color w:val="666699"/>
          <w:sz w:val="20"/>
          <w:szCs w:val="20"/>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Evaluación de tareas /escenarios</w:t>
      </w:r>
      <w:r w:rsidDel="00000000" w:rsidR="00000000" w:rsidRPr="00000000">
        <w:rPr>
          <w:rtl w:val="0"/>
        </w:rPr>
      </w:r>
    </w:p>
    <w:p w:rsidR="00000000" w:rsidDel="00000000" w:rsidP="00000000" w:rsidRDefault="00000000" w:rsidRPr="00000000" w14:paraId="0000009F">
      <w:pPr>
        <w:spacing w:after="60" w:lineRule="auto"/>
        <w:rPr>
          <w:rFonts w:ascii="Calibri" w:cs="Calibri" w:eastAsia="Calibri" w:hAnsi="Calibri"/>
          <w:color w:val="003366"/>
          <w:sz w:val="18"/>
          <w:szCs w:val="18"/>
          <w:vertAlign w:val="baseline"/>
        </w:rPr>
      </w:pPr>
      <w:r w:rsidDel="00000000" w:rsidR="00000000" w:rsidRPr="00000000">
        <w:rPr>
          <w:rFonts w:ascii="Calibri" w:cs="Calibri" w:eastAsia="Calibri" w:hAnsi="Calibri"/>
          <w:b w:val="1"/>
          <w:color w:val="666699"/>
          <w:sz w:val="20"/>
          <w:szCs w:val="20"/>
          <w:vertAlign w:val="baseline"/>
          <w:rtl w:val="0"/>
        </w:rPr>
        <w:tab/>
      </w:r>
      <w:r w:rsidDel="00000000" w:rsidR="00000000" w:rsidRPr="00000000">
        <w:rPr>
          <w:rFonts w:ascii="Calibri" w:cs="Calibri" w:eastAsia="Calibri" w:hAnsi="Calibri"/>
          <w:b w:val="1"/>
          <w:color w:val="003366"/>
          <w:sz w:val="20"/>
          <w:szCs w:val="20"/>
          <w:vertAlign w:val="baseline"/>
          <w:rtl w:val="0"/>
        </w:rPr>
        <w:t xml:space="preserve">     </w:t>
      </w:r>
      <w:r w:rsidDel="00000000" w:rsidR="00000000" w:rsidRPr="00000000">
        <w:rPr>
          <w:rFonts w:ascii="Calibri" w:cs="Calibri" w:eastAsia="Calibri" w:hAnsi="Calibri"/>
          <w:b w:val="1"/>
          <w:color w:val="003366"/>
          <w:sz w:val="18"/>
          <w:szCs w:val="18"/>
          <w:vertAlign w:val="baseline"/>
          <w:rtl w:val="0"/>
        </w:rPr>
        <w:t xml:space="preserve">Task Completion Rates</w:t>
      </w:r>
      <w:r w:rsidDel="00000000" w:rsidR="00000000" w:rsidRPr="00000000">
        <w:rPr>
          <w:rtl w:val="0"/>
        </w:rPr>
      </w:r>
    </w:p>
    <w:tbl>
      <w:tblPr>
        <w:tblStyle w:val="Table3"/>
        <w:tblW w:w="5835.0" w:type="dxa"/>
        <w:jc w:val="center"/>
        <w:tblBorders>
          <w:top w:color="003366" w:space="0" w:sz="4" w:val="single"/>
          <w:left w:color="003366" w:space="0" w:sz="4" w:val="single"/>
          <w:bottom w:color="003366" w:space="0" w:sz="4" w:val="single"/>
          <w:right w:color="003366" w:space="0" w:sz="4" w:val="single"/>
          <w:insideH w:color="003366" w:space="0" w:sz="4" w:val="single"/>
          <w:insideV w:color="003366" w:space="0" w:sz="4" w:val="single"/>
        </w:tblBorders>
        <w:tblLayout w:type="fixed"/>
        <w:tblLook w:val="0000"/>
      </w:tblPr>
      <w:tblGrid>
        <w:gridCol w:w="2055"/>
        <w:gridCol w:w="900"/>
        <w:gridCol w:w="900"/>
        <w:gridCol w:w="900"/>
        <w:gridCol w:w="1080"/>
        <w:tblGridChange w:id="0">
          <w:tblGrid>
            <w:gridCol w:w="2055"/>
            <w:gridCol w:w="900"/>
            <w:gridCol w:w="900"/>
            <w:gridCol w:w="900"/>
            <w:gridCol w:w="1080"/>
          </w:tblGrid>
        </w:tblGridChange>
      </w:tblGrid>
      <w:tr>
        <w:trPr>
          <w:trHeight w:val="460" w:hRule="atLeast"/>
        </w:trPr>
        <w:tc>
          <w:tcPr>
            <w:shd w:fill="003366" w:val="clear"/>
            <w:vAlign w:val="center"/>
          </w:tcPr>
          <w:p w:rsidR="00000000" w:rsidDel="00000000" w:rsidP="00000000" w:rsidRDefault="00000000" w:rsidRPr="00000000" w14:paraId="000000A0">
            <w:pPr>
              <w:rPr>
                <w:rFonts w:ascii="Calibri" w:cs="Calibri" w:eastAsia="Calibri" w:hAnsi="Calibri"/>
                <w:color w:val="ffffff"/>
                <w:sz w:val="26"/>
                <w:szCs w:val="26"/>
                <w:vertAlign w:val="baseline"/>
              </w:rPr>
            </w:pPr>
            <w:r w:rsidDel="00000000" w:rsidR="00000000" w:rsidRPr="00000000">
              <w:rPr>
                <w:rFonts w:ascii="Calibri" w:cs="Calibri" w:eastAsia="Calibri" w:hAnsi="Calibri"/>
                <w:b w:val="1"/>
                <w:color w:val="ffffff"/>
                <w:sz w:val="26"/>
                <w:szCs w:val="26"/>
                <w:vertAlign w:val="baseline"/>
                <w:rtl w:val="0"/>
              </w:rPr>
              <w:t xml:space="preserve">Participant</w:t>
            </w:r>
            <w:r w:rsidDel="00000000" w:rsidR="00000000" w:rsidRPr="00000000">
              <w:rPr>
                <w:rtl w:val="0"/>
              </w:rPr>
            </w:r>
          </w:p>
        </w:tc>
        <w:tc>
          <w:tcPr>
            <w:shd w:fill="003366" w:val="clear"/>
            <w:vAlign w:val="center"/>
          </w:tcPr>
          <w:p w:rsidR="00000000" w:rsidDel="00000000" w:rsidP="00000000" w:rsidRDefault="00000000" w:rsidRPr="00000000" w14:paraId="000000A1">
            <w:pPr>
              <w:jc w:val="center"/>
              <w:rPr>
                <w:rFonts w:ascii="Calibri" w:cs="Calibri" w:eastAsia="Calibri" w:hAnsi="Calibri"/>
                <w:color w:val="ffffff"/>
                <w:sz w:val="26"/>
                <w:szCs w:val="26"/>
                <w:vertAlign w:val="baseline"/>
              </w:rPr>
            </w:pPr>
            <w:r w:rsidDel="00000000" w:rsidR="00000000" w:rsidRPr="00000000">
              <w:rPr>
                <w:rFonts w:ascii="Calibri" w:cs="Calibri" w:eastAsia="Calibri" w:hAnsi="Calibri"/>
                <w:b w:val="1"/>
                <w:color w:val="ffffff"/>
                <w:sz w:val="26"/>
                <w:szCs w:val="26"/>
                <w:vertAlign w:val="baseline"/>
                <w:rtl w:val="0"/>
              </w:rPr>
              <w:t xml:space="preserve">Task 1</w:t>
            </w:r>
            <w:r w:rsidDel="00000000" w:rsidR="00000000" w:rsidRPr="00000000">
              <w:rPr>
                <w:rtl w:val="0"/>
              </w:rPr>
            </w:r>
          </w:p>
        </w:tc>
        <w:tc>
          <w:tcPr>
            <w:shd w:fill="003366" w:val="clear"/>
            <w:vAlign w:val="center"/>
          </w:tcPr>
          <w:p w:rsidR="00000000" w:rsidDel="00000000" w:rsidP="00000000" w:rsidRDefault="00000000" w:rsidRPr="00000000" w14:paraId="000000A2">
            <w:pPr>
              <w:jc w:val="center"/>
              <w:rPr>
                <w:rFonts w:ascii="Calibri" w:cs="Calibri" w:eastAsia="Calibri" w:hAnsi="Calibri"/>
                <w:color w:val="ffffff"/>
                <w:sz w:val="26"/>
                <w:szCs w:val="26"/>
                <w:vertAlign w:val="baseline"/>
              </w:rPr>
            </w:pPr>
            <w:r w:rsidDel="00000000" w:rsidR="00000000" w:rsidRPr="00000000">
              <w:rPr>
                <w:rFonts w:ascii="Calibri" w:cs="Calibri" w:eastAsia="Calibri" w:hAnsi="Calibri"/>
                <w:b w:val="1"/>
                <w:color w:val="ffffff"/>
                <w:sz w:val="26"/>
                <w:szCs w:val="26"/>
                <w:vertAlign w:val="baseline"/>
                <w:rtl w:val="0"/>
              </w:rPr>
              <w:t xml:space="preserve">Task 2</w:t>
            </w:r>
            <w:r w:rsidDel="00000000" w:rsidR="00000000" w:rsidRPr="00000000">
              <w:rPr>
                <w:rtl w:val="0"/>
              </w:rPr>
            </w:r>
          </w:p>
        </w:tc>
        <w:tc>
          <w:tcPr>
            <w:shd w:fill="003366" w:val="clear"/>
            <w:vAlign w:val="center"/>
          </w:tcPr>
          <w:p w:rsidR="00000000" w:rsidDel="00000000" w:rsidP="00000000" w:rsidRDefault="00000000" w:rsidRPr="00000000" w14:paraId="000000A3">
            <w:pPr>
              <w:jc w:val="center"/>
              <w:rPr>
                <w:rFonts w:ascii="Calibri" w:cs="Calibri" w:eastAsia="Calibri" w:hAnsi="Calibri"/>
                <w:color w:val="ffffff"/>
                <w:sz w:val="26"/>
                <w:szCs w:val="26"/>
                <w:vertAlign w:val="baseline"/>
              </w:rPr>
            </w:pPr>
            <w:r w:rsidDel="00000000" w:rsidR="00000000" w:rsidRPr="00000000">
              <w:rPr>
                <w:rFonts w:ascii="Calibri" w:cs="Calibri" w:eastAsia="Calibri" w:hAnsi="Calibri"/>
                <w:b w:val="1"/>
                <w:color w:val="ffffff"/>
                <w:sz w:val="26"/>
                <w:szCs w:val="26"/>
                <w:vertAlign w:val="baseline"/>
                <w:rtl w:val="0"/>
              </w:rPr>
              <w:t xml:space="preserve">Task 3</w:t>
            </w:r>
            <w:r w:rsidDel="00000000" w:rsidR="00000000" w:rsidRPr="00000000">
              <w:rPr>
                <w:rtl w:val="0"/>
              </w:rPr>
            </w:r>
          </w:p>
        </w:tc>
        <w:tc>
          <w:tcPr>
            <w:shd w:fill="003366" w:val="clear"/>
            <w:vAlign w:val="center"/>
          </w:tcPr>
          <w:p w:rsidR="00000000" w:rsidDel="00000000" w:rsidP="00000000" w:rsidRDefault="00000000" w:rsidRPr="00000000" w14:paraId="000000A4">
            <w:pPr>
              <w:jc w:val="center"/>
              <w:rPr>
                <w:rFonts w:ascii="Calibri" w:cs="Calibri" w:eastAsia="Calibri" w:hAnsi="Calibri"/>
                <w:color w:val="ffffff"/>
                <w:sz w:val="26"/>
                <w:szCs w:val="26"/>
                <w:vertAlign w:val="baseline"/>
              </w:rPr>
            </w:pPr>
            <w:r w:rsidDel="00000000" w:rsidR="00000000" w:rsidRPr="00000000">
              <w:rPr>
                <w:rFonts w:ascii="Calibri" w:cs="Calibri" w:eastAsia="Calibri" w:hAnsi="Calibri"/>
                <w:b w:val="1"/>
                <w:color w:val="ffffff"/>
                <w:sz w:val="26"/>
                <w:szCs w:val="26"/>
                <w:vertAlign w:val="baseline"/>
                <w:rtl w:val="0"/>
              </w:rPr>
              <w:t xml:space="preserve">Task 4</w:t>
            </w:r>
            <w:r w:rsidDel="00000000" w:rsidR="00000000" w:rsidRPr="00000000">
              <w:rPr>
                <w:rtl w:val="0"/>
              </w:rPr>
            </w:r>
          </w:p>
        </w:tc>
      </w:tr>
      <w:tr>
        <w:trPr>
          <w:trHeight w:val="400" w:hRule="atLeast"/>
        </w:trPr>
        <w:tc>
          <w:tcPr>
            <w:vAlign w:val="center"/>
          </w:tcPr>
          <w:p w:rsidR="00000000" w:rsidDel="00000000" w:rsidP="00000000" w:rsidRDefault="00000000" w:rsidRPr="00000000" w14:paraId="000000A5">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0A6">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color w:val="003366"/>
                <w:sz w:val="22"/>
                <w:szCs w:val="22"/>
                <w:vertAlign w:val="baseline"/>
                <w:rtl w:val="0"/>
              </w:rPr>
              <w:t xml:space="preserve">√</w:t>
            </w:r>
          </w:p>
        </w:tc>
        <w:tc>
          <w:tcPr>
            <w:vAlign w:val="center"/>
          </w:tcPr>
          <w:p w:rsidR="00000000" w:rsidDel="00000000" w:rsidP="00000000" w:rsidRDefault="00000000" w:rsidRPr="00000000" w14:paraId="000000A7">
            <w:pPr>
              <w:jc w:val="center"/>
              <w:rPr>
                <w:rFonts w:ascii="Calibri" w:cs="Calibri" w:eastAsia="Calibri" w:hAnsi="Calibri"/>
                <w:color w:val="ff0000"/>
                <w:sz w:val="22"/>
                <w:szCs w:val="22"/>
                <w:vertAlign w:val="baseline"/>
              </w:rPr>
            </w:pPr>
            <w:r w:rsidDel="00000000" w:rsidR="00000000" w:rsidRPr="00000000">
              <w:rPr>
                <w:rFonts w:ascii="Calibri" w:cs="Calibri" w:eastAsia="Calibri" w:hAnsi="Calibri"/>
                <w:b w:val="1"/>
                <w:color w:val="ff0000"/>
                <w:sz w:val="22"/>
                <w:szCs w:val="22"/>
                <w:vertAlign w:val="baseline"/>
                <w:rtl w:val="0"/>
              </w:rPr>
              <w:t xml:space="preserve">- </w:t>
            </w:r>
            <w:r w:rsidDel="00000000" w:rsidR="00000000" w:rsidRPr="00000000">
              <w:rPr>
                <w:rtl w:val="0"/>
              </w:rPr>
            </w:r>
          </w:p>
        </w:tc>
        <w:tc>
          <w:tcPr>
            <w:vAlign w:val="center"/>
          </w:tcPr>
          <w:p w:rsidR="00000000" w:rsidDel="00000000" w:rsidP="00000000" w:rsidRDefault="00000000" w:rsidRPr="00000000" w14:paraId="000000A8">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b w:val="1"/>
                <w:color w:val="003366"/>
                <w:sz w:val="22"/>
                <w:szCs w:val="22"/>
                <w:rtl w:val="0"/>
              </w:rPr>
              <w:t xml:space="preserve">√</w:t>
            </w:r>
            <w:r w:rsidDel="00000000" w:rsidR="00000000" w:rsidRPr="00000000">
              <w:rPr>
                <w:rtl w:val="0"/>
              </w:rPr>
            </w:r>
          </w:p>
        </w:tc>
        <w:tc>
          <w:tcPr>
            <w:vAlign w:val="center"/>
          </w:tcPr>
          <w:p w:rsidR="00000000" w:rsidDel="00000000" w:rsidP="00000000" w:rsidRDefault="00000000" w:rsidRPr="00000000" w14:paraId="000000A9">
            <w:pPr>
              <w:jc w:val="center"/>
              <w:rPr>
                <w:rFonts w:ascii="Calibri" w:cs="Calibri" w:eastAsia="Calibri" w:hAnsi="Calibri"/>
                <w:color w:val="ff0000"/>
                <w:sz w:val="22"/>
                <w:szCs w:val="22"/>
                <w:vertAlign w:val="baseline"/>
              </w:rPr>
            </w:pPr>
            <w:r w:rsidDel="00000000" w:rsidR="00000000" w:rsidRPr="00000000">
              <w:rPr>
                <w:rFonts w:ascii="Calibri" w:cs="Calibri" w:eastAsia="Calibri" w:hAnsi="Calibri"/>
                <w:b w:val="1"/>
                <w:color w:val="003366"/>
                <w:sz w:val="22"/>
                <w:szCs w:val="22"/>
                <w:rtl w:val="0"/>
              </w:rPr>
              <w:t xml:space="preserve">√</w:t>
            </w:r>
            <w:r w:rsidDel="00000000" w:rsidR="00000000" w:rsidRPr="00000000">
              <w:rPr>
                <w:rFonts w:ascii="Calibri" w:cs="Calibri" w:eastAsia="Calibri" w:hAnsi="Calibri"/>
                <w:color w:val="800000"/>
                <w:sz w:val="22"/>
                <w:szCs w:val="22"/>
                <w:vertAlign w:val="baseline"/>
                <w:rtl w:val="0"/>
              </w:rPr>
              <w:t xml:space="preserve"> </w:t>
            </w:r>
            <w:r w:rsidDel="00000000" w:rsidR="00000000" w:rsidRPr="00000000">
              <w:rPr>
                <w:rtl w:val="0"/>
              </w:rPr>
            </w:r>
          </w:p>
        </w:tc>
      </w:tr>
      <w:tr>
        <w:trPr>
          <w:trHeight w:val="340" w:hRule="atLeast"/>
        </w:trPr>
        <w:tc>
          <w:tcPr>
            <w:shd w:fill="f3f3f3" w:val="clear"/>
            <w:vAlign w:val="center"/>
          </w:tcPr>
          <w:p w:rsidR="00000000" w:rsidDel="00000000" w:rsidP="00000000" w:rsidRDefault="00000000" w:rsidRPr="00000000" w14:paraId="000000AA">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vertAlign w:val="baseline"/>
                <w:rtl w:val="0"/>
              </w:rPr>
              <w:t xml:space="preserve">2</w:t>
            </w:r>
            <w:r w:rsidDel="00000000" w:rsidR="00000000" w:rsidRPr="00000000">
              <w:rPr>
                <w:rtl w:val="0"/>
              </w:rPr>
            </w:r>
          </w:p>
        </w:tc>
        <w:tc>
          <w:tcPr>
            <w:shd w:fill="f3f3f3" w:val="clear"/>
            <w:vAlign w:val="center"/>
          </w:tcPr>
          <w:p w:rsidR="00000000" w:rsidDel="00000000" w:rsidP="00000000" w:rsidRDefault="00000000" w:rsidRPr="00000000" w14:paraId="000000AB">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b w:val="1"/>
                <w:color w:val="ff0000"/>
                <w:sz w:val="22"/>
                <w:szCs w:val="22"/>
                <w:rtl w:val="0"/>
              </w:rPr>
              <w:t xml:space="preserve">-</w:t>
            </w:r>
            <w:r w:rsidDel="00000000" w:rsidR="00000000" w:rsidRPr="00000000">
              <w:rPr>
                <w:rtl w:val="0"/>
              </w:rPr>
            </w:r>
          </w:p>
        </w:tc>
        <w:tc>
          <w:tcPr>
            <w:shd w:fill="f3f3f3" w:val="clear"/>
            <w:vAlign w:val="center"/>
          </w:tcPr>
          <w:p w:rsidR="00000000" w:rsidDel="00000000" w:rsidP="00000000" w:rsidRDefault="00000000" w:rsidRPr="00000000" w14:paraId="000000AC">
            <w:pPr>
              <w:jc w:val="center"/>
              <w:rPr>
                <w:rFonts w:ascii="Calibri" w:cs="Calibri" w:eastAsia="Calibri" w:hAnsi="Calibri"/>
                <w:color w:val="ff0000"/>
                <w:sz w:val="22"/>
                <w:szCs w:val="22"/>
                <w:vertAlign w:val="baseline"/>
              </w:rPr>
            </w:pPr>
            <w:r w:rsidDel="00000000" w:rsidR="00000000" w:rsidRPr="00000000">
              <w:rPr>
                <w:rFonts w:ascii="Calibri" w:cs="Calibri" w:eastAsia="Calibri" w:hAnsi="Calibri"/>
                <w:b w:val="1"/>
                <w:color w:val="ff0000"/>
                <w:sz w:val="22"/>
                <w:szCs w:val="22"/>
                <w:vertAlign w:val="baseline"/>
                <w:rtl w:val="0"/>
              </w:rPr>
              <w:t xml:space="preserve">- </w:t>
            </w:r>
            <w:r w:rsidDel="00000000" w:rsidR="00000000" w:rsidRPr="00000000">
              <w:rPr>
                <w:rtl w:val="0"/>
              </w:rPr>
            </w:r>
          </w:p>
        </w:tc>
        <w:tc>
          <w:tcPr>
            <w:shd w:fill="f3f3f3" w:val="clear"/>
            <w:vAlign w:val="center"/>
          </w:tcPr>
          <w:p w:rsidR="00000000" w:rsidDel="00000000" w:rsidP="00000000" w:rsidRDefault="00000000" w:rsidRPr="00000000" w14:paraId="000000AD">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b w:val="1"/>
                <w:color w:val="ff0000"/>
                <w:sz w:val="22"/>
                <w:szCs w:val="22"/>
                <w:rtl w:val="0"/>
              </w:rPr>
              <w:t xml:space="preserve">-</w:t>
            </w:r>
            <w:r w:rsidDel="00000000" w:rsidR="00000000" w:rsidRPr="00000000">
              <w:rPr>
                <w:rtl w:val="0"/>
              </w:rPr>
            </w:r>
          </w:p>
        </w:tc>
        <w:tc>
          <w:tcPr>
            <w:shd w:fill="f3f3f3" w:val="clear"/>
            <w:vAlign w:val="center"/>
          </w:tcPr>
          <w:p w:rsidR="00000000" w:rsidDel="00000000" w:rsidP="00000000" w:rsidRDefault="00000000" w:rsidRPr="00000000" w14:paraId="000000AE">
            <w:pPr>
              <w:jc w:val="center"/>
              <w:rPr>
                <w:rFonts w:ascii="Calibri" w:cs="Calibri" w:eastAsia="Calibri" w:hAnsi="Calibri"/>
                <w:sz w:val="22"/>
                <w:szCs w:val="22"/>
                <w:vertAlign w:val="baseline"/>
              </w:rPr>
            </w:pPr>
            <w:r w:rsidDel="00000000" w:rsidR="00000000" w:rsidRPr="00000000">
              <w:rPr>
                <w:rFonts w:ascii="Calibri" w:cs="Calibri" w:eastAsia="Calibri" w:hAnsi="Calibri"/>
                <w:b w:val="1"/>
                <w:color w:val="003366"/>
                <w:sz w:val="22"/>
                <w:szCs w:val="22"/>
                <w:vertAlign w:val="baseline"/>
                <w:rtl w:val="0"/>
              </w:rPr>
              <w:t xml:space="preserve">√ </w:t>
            </w:r>
            <w:r w:rsidDel="00000000" w:rsidR="00000000" w:rsidRPr="00000000">
              <w:rPr>
                <w:rtl w:val="0"/>
              </w:rPr>
            </w:r>
          </w:p>
        </w:tc>
      </w:tr>
      <w:tr>
        <w:trPr>
          <w:trHeight w:val="320" w:hRule="atLeast"/>
        </w:trPr>
        <w:tc>
          <w:tcPr>
            <w:vAlign w:val="center"/>
          </w:tcPr>
          <w:p w:rsidR="00000000" w:rsidDel="00000000" w:rsidP="00000000" w:rsidRDefault="00000000" w:rsidRPr="00000000" w14:paraId="000000AF">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vertAlign w:val="baseline"/>
                <w:rtl w:val="0"/>
              </w:rPr>
              <w:t xml:space="preserve">3</w:t>
            </w:r>
            <w:r w:rsidDel="00000000" w:rsidR="00000000" w:rsidRPr="00000000">
              <w:rPr>
                <w:rtl w:val="0"/>
              </w:rPr>
            </w:r>
          </w:p>
        </w:tc>
        <w:tc>
          <w:tcPr>
            <w:vAlign w:val="center"/>
          </w:tcPr>
          <w:p w:rsidR="00000000" w:rsidDel="00000000" w:rsidP="00000000" w:rsidRDefault="00000000" w:rsidRPr="00000000" w14:paraId="000000B0">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color w:val="003366"/>
                <w:sz w:val="22"/>
                <w:szCs w:val="22"/>
                <w:vertAlign w:val="baseline"/>
                <w:rtl w:val="0"/>
              </w:rPr>
              <w:t xml:space="preserve">√</w:t>
            </w:r>
          </w:p>
        </w:tc>
        <w:tc>
          <w:tcPr>
            <w:vAlign w:val="center"/>
          </w:tcPr>
          <w:p w:rsidR="00000000" w:rsidDel="00000000" w:rsidP="00000000" w:rsidRDefault="00000000" w:rsidRPr="00000000" w14:paraId="000000B1">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color w:val="003366"/>
                <w:sz w:val="22"/>
                <w:szCs w:val="22"/>
                <w:vertAlign w:val="baseline"/>
                <w:rtl w:val="0"/>
              </w:rPr>
              <w:t xml:space="preserve">√</w:t>
            </w:r>
          </w:p>
        </w:tc>
        <w:tc>
          <w:tcPr>
            <w:vAlign w:val="center"/>
          </w:tcPr>
          <w:p w:rsidR="00000000" w:rsidDel="00000000" w:rsidP="00000000" w:rsidRDefault="00000000" w:rsidRPr="00000000" w14:paraId="000000B2">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b w:val="1"/>
                <w:color w:val="003366"/>
                <w:sz w:val="22"/>
                <w:szCs w:val="22"/>
                <w:vertAlign w:val="baseline"/>
                <w:rtl w:val="0"/>
              </w:rPr>
              <w:t xml:space="preserve">√ </w:t>
            </w:r>
            <w:r w:rsidDel="00000000" w:rsidR="00000000" w:rsidRPr="00000000">
              <w:rPr>
                <w:rtl w:val="0"/>
              </w:rPr>
            </w:r>
          </w:p>
        </w:tc>
        <w:tc>
          <w:tcPr>
            <w:vAlign w:val="center"/>
          </w:tcPr>
          <w:p w:rsidR="00000000" w:rsidDel="00000000" w:rsidP="00000000" w:rsidRDefault="00000000" w:rsidRPr="00000000" w14:paraId="000000B3">
            <w:pPr>
              <w:jc w:val="center"/>
              <w:rPr>
                <w:rFonts w:ascii="Calibri" w:cs="Calibri" w:eastAsia="Calibri" w:hAnsi="Calibri"/>
                <w:sz w:val="22"/>
                <w:szCs w:val="22"/>
                <w:vertAlign w:val="baseline"/>
              </w:rPr>
            </w:pPr>
            <w:r w:rsidDel="00000000" w:rsidR="00000000" w:rsidRPr="00000000">
              <w:rPr>
                <w:rFonts w:ascii="Calibri" w:cs="Calibri" w:eastAsia="Calibri" w:hAnsi="Calibri"/>
                <w:b w:val="1"/>
                <w:color w:val="003366"/>
                <w:sz w:val="22"/>
                <w:szCs w:val="22"/>
                <w:vertAlign w:val="baseline"/>
                <w:rtl w:val="0"/>
              </w:rPr>
              <w:t xml:space="preserve">√</w:t>
            </w:r>
            <w:r w:rsidDel="00000000" w:rsidR="00000000" w:rsidRPr="00000000">
              <w:rPr>
                <w:rtl w:val="0"/>
              </w:rPr>
            </w:r>
          </w:p>
        </w:tc>
      </w:tr>
      <w:tr>
        <w:trPr>
          <w:trHeight w:val="340" w:hRule="atLeast"/>
        </w:trPr>
        <w:tc>
          <w:tcPr>
            <w:shd w:fill="f3f3f3" w:val="clear"/>
            <w:vAlign w:val="center"/>
          </w:tcPr>
          <w:p w:rsidR="00000000" w:rsidDel="00000000" w:rsidP="00000000" w:rsidRDefault="00000000" w:rsidRPr="00000000" w14:paraId="000000B4">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vertAlign w:val="baseline"/>
                <w:rtl w:val="0"/>
              </w:rPr>
              <w:t xml:space="preserve">4</w:t>
            </w:r>
            <w:r w:rsidDel="00000000" w:rsidR="00000000" w:rsidRPr="00000000">
              <w:rPr>
                <w:rtl w:val="0"/>
              </w:rPr>
            </w:r>
          </w:p>
        </w:tc>
        <w:tc>
          <w:tcPr>
            <w:shd w:fill="f3f3f3" w:val="clear"/>
            <w:vAlign w:val="center"/>
          </w:tcPr>
          <w:p w:rsidR="00000000" w:rsidDel="00000000" w:rsidP="00000000" w:rsidRDefault="00000000" w:rsidRPr="00000000" w14:paraId="000000B5">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color w:val="003366"/>
                <w:sz w:val="22"/>
                <w:szCs w:val="22"/>
                <w:vertAlign w:val="baseline"/>
                <w:rtl w:val="0"/>
              </w:rPr>
              <w:t xml:space="preserve">√</w:t>
            </w:r>
          </w:p>
        </w:tc>
        <w:tc>
          <w:tcPr>
            <w:shd w:fill="f3f3f3" w:val="clear"/>
            <w:vAlign w:val="center"/>
          </w:tcPr>
          <w:p w:rsidR="00000000" w:rsidDel="00000000" w:rsidP="00000000" w:rsidRDefault="00000000" w:rsidRPr="00000000" w14:paraId="000000B6">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color w:val="003366"/>
                <w:sz w:val="22"/>
                <w:szCs w:val="22"/>
                <w:rtl w:val="0"/>
              </w:rPr>
              <w:t xml:space="preserve">√</w:t>
            </w:r>
            <w:r w:rsidDel="00000000" w:rsidR="00000000" w:rsidRPr="00000000">
              <w:rPr>
                <w:rtl w:val="0"/>
              </w:rPr>
            </w:r>
          </w:p>
        </w:tc>
        <w:tc>
          <w:tcPr>
            <w:shd w:fill="f3f3f3" w:val="clear"/>
            <w:vAlign w:val="center"/>
          </w:tcPr>
          <w:p w:rsidR="00000000" w:rsidDel="00000000" w:rsidP="00000000" w:rsidRDefault="00000000" w:rsidRPr="00000000" w14:paraId="000000B7">
            <w:pPr>
              <w:jc w:val="center"/>
              <w:rPr>
                <w:rFonts w:ascii="Calibri" w:cs="Calibri" w:eastAsia="Calibri" w:hAnsi="Calibri"/>
                <w:color w:val="ff0000"/>
                <w:sz w:val="22"/>
                <w:szCs w:val="22"/>
                <w:vertAlign w:val="baseline"/>
              </w:rPr>
            </w:pPr>
            <w:r w:rsidDel="00000000" w:rsidR="00000000" w:rsidRPr="00000000">
              <w:rPr>
                <w:rFonts w:ascii="Calibri" w:cs="Calibri" w:eastAsia="Calibri" w:hAnsi="Calibri"/>
                <w:b w:val="1"/>
                <w:color w:val="003366"/>
                <w:sz w:val="22"/>
                <w:szCs w:val="22"/>
                <w:rtl w:val="0"/>
              </w:rPr>
              <w:t xml:space="preserve">√</w:t>
            </w:r>
            <w:r w:rsidDel="00000000" w:rsidR="00000000" w:rsidRPr="00000000">
              <w:rPr>
                <w:rtl w:val="0"/>
              </w:rPr>
            </w:r>
          </w:p>
        </w:tc>
        <w:tc>
          <w:tcPr>
            <w:shd w:fill="f3f3f3" w:val="clear"/>
            <w:vAlign w:val="center"/>
          </w:tcPr>
          <w:p w:rsidR="00000000" w:rsidDel="00000000" w:rsidP="00000000" w:rsidRDefault="00000000" w:rsidRPr="00000000" w14:paraId="000000B8">
            <w:pPr>
              <w:jc w:val="center"/>
              <w:rPr>
                <w:rFonts w:ascii="Calibri" w:cs="Calibri" w:eastAsia="Calibri" w:hAnsi="Calibri"/>
                <w:sz w:val="22"/>
                <w:szCs w:val="22"/>
                <w:vertAlign w:val="baseline"/>
              </w:rPr>
            </w:pPr>
            <w:r w:rsidDel="00000000" w:rsidR="00000000" w:rsidRPr="00000000">
              <w:rPr>
                <w:rFonts w:ascii="Calibri" w:cs="Calibri" w:eastAsia="Calibri" w:hAnsi="Calibri"/>
                <w:b w:val="1"/>
                <w:color w:val="003366"/>
                <w:sz w:val="22"/>
                <w:szCs w:val="22"/>
                <w:rtl w:val="0"/>
              </w:rPr>
              <w:t xml:space="preserve">√</w:t>
            </w:r>
            <w:r w:rsidDel="00000000" w:rsidR="00000000" w:rsidRPr="00000000">
              <w:rPr>
                <w:rtl w:val="0"/>
              </w:rPr>
            </w:r>
          </w:p>
        </w:tc>
      </w:tr>
      <w:tr>
        <w:trPr>
          <w:trHeight w:val="340" w:hRule="atLeast"/>
        </w:trPr>
        <w:tc>
          <w:tcPr>
            <w:shd w:fill="f3f3f3" w:val="clear"/>
            <w:vAlign w:val="center"/>
          </w:tcPr>
          <w:p w:rsidR="00000000" w:rsidDel="00000000" w:rsidP="00000000" w:rsidRDefault="00000000" w:rsidRPr="00000000" w14:paraId="000000B9">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vertAlign w:val="baseline"/>
                <w:rtl w:val="0"/>
              </w:rPr>
              <w:t xml:space="preserve">Success</w:t>
            </w:r>
            <w:r w:rsidDel="00000000" w:rsidR="00000000" w:rsidRPr="00000000">
              <w:rPr>
                <w:rtl w:val="0"/>
              </w:rPr>
            </w:r>
          </w:p>
        </w:tc>
        <w:tc>
          <w:tcPr>
            <w:shd w:fill="f3f3f3" w:val="clear"/>
            <w:vAlign w:val="center"/>
          </w:tcPr>
          <w:p w:rsidR="00000000" w:rsidDel="00000000" w:rsidP="00000000" w:rsidRDefault="00000000" w:rsidRPr="00000000" w14:paraId="000000BA">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b w:val="1"/>
                <w:sz w:val="22"/>
                <w:szCs w:val="22"/>
                <w:rtl w:val="0"/>
              </w:rPr>
              <w:t xml:space="preserve">3</w:t>
            </w:r>
            <w:r w:rsidDel="00000000" w:rsidR="00000000" w:rsidRPr="00000000">
              <w:rPr>
                <w:rFonts w:ascii="Calibri" w:cs="Calibri" w:eastAsia="Calibri" w:hAnsi="Calibri"/>
                <w:b w:val="1"/>
                <w:color w:val="000000"/>
                <w:sz w:val="22"/>
                <w:szCs w:val="22"/>
                <w:vertAlign w:val="baseline"/>
                <w:rtl w:val="0"/>
              </w:rPr>
              <w:t xml:space="preserve"> </w:t>
            </w:r>
            <w:r w:rsidDel="00000000" w:rsidR="00000000" w:rsidRPr="00000000">
              <w:rPr>
                <w:rtl w:val="0"/>
              </w:rPr>
            </w:r>
          </w:p>
        </w:tc>
        <w:tc>
          <w:tcPr>
            <w:shd w:fill="f3f3f3" w:val="clear"/>
            <w:vAlign w:val="center"/>
          </w:tcPr>
          <w:p w:rsidR="00000000" w:rsidDel="00000000" w:rsidP="00000000" w:rsidRDefault="00000000" w:rsidRPr="00000000" w14:paraId="000000BB">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b w:val="1"/>
                <w:sz w:val="22"/>
                <w:szCs w:val="22"/>
                <w:rtl w:val="0"/>
              </w:rPr>
              <w:t xml:space="preserve">2</w:t>
            </w:r>
            <w:r w:rsidDel="00000000" w:rsidR="00000000" w:rsidRPr="00000000">
              <w:rPr>
                <w:rtl w:val="0"/>
              </w:rPr>
            </w:r>
          </w:p>
        </w:tc>
        <w:tc>
          <w:tcPr>
            <w:shd w:fill="f3f3f3" w:val="clear"/>
            <w:vAlign w:val="center"/>
          </w:tcPr>
          <w:p w:rsidR="00000000" w:rsidDel="00000000" w:rsidP="00000000" w:rsidRDefault="00000000" w:rsidRPr="00000000" w14:paraId="000000BC">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b w:val="1"/>
                <w:sz w:val="22"/>
                <w:szCs w:val="22"/>
                <w:rtl w:val="0"/>
              </w:rPr>
              <w:t xml:space="preserve">3</w:t>
            </w:r>
            <w:r w:rsidDel="00000000" w:rsidR="00000000" w:rsidRPr="00000000">
              <w:rPr>
                <w:rtl w:val="0"/>
              </w:rPr>
            </w:r>
          </w:p>
        </w:tc>
        <w:tc>
          <w:tcPr>
            <w:shd w:fill="f3f3f3" w:val="clear"/>
            <w:vAlign w:val="center"/>
          </w:tcPr>
          <w:p w:rsidR="00000000" w:rsidDel="00000000" w:rsidP="00000000" w:rsidRDefault="00000000" w:rsidRPr="00000000" w14:paraId="000000BD">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b w:val="1"/>
                <w:sz w:val="22"/>
                <w:szCs w:val="22"/>
                <w:rtl w:val="0"/>
              </w:rPr>
              <w:t xml:space="preserve">4</w:t>
            </w:r>
            <w:r w:rsidDel="00000000" w:rsidR="00000000" w:rsidRPr="00000000">
              <w:rPr>
                <w:rFonts w:ascii="Calibri" w:cs="Calibri" w:eastAsia="Calibri" w:hAnsi="Calibri"/>
                <w:b w:val="1"/>
                <w:color w:val="000000"/>
                <w:sz w:val="22"/>
                <w:szCs w:val="22"/>
                <w:vertAlign w:val="baseline"/>
                <w:rtl w:val="0"/>
              </w:rPr>
              <w:t xml:space="preserve"> </w:t>
            </w:r>
            <w:r w:rsidDel="00000000" w:rsidR="00000000" w:rsidRPr="00000000">
              <w:rPr>
                <w:rtl w:val="0"/>
              </w:rPr>
            </w:r>
          </w:p>
        </w:tc>
      </w:tr>
      <w:tr>
        <w:trPr>
          <w:trHeight w:val="540" w:hRule="atLeast"/>
        </w:trPr>
        <w:tc>
          <w:tcPr>
            <w:vAlign w:val="center"/>
          </w:tcPr>
          <w:p w:rsidR="00000000" w:rsidDel="00000000" w:rsidP="00000000" w:rsidRDefault="00000000" w:rsidRPr="00000000" w14:paraId="000000BE">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b w:val="1"/>
                <w:color w:val="003366"/>
                <w:sz w:val="22"/>
                <w:szCs w:val="22"/>
                <w:vertAlign w:val="baseline"/>
                <w:rtl w:val="0"/>
              </w:rPr>
              <w:t xml:space="preserve">Completion Rates</w:t>
            </w:r>
            <w:r w:rsidDel="00000000" w:rsidR="00000000" w:rsidRPr="00000000">
              <w:rPr>
                <w:rtl w:val="0"/>
              </w:rPr>
            </w:r>
          </w:p>
        </w:tc>
        <w:tc>
          <w:tcPr>
            <w:vAlign w:val="center"/>
          </w:tcPr>
          <w:p w:rsidR="00000000" w:rsidDel="00000000" w:rsidP="00000000" w:rsidRDefault="00000000" w:rsidRPr="00000000" w14:paraId="000000BF">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b w:val="1"/>
                <w:color w:val="003366"/>
                <w:sz w:val="22"/>
                <w:szCs w:val="22"/>
                <w:rtl w:val="0"/>
              </w:rPr>
              <w:t xml:space="preserve">75</w:t>
            </w:r>
            <w:r w:rsidDel="00000000" w:rsidR="00000000" w:rsidRPr="00000000">
              <w:rPr>
                <w:rFonts w:ascii="Calibri" w:cs="Calibri" w:eastAsia="Calibri" w:hAnsi="Calibri"/>
                <w:b w:val="1"/>
                <w:color w:val="003366"/>
                <w:sz w:val="22"/>
                <w:szCs w:val="22"/>
                <w:vertAlign w:val="baseline"/>
                <w:rtl w:val="0"/>
              </w:rPr>
              <w:t xml:space="preserve">%</w:t>
            </w:r>
            <w:r w:rsidDel="00000000" w:rsidR="00000000" w:rsidRPr="00000000">
              <w:rPr>
                <w:rtl w:val="0"/>
              </w:rPr>
            </w:r>
          </w:p>
        </w:tc>
        <w:tc>
          <w:tcPr>
            <w:vAlign w:val="center"/>
          </w:tcPr>
          <w:p w:rsidR="00000000" w:rsidDel="00000000" w:rsidP="00000000" w:rsidRDefault="00000000" w:rsidRPr="00000000" w14:paraId="000000C0">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b w:val="1"/>
                <w:color w:val="003366"/>
                <w:sz w:val="22"/>
                <w:szCs w:val="22"/>
                <w:rtl w:val="0"/>
              </w:rPr>
              <w:t xml:space="preserve">50</w:t>
            </w:r>
            <w:r w:rsidDel="00000000" w:rsidR="00000000" w:rsidRPr="00000000">
              <w:rPr>
                <w:rFonts w:ascii="Calibri" w:cs="Calibri" w:eastAsia="Calibri" w:hAnsi="Calibri"/>
                <w:b w:val="1"/>
                <w:color w:val="003366"/>
                <w:sz w:val="22"/>
                <w:szCs w:val="22"/>
                <w:vertAlign w:val="baseline"/>
                <w:rtl w:val="0"/>
              </w:rPr>
              <w:t xml:space="preserve">%</w:t>
            </w:r>
            <w:r w:rsidDel="00000000" w:rsidR="00000000" w:rsidRPr="00000000">
              <w:rPr>
                <w:rtl w:val="0"/>
              </w:rPr>
            </w:r>
          </w:p>
        </w:tc>
        <w:tc>
          <w:tcPr>
            <w:vAlign w:val="center"/>
          </w:tcPr>
          <w:p w:rsidR="00000000" w:rsidDel="00000000" w:rsidP="00000000" w:rsidRDefault="00000000" w:rsidRPr="00000000" w14:paraId="000000C1">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b w:val="1"/>
                <w:color w:val="003366"/>
                <w:sz w:val="22"/>
                <w:szCs w:val="22"/>
                <w:vertAlign w:val="baseline"/>
                <w:rtl w:val="0"/>
              </w:rPr>
              <w:t xml:space="preserve">7</w:t>
            </w:r>
            <w:r w:rsidDel="00000000" w:rsidR="00000000" w:rsidRPr="00000000">
              <w:rPr>
                <w:rFonts w:ascii="Calibri" w:cs="Calibri" w:eastAsia="Calibri" w:hAnsi="Calibri"/>
                <w:b w:val="1"/>
                <w:color w:val="003366"/>
                <w:sz w:val="22"/>
                <w:szCs w:val="22"/>
                <w:rtl w:val="0"/>
              </w:rPr>
              <w:t xml:space="preserve">5</w:t>
            </w:r>
            <w:r w:rsidDel="00000000" w:rsidR="00000000" w:rsidRPr="00000000">
              <w:rPr>
                <w:rFonts w:ascii="Calibri" w:cs="Calibri" w:eastAsia="Calibri" w:hAnsi="Calibri"/>
                <w:b w:val="1"/>
                <w:color w:val="003366"/>
                <w:sz w:val="22"/>
                <w:szCs w:val="22"/>
                <w:vertAlign w:val="baseline"/>
                <w:rtl w:val="0"/>
              </w:rPr>
              <w:t xml:space="preserve">%</w:t>
            </w:r>
            <w:r w:rsidDel="00000000" w:rsidR="00000000" w:rsidRPr="00000000">
              <w:rPr>
                <w:rtl w:val="0"/>
              </w:rPr>
            </w:r>
          </w:p>
        </w:tc>
        <w:tc>
          <w:tcPr>
            <w:vAlign w:val="center"/>
          </w:tcPr>
          <w:p w:rsidR="00000000" w:rsidDel="00000000" w:rsidP="00000000" w:rsidRDefault="00000000" w:rsidRPr="00000000" w14:paraId="000000C2">
            <w:pPr>
              <w:jc w:val="center"/>
              <w:rPr>
                <w:rFonts w:ascii="Calibri" w:cs="Calibri" w:eastAsia="Calibri" w:hAnsi="Calibri"/>
                <w:color w:val="003366"/>
                <w:sz w:val="22"/>
                <w:szCs w:val="22"/>
                <w:vertAlign w:val="baseline"/>
              </w:rPr>
            </w:pPr>
            <w:r w:rsidDel="00000000" w:rsidR="00000000" w:rsidRPr="00000000">
              <w:rPr>
                <w:rFonts w:ascii="Calibri" w:cs="Calibri" w:eastAsia="Calibri" w:hAnsi="Calibri"/>
                <w:b w:val="1"/>
                <w:color w:val="003366"/>
                <w:sz w:val="22"/>
                <w:szCs w:val="22"/>
                <w:rtl w:val="0"/>
              </w:rPr>
              <w:t xml:space="preserve">100</w:t>
            </w:r>
            <w:r w:rsidDel="00000000" w:rsidR="00000000" w:rsidRPr="00000000">
              <w:rPr>
                <w:rFonts w:ascii="Calibri" w:cs="Calibri" w:eastAsia="Calibri" w:hAnsi="Calibri"/>
                <w:b w:val="1"/>
                <w:color w:val="003366"/>
                <w:sz w:val="22"/>
                <w:szCs w:val="22"/>
                <w:vertAlign w:val="baseline"/>
                <w:rtl w:val="0"/>
              </w:rPr>
              <w:t xml:space="preserve">%</w:t>
            </w:r>
            <w:r w:rsidDel="00000000" w:rsidR="00000000" w:rsidRPr="00000000">
              <w:rPr>
                <w:rtl w:val="0"/>
              </w:rPr>
            </w:r>
          </w:p>
        </w:tc>
      </w:tr>
    </w:tbl>
    <w:p w:rsidR="00000000" w:rsidDel="00000000" w:rsidP="00000000" w:rsidRDefault="00000000" w:rsidRPr="00000000" w14:paraId="000000C3">
      <w:pPr>
        <w:spacing w:after="60" w:lineRule="auto"/>
        <w:rPr>
          <w:rFonts w:ascii="Calibri" w:cs="Calibri" w:eastAsia="Calibri" w:hAnsi="Calibri"/>
          <w:color w:val="000000"/>
          <w:sz w:val="26"/>
          <w:szCs w:val="26"/>
          <w:vertAlign w:val="baseline"/>
        </w:rPr>
      </w:pPr>
      <w:r w:rsidDel="00000000" w:rsidR="00000000" w:rsidRPr="00000000">
        <w:rPr>
          <w:rtl w:val="0"/>
        </w:rPr>
      </w:r>
    </w:p>
    <w:p w:rsidR="00000000" w:rsidDel="00000000" w:rsidP="00000000" w:rsidRDefault="00000000" w:rsidRPr="00000000" w14:paraId="000000C4">
      <w:pPr>
        <w:keepNext w:val="1"/>
        <w:keepLines w:val="1"/>
        <w:widowControl w:val="1"/>
        <w:pBdr>
          <w:top w:space="0" w:sz="0" w:val="nil"/>
          <w:left w:space="0" w:sz="0" w:val="nil"/>
          <w:bottom w:space="0" w:sz="0" w:val="nil"/>
          <w:right w:space="0" w:sz="0" w:val="nil"/>
          <w:between w:space="0" w:sz="0" w:val="nil"/>
        </w:pBdr>
        <w:shd w:fill="auto" w:val="clear"/>
        <w:spacing w:after="200" w:before="200" w:line="240" w:lineRule="auto"/>
        <w:ind w:left="720" w:right="0" w:hanging="720"/>
        <w:jc w:val="left"/>
        <w:rPr>
          <w:rFonts w:ascii="Calibri" w:cs="Calibri" w:eastAsia="Calibri" w:hAnsi="Calibri"/>
          <w:b w:val="1"/>
        </w:rPr>
      </w:pPr>
      <w:r w:rsidDel="00000000" w:rsidR="00000000" w:rsidRPr="00000000">
        <w:rPr>
          <w:rFonts w:ascii="Calibri" w:cs="Calibri" w:eastAsia="Calibri" w:hAnsi="Calibri"/>
          <w:b w:val="1"/>
          <w:rtl w:val="0"/>
        </w:rPr>
        <w:t xml:space="preserve">System Usability Scale Test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SUS)</w:t>
      </w:r>
      <w:r w:rsidDel="00000000" w:rsidR="00000000" w:rsidRPr="00000000">
        <w:rPr>
          <w:rtl w:val="0"/>
        </w:rPr>
      </w:r>
    </w:p>
    <w:p w:rsidR="00000000" w:rsidDel="00000000" w:rsidP="00000000" w:rsidRDefault="00000000" w:rsidRPr="00000000" w14:paraId="000000C5">
      <w:pPr>
        <w:spacing w:after="60" w:lineRule="auto"/>
        <w:rPr>
          <w:rFonts w:ascii="Calibri" w:cs="Calibri" w:eastAsia="Calibri" w:hAnsi="Calibri"/>
          <w:color w:val="000000"/>
          <w:sz w:val="16"/>
          <w:szCs w:val="16"/>
          <w:vertAlign w:val="baseline"/>
        </w:rPr>
      </w:pPr>
      <w:r w:rsidDel="00000000" w:rsidR="00000000" w:rsidRPr="00000000">
        <w:rPr>
          <w:rFonts w:ascii="Calibri" w:cs="Calibri" w:eastAsia="Calibri" w:hAnsi="Calibri"/>
          <w:sz w:val="16"/>
          <w:szCs w:val="16"/>
        </w:rPr>
        <w:drawing>
          <wp:inline distB="114300" distT="114300" distL="114300" distR="114300">
            <wp:extent cx="5715000" cy="35941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15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rPr>
          <w:rFonts w:ascii="Calibri" w:cs="Calibri" w:eastAsia="Calibri" w:hAnsi="Calibri"/>
          <w:color w:val="ff0000"/>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C7">
      <w:pPr>
        <w:keepNext w:val="1"/>
        <w:keepLines w:val="1"/>
        <w:spacing w:after="200" w:before="200" w:lineRule="auto"/>
        <w:ind w:left="720"/>
        <w:rPr>
          <w:rFonts w:ascii="Calibri" w:cs="Calibri" w:eastAsia="Calibri" w:hAnsi="Calibri"/>
        </w:rPr>
      </w:pPr>
      <w:r w:rsidDel="00000000" w:rsidR="00000000" w:rsidRPr="00000000">
        <w:rPr>
          <w:rFonts w:ascii="Calibri" w:cs="Calibri" w:eastAsia="Calibri" w:hAnsi="Calibri"/>
          <w:b w:val="1"/>
          <w:rtl w:val="0"/>
        </w:rPr>
        <w:t xml:space="preserve">User Experience Case Study Review (Extra)</w:t>
      </w:r>
      <w:r w:rsidDel="00000000" w:rsidR="00000000" w:rsidRPr="00000000">
        <w:rPr>
          <w:rtl w:val="0"/>
        </w:rPr>
      </w:r>
    </w:p>
    <w:p w:rsidR="00000000" w:rsidDel="00000000" w:rsidP="00000000" w:rsidRDefault="00000000" w:rsidRPr="00000000" w14:paraId="000000C8">
      <w:pPr>
        <w:keepNext w:val="1"/>
        <w:keepLines w:val="1"/>
        <w:spacing w:after="200" w:before="200" w:lineRule="auto"/>
        <w:ind w:left="0" w:firstLine="0"/>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5715000" cy="3721100"/>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150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15000" cy="2451100"/>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150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Calibri" w:cs="Calibri" w:eastAsia="Calibri" w:hAnsi="Calibri"/>
        </w:rPr>
      </w:pPr>
      <w:r w:rsidDel="00000000" w:rsidR="00000000" w:rsidRPr="00000000">
        <w:rPr>
          <w:rtl w:val="0"/>
        </w:rPr>
      </w:r>
    </w:p>
    <w:p w:rsidR="00000000" w:rsidDel="00000000" w:rsidP="00000000" w:rsidRDefault="00000000" w:rsidRPr="00000000" w14:paraId="000000CB">
      <w:pPr>
        <w:keepNext w:val="1"/>
        <w:keepLines w:val="1"/>
        <w:widowControl w:val="1"/>
        <w:pBdr>
          <w:top w:space="0" w:sz="0" w:val="nil"/>
          <w:left w:space="0" w:sz="0" w:val="nil"/>
          <w:bottom w:color="000000" w:space="1" w:sz="4" w:val="single"/>
          <w:right w:space="0" w:sz="0" w:val="nil"/>
          <w:between w:space="0" w:sz="0" w:val="nil"/>
        </w:pBdr>
        <w:shd w:fill="auto" w:val="clear"/>
        <w:spacing w:after="0" w:before="80" w:line="240" w:lineRule="auto"/>
        <w:ind w:left="0" w:right="0" w:firstLine="0"/>
        <w:jc w:val="left"/>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C">
      <w:pPr>
        <w:keepNext w:val="1"/>
        <w:keepLines w:val="1"/>
        <w:pBdr>
          <w:bottom w:color="000000" w:space="1" w:sz="4" w:val="single"/>
        </w:pBdr>
        <w:spacing w:before="8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Recomendaciones</w:t>
      </w:r>
    </w:p>
    <w:p w:rsidR="00000000" w:rsidDel="00000000" w:rsidP="00000000" w:rsidRDefault="00000000" w:rsidRPr="00000000" w14:paraId="000000CD">
      <w:pPr>
        <w:rPr>
          <w:rFonts w:ascii="Calibri" w:cs="Calibri" w:eastAsia="Calibri" w:hAnsi="Calibri"/>
          <w:color w:val="ff0000"/>
          <w:sz w:val="20"/>
          <w:szCs w:val="20"/>
        </w:rPr>
      </w:pPr>
      <w:r w:rsidDel="00000000" w:rsidR="00000000" w:rsidRPr="00000000">
        <w:rPr>
          <w:rtl w:val="0"/>
        </w:rPr>
      </w:r>
    </w:p>
    <w:p w:rsidR="00000000" w:rsidDel="00000000" w:rsidP="00000000" w:rsidRDefault="00000000" w:rsidRPr="00000000" w14:paraId="000000CE">
      <w:pPr>
        <w:spacing w:after="200" w:lineRule="auto"/>
        <w:rPr>
          <w:rFonts w:ascii="Calibri" w:cs="Calibri" w:eastAsia="Calibri" w:hAnsi="Calibri"/>
        </w:rPr>
      </w:pPr>
      <w:r w:rsidDel="00000000" w:rsidR="00000000" w:rsidRPr="00000000">
        <w:rPr>
          <w:rFonts w:ascii="Calibri" w:cs="Calibri" w:eastAsia="Calibri" w:hAnsi="Calibri"/>
          <w:rtl w:val="0"/>
        </w:rPr>
        <w:t xml:space="preserve">Con el objetivo de refinar el proyecto se ofrecen las siguientes recomendaciones:</w:t>
      </w:r>
    </w:p>
    <w:p w:rsidR="00000000" w:rsidDel="00000000" w:rsidP="00000000" w:rsidRDefault="00000000" w:rsidRPr="00000000" w14:paraId="000000CF">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Reestructuración del documento expositivo (README.md) con la finalidad de que la información se presente de forma clara y diferenciada.</w:t>
      </w:r>
    </w:p>
    <w:p w:rsidR="00000000" w:rsidDel="00000000" w:rsidP="00000000" w:rsidRDefault="00000000" w:rsidRPr="00000000" w14:paraId="000000D0">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Elaboración de moodboard que se identifique con la marca.</w:t>
      </w:r>
    </w:p>
    <w:p w:rsidR="00000000" w:rsidDel="00000000" w:rsidP="00000000" w:rsidRDefault="00000000" w:rsidRPr="00000000" w14:paraId="000000D1">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Construcción de una landing page que destaque la propuesta de valor.</w:t>
      </w:r>
    </w:p>
    <w:p w:rsidR="00000000" w:rsidDel="00000000" w:rsidP="00000000" w:rsidRDefault="00000000" w:rsidRPr="00000000" w14:paraId="000000D2">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Justificación correcta de los elementos del diseño, sobretodo de las guidelines utilizadas.</w:t>
      </w:r>
    </w:p>
    <w:p w:rsidR="00000000" w:rsidDel="00000000" w:rsidP="00000000" w:rsidRDefault="00000000" w:rsidRPr="00000000" w14:paraId="000000D3">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Creación de un logo adecuado a la idea y el diseño.</w:t>
      </w:r>
    </w:p>
    <w:p w:rsidR="00000000" w:rsidDel="00000000" w:rsidP="00000000" w:rsidRDefault="00000000" w:rsidRPr="00000000" w14:paraId="000000D4">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Mejora del prototipo incluyendo ejemplos reales de información de la ciudad, alojamiento y actividades.</w:t>
      </w:r>
      <w:r w:rsidDel="00000000" w:rsidR="00000000" w:rsidRPr="00000000">
        <w:rPr>
          <w:rtl w:val="0"/>
        </w:rPr>
      </w:r>
    </w:p>
    <w:p w:rsidR="00000000" w:rsidDel="00000000" w:rsidP="00000000" w:rsidRDefault="00000000" w:rsidRPr="00000000" w14:paraId="000000D5">
      <w:pPr>
        <w:keepNext w:val="1"/>
        <w:keepLines w:val="1"/>
        <w:widowControl w:val="1"/>
        <w:pBdr>
          <w:top w:space="0" w:sz="0" w:val="nil"/>
          <w:left w:space="0" w:sz="0" w:val="nil"/>
          <w:bottom w:color="000000" w:space="1" w:sz="4" w:val="single"/>
          <w:right w:space="0" w:sz="0" w:val="nil"/>
          <w:between w:space="0" w:sz="0" w:val="nil"/>
        </w:pBdr>
        <w:shd w:fill="auto" w:val="clear"/>
        <w:spacing w:after="0" w:before="80" w:line="240"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D6">
      <w:pPr>
        <w:keepNext w:val="1"/>
        <w:keepLines w:val="1"/>
        <w:widowControl w:val="1"/>
        <w:pBdr>
          <w:top w:space="0" w:sz="0" w:val="nil"/>
          <w:left w:space="0" w:sz="0" w:val="nil"/>
          <w:bottom w:color="000000" w:space="1" w:sz="4" w:val="single"/>
          <w:right w:space="0" w:sz="0" w:val="nil"/>
          <w:between w:space="0" w:sz="0" w:val="nil"/>
        </w:pBdr>
        <w:shd w:fill="auto" w:val="clear"/>
        <w:spacing w:after="0" w:before="8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Conclusión</w:t>
      </w:r>
    </w:p>
    <w:p w:rsidR="00000000" w:rsidDel="00000000" w:rsidP="00000000" w:rsidRDefault="00000000" w:rsidRPr="00000000" w14:paraId="000000D7">
      <w:pPr>
        <w:ind w:left="0" w:firstLine="0"/>
        <w:rPr>
          <w:rFonts w:ascii="Calibri" w:cs="Calibri" w:eastAsia="Calibri" w:hAnsi="Calibri"/>
          <w:color w:val="ff0000"/>
          <w:sz w:val="20"/>
          <w:szCs w:val="20"/>
        </w:rPr>
      </w:pPr>
      <w:r w:rsidDel="00000000" w:rsidR="00000000" w:rsidRPr="00000000">
        <w:rPr>
          <w:rtl w:val="0"/>
        </w:rPr>
      </w:r>
    </w:p>
    <w:p w:rsidR="00000000" w:rsidDel="00000000" w:rsidP="00000000" w:rsidRDefault="00000000" w:rsidRPr="00000000" w14:paraId="000000D8">
      <w:pPr>
        <w:jc w:val="both"/>
        <w:rPr>
          <w:rFonts w:ascii="Calibri" w:cs="Calibri" w:eastAsia="Calibri" w:hAnsi="Calibri"/>
        </w:rPr>
      </w:pPr>
      <w:r w:rsidDel="00000000" w:rsidR="00000000" w:rsidRPr="00000000">
        <w:rPr>
          <w:rFonts w:ascii="Calibri" w:cs="Calibri" w:eastAsia="Calibri" w:hAnsi="Calibri"/>
          <w:rtl w:val="0"/>
        </w:rPr>
        <w:t xml:space="preserve">En conclusión, el proyecto parte de una buena idea, pero no se ha trabajado lo suficiente para desarrollarlo a un buen nivel. No está bien estructurado, lo que hace que el análisis del mismo sea complicado. Además, no existe una imagen de marca bien definida, pues elementos como el moodboard, logotipo, landing page, etc., no están hechos y los que están hechos no parecen estar relacionados. El vídeo de presentación está bien hecho y la idea bien vendida, sin embargo habría sido interesante tener un prototipo más completo, con un branding bien definido, para que se pudiera apreciar todo su potencial.</w:t>
      </w:r>
    </w:p>
    <w:p w:rsidR="00000000" w:rsidDel="00000000" w:rsidP="00000000" w:rsidRDefault="00000000" w:rsidRPr="00000000" w14:paraId="000000D9">
      <w:pPr>
        <w:rPr>
          <w:rFonts w:ascii="Calibri" w:cs="Calibri" w:eastAsia="Calibri" w:hAnsi="Calibri"/>
        </w:rPr>
      </w:pPr>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5840" w:w="12240" w:orient="portrait"/>
      <w:pgMar w:bottom="1440" w:top="1124" w:left="1800" w:right="1440" w:header="431.99999999999994" w:footer="72"/>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10680.0" w:type="dxa"/>
      <w:jc w:val="left"/>
      <w:tblInd w:w="-765.0000000000001" w:type="dxa"/>
      <w:tblBorders>
        <w:top w:color="4f81bd" w:space="0" w:sz="8" w:val="single"/>
        <w:left w:color="dbe5f1" w:space="0" w:sz="8" w:val="single"/>
        <w:bottom w:color="4f81bd" w:space="0" w:sz="8" w:val="single"/>
        <w:right w:color="dbe5f1" w:space="0" w:sz="8" w:val="single"/>
        <w:insideH w:color="000000" w:space="0" w:sz="0" w:val="nil"/>
        <w:insideV w:color="000000" w:space="0" w:sz="0" w:val="nil"/>
      </w:tblBorders>
      <w:tblLayout w:type="fixed"/>
      <w:tblLook w:val="0000"/>
    </w:tblPr>
    <w:tblGrid>
      <w:gridCol w:w="6840"/>
      <w:gridCol w:w="3840"/>
      <w:tblGridChange w:id="0">
        <w:tblGrid>
          <w:gridCol w:w="6840"/>
          <w:gridCol w:w="3840"/>
        </w:tblGrid>
      </w:tblGridChange>
    </w:tblGrid>
    <w:tr>
      <w:trPr>
        <w:trHeight w:val="540" w:hRule="atLeast"/>
      </w:trPr>
      <w:tc>
        <w:tcPr>
          <w:tcBorders>
            <w:top w:color="000000" w:space="0" w:sz="0" w:val="nil"/>
            <w:left w:color="000000" w:space="0" w:sz="0" w:val="nil"/>
            <w:bottom w:color="000000" w:space="0" w:sz="0" w:val="nil"/>
            <w:right w:color="000000" w:space="0" w:sz="0" w:val="nil"/>
          </w:tcBorders>
          <w:shd w:fill="efefef" w:val="clear"/>
          <w:vAlign w:val="center"/>
        </w:tcPr>
        <w:p w:rsidR="00000000" w:rsidDel="00000000" w:rsidP="00000000" w:rsidRDefault="00000000" w:rsidRPr="00000000" w14:paraId="000000E3">
          <w:pPr>
            <w:ind w:left="720" w:firstLine="0"/>
            <w:rPr>
              <w:rFonts w:ascii="Verdana" w:cs="Verdana" w:eastAsia="Verdana" w:hAnsi="Verdana"/>
              <w:sz w:val="16"/>
              <w:szCs w:val="16"/>
              <w:vertAlign w:val="baseline"/>
            </w:rPr>
          </w:pPr>
          <w:r w:rsidDel="00000000" w:rsidR="00000000" w:rsidRPr="00000000">
            <w:rPr>
              <w:rFonts w:ascii="Verdana" w:cs="Verdana" w:eastAsia="Verdana" w:hAnsi="Verdana"/>
              <w:sz w:val="16"/>
              <w:szCs w:val="16"/>
              <w:vertAlign w:val="baseline"/>
              <w:rtl w:val="0"/>
            </w:rPr>
            <w:t xml:space="preserve">Diseño de Interfaces de Usuario. ETSIIT. Universidad de Granada</w:t>
          </w:r>
        </w:p>
      </w:tc>
      <w:tc>
        <w:tcPr>
          <w:tcBorders>
            <w:top w:color="000000" w:space="0" w:sz="0" w:val="nil"/>
            <w:left w:color="000000" w:space="0" w:sz="0" w:val="nil"/>
            <w:bottom w:color="000000" w:space="0" w:sz="0" w:val="nil"/>
            <w:right w:color="000000" w:space="0" w:sz="0" w:val="nil"/>
          </w:tcBorders>
          <w:shd w:fill="efefef" w:val="clear"/>
          <w:vAlign w:val="center"/>
        </w:tcPr>
        <w:p w:rsidR="00000000" w:rsidDel="00000000" w:rsidP="00000000" w:rsidRDefault="00000000" w:rsidRPr="00000000" w14:paraId="000000E4">
          <w:pPr>
            <w:ind w:hanging="270"/>
            <w:jc w:val="left"/>
            <w:rPr>
              <w:rFonts w:ascii="Verdana" w:cs="Verdana" w:eastAsia="Verdana" w:hAnsi="Verdana"/>
              <w:sz w:val="16"/>
              <w:szCs w:val="16"/>
              <w:vertAlign w:val="baseline"/>
            </w:rPr>
          </w:pPr>
          <w:r w:rsidDel="00000000" w:rsidR="00000000" w:rsidRPr="00000000">
            <w:rPr>
              <w:rFonts w:ascii="Verdana" w:cs="Verdana" w:eastAsia="Verdana" w:hAnsi="Verdana"/>
              <w:sz w:val="16"/>
              <w:szCs w:val="16"/>
              <w:rtl w:val="0"/>
            </w:rPr>
            <w:t xml:space="preserve">      Informe de Usabilidad</w:t>
          </w:r>
          <w:r w:rsidDel="00000000" w:rsidR="00000000" w:rsidRPr="00000000">
            <w:rPr>
              <w:rFonts w:ascii="Verdana" w:cs="Verdana" w:eastAsia="Verdana" w:hAnsi="Verdana"/>
              <w:color w:val="d9ff00"/>
              <w:sz w:val="16"/>
              <w:szCs w:val="16"/>
              <w:rtl w:val="0"/>
            </w:rPr>
            <w:t xml:space="preserve">  .              </w:t>
          </w:r>
          <w:r w:rsidDel="00000000" w:rsidR="00000000" w:rsidRPr="00000000">
            <w:rPr>
              <w:rFonts w:ascii="Verdana" w:cs="Verdana" w:eastAsia="Verdana" w:hAnsi="Verdana"/>
              <w:sz w:val="16"/>
              <w:szCs w:val="16"/>
              <w:rtl w:val="0"/>
            </w:rPr>
            <w:t xml:space="preserve"> </w:t>
          </w:r>
          <w:r w:rsidDel="00000000" w:rsidR="00000000" w:rsidRPr="00000000">
            <w:rPr>
              <w:rFonts w:ascii="Verdana" w:cs="Verdana" w:eastAsia="Verdana" w:hAnsi="Verdana"/>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text]</w:t>
      <w:tab/>
      <w:t xml:space="preserve">[Type text] [Type text]</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7"/>
      <w:tblW w:w="12258.0" w:type="dxa"/>
      <w:jc w:val="left"/>
      <w:tblInd w:w="0.0" w:type="dxa"/>
      <w:tblBorders>
        <w:top w:color="4f81bd" w:space="0" w:sz="8" w:val="single"/>
        <w:left w:color="dbe5f1" w:space="0" w:sz="8" w:val="single"/>
        <w:bottom w:color="4f81bd" w:space="0" w:sz="8" w:val="single"/>
        <w:right w:color="dbe5f1" w:space="0" w:sz="8" w:val="single"/>
        <w:insideH w:color="000000" w:space="0" w:sz="0" w:val="nil"/>
        <w:insideV w:color="000000" w:space="0" w:sz="0" w:val="nil"/>
      </w:tblBorders>
      <w:tblLayout w:type="fixed"/>
      <w:tblLook w:val="0000"/>
    </w:tblPr>
    <w:tblGrid>
      <w:gridCol w:w="10638"/>
      <w:gridCol w:w="630"/>
      <w:gridCol w:w="990"/>
      <w:tblGridChange w:id="0">
        <w:tblGrid>
          <w:gridCol w:w="10638"/>
          <w:gridCol w:w="630"/>
          <w:gridCol w:w="990"/>
        </w:tblGrid>
      </w:tblGridChange>
    </w:tblGrid>
    <w:tr>
      <w:trPr>
        <w:trHeight w:val="9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8">
          <w:pPr>
            <w:rPr>
              <w:rFonts w:ascii="Cambria" w:cs="Cambria" w:eastAsia="Cambria" w:hAnsi="Cambria"/>
              <w:color w:val="b7b7b7"/>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9">
          <w:pPr>
            <w:rPr>
              <w:rFonts w:ascii="Cambria" w:cs="Cambria" w:eastAsia="Cambria" w:hAnsi="Cambria"/>
              <w:color w:val="365f91"/>
              <w:sz w:val="22"/>
              <w:szCs w:val="22"/>
              <w:vertAlign w:val="baseline"/>
            </w:rPr>
          </w:pPr>
          <w:hyperlink r:id="rId1">
            <w:r w:rsidDel="00000000" w:rsidR="00000000" w:rsidRPr="00000000">
              <w:rPr>
                <w:rFonts w:ascii="Cambria" w:cs="Cambria" w:eastAsia="Cambria" w:hAnsi="Cambria"/>
                <w:color w:val="365f91"/>
                <w:sz w:val="22"/>
                <w:szCs w:val="22"/>
                <w:vertAlign w:val="baseline"/>
              </w:rPr>
              <w:drawing>
                <wp:inline distB="0" distT="0" distL="114300" distR="114300">
                  <wp:extent cx="315595" cy="305435"/>
                  <wp:effectExtent b="0" l="0" r="0" t="0"/>
                  <wp:docPr descr="Sign up for Email Updates" id="7" name="image7.png"/>
                  <a:graphic>
                    <a:graphicData uri="http://schemas.openxmlformats.org/drawingml/2006/picture">
                      <pic:pic>
                        <pic:nvPicPr>
                          <pic:cNvPr descr="Sign up for Email Updates" id="0" name="image7.png"/>
                          <pic:cNvPicPr preferRelativeResize="0"/>
                        </pic:nvPicPr>
                        <pic:blipFill>
                          <a:blip r:embed="rId2"/>
                          <a:srcRect b="0" l="0" r="0" t="0"/>
                          <a:stretch>
                            <a:fillRect/>
                          </a:stretch>
                        </pic:blipFill>
                        <pic:spPr>
                          <a:xfrm>
                            <a:off x="0" y="0"/>
                            <a:ext cx="315595" cy="305435"/>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EA">
          <w:pPr>
            <w:rPr>
              <w:rFonts w:ascii="Cambria" w:cs="Cambria" w:eastAsia="Cambria" w:hAnsi="Cambria"/>
              <w:color w:val="365f91"/>
              <w:sz w:val="22"/>
              <w:szCs w:val="22"/>
              <w:vertAlign w:val="baseline"/>
            </w:rPr>
          </w:pPr>
          <w:hyperlink r:id="rId3">
            <w:r w:rsidDel="00000000" w:rsidR="00000000" w:rsidRPr="00000000">
              <w:rPr>
                <w:rFonts w:ascii="Cambria" w:cs="Cambria" w:eastAsia="Cambria" w:hAnsi="Cambria"/>
                <w:color w:val="365f91"/>
                <w:sz w:val="22"/>
                <w:szCs w:val="22"/>
                <w:vertAlign w:val="baseline"/>
              </w:rPr>
              <w:drawing>
                <wp:inline distB="0" distT="0" distL="114300" distR="114300">
                  <wp:extent cx="314325" cy="304800"/>
                  <wp:effectExtent b="0" l="0" r="0" t="0"/>
                  <wp:docPr descr="Follow us on Twitter @UsabilityGov" id="8" name="image5.png"/>
                  <a:graphic>
                    <a:graphicData uri="http://schemas.openxmlformats.org/drawingml/2006/picture">
                      <pic:pic>
                        <pic:nvPicPr>
                          <pic:cNvPr descr="Follow us on Twitter @UsabilityGov" id="0" name="image5.png"/>
                          <pic:cNvPicPr preferRelativeResize="0"/>
                        </pic:nvPicPr>
                        <pic:blipFill>
                          <a:blip r:embed="rId4"/>
                          <a:srcRect b="0" l="0" r="0" t="0"/>
                          <a:stretch>
                            <a:fillRect/>
                          </a:stretch>
                        </pic:blipFill>
                        <pic:spPr>
                          <a:xfrm>
                            <a:off x="0" y="0"/>
                            <a:ext cx="314325" cy="304800"/>
                          </a:xfrm>
                          <a:prstGeom prst="rect"/>
                          <a:ln/>
                        </pic:spPr>
                      </pic:pic>
                    </a:graphicData>
                  </a:graphic>
                </wp:inline>
              </w:drawing>
            </w:r>
          </w:hyperlink>
          <w:r w:rsidDel="00000000" w:rsidR="00000000" w:rsidRPr="00000000">
            <w:rPr>
              <w:rtl w:val="0"/>
            </w:rPr>
          </w:r>
        </w:p>
      </w:tc>
    </w:tr>
  </w:tbl>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257175</wp:posOffset>
          </wp:positionH>
          <wp:positionV relativeFrom="paragraph">
            <wp:posOffset>200978</wp:posOffset>
          </wp:positionV>
          <wp:extent cx="4724400" cy="360998"/>
          <wp:effectExtent b="0" l="0" r="0" t="0"/>
          <wp:wrapNone/>
          <wp:docPr id="10" name="image2.png"/>
          <a:graphic>
            <a:graphicData uri="http://schemas.openxmlformats.org/drawingml/2006/picture">
              <pic:pic>
                <pic:nvPicPr>
                  <pic:cNvPr id="0" name="image2.png"/>
                  <pic:cNvPicPr preferRelativeResize="0"/>
                </pic:nvPicPr>
                <pic:blipFill>
                  <a:blip r:embed="rId1"/>
                  <a:srcRect b="-29571" l="-3923" r="-10361" t="-29572"/>
                  <a:stretch>
                    <a:fillRect/>
                  </a:stretch>
                </pic:blipFill>
                <pic:spPr>
                  <a:xfrm>
                    <a:off x="0" y="0"/>
                    <a:ext cx="4724400" cy="360998"/>
                  </a:xfrm>
                  <a:prstGeom prst="rect"/>
                  <a:ln/>
                </pic:spPr>
              </pic:pic>
            </a:graphicData>
          </a:graphic>
        </wp:anchor>
      </w:drawing>
    </w:r>
  </w:p>
  <w:tbl>
    <w:tblPr>
      <w:tblStyle w:val="Table4"/>
      <w:tblW w:w="9930.0" w:type="dxa"/>
      <w:jc w:val="left"/>
      <w:tblInd w:w="-5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30"/>
      <w:tblGridChange w:id="0">
        <w:tblGrid>
          <w:gridCol w:w="993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8748.0" w:type="dxa"/>
      <w:jc w:val="left"/>
      <w:tblInd w:w="108.0" w:type="pct"/>
      <w:tblBorders>
        <w:top w:color="8db3e2" w:space="0" w:sz="8" w:val="single"/>
        <w:left w:color="8db3e2" w:space="0" w:sz="8" w:val="single"/>
        <w:bottom w:color="8db3e2" w:space="0" w:sz="8" w:val="single"/>
        <w:right w:color="8db3e2" w:space="0" w:sz="8" w:val="single"/>
        <w:insideH w:color="000000" w:space="0" w:sz="0" w:val="nil"/>
        <w:insideV w:color="8db3e2" w:space="0" w:sz="8" w:val="single"/>
      </w:tblBorders>
      <w:tblLayout w:type="fixed"/>
      <w:tblLook w:val="0000"/>
    </w:tblPr>
    <w:tblGrid>
      <w:gridCol w:w="358"/>
      <w:gridCol w:w="8390"/>
      <w:tblGridChange w:id="0">
        <w:tblGrid>
          <w:gridCol w:w="358"/>
          <w:gridCol w:w="8390"/>
        </w:tblGrid>
      </w:tblGridChange>
    </w:tblGrid>
    <w:tr>
      <w:tc>
        <w:tcPr>
          <w:tcBorders>
            <w:right w:color="b8cce4" w:space="0" w:sz="8" w:val="single"/>
          </w:tcBorders>
          <w:shd w:fill="8db3e2" w:val="clear"/>
          <w:vAlign w:val="top"/>
        </w:tcPr>
        <w:p w:rsidR="00000000" w:rsidDel="00000000" w:rsidP="00000000" w:rsidRDefault="00000000" w:rsidRPr="00000000" w14:paraId="000000DF">
          <w:pPr>
            <w:rPr>
              <w:rFonts w:ascii="Cambria" w:cs="Cambria" w:eastAsia="Cambria" w:hAnsi="Cambria"/>
              <w:color w:val="ffff00"/>
              <w:sz w:val="22"/>
              <w:szCs w:val="22"/>
              <w:vertAlign w:val="baseline"/>
            </w:rPr>
          </w:pPr>
          <w:r w:rsidDel="00000000" w:rsidR="00000000" w:rsidRPr="00000000">
            <w:rPr>
              <w:rFonts w:ascii="Calibri" w:cs="Calibri" w:eastAsia="Calibri" w:hAnsi="Calibri"/>
              <w:b w:val="1"/>
              <w:color w:val="ffff00"/>
              <w:sz w:val="22"/>
              <w:szCs w:val="22"/>
              <w:vertAlign w:val="baseline"/>
            </w:rPr>
            <w:fldChar w:fldCharType="begin"/>
            <w:instrText xml:space="preserve">PAGE</w:instrText>
            <w:fldChar w:fldCharType="separate"/>
            <w:fldChar w:fldCharType="end"/>
          </w:r>
          <w:r w:rsidDel="00000000" w:rsidR="00000000" w:rsidRPr="00000000">
            <w:rPr>
              <w:rtl w:val="0"/>
            </w:rPr>
          </w:r>
        </w:p>
      </w:tc>
      <w:tc>
        <w:tcPr>
          <w:tcBorders>
            <w:top w:color="b8cce4" w:space="0" w:sz="8" w:val="single"/>
            <w:left w:color="b8cce4" w:space="0" w:sz="8" w:val="single"/>
            <w:bottom w:color="b8cce4" w:space="0" w:sz="8" w:val="single"/>
            <w:right w:color="b8cce4" w:space="0" w:sz="8" w:val="single"/>
          </w:tcBorders>
          <w:shd w:fill="b8cce4" w:val="clear"/>
          <w:vAlign w:val="top"/>
        </w:tcPr>
        <w:p w:rsidR="00000000" w:rsidDel="00000000" w:rsidP="00000000" w:rsidRDefault="00000000" w:rsidRPr="00000000" w14:paraId="000000E0">
          <w:pPr>
            <w:rPr>
              <w:rFonts w:ascii="Cambria" w:cs="Cambria" w:eastAsia="Cambria" w:hAnsi="Cambria"/>
              <w:color w:val="ffff00"/>
              <w:sz w:val="22"/>
              <w:szCs w:val="22"/>
              <w:vertAlign w:val="baseline"/>
            </w:rPr>
          </w:pPr>
          <w:r w:rsidDel="00000000" w:rsidR="00000000" w:rsidRPr="00000000">
            <w:rPr>
              <w:rFonts w:ascii="Calibri" w:cs="Calibri" w:eastAsia="Calibri" w:hAnsi="Calibri"/>
              <w:b w:val="1"/>
              <w:smallCaps w:val="1"/>
              <w:color w:val="ffff00"/>
              <w:sz w:val="22"/>
              <w:szCs w:val="22"/>
              <w:vertAlign w:val="baseline"/>
              <w:rtl w:val="0"/>
            </w:rPr>
            <w:t xml:space="preserve">TEST REPORT</w:t>
          </w:r>
          <w:r w:rsidDel="00000000" w:rsidR="00000000" w:rsidRPr="00000000">
            <w:rPr>
              <w:rtl w:val="0"/>
            </w:rPr>
          </w:r>
        </w:p>
      </w:tc>
    </w:tr>
  </w:tbl>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sability.gov/how-to-and-tools/resources/templates/report-template-usability-test.html" TargetMode="External"/><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footer" Target="footer3.xml"/><Relationship Id="rId7" Type="http://schemas.openxmlformats.org/officeDocument/2006/relationships/image" Target="media/image1.png"/><Relationship Id="rId8" Type="http://schemas.openxmlformats.org/officeDocument/2006/relationships/hyperlink" Target="https://github.com/JuamMM/DIU21"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public.govdelivery.com/accounts/USHHS/subscriber/topics?qsp=USHHS_2" TargetMode="External"/><Relationship Id="rId2" Type="http://schemas.openxmlformats.org/officeDocument/2006/relationships/image" Target="media/image7.png"/><Relationship Id="rId3" Type="http://schemas.openxmlformats.org/officeDocument/2006/relationships/hyperlink" Target="https://twitter.com/usabilitygov" TargetMode="External"/><Relationship Id="rId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tByP41fMcWnL5Dxoi/As+Q7PwQ==">AMUW2mUGwM/n3ioCOEU1q6VWjY/QcGu5MK3Htjt3iws6vdUZqz/f3ez4FqInJw1rkfZ2G68xOM99erzwiyq/uORdstX654rfYZ6t1oZgEzgXGFKGnlSrwKLxP19u6yhxPSjwotqz2KY9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