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https://www.setdig.ms.gov.br/detran-ms-lanca-novo-portal-de-servicos-digitais-para-agilizar-atendimentos/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http://www.detran.ms.gov.br/wp-content/uploads/2020/07/WhatsApp-Image-2020-07-10-at-16.50.36-300x200.jpeg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https://www.setdig.ms.gov.br/lei-12-9652014-entra-em-vigor/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https://www.setdig.ms.gov.br/lancamento-da-nova-autorizacao-ambiental-para-pesca-amadora-ou-desportiva/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https://www.setdig.ms.gov.br/estao-abertas-as-inscricoes-para-o-desafio-inovacao/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http://www.setdig.ms.gov.br/wp-content/uploads/2020/03/IMG_8090-300x225.jpg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http://www.setdig.ms.gov.br/wp-content/uploads/2020/03/49544A50-989C-476D-8FF8-E93A015A7414-300x234.jpg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http://www.setdig.ms.gov.br/wp-content/uploads/2020/03/IMG_8096-300x225.jpg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http://www.setdig.ms.gov.br/wp-content/uploads/2020/03/IMG_8109-300x225.jpg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https://www.setdig.ms.gov.br/seis-mil-usuarios-ja-tem-na-palma-da-mao-mais-50-servicos-disponiveis-no-aplicativo-ms-digital/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http://www.setdig.ms.gov.br/wp-content/uploads/2020/05/MG_7532-1024x567-1-300x166.jpg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https://www.setdig.ms.gov.br/lei-no-12-7372012-de-crimes-em-informatica-entrou-em-vigor-dia-2-de-abril-de-2013/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https://www.setdig.ms.gov.br/criacao-de-dominios-e-sub-dominios/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https://www.setdig.ms.gov.br/decreto-no-9-585-de-11-de-agosto-de-1999/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https://www.setdig.ms.gov.br/contatos/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https://www.setdig.ms.gov.br/primeiro-bp-e-autorizado-em-producao-foi-no-ms/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https://www.setdig.ms.gov.br/superintendente-da-sgi-lanca-o-desafio-inovacao/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https://www.setdig.ms.gov.br/saiba-como-criar-senhas-seguras/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https://www.setdig.ms.gov.br/em-mato-grosso-do-sul-servidores-atuam-em-prol-de-um-governo-mais-inclusivo/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http://www.ms.gov.br/wp-content/uploads/sites/150/2020/09/WhatsApp-Image-2020-09-22-at-16.52.09-1.jpeg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http://www.ms.gov.br/wp-content/uploads/sites/150/2020/09/Thereza-Christina-300x237.jpg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https://www.setdig.ms.gov.br/estado-reune-gestores-para-consolidar-estrategia-e-governanca-de-tecnologia-de-ms/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https://www.setdig.ms.gov.br/ja-esta-disponivel-a-nova-versao-do-portal-de-informacao-e-geoposicionamento-de-mato-grosso-do-sul-pin-ms-e-licencas-de-softwares-da-plataforma-arcgis/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http://www.setdig.ms.gov.br/wp-content/uploads/2020/09/1-300x216.png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http://www.setdig.ms.gov.br/wp-content/uploads/2020/09/2-300x216.png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https://www.setdig.ms.gov.br/no-combate-ao-coronavirus-tecnologia-pode-ser-usada-a-favor-da-informacao-e-do-trabalho/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https://www.setdig.ms.gov.br/noticias/page/5/#%21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https://www.setdig.ms.gov.br/solicitacao-de-subdominio-e-cadastro-de-webmasters/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https://www.setdig.ms.gov.br/moderno-e-intuitivo-novo-portal-ms-entra-no-ar-com-informacao-de-qualidade/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http://www.ms.gov.br/wp-content/uploads/sites/150/2020/07/Portal-MS-2-1024x457.png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https://www.setdig.ms.gov.br/confira-as-principais-medidas-tomadas-pelo-governo-diante-da-pandemia-do-coronavirus/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https://www.setdig.ms.gov.br/quarta-fase-do-programa-de-classificacao-turistica-apresenta-evolucao-dos-municipios-de-ms/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https://www.setdig.ms.gov.br/category/dicas-e-tutoriais/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https://www.setdig.ms.gov.br/criacao-de-sub-dominio-recomendacoes/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https://www.setdig.ms.gov.br/aprenda-a-usar-o-linux-sem-precisar-instala-lo-no-disco-rigido/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https://www.setdig.ms.gov.br/governo-lanca-o-aplicativo-ms-digital/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https://www.setdig.ms.gov.br/wp-content/uploads/2019/05/PGE-sgi_escolagov_Saul-Schramm.jpg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https://www.setdig.ms.gov.br/wp-content/uploads/2019/03/pesca.jpg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https://www.setdig.ms.gov.br/wp-content/uploads/2019/02/fundesporte.jpg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https://www.setdig.ms.gov.br/wp-content/uploads/2019/01/post-1.jpg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https://www.setdig.ms.gov.br/wp-content/uploads/2018/12/destaque.jpg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https://www.setdig.ms.gov.br/saiba-como-a-lei-entende-as-fraudes-que-envolvem-compras-via-web/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https://www.setdig.ms.gov.br/galeria-imagens/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https://www.setdig.ms.gov.br/wp-content/uploads/2014/12/37_1_foto001-150x150.jpg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https://www.setdig.ms.gov.br/wp-content/uploads/2014/12/37_5_foto002-150x150.jpg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https://www.setdig.ms.gov.br/wp-content/uploads/2014/12/37_6_foto003-150x150.jpg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https://www.setdig.ms.gov.br/wp-content/uploads/2014/12/37_7_foto004-150x150.jpg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https://www.setdig.ms.gov.br/wp-content/uploads/2014/12/37_9_foto006-150x150.jpg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https://www.setdig.ms.gov.br/wp-content/uploads/2014/12/37_10_foto007-150x150.jpg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https://www.setdig.ms.gov.br/wp-content/uploads/2014/12/37_11_foto008-150x150.jpg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https://www.setdig.ms.gov.br/wp-content/uploads/2014/12/37_12_foto009-150x150.jpg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https://www.setdig.ms.gov.br/wp-content/uploads/2014/12/37_16_foto013-150x150.jpg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https://www.setdig.ms.gov.br/wp-content/uploads/2014/12/37_20_foto017-150x150.jpg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https://www.setdig.ms.gov.br/wp-content/uploads/2014/12/37_21_foto018-150x150.jpg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https://www.setdig.ms.gov.br/wp-content/uploads/2014/12/37_22_foto019-150x150.jpg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https://www.setdig.ms.gov.br/wp-content/uploads/2014/12/37_24_foto021-150x150.jpg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https://www.setdig.ms.gov.br/wp-content/uploads/2014/12/37_25_foto022-150x150.jpg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https://www.setdig.ms.gov.br/wp-content/uploads/2014/12/37_26_foto023-150x150.jpg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https://www.setdig.ms.gov.br/wp-content/uploads/2014/12/37_27_foto024-150x150.jpg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https://www.setdig.ms.gov.br/wp-content/uploads/2014/12/37_28_foto025-150x150.jpg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https://www.setdig.ms.gov.br/wp-content/uploads/2014/12/37_29_foto026-150x150.jpg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https://www.setdig.ms.gov.br/wp-content/uploads/2014/12/37_30_foto027-150x150.jpg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https://www.setdig.ms.gov.br/wp-content/uploads/2014/12/37_32_foto029-150x150.jpg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https://www.setdig.ms.gov.br/wp-content/uploads/2014/12/37_33_foto030-150x150.jpg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https://www.setdig.ms.gov.br/wp-content/uploads/2014/12/37_35_foto032-150x150.jpg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https://www.setdig.ms.gov.br/wp-content/uploads/2014/12/37_36_foto033-150x150.jpg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https://www.setdig.ms.gov.br/wp-content/uploads/2014/12/37_37_foto034-150x150.jpg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https://www.setdig.ms.gov.br/wp-content/uploads/2014/12/37_39_foto036-150x150.jpg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https://www.setdig.ms.gov.br/marco-civil-de-internet-e-publicado/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https://www.setdig.ms.gov.br/126/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https://www.setdig.ms.gov.br/governo-adota-sistema-inteligente-para-monitorar-taxa-de-isolamento-social-em-mato-grosso-do-sul/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https://www.setdig.ms.gov.br/em-homenagem-ao-servidor-app-ms-digital-disponibiliza-novas-ferramentas-para-esse-publico/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http://www.ms.gov.br/wp-content/uploads/sites/150/2020/10/FOTO2-300x166.jpg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http://www.setdig.ms.gov.br/wp-content/uploads/2020/10/2.jpg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http://www.ms.gov.br/wp-content/uploads/sites/150/2020/10/Logo64x64.png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https://www.setdig.ms.gov.br/eficiencia-e-desempenho-no-servico-de-tecnologia-do-estado-e-reconhecida-em-todo-pais/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https://www.setdig.ms.gov.br/estamos-atendendo-atraves-do-teletrabalho/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https://www.setdig.ms.gov.br/wp-content/uploads/2019/12/post-educacao.jpg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https://www.setdig.ms.gov.br/wp-content/uploads/2019/12/post-1-1.jpg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https://www.setdig.ms.gov.br/wp-content/uploads/2019/10/GOV-Digital.jpg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https://www.setdig.ms.gov.br/wp-content/uploads/2019/09/1.png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https://www.setdig.ms.gov.br/wp-content/uploads/2019/08/Fachada-AEM-MS.jpg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https://www.setdig.ms.gov.br/sobre-os-webmastersresponsaveis/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https://www.setdig.ms.gov.br/ms-em-transformacao-digital/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https://www.setdig.ms.gov.br/wp-content/uploads/2015/08/IMG_1389-1.jpg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https://www.setdig.ms.gov.br/catalogo-setdig/#demandas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