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45" w:rsidRDefault="00175CEE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7C754" wp14:editId="4396B98E">
                <wp:simplePos x="0" y="0"/>
                <wp:positionH relativeFrom="column">
                  <wp:posOffset>-342444</wp:posOffset>
                </wp:positionH>
                <wp:positionV relativeFrom="paragraph">
                  <wp:posOffset>-34601</wp:posOffset>
                </wp:positionV>
                <wp:extent cx="335915" cy="241300"/>
                <wp:effectExtent l="0" t="0" r="6985" b="63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CEE" w:rsidRPr="004F57BD" w:rsidRDefault="00175CEE" w:rsidP="00175CEE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-26.95pt;margin-top:-2.7pt;width:26.45pt;height:1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" filled="f" stroked="f" strokeweight="2pt">
                <v:textbox inset="0,0,0,0">
                  <w:txbxContent>
                    <w:p w:rsidR="00175CEE" w:rsidRPr="004F57BD" w:rsidRDefault="00175CEE" w:rsidP="00175CEE">
                      <w:pPr>
                        <w:jc w:val="center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commentRangeStart w:id="0"/>
      <w:r w:rsidR="00A1570D">
        <w:rPr>
          <w:rFonts w:ascii="Arial" w:hAnsi="Arial" w:cs="Arial"/>
          <w:b/>
          <w:bCs/>
        </w:rPr>
        <w:t xml:space="preserve">ACTIVIDAD </w:t>
      </w:r>
      <w:commentRangeEnd w:id="0"/>
      <w:r w:rsidR="007C6D10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0"/>
      </w:r>
      <w:r w:rsidR="00A1570D">
        <w:rPr>
          <w:rFonts w:ascii="Arial" w:hAnsi="Arial" w:cs="Arial"/>
          <w:b/>
          <w:bCs/>
        </w:rPr>
        <w:t>4</w:t>
      </w:r>
    </w:p>
    <w:p w:rsidR="00B02E45" w:rsidRDefault="00A1570D">
      <w:pPr>
        <w:pStyle w:val="NormalWeb"/>
        <w:spacing w:before="280" w:after="0"/>
      </w:pPr>
      <w:r>
        <w:rPr>
          <w:rFonts w:ascii="Arial" w:hAnsi="Arial" w:cs="Arial"/>
          <w:b/>
          <w:bCs/>
        </w:rPr>
        <w:t>Enunciado</w:t>
      </w:r>
    </w:p>
    <w:p w:rsidR="00B02E45" w:rsidRDefault="00A1570D">
      <w:pPr>
        <w:pStyle w:val="NormalWeb"/>
        <w:spacing w:before="28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 el siguiente ejercicio utilizando una única clase Java (</w:t>
      </w:r>
      <w:proofErr w:type="spellStart"/>
      <w:r>
        <w:rPr>
          <w:rFonts w:ascii="Arial" w:hAnsi="Arial" w:cs="Arial"/>
          <w:sz w:val="22"/>
          <w:szCs w:val="22"/>
        </w:rPr>
        <w:t>Posicion</w:t>
      </w:r>
      <w:proofErr w:type="spellEnd"/>
      <w:r>
        <w:rPr>
          <w:rFonts w:ascii="Arial" w:hAnsi="Arial" w:cs="Arial"/>
          <w:sz w:val="22"/>
          <w:szCs w:val="22"/>
        </w:rPr>
        <w:t xml:space="preserve">) que sustituya a las clases Primero y Segundo. </w:t>
      </w:r>
    </w:p>
    <w:p w:rsidR="00B02E45" w:rsidRDefault="00A1570D">
      <w:pPr>
        <w:pStyle w:val="NormalWeb"/>
        <w:spacing w:before="280"/>
        <w:ind w:right="993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Actividad4 y el número de veces que se sacará por la consola las cadenas de</w:t>
      </w:r>
      <w:r>
        <w:rPr>
          <w:rFonts w:ascii="Arial" w:hAnsi="Arial" w:cs="Arial"/>
          <w:color w:val="000000"/>
          <w:sz w:val="22"/>
          <w:szCs w:val="22"/>
        </w:rPr>
        <w:t xml:space="preserve"> caracteres “Primero” y “Segundo” será 15</w:t>
      </w:r>
      <w:r>
        <w:rPr>
          <w:rFonts w:ascii="Arial" w:hAnsi="Arial" w:cs="Arial"/>
          <w:color w:val="FF0000"/>
          <w:sz w:val="22"/>
          <w:szCs w:val="22"/>
        </w:rPr>
        <w:t>.</w:t>
      </w:r>
    </w:p>
    <w:p w:rsidR="00B02E45" w:rsidRDefault="00B02E45">
      <w:pPr>
        <w:pStyle w:val="NormalWeb"/>
        <w:spacing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:rsidR="00B02E45" w:rsidRDefault="00A1570D">
      <w:pPr>
        <w:pStyle w:val="NormalWeb"/>
        <w:spacing w:before="280"/>
        <w:rPr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Hilos2.java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Hilos2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Primero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Segundo());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"Fin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programa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B02E45" w:rsidRDefault="00A1570D">
      <w:pPr>
        <w:pStyle w:val="NormalWeb"/>
        <w:spacing w:beforeAutospacing="0" w:after="0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B02E45" w:rsidRDefault="00A1570D">
      <w:pPr>
        <w:pStyle w:val="NormalWeb"/>
        <w:spacing w:before="280" w:after="0"/>
        <w:rPr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Primero.java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Primero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Runnable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Primero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B02E45" w:rsidRDefault="00B02E45">
      <w:pPr>
        <w:rPr>
          <w:rFonts w:ascii="Arial" w:hAnsi="Arial" w:cs="Arial"/>
          <w:color w:val="000000"/>
          <w:sz w:val="20"/>
          <w:szCs w:val="20"/>
          <w:lang w:val="en-GB" w:eastAsia="es-ES"/>
        </w:rPr>
      </w:pPr>
    </w:p>
    <w:p w:rsidR="00B02E45" w:rsidRDefault="00A1570D">
      <w:pPr>
        <w:pStyle w:val="NormalWeb"/>
        <w:spacing w:before="280" w:after="0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Segundo.java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Runnable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B02E45" w:rsidRPr="007C6D10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D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D10">
        <w:rPr>
          <w:rFonts w:ascii="Consolas" w:hAnsi="Consolas" w:cs="Consolas"/>
          <w:color w:val="2A00FF"/>
          <w:sz w:val="20"/>
          <w:szCs w:val="20"/>
          <w:lang w:val="en-US"/>
        </w:rPr>
        <w:t>"Segundo "</w:t>
      </w:r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C6D1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E45" w:rsidRDefault="00A1570D">
      <w:pPr>
        <w:pStyle w:val="NormalWeb"/>
        <w:spacing w:beforeAutospacing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E45" w:rsidRDefault="00A1570D">
      <w:pPr>
        <w:pStyle w:val="NormalWeb"/>
        <w:spacing w:before="280"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Solución</w:t>
      </w:r>
    </w:p>
    <w:p w:rsidR="00B02E45" w:rsidRDefault="00A1570D">
      <w:pPr>
        <w:spacing w:before="280" w:after="119"/>
        <w:ind w:right="993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Droid Sans Mono;monospace;monos" w:hAnsi="Droid Sans Mono;monospace;monos" w:cs="Arial"/>
          <w:color w:val="569CD6"/>
          <w:sz w:val="21"/>
          <w:shd w:val="clear" w:color="auto" w:fill="1F1F1F"/>
        </w:rPr>
        <w:t>package</w:t>
      </w:r>
      <w:proofErr w:type="spellEnd"/>
      <w:proofErr w:type="gramEnd"/>
      <w:r>
        <w:rPr>
          <w:rFonts w:ascii="Droid Sans Mono;monospace;monos" w:hAnsi="Droid Sans Mono;monospace;monos" w:cs="Arial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 w:cs="Arial"/>
          <w:color w:val="D4D4D4"/>
          <w:sz w:val="21"/>
          <w:shd w:val="clear" w:color="auto" w:fill="1F1F1F"/>
        </w:rPr>
        <w:t>ejercicios</w:t>
      </w:r>
      <w:r>
        <w:rPr>
          <w:rFonts w:ascii="Droid Sans Mono;monospace;monos" w:hAnsi="Droid Sans Mono;monospace;monos" w:cs="Arial"/>
          <w:color w:val="CCCCCC"/>
          <w:sz w:val="21"/>
          <w:shd w:val="clear" w:color="auto" w:fill="1F1F1F"/>
        </w:rPr>
        <w:t>;</w:t>
      </w:r>
    </w:p>
    <w:p w:rsidR="00B02E45" w:rsidRDefault="00B02E45">
      <w:pPr>
        <w:spacing w:after="0" w:line="285" w:lineRule="atLeast"/>
        <w:rPr>
          <w:rFonts w:ascii="Arial" w:hAnsi="Arial" w:cs="Arial"/>
          <w:color w:val="000000"/>
        </w:rPr>
      </w:pP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public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class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Actividad4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implements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Runnable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Guardamos el nombre del hilo en una variable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private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String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hilo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:rsidR="00B02E45" w:rsidRPr="007C6D10" w:rsidRDefault="00B02E45">
      <w:pPr>
        <w:spacing w:after="0" w:line="285" w:lineRule="atLeast"/>
        <w:rPr>
          <w:rFonts w:ascii="Arial" w:hAnsi="Arial" w:cs="Arial"/>
          <w:color w:val="000000"/>
          <w:lang w:val="en-US"/>
        </w:rPr>
      </w:pP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public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Actividad4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String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hilo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proofErr w:type="spellStart"/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this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hilo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hilo</w:t>
      </w:r>
      <w:proofErr w:type="spellEnd"/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B02E45" w:rsidRPr="007C6D10" w:rsidRDefault="00B02E45">
      <w:pPr>
        <w:spacing w:after="0" w:line="285" w:lineRule="atLeast"/>
        <w:rPr>
          <w:rFonts w:ascii="Arial" w:hAnsi="Arial" w:cs="Arial"/>
          <w:color w:val="000000"/>
          <w:lang w:val="en-US"/>
        </w:rPr>
      </w:pP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public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static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void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String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[] </w:t>
      </w:r>
      <w:proofErr w:type="spell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args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//</w:t>
      </w:r>
      <w:proofErr w:type="spellStart"/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Instanciamos</w:t>
      </w:r>
      <w:proofErr w:type="spellEnd"/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ambos </w:t>
      </w:r>
      <w:proofErr w:type="spellStart"/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hilos</w:t>
      </w:r>
      <w:proofErr w:type="spellEnd"/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lastRenderedPageBreak/>
        <w:t>Thread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hilo1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new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Thread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new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Actividad4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proofErr w:type="spellStart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Primero</w:t>
      </w:r>
      <w:proofErr w:type="spellEnd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));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Thread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hilo2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new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Thread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new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Actividad4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"Segundo"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));</w:t>
      </w:r>
    </w:p>
    <w:p w:rsidR="00B02E45" w:rsidRPr="007C6D10" w:rsidRDefault="00B02E45">
      <w:pPr>
        <w:spacing w:after="0" w:line="285" w:lineRule="atLeast"/>
        <w:rPr>
          <w:rFonts w:ascii="Arial" w:hAnsi="Arial" w:cs="Arial"/>
          <w:color w:val="000000"/>
          <w:lang w:val="en-US"/>
        </w:rPr>
      </w:pP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Ejecutamos los dos hilos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proofErr w:type="gram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hilo1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start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proofErr w:type="gram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hilo2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start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B02E45" w:rsidRDefault="00B02E45">
      <w:pPr>
        <w:spacing w:after="0" w:line="285" w:lineRule="atLeast"/>
        <w:rPr>
          <w:rFonts w:ascii="Arial" w:hAnsi="Arial" w:cs="Arial"/>
          <w:color w:val="000000"/>
        </w:rPr>
      </w:pP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try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// Bloqueamos el hilo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principal hasta que el hilo1 termine su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ejecucion</w:t>
      </w:r>
      <w:proofErr w:type="spellEnd"/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proofErr w:type="gram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hilo1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join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Ahora lo mismo con el hilo2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hilo2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join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} </w:t>
      </w:r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catch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proofErr w:type="spellStart"/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InterruptedException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printStackTrace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B02E45" w:rsidRPr="007C6D10" w:rsidRDefault="00B02E45">
      <w:pPr>
        <w:spacing w:after="0" w:line="285" w:lineRule="atLeast"/>
        <w:rPr>
          <w:rFonts w:ascii="Arial" w:hAnsi="Arial" w:cs="Arial"/>
          <w:color w:val="000000"/>
          <w:lang w:val="en-US"/>
        </w:rPr>
      </w:pP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System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out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println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 xml:space="preserve">"Fin </w:t>
      </w:r>
      <w:proofErr w:type="spellStart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programa</w:t>
      </w:r>
      <w:proofErr w:type="spellEnd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B02E45" w:rsidRDefault="00B02E45">
      <w:pPr>
        <w:spacing w:after="0" w:line="285" w:lineRule="atLeast"/>
        <w:rPr>
          <w:rFonts w:ascii="Arial" w:hAnsi="Arial" w:cs="Arial"/>
          <w:color w:val="000000"/>
        </w:rPr>
      </w:pP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@</w:t>
      </w:r>
      <w:proofErr w:type="spellStart"/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Override</w:t>
      </w:r>
      <w:proofErr w:type="spellEnd"/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public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void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run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//Bucle para 15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repeticiones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for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proofErr w:type="spellStart"/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int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i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&lt;=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15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 i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B02E45" w:rsidRPr="007C6D10" w:rsidRDefault="00A1570D">
      <w:pPr>
        <w:spacing w:after="0" w:line="285" w:lineRule="atLeast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System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out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println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spellStart"/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hilo</w:t>
      </w:r>
      <w:proofErr w:type="spellEnd"/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 "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i);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B02E45" w:rsidRDefault="00A1570D">
      <w:pPr>
        <w:spacing w:after="0" w:line="285" w:lineRule="atLeast"/>
        <w:rPr>
          <w:rFonts w:ascii="Arial" w:hAnsi="Arial" w:cs="Arial"/>
          <w:color w:val="00000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B02E45" w:rsidRDefault="00B02E45">
      <w:pPr>
        <w:spacing w:after="0" w:line="285" w:lineRule="atLeast"/>
        <w:rPr>
          <w:rFonts w:ascii="Arial" w:hAnsi="Arial" w:cs="Arial"/>
          <w:color w:val="000000"/>
        </w:rPr>
      </w:pPr>
    </w:p>
    <w:p w:rsidR="00B02E45" w:rsidRDefault="00B02E45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B02E45" w:rsidRDefault="00B02E45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B02E45" w:rsidRDefault="00A1570D">
      <w:pPr>
        <w:pStyle w:val="NormalWeb"/>
        <w:spacing w:before="280"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:rsidR="00B02E45" w:rsidRDefault="00B02E45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B02E45" w:rsidRDefault="00B02E45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B02E45" w:rsidRDefault="00A1570D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br w:type="page"/>
      </w:r>
    </w:p>
    <w:p w:rsidR="00B02E45" w:rsidRDefault="00B02E45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B02E45" w:rsidRDefault="00175CEE">
      <w:pPr>
        <w:pStyle w:val="NormalWeb"/>
        <w:spacing w:before="280" w:after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2102C" wp14:editId="7F933B3A">
                <wp:simplePos x="0" y="0"/>
                <wp:positionH relativeFrom="column">
                  <wp:posOffset>-375704</wp:posOffset>
                </wp:positionH>
                <wp:positionV relativeFrom="paragraph">
                  <wp:posOffset>22380</wp:posOffset>
                </wp:positionV>
                <wp:extent cx="335915" cy="241300"/>
                <wp:effectExtent l="0" t="0" r="6985" b="63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CEE" w:rsidRPr="004F57BD" w:rsidRDefault="00175CEE" w:rsidP="00175CEE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sym w:font="Wingdings" w:char="F0F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7" style="position:absolute;margin-left:-29.6pt;margin-top:1.75pt;width:26.45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" filled="f" stroked="f" strokeweight="2pt">
                <v:textbox inset="0,0,0,0">
                  <w:txbxContent>
                    <w:p w:rsidR="00175CEE" w:rsidRPr="004F57BD" w:rsidRDefault="00175CEE" w:rsidP="00175CEE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FF0000"/>
                          <w:sz w:val="36"/>
                          <w:szCs w:val="36"/>
                        </w:rPr>
                        <w:sym w:font="Wingdings" w:char="F0FB"/>
                      </w:r>
                    </w:p>
                  </w:txbxContent>
                </v:textbox>
              </v:rect>
            </w:pict>
          </mc:Fallback>
        </mc:AlternateContent>
      </w:r>
      <w:commentRangeStart w:id="1"/>
      <w:r w:rsidR="00A1570D">
        <w:rPr>
          <w:rFonts w:ascii="Arial" w:hAnsi="Arial" w:cs="Arial"/>
          <w:b/>
          <w:bCs/>
        </w:rPr>
        <w:t xml:space="preserve">ACTIVIDAD </w:t>
      </w:r>
      <w:commentRangeEnd w:id="1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"/>
      </w:r>
      <w:r w:rsidR="00A1570D">
        <w:rPr>
          <w:rFonts w:ascii="Arial" w:hAnsi="Arial" w:cs="Arial"/>
          <w:b/>
          <w:bCs/>
        </w:rPr>
        <w:t xml:space="preserve">5 </w:t>
      </w:r>
    </w:p>
    <w:p w:rsidR="00B02E45" w:rsidRDefault="00A1570D">
      <w:pPr>
        <w:pStyle w:val="NormalWeb"/>
        <w:spacing w:before="280" w:after="0"/>
      </w:pPr>
      <w:r>
        <w:rPr>
          <w:rFonts w:ascii="Arial" w:hAnsi="Arial" w:cs="Arial"/>
          <w:b/>
          <w:bCs/>
        </w:rPr>
        <w:t>Enunciado</w:t>
      </w:r>
    </w:p>
    <w:p w:rsidR="00B02E45" w:rsidRDefault="00A1570D">
      <w:pPr>
        <w:pStyle w:val="NormalWeb"/>
        <w:spacing w:before="28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Utiliza el método </w:t>
      </w:r>
      <w:proofErr w:type="spellStart"/>
      <w:r>
        <w:rPr>
          <w:rFonts w:ascii="Arial" w:hAnsi="Arial" w:cs="Arial"/>
          <w:sz w:val="22"/>
          <w:szCs w:val="22"/>
        </w:rPr>
        <w:t>sleep</w:t>
      </w:r>
      <w:proofErr w:type="spellEnd"/>
      <w:r>
        <w:rPr>
          <w:rFonts w:ascii="Arial" w:hAnsi="Arial" w:cs="Arial"/>
          <w:sz w:val="22"/>
          <w:szCs w:val="22"/>
        </w:rPr>
        <w:t xml:space="preserve"> de la clase </w:t>
      </w:r>
      <w:proofErr w:type="spellStart"/>
      <w:r>
        <w:rPr>
          <w:rFonts w:ascii="Arial" w:hAnsi="Arial" w:cs="Arial"/>
          <w:sz w:val="22"/>
          <w:szCs w:val="22"/>
        </w:rPr>
        <w:t>Thread</w:t>
      </w:r>
      <w:proofErr w:type="spellEnd"/>
      <w:r>
        <w:rPr>
          <w:rFonts w:ascii="Arial" w:hAnsi="Arial" w:cs="Arial"/>
          <w:sz w:val="22"/>
          <w:szCs w:val="22"/>
        </w:rPr>
        <w:t xml:space="preserve"> en las clases Primero y Segundo del siguiente programa, de acuerdo a los </w:t>
      </w:r>
      <w:r>
        <w:rPr>
          <w:rFonts w:ascii="Arial" w:hAnsi="Arial" w:cs="Arial"/>
          <w:sz w:val="22"/>
          <w:szCs w:val="22"/>
        </w:rPr>
        <w:t>siguientes requerimientos:</w:t>
      </w:r>
    </w:p>
    <w:p w:rsidR="00B02E45" w:rsidRDefault="00A1570D">
      <w:pPr>
        <w:pStyle w:val="NormalWeb"/>
        <w:numPr>
          <w:ilvl w:val="0"/>
          <w:numId w:val="1"/>
        </w:numPr>
        <w:spacing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clase Primero, modifica el bucle para que durante 15 repeticiones detenga la ejecución del hilo durante 100 milisegundos.</w:t>
      </w:r>
    </w:p>
    <w:p w:rsidR="00B02E45" w:rsidRDefault="00A1570D">
      <w:pPr>
        <w:pStyle w:val="NormalWeb"/>
        <w:numPr>
          <w:ilvl w:val="0"/>
          <w:numId w:val="1"/>
        </w:numPr>
        <w:spacing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clase Segundo, modifica el bucle para que durante 15 repeticiones detenga la ejecución del hilo</w:t>
      </w:r>
      <w:r>
        <w:rPr>
          <w:rFonts w:ascii="Arial" w:hAnsi="Arial" w:cs="Arial"/>
          <w:sz w:val="22"/>
          <w:szCs w:val="22"/>
        </w:rPr>
        <w:t xml:space="preserve"> durante 0,2 segundos.</w:t>
      </w:r>
    </w:p>
    <w:p w:rsidR="00B02E45" w:rsidRDefault="00A1570D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Actividad5.</w:t>
      </w:r>
    </w:p>
    <w:p w:rsidR="00B02E45" w:rsidRDefault="00B02E45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02E45" w:rsidRDefault="00A1570D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>
        <w:rPr>
          <w:rFonts w:ascii="Arial" w:hAnsi="Arial" w:cs="Arial"/>
          <w:color w:val="000000"/>
          <w:sz w:val="22"/>
          <w:szCs w:val="22"/>
          <w:lang w:val="fr-FR"/>
        </w:rPr>
        <w:t>//Actividadx.java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Actividadx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Primero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Primero(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Segundo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"Fin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programa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B02E45" w:rsidRDefault="00B02E4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02E45" w:rsidRDefault="00A1570D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//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Primero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gramStart"/>
      <w:r>
        <w:rPr>
          <w:rFonts w:ascii="Arial" w:hAnsi="Arial" w:cs="Arial"/>
          <w:color w:val="000000"/>
          <w:sz w:val="22"/>
          <w:szCs w:val="22"/>
          <w:lang w:val="en-GB"/>
        </w:rPr>
        <w:t>java</w:t>
      </w:r>
      <w:proofErr w:type="gramEnd"/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Primero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 { 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Primero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E45" w:rsidRDefault="00B02E4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2E45" w:rsidRDefault="00A1570D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//Segundo.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gramEnd"/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Segundo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B02E45" w:rsidRPr="007C6D10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2E45" w:rsidRPr="007C6D10" w:rsidRDefault="00A1570D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D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D10">
        <w:rPr>
          <w:rFonts w:ascii="Consolas" w:hAnsi="Consolas" w:cs="Consolas"/>
          <w:color w:val="2A00FF"/>
          <w:sz w:val="20"/>
          <w:szCs w:val="20"/>
          <w:lang w:val="en-US"/>
        </w:rPr>
        <w:t>"Segundo "</w:t>
      </w:r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C6D1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6D10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E45" w:rsidRDefault="00A1570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E45" w:rsidRDefault="00A1570D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2E45" w:rsidRDefault="00B02E45"/>
    <w:p w:rsidR="00B02E45" w:rsidRDefault="00A1570D">
      <w:pPr>
        <w:pStyle w:val="NormalWeb"/>
        <w:spacing w:before="280"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Solución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package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ejercicios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:rsidR="00B02E45" w:rsidRDefault="00B02E45">
      <w:pPr>
        <w:spacing w:after="0" w:line="285" w:lineRule="atLeast"/>
      </w:pP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public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class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Actividad5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public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static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void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String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[] </w:t>
      </w:r>
      <w:proofErr w:type="spell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args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//Instanciamos ambos hilos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lastRenderedPageBreak/>
        <w:t>Primero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new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Primero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Segundo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s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new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Segundo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Lanzamos ambos hilos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p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start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start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B02E45" w:rsidRPr="007C6D10" w:rsidRDefault="00B02E45">
      <w:pPr>
        <w:spacing w:after="0" w:line="285" w:lineRule="atLeast"/>
        <w:rPr>
          <w:lang w:val="en-US"/>
        </w:rPr>
      </w:pP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System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out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println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 xml:space="preserve">"Fin </w:t>
      </w:r>
      <w:proofErr w:type="spellStart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programa</w:t>
      </w:r>
      <w:proofErr w:type="spellEnd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B02E45" w:rsidRPr="007C6D10" w:rsidRDefault="00B02E45">
      <w:pPr>
        <w:spacing w:after="0" w:line="285" w:lineRule="atLeast"/>
        <w:rPr>
          <w:lang w:val="en-US"/>
        </w:rPr>
      </w:pP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class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Primero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extends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Thread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public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void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run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 {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//</w:t>
      </w:r>
      <w:proofErr w:type="spellStart"/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Bucle</w:t>
      </w:r>
      <w:proofErr w:type="spellEnd"/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de 15 </w:t>
      </w:r>
      <w:proofErr w:type="spellStart"/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repeticiones</w:t>
      </w:r>
      <w:proofErr w:type="spellEnd"/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for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proofErr w:type="spellStart"/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int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i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&lt;=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15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 i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System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out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println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proofErr w:type="spellStart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Primero</w:t>
      </w:r>
      <w:proofErr w:type="spellEnd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 xml:space="preserve"> "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i);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try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Detiene el hilo durante 100 milisegundos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Thread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sleep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} </w:t>
      </w:r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catch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proofErr w:type="spellStart"/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InterruptedException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printStackTrace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B02E45" w:rsidRPr="007C6D10" w:rsidRDefault="00B02E45">
      <w:pPr>
        <w:spacing w:after="0" w:line="285" w:lineRule="atLeast"/>
        <w:rPr>
          <w:lang w:val="en-US"/>
        </w:rPr>
      </w:pP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class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Segundo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extends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Thread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public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void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run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 {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Bucle</w:t>
      </w:r>
      <w:proofErr w:type="spellEnd"/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de 15 </w:t>
      </w:r>
      <w:proofErr w:type="spellStart"/>
      <w:r w:rsidRPr="007C6D10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repeticiones</w:t>
      </w:r>
      <w:proofErr w:type="spellEnd"/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gramStart"/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for</w:t>
      </w:r>
      <w:proofErr w:type="gram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proofErr w:type="spellStart"/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int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i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&lt;=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15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 i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System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out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println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"Segundo "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i);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try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// Detiene el hilo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durante 200 milisegundos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Thread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7C6D10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sleep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7C6D10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200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); </w:t>
      </w:r>
    </w:p>
    <w:p w:rsidR="00B02E45" w:rsidRPr="007C6D10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} </w:t>
      </w:r>
      <w:r w:rsidRPr="007C6D10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catch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proofErr w:type="spellStart"/>
      <w:r w:rsidRPr="007C6D10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InterruptedException</w:t>
      </w:r>
      <w:proofErr w:type="spellEnd"/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7C6D10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</w:t>
      </w:r>
      <w:r w:rsidRPr="007C6D10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printStackTrace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B02E45" w:rsidRDefault="00A1570D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B02E45" w:rsidRDefault="00B02E45"/>
    <w:p w:rsidR="00B02E45" w:rsidRDefault="00A1570D">
      <w:pPr>
        <w:pStyle w:val="NormalWeb"/>
        <w:spacing w:before="280"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:rsidR="00B02E45" w:rsidRDefault="00B02E45"/>
    <w:p w:rsidR="00175CEE" w:rsidRDefault="00175CE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B02E45" w:rsidRDefault="00A1570D">
      <w:pPr>
        <w:pStyle w:val="NormalWeb"/>
        <w:spacing w:before="280" w:after="0"/>
        <w:jc w:val="both"/>
        <w:rPr>
          <w:rFonts w:ascii="Arial" w:hAnsi="Arial" w:cs="Arial"/>
          <w:b/>
          <w:bCs/>
        </w:rPr>
      </w:pPr>
      <w:bookmarkStart w:id="2" w:name="_GoBack"/>
      <w:bookmarkEnd w:id="2"/>
      <w:r>
        <w:rPr>
          <w:rFonts w:ascii="Arial" w:hAnsi="Arial" w:cs="Arial"/>
          <w:b/>
          <w:bCs/>
        </w:rPr>
        <w:lastRenderedPageBreak/>
        <w:t>CRITERIOS DE CORRECCIÓN</w:t>
      </w:r>
    </w:p>
    <w:p w:rsidR="00B02E45" w:rsidRDefault="00A1570D">
      <w:pPr>
        <w:pStyle w:val="NormalWeb"/>
        <w:numPr>
          <w:ilvl w:val="0"/>
          <w:numId w:val="2"/>
        </w:numPr>
        <w:suppressAutoHyphens w:val="0"/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Nivel de ajuste a la nomenclatura de objetos definida en el enunciado de la act</w:t>
      </w:r>
      <w:r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 xml:space="preserve">vidad y nivel de </w:t>
      </w:r>
      <w:r>
        <w:rPr>
          <w:rFonts w:ascii="Arial" w:hAnsi="Arial" w:cs="Arial"/>
          <w:bCs/>
        </w:rPr>
        <w:t>ajuste al almacenamiento de la información requerida en las su</w:t>
      </w:r>
      <w:r>
        <w:rPr>
          <w:rFonts w:ascii="Arial" w:hAnsi="Arial" w:cs="Arial"/>
          <w:bCs/>
        </w:rPr>
        <w:t>b</w:t>
      </w:r>
      <w:r>
        <w:rPr>
          <w:rFonts w:ascii="Arial" w:hAnsi="Arial" w:cs="Arial"/>
          <w:bCs/>
        </w:rPr>
        <w:t>carpetas definidas para la actividad y unidad didáctica correspondientes (15%).</w:t>
      </w:r>
    </w:p>
    <w:p w:rsidR="00B02E45" w:rsidRDefault="00A1570D">
      <w:pPr>
        <w:pStyle w:val="NormalWeb"/>
        <w:numPr>
          <w:ilvl w:val="0"/>
          <w:numId w:val="2"/>
        </w:numPr>
        <w:spacing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:rsidR="00B02E45" w:rsidRDefault="00A1570D">
      <w:pPr>
        <w:pStyle w:val="NormalWeb"/>
        <w:numPr>
          <w:ilvl w:val="0"/>
          <w:numId w:val="2"/>
        </w:numPr>
        <w:suppressAutoHyphens w:val="0"/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Java (15%).</w:t>
      </w:r>
    </w:p>
    <w:p w:rsidR="00B02E45" w:rsidRDefault="00A1570D">
      <w:pPr>
        <w:pStyle w:val="NormalWeb"/>
        <w:numPr>
          <w:ilvl w:val="0"/>
          <w:numId w:val="2"/>
        </w:numPr>
        <w:spacing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Documentación del código Java (15%)</w:t>
      </w:r>
      <w:r>
        <w:rPr>
          <w:rFonts w:ascii="Arial" w:hAnsi="Arial" w:cs="Arial"/>
          <w:bCs/>
          <w:sz w:val="22"/>
          <w:szCs w:val="22"/>
        </w:rPr>
        <w:t>.</w:t>
      </w:r>
    </w:p>
    <w:p w:rsidR="00B02E45" w:rsidRDefault="00A1570D">
      <w:pPr>
        <w:pStyle w:val="NormalWeb"/>
        <w:numPr>
          <w:ilvl w:val="0"/>
          <w:numId w:val="2"/>
        </w:numPr>
        <w:suppressAutoHyphens w:val="0"/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 Dicha explicación se incluirá al principio de los archivos de código fuente Java mediante l</w:t>
      </w:r>
      <w:r>
        <w:rPr>
          <w:rFonts w:ascii="Arial" w:hAnsi="Arial" w:cs="Arial"/>
          <w:bCs/>
          <w:sz w:val="22"/>
          <w:szCs w:val="22"/>
        </w:rPr>
        <w:t>íneas de comentarios. La primera línea de comentarios sólo incluirá lo siguiente: // Resolución de problemas.</w:t>
      </w:r>
    </w:p>
    <w:p w:rsidR="00B02E45" w:rsidRDefault="00A1570D">
      <w:pPr>
        <w:pStyle w:val="NormalWeb"/>
        <w:numPr>
          <w:ilvl w:val="0"/>
          <w:numId w:val="2"/>
        </w:numPr>
        <w:suppressAutoHyphens w:val="0"/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:rsidR="00B02E45" w:rsidRDefault="00A1570D">
      <w:pPr>
        <w:pStyle w:val="NormalWeb"/>
        <w:numPr>
          <w:ilvl w:val="0"/>
          <w:numId w:val="2"/>
        </w:numPr>
        <w:suppressAutoHyphens w:val="0"/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:rsidR="00B02E45" w:rsidRDefault="00B02E45">
      <w:pPr>
        <w:pStyle w:val="NormalWeb"/>
        <w:spacing w:before="280" w:after="0"/>
        <w:rPr>
          <w:rFonts w:ascii="Arial" w:hAnsi="Arial" w:cs="Arial"/>
          <w:b/>
          <w:bCs/>
        </w:rPr>
      </w:pPr>
    </w:p>
    <w:sectPr w:rsidR="00B02E45">
      <w:headerReference w:type="default" r:id="rId10"/>
      <w:footerReference w:type="default" r:id="rId11"/>
      <w:pgSz w:w="11906" w:h="16838"/>
      <w:pgMar w:top="1418" w:right="1134" w:bottom="1418" w:left="1701" w:header="709" w:footer="709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23-10-28T15:37:00Z" w:initials="i">
    <w:p w:rsidR="007C6D10" w:rsidRDefault="007C6D10">
      <w:pPr>
        <w:pStyle w:val="Textocomentario"/>
      </w:pPr>
      <w:r>
        <w:rPr>
          <w:rStyle w:val="Refdecomentario"/>
        </w:rPr>
        <w:annotationRef/>
      </w:r>
      <w:r>
        <w:t xml:space="preserve">La clase principal se llama Atividad4 y </w:t>
      </w:r>
      <w:r w:rsidR="00E93DA9">
        <w:t xml:space="preserve">la única clase que sustituye a Primero y Segundo es </w:t>
      </w:r>
      <w:proofErr w:type="spellStart"/>
      <w:r w:rsidR="00E93DA9">
        <w:t>Posicion</w:t>
      </w:r>
      <w:proofErr w:type="spellEnd"/>
    </w:p>
  </w:comment>
  <w:comment w:id="1" w:author="Usuario" w:date="2023-10-28T16:05:00Z" w:initials="i">
    <w:p w:rsidR="00175CEE" w:rsidRDefault="00175CEE">
      <w:pPr>
        <w:pStyle w:val="Textocomentario"/>
      </w:pPr>
      <w:r>
        <w:rPr>
          <w:rStyle w:val="Refdecomentario"/>
        </w:rPr>
        <w:annotationRef/>
      </w:r>
      <w:r>
        <w:t>Está vacío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1570D">
      <w:pPr>
        <w:spacing w:after="0" w:line="240" w:lineRule="auto"/>
      </w:pPr>
      <w:r>
        <w:separator/>
      </w:r>
    </w:p>
  </w:endnote>
  <w:endnote w:type="continuationSeparator" w:id="0">
    <w:p w:rsidR="00000000" w:rsidRDefault="00A1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E45" w:rsidRDefault="00A1570D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>
      <w:t xml:space="preserve">Archivo: </w:t>
    </w: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2_ACTIVIDADES 4-5 (RUNNABLE+SLEEP)_V8_Dani_Corregido.docx</w:t>
    </w:r>
    <w:r>
      <w:fldChar w:fldCharType="end"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1570D">
      <w:pPr>
        <w:spacing w:after="0" w:line="240" w:lineRule="auto"/>
      </w:pPr>
      <w:r>
        <w:separator/>
      </w:r>
    </w:p>
  </w:footnote>
  <w:footnote w:type="continuationSeparator" w:id="0">
    <w:p w:rsidR="00000000" w:rsidRDefault="00A15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E45" w:rsidRDefault="00A1570D">
    <w:pPr>
      <w:pStyle w:val="Encabezado"/>
      <w:tabs>
        <w:tab w:val="clear" w:pos="8504"/>
        <w:tab w:val="right" w:pos="9072"/>
      </w:tabs>
    </w:pPr>
    <w:r>
      <w:t xml:space="preserve">UD2 – PROGRAMACIÓN </w:t>
    </w:r>
    <w:r>
      <w:t>MULTIHILO</w:t>
    </w:r>
    <w:r>
      <w:tab/>
    </w:r>
    <w:r>
      <w:tab/>
      <w:t>Módulo: PROS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D2E08"/>
    <w:multiLevelType w:val="multilevel"/>
    <w:tmpl w:val="36FE00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0F4751E"/>
    <w:multiLevelType w:val="multilevel"/>
    <w:tmpl w:val="BAB8CF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nsid w:val="63FC7769"/>
    <w:multiLevelType w:val="multilevel"/>
    <w:tmpl w:val="9E0E0E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45"/>
    <w:rsid w:val="00175CEE"/>
    <w:rsid w:val="007C6D10"/>
    <w:rsid w:val="00A1570D"/>
    <w:rsid w:val="00B02E45"/>
    <w:rsid w:val="00E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0783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783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C6D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6D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6D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6D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6D1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0783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783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C6D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6D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6D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6D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6D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E88ED-BC47-4D2C-9CAA-8EB62B2C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Ciudad Jardín</dc:creator>
  <dc:description/>
  <cp:lastModifiedBy>Usuario</cp:lastModifiedBy>
  <cp:revision>12</cp:revision>
  <dcterms:created xsi:type="dcterms:W3CDTF">2022-03-22T21:33:00Z</dcterms:created>
  <dcterms:modified xsi:type="dcterms:W3CDTF">2023-10-28T14:07:00Z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