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color w:val="000000"/>
          <w:lang w:eastAsia="ru-RU"/>
        </w:rPr>
        <w:t>Министерство образования Российской Федерации</w:t>
      </w:r>
    </w:p>
    <w:p>
      <w:pPr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color w:val="000000"/>
          <w:lang w:eastAsia="ru-RU"/>
        </w:rPr>
        <w:t>Московский государственный институт электронной техники</w:t>
      </w:r>
    </w:p>
    <w:p>
      <w:pPr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color w:val="000000"/>
          <w:lang w:eastAsia="ru-RU"/>
        </w:rPr>
        <w:t> (технический университет)</w:t>
      </w:r>
    </w:p>
    <w:p>
      <w:pPr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color w:val="000000"/>
          <w:lang w:eastAsia="ru-RU"/>
        </w:rPr>
        <w:t>Кафедра Информатики и программного обеспечения вычислительных систем</w:t>
      </w:r>
    </w:p>
    <w:p>
      <w:pPr>
        <w:spacing w:after="200"/>
        <w:ind w:left="5240" w:hanging="42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color w:val="000000"/>
          <w:lang w:eastAsia="ru-RU"/>
        </w:rPr>
        <w:t>УТВЕРЖДАЮ</w:t>
      </w:r>
    </w:p>
    <w:p>
      <w:pPr>
        <w:spacing w:after="200"/>
        <w:ind w:left="522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color w:val="000000"/>
          <w:lang w:eastAsia="ru-RU"/>
        </w:rPr>
        <w:t>Зав.института СПИНТЕХ, </w:t>
      </w:r>
    </w:p>
    <w:p>
      <w:pPr>
        <w:spacing w:after="200"/>
        <w:ind w:left="522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color w:val="000000"/>
          <w:lang w:eastAsia="ru-RU"/>
        </w:rPr>
        <w:t>д.т.н., проф._______Гагарина Л.Г.</w:t>
      </w:r>
    </w:p>
    <w:p>
      <w:pPr>
        <w:spacing w:after="200"/>
        <w:ind w:left="522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color w:val="000000"/>
          <w:lang w:eastAsia="ru-RU"/>
        </w:rPr>
        <w:t>«__»_________2020 г.</w:t>
      </w:r>
    </w:p>
    <w:p>
      <w:pPr>
        <w:rPr>
          <w:lang w:eastAsia="ru-RU"/>
        </w:rPr>
      </w:pPr>
    </w:p>
    <w:p>
      <w:pPr>
        <w:jc w:val="center"/>
        <w:rPr>
          <w:lang w:eastAsia="ru-RU"/>
        </w:rPr>
      </w:pPr>
    </w:p>
    <w:p>
      <w:pPr>
        <w:jc w:val="center"/>
        <w:rPr>
          <w:sz w:val="32"/>
          <w:lang w:eastAsia="ru-RU"/>
        </w:rPr>
      </w:pPr>
      <w:r>
        <w:rPr>
          <w:sz w:val="32"/>
          <w:lang w:eastAsia="ru-RU"/>
        </w:rPr>
        <w:t>Лабораторная работа № 8</w:t>
      </w:r>
    </w:p>
    <w:p>
      <w:pPr>
        <w:jc w:val="center"/>
        <w:rPr>
          <w:sz w:val="24"/>
          <w:szCs w:val="24"/>
          <w:lang w:eastAsia="ru-RU"/>
        </w:rPr>
      </w:pPr>
      <w:r>
        <w:rPr>
          <w:sz w:val="24"/>
          <w:szCs w:val="24"/>
        </w:rPr>
        <w:t>Приемка программного обеспечения</w:t>
      </w:r>
    </w:p>
    <w:p>
      <w:pPr>
        <w:rPr>
          <w:sz w:val="32"/>
          <w:lang w:eastAsia="ru-RU"/>
        </w:rPr>
      </w:pPr>
    </w:p>
    <w:p>
      <w:pPr>
        <w:jc w:val="center"/>
        <w:rPr>
          <w:lang w:eastAsia="ru-RU"/>
        </w:rPr>
      </w:pPr>
    </w:p>
    <w:p>
      <w:pPr>
        <w:jc w:val="center"/>
        <w:rPr>
          <w:lang w:eastAsia="ru-RU"/>
        </w:rPr>
      </w:pPr>
    </w:p>
    <w:p>
      <w:pPr>
        <w:jc w:val="center"/>
        <w:rPr>
          <w:lang w:eastAsia="ru-RU"/>
        </w:rPr>
      </w:pPr>
    </w:p>
    <w:p>
      <w:pPr>
        <w:jc w:val="center"/>
        <w:rPr>
          <w:lang w:eastAsia="ru-RU"/>
        </w:rPr>
      </w:pPr>
    </w:p>
    <w:p>
      <w:pPr>
        <w:jc w:val="center"/>
        <w:rPr>
          <w:lang w:eastAsia="ru-RU"/>
        </w:rPr>
      </w:pPr>
    </w:p>
    <w:p>
      <w:pPr>
        <w:jc w:val="center"/>
        <w:rPr>
          <w:lang w:eastAsia="ru-RU"/>
        </w:rPr>
      </w:pPr>
    </w:p>
    <w:p>
      <w:pPr>
        <w:rPr>
          <w:lang w:eastAsia="ru-RU"/>
        </w:rPr>
      </w:pPr>
    </w:p>
    <w:p>
      <w:pPr>
        <w:spacing w:before="480" w:after="200"/>
        <w:jc w:val="right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color w:val="000000"/>
          <w:lang w:eastAsia="ru-RU"/>
        </w:rPr>
        <w:t>Руководитель, к.т.н., ________Федоров А.Р.</w:t>
      </w:r>
    </w:p>
    <w:p>
      <w:pPr>
        <w:spacing w:after="200"/>
        <w:jc w:val="right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color w:val="000000"/>
          <w:lang w:eastAsia="ru-RU"/>
        </w:rPr>
        <w:t>Исполнители, студенты гр. ПИН-34:</w:t>
      </w:r>
    </w:p>
    <w:p>
      <w:pPr>
        <w:spacing w:after="200"/>
        <w:jc w:val="right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color w:val="000000"/>
          <w:lang w:eastAsia="ru-RU"/>
        </w:rPr>
        <w:t>__________Орехов Е.А.</w:t>
      </w:r>
    </w:p>
    <w:p>
      <w:pPr>
        <w:spacing w:after="200"/>
        <w:jc w:val="right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color w:val="000000"/>
          <w:lang w:eastAsia="ru-RU"/>
        </w:rPr>
        <w:t>_______Агафонова Е.И.</w:t>
      </w:r>
    </w:p>
    <w:p>
      <w:pPr>
        <w:spacing w:after="200"/>
        <w:jc w:val="right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color w:val="000000"/>
          <w:lang w:eastAsia="ru-RU"/>
        </w:rPr>
        <w:t>_______Филиппов Д.Д.</w:t>
      </w:r>
    </w:p>
    <w:p>
      <w:pPr>
        <w:spacing w:after="200"/>
        <w:jc w:val="right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color w:val="000000"/>
          <w:lang w:eastAsia="ru-RU"/>
        </w:rPr>
        <w:t>________Карпухин Е.П.</w:t>
      </w:r>
    </w:p>
    <w:p>
      <w:pPr>
        <w:spacing w:after="200"/>
        <w:jc w:val="right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color w:val="000000"/>
          <w:lang w:eastAsia="ru-RU"/>
        </w:rPr>
        <w:t>__________Яськов М.С.</w:t>
      </w:r>
    </w:p>
    <w:p>
      <w:pPr>
        <w:spacing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br w:type="textWrapping"/>
      </w:r>
      <w:r>
        <w:rPr>
          <w:rFonts w:ascii="Times New Roman" w:hAnsi="Times New Roman" w:eastAsia="Times New Roman" w:cs="Times New Roman"/>
          <w:lang w:eastAsia="ru-RU"/>
        </w:rPr>
        <w:br w:type="textWrapping"/>
      </w:r>
    </w:p>
    <w:p>
      <w:pPr>
        <w:jc w:val="center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lang w:eastAsia="ru-RU"/>
        </w:rPr>
        <w:t>  Москва, 2020</w:t>
      </w:r>
    </w:p>
    <w:p>
      <w:pPr>
        <w:pStyle w:val="7"/>
        <w:numPr>
          <w:ilvl w:val="0"/>
          <w:numId w:val="2"/>
        </w:numPr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>Объект испытаний</w:t>
      </w:r>
    </w:p>
    <w:p>
      <w:pPr>
        <w:pStyle w:val="9"/>
        <w:rPr>
          <w:u w:val="single"/>
        </w:rPr>
      </w:pPr>
      <w:r>
        <w:rPr>
          <w:u w:val="single"/>
        </w:rPr>
        <w:t>Наименование</w:t>
      </w:r>
    </w:p>
    <w:p>
      <w:pPr>
        <w:pStyle w:val="9"/>
      </w:pPr>
      <w:r>
        <w:t>«</w:t>
      </w:r>
      <w:r>
        <w:rPr>
          <w:lang w:val="en-US"/>
        </w:rPr>
        <w:t>Wander</w:t>
      </w:r>
      <w:r>
        <w:t>»</w:t>
      </w:r>
    </w:p>
    <w:p>
      <w:pPr>
        <w:pStyle w:val="9"/>
      </w:pPr>
    </w:p>
    <w:p>
      <w:pPr>
        <w:pStyle w:val="9"/>
        <w:rPr>
          <w:u w:val="single"/>
        </w:rPr>
      </w:pPr>
      <w:bookmarkStart w:id="0" w:name="o12295"/>
      <w:bookmarkEnd w:id="0"/>
      <w:r>
        <w:rPr>
          <w:u w:val="single"/>
        </w:rPr>
        <w:t xml:space="preserve">Область применения </w:t>
      </w:r>
    </w:p>
    <w:p>
      <w:pPr>
        <w:pStyle w:val="9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Данное приложение используется при планировании маршрута путешествия,  также его можно использовать в познавательных целях (узнать историю города)</w:t>
      </w:r>
    </w:p>
    <w:p>
      <w:pPr>
        <w:pStyle w:val="9"/>
        <w:rPr>
          <w:u w:val="single"/>
        </w:rPr>
      </w:pPr>
    </w:p>
    <w:p>
      <w:pPr>
        <w:pStyle w:val="9"/>
        <w:rPr>
          <w:u w:val="single"/>
        </w:rPr>
      </w:pPr>
      <w:r>
        <w:rPr>
          <w:u w:val="single"/>
        </w:rPr>
        <w:t>Обозначение программы</w:t>
      </w:r>
    </w:p>
    <w:p>
      <w:pPr>
        <w:pStyle w:val="9"/>
      </w:pPr>
      <w:r>
        <w:t>Наименование темы разработки – «</w:t>
      </w:r>
      <w:r>
        <w:rPr>
          <w:lang w:val="en-US"/>
        </w:rPr>
        <w:t>Wander</w:t>
      </w:r>
      <w:r>
        <w:t>». Условное обозначение темы разработки (шифр темы) – «</w:t>
      </w:r>
      <w:r>
        <w:rPr>
          <w:lang w:val="en-US"/>
        </w:rPr>
        <w:t>W</w:t>
      </w:r>
      <w:r>
        <w:t>-001».</w:t>
      </w:r>
    </w:p>
    <w:p>
      <w:pPr>
        <w:pStyle w:val="7"/>
        <w:numPr>
          <w:ilvl w:val="0"/>
          <w:numId w:val="0"/>
        </w:numPr>
        <w:ind w:left="284"/>
        <w:rPr>
          <w:rFonts w:cs="Times New Roman"/>
          <w:szCs w:val="24"/>
        </w:rPr>
      </w:pPr>
    </w:p>
    <w:p>
      <w:pPr>
        <w:pStyle w:val="7"/>
        <w:numPr>
          <w:ilvl w:val="0"/>
          <w:numId w:val="2"/>
        </w:numPr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>Цель испытаний</w:t>
      </w:r>
    </w:p>
    <w:p>
      <w:pPr>
        <w:pStyle w:val="9"/>
      </w:pPr>
      <w:r>
        <w:t xml:space="preserve">Испытания проводятся на основании задания 8 лабораторной работы по курсу «Конструирование программного обеспечения». </w:t>
      </w:r>
    </w:p>
    <w:p>
      <w:pPr>
        <w:pStyle w:val="9"/>
      </w:pPr>
      <w:r>
        <w:t>Приемосдаточные испытания должны проводиться на объекте заказчика 15.12.2020</w:t>
      </w:r>
    </w:p>
    <w:p>
      <w:pPr>
        <w:pStyle w:val="7"/>
        <w:numPr>
          <w:ilvl w:val="0"/>
          <w:numId w:val="0"/>
        </w:numPr>
        <w:ind w:left="284"/>
        <w:rPr>
          <w:rFonts w:cs="Times New Roman"/>
        </w:rPr>
      </w:pPr>
      <w:r>
        <w:rPr>
          <w:rFonts w:cs="Times New Roman"/>
        </w:rPr>
        <w:t>Приемосдаточные испытания программы должны проводиться согласно разработанной (не позднее 01.12.2020) исполнителем и согласованной с заказчиком программы, и методики испытаний.</w:t>
      </w:r>
    </w:p>
    <w:p>
      <w:pPr>
        <w:pStyle w:val="7"/>
        <w:numPr>
          <w:ilvl w:val="0"/>
          <w:numId w:val="0"/>
        </w:numPr>
        <w:ind w:left="284"/>
        <w:rPr>
          <w:rFonts w:cs="Times New Roman"/>
          <w:szCs w:val="24"/>
        </w:rPr>
      </w:pPr>
    </w:p>
    <w:p>
      <w:pPr>
        <w:pStyle w:val="7"/>
        <w:numPr>
          <w:ilvl w:val="0"/>
          <w:numId w:val="2"/>
        </w:numPr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>Требования к программе</w:t>
      </w:r>
      <w:bookmarkStart w:id="1" w:name="_GoBack"/>
      <w:bookmarkEnd w:id="1"/>
    </w:p>
    <w:p>
      <w:pPr>
        <w:pStyle w:val="3"/>
        <w:spacing w:before="0" w:beforeAutospacing="0" w:after="180" w:afterAutospacing="0"/>
      </w:pPr>
      <w:r>
        <w:rPr>
          <w:color w:val="000000"/>
        </w:rPr>
        <w:t>3.1.Требования к функциональным характеристикам</w:t>
      </w:r>
    </w:p>
    <w:p>
      <w:pPr>
        <w:pStyle w:val="3"/>
        <w:spacing w:before="0" w:beforeAutospacing="0" w:after="180" w:afterAutospacing="0"/>
      </w:pPr>
      <w:r>
        <w:rPr>
          <w:color w:val="000000"/>
        </w:rPr>
        <w:t>Программа рассчитана на устойчивую работу в сети Интернет </w:t>
      </w:r>
    </w:p>
    <w:p>
      <w:pPr>
        <w:pStyle w:val="3"/>
        <w:spacing w:before="0" w:beforeAutospacing="0" w:after="180" w:afterAutospacing="0"/>
        <w:ind w:firstLine="708"/>
      </w:pPr>
      <w:r>
        <w:rPr>
          <w:color w:val="000000"/>
        </w:rPr>
        <w:t>3.1.</w:t>
      </w:r>
      <w:r>
        <w:rPr>
          <w:rFonts w:hint="default"/>
          <w:color w:val="000000"/>
          <w:lang w:val="ru-RU"/>
        </w:rPr>
        <w:t>1</w:t>
      </w:r>
      <w:r>
        <w:rPr>
          <w:color w:val="000000"/>
        </w:rPr>
        <w:t>. Программа должна иметь возможность добавление места модератором.</w:t>
      </w:r>
    </w:p>
    <w:p>
      <w:pPr>
        <w:pStyle w:val="3"/>
        <w:spacing w:before="0" w:beforeAutospacing="0" w:after="180" w:afterAutospacing="0"/>
      </w:pPr>
      <w:r>
        <w:rPr>
          <w:color w:val="000000"/>
        </w:rPr>
        <w:t>3.2.Требования к надежности</w:t>
      </w:r>
    </w:p>
    <w:p>
      <w:pPr>
        <w:pStyle w:val="3"/>
        <w:spacing w:before="0" w:beforeAutospacing="0" w:after="180" w:afterAutospacing="0"/>
        <w:ind w:firstLine="708"/>
      </w:pPr>
      <w:r>
        <w:rPr>
          <w:color w:val="000000"/>
        </w:rPr>
        <w:t>3.2.1. Программа должна отслеживать целостность файлов при открытии приложения, в противном случае выдать ошибку.</w:t>
      </w:r>
    </w:p>
    <w:p>
      <w:pPr>
        <w:pStyle w:val="3"/>
        <w:spacing w:before="0" w:beforeAutospacing="0" w:after="180" w:afterAutospacing="0"/>
        <w:ind w:firstLine="708"/>
      </w:pPr>
      <w:r>
        <w:rPr>
          <w:color w:val="000000"/>
        </w:rPr>
        <w:t>3.2.2. Программа должна корректно отображать данные в русской кодировке.</w:t>
      </w:r>
    </w:p>
    <w:p>
      <w:pPr>
        <w:pStyle w:val="3"/>
        <w:spacing w:before="0" w:beforeAutospacing="0" w:after="180" w:afterAutospacing="0"/>
        <w:ind w:firstLine="708"/>
      </w:pPr>
      <w:r>
        <w:rPr>
          <w:color w:val="000000"/>
        </w:rPr>
        <w:t>3.2.3 Вся информация проверяется модератором.</w:t>
      </w:r>
    </w:p>
    <w:p>
      <w:pPr>
        <w:pStyle w:val="3"/>
        <w:spacing w:before="0" w:beforeAutospacing="0" w:after="180" w:afterAutospacing="0"/>
      </w:pPr>
      <w:r>
        <w:rPr>
          <w:color w:val="000000"/>
        </w:rPr>
        <w:t>3.3. Условия эксплуатации</w:t>
      </w:r>
    </w:p>
    <w:p>
      <w:pPr>
        <w:pStyle w:val="3"/>
        <w:spacing w:before="0" w:beforeAutospacing="0" w:after="180" w:afterAutospacing="0"/>
      </w:pPr>
      <w:r>
        <w:rPr>
          <w:color w:val="000000"/>
        </w:rPr>
        <w:t>Условия эксплуатации приложения соответствуют условиям эксплуатации носителя информации</w:t>
      </w:r>
    </w:p>
    <w:p>
      <w:pPr>
        <w:pStyle w:val="3"/>
        <w:numPr>
          <w:ilvl w:val="1"/>
          <w:numId w:val="3"/>
        </w:numPr>
        <w:spacing w:before="0" w:beforeAutospacing="0" w:after="180" w:afterAutospacing="0"/>
        <w:rPr>
          <w:color w:val="000000"/>
        </w:rPr>
      </w:pPr>
      <w:r>
        <w:rPr>
          <w:color w:val="000000"/>
        </w:rPr>
        <w:t>Требования к составу и параметрам технических средств</w:t>
      </w:r>
    </w:p>
    <w:p>
      <w:pPr>
        <w:pStyle w:val="3"/>
        <w:spacing w:before="0" w:beforeAutospacing="0" w:after="180" w:afterAutospacing="0"/>
      </w:pPr>
      <w:r>
        <w:rPr>
          <w:color w:val="000000"/>
          <w:shd w:val="clear" w:color="auto" w:fill="FFFFFF"/>
        </w:rPr>
        <w:t>Для функционирования приложения необходимо программное устройство с выходом в сеть Интернет, и следующие технические средства:</w:t>
      </w:r>
    </w:p>
    <w:p>
      <w:pPr>
        <w:pStyle w:val="3"/>
        <w:numPr>
          <w:ilvl w:val="0"/>
          <w:numId w:val="4"/>
        </w:numPr>
        <w:spacing w:before="0" w:beforeAutospacing="0" w:after="180" w:afterAutospacing="0"/>
      </w:pPr>
      <w:r>
        <w:rPr>
          <w:color w:val="000000"/>
        </w:rPr>
        <w:t>процессор с тактовой частотой 1,6 ГГц или большей;</w:t>
      </w:r>
    </w:p>
    <w:p>
      <w:pPr>
        <w:pStyle w:val="3"/>
        <w:numPr>
          <w:ilvl w:val="0"/>
          <w:numId w:val="4"/>
        </w:numPr>
        <w:spacing w:before="0" w:beforeAutospacing="0" w:after="180" w:afterAutospacing="0"/>
      </w:pPr>
      <w:r>
        <w:rPr>
          <w:color w:val="000000"/>
        </w:rPr>
        <w:t>объем свободной оперативной памяти 512 Мб;</w:t>
      </w:r>
    </w:p>
    <w:p>
      <w:pPr>
        <w:pStyle w:val="3"/>
        <w:numPr>
          <w:ilvl w:val="0"/>
          <w:numId w:val="4"/>
        </w:numPr>
        <w:spacing w:before="0" w:beforeAutospacing="0" w:after="180" w:afterAutospacing="0"/>
      </w:pPr>
      <w:r>
        <w:rPr>
          <w:color w:val="000000"/>
        </w:rPr>
        <w:t>объем необходимой памяти на карте памяти/внутренней памяти устройства 512 Мб;</w:t>
      </w:r>
    </w:p>
    <w:p>
      <w:pPr>
        <w:pStyle w:val="3"/>
        <w:spacing w:before="0" w:beforeAutospacing="0" w:after="180" w:afterAutospacing="0"/>
      </w:pPr>
      <w:r>
        <w:rPr>
          <w:color w:val="000000"/>
        </w:rPr>
        <w:t>3.5. Требования к информационной и программной совместимости</w:t>
      </w:r>
    </w:p>
    <w:p>
      <w:pPr>
        <w:pStyle w:val="3"/>
        <w:spacing w:before="0" w:beforeAutospacing="0" w:after="180" w:afterAutospacing="0"/>
      </w:pPr>
      <w:r>
        <w:rPr>
          <w:color w:val="000000"/>
          <w:shd w:val="clear" w:color="auto" w:fill="FFFFFF"/>
        </w:rPr>
        <w:t>Для корректного функционирования приложения необходимо наличие операционной системы с доступом в сеть Интернет и наличием браузера для выхода в сеть Интернет. Язык интерфейса – русский. </w:t>
      </w:r>
    </w:p>
    <w:p>
      <w:pPr>
        <w:pStyle w:val="3"/>
        <w:spacing w:before="0" w:beforeAutospacing="0" w:after="180" w:afterAutospacing="0"/>
      </w:pPr>
      <w:r>
        <w:rPr>
          <w:color w:val="000000"/>
        </w:rPr>
        <w:t>3.6 Технико-экономические показатели</w:t>
      </w:r>
    </w:p>
    <w:p>
      <w:pPr>
        <w:pStyle w:val="7"/>
        <w:numPr>
          <w:ilvl w:val="0"/>
          <w:numId w:val="0"/>
        </w:num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Эффективность системы определяется удобством использования системы при выборе места или мероприятия для посещения, а также экономической выгодой, полученной от внедрения приложения.</w:t>
      </w:r>
    </w:p>
    <w:p>
      <w:pPr>
        <w:pStyle w:val="7"/>
        <w:numPr>
          <w:ilvl w:val="0"/>
          <w:numId w:val="0"/>
        </w:numPr>
        <w:rPr>
          <w:rFonts w:cs="Times New Roman"/>
          <w:szCs w:val="24"/>
        </w:rPr>
      </w:pPr>
    </w:p>
    <w:p>
      <w:pPr>
        <w:pStyle w:val="3"/>
        <w:numPr>
          <w:ilvl w:val="0"/>
          <w:numId w:val="2"/>
        </w:num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к программной документации</w:t>
      </w:r>
    </w:p>
    <w:p>
      <w:pPr>
        <w:pStyle w:val="3"/>
        <w:spacing w:before="0" w:beforeAutospacing="0" w:after="0" w:afterAutospacing="0"/>
        <w:jc w:val="both"/>
      </w:pPr>
      <w:r>
        <w:rPr>
          <w:color w:val="000000"/>
        </w:rPr>
        <w:t xml:space="preserve">4.1   </w:t>
      </w:r>
      <w:r>
        <w:rPr>
          <w:rStyle w:val="10"/>
          <w:color w:val="000000"/>
        </w:rPr>
        <w:tab/>
      </w:r>
      <w:r>
        <w:rPr>
          <w:color w:val="000000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>
      <w:pPr>
        <w:pStyle w:val="3"/>
        <w:spacing w:before="0" w:beforeAutospacing="0" w:after="0" w:afterAutospacing="0"/>
        <w:jc w:val="both"/>
      </w:pPr>
      <w:r>
        <w:rPr>
          <w:color w:val="000000"/>
        </w:rPr>
        <w:t>4.2  Разрабатываемая программа должна включать справочную информацию о разработчиках.</w:t>
      </w:r>
    </w:p>
    <w:p>
      <w:pPr>
        <w:pStyle w:val="3"/>
        <w:spacing w:before="0" w:beforeAutospacing="0" w:after="0" w:afterAutospacing="0"/>
        <w:jc w:val="both"/>
      </w:pPr>
      <w:r>
        <w:rPr>
          <w:color w:val="000000"/>
        </w:rPr>
        <w:t>4.3</w:t>
      </w:r>
      <w:r>
        <w:rPr>
          <w:color w:val="000000"/>
          <w:sz w:val="14"/>
          <w:szCs w:val="14"/>
        </w:rPr>
        <w:t xml:space="preserve">  </w:t>
      </w:r>
      <w:r>
        <w:rPr>
          <w:color w:val="000000"/>
        </w:rPr>
        <w:t>В состав сопровождающей документации должны входить:</w:t>
      </w:r>
    </w:p>
    <w:p>
      <w:pPr>
        <w:pStyle w:val="3"/>
        <w:numPr>
          <w:ilvl w:val="2"/>
          <w:numId w:val="5"/>
        </w:numPr>
        <w:spacing w:before="0" w:beforeAutospacing="0" w:after="0" w:afterAutospacing="0"/>
        <w:jc w:val="both"/>
      </w:pPr>
      <w:r>
        <w:rPr>
          <w:color w:val="000000"/>
        </w:rPr>
        <w:t>Пояснительная записка, содержащая описание разработки.</w:t>
      </w:r>
    </w:p>
    <w:p>
      <w:pPr>
        <w:pStyle w:val="7"/>
        <w:numPr>
          <w:ilvl w:val="0"/>
          <w:numId w:val="0"/>
        </w:numPr>
        <w:ind w:left="1004"/>
        <w:rPr>
          <w:rFonts w:cs="Times New Roman"/>
          <w:b/>
          <w:bCs/>
          <w:sz w:val="28"/>
        </w:rPr>
      </w:pPr>
      <w:r>
        <w:rPr>
          <w:rFonts w:cs="Times New Roman"/>
        </w:rPr>
        <w:t>4.3.2 Руководство пользователя.</w:t>
      </w:r>
    </w:p>
    <w:p>
      <w:pPr>
        <w:pStyle w:val="7"/>
        <w:numPr>
          <w:ilvl w:val="0"/>
          <w:numId w:val="0"/>
        </w:numPr>
        <w:ind w:left="284"/>
        <w:rPr>
          <w:rFonts w:cs="Times New Roman"/>
          <w:szCs w:val="24"/>
        </w:rPr>
      </w:pPr>
    </w:p>
    <w:p>
      <w:pPr>
        <w:pStyle w:val="7"/>
        <w:numPr>
          <w:ilvl w:val="0"/>
          <w:numId w:val="2"/>
        </w:numPr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>Средства и порядок испытаний</w:t>
      </w:r>
    </w:p>
    <w:p>
      <w:pPr>
        <w:pStyle w:val="9"/>
      </w:pPr>
      <w:r>
        <w:t>Технические средства, используемые во время испытаний</w:t>
      </w:r>
    </w:p>
    <w:p>
      <w:pPr>
        <w:pStyle w:val="9"/>
      </w:pPr>
      <w:r>
        <w:t>В состав технических средств должен входить IBM-совместимый персональный компьютер (ПЭВМ), включающий в себя:</w:t>
      </w:r>
    </w:p>
    <w:p>
      <w:pPr>
        <w:pStyle w:val="2"/>
        <w:widowControl w:val="0"/>
        <w:numPr>
          <w:ilvl w:val="0"/>
          <w:numId w:val="6"/>
        </w:numPr>
        <w:suppressAutoHyphens/>
        <w:spacing w:line="240" w:lineRule="auto"/>
        <w:jc w:val="left"/>
      </w:pPr>
      <w:r>
        <w:t>процессор Pentium-1000 с тактовой частотой, ГГц – 10, не менее;</w:t>
      </w:r>
    </w:p>
    <w:p>
      <w:pPr>
        <w:pStyle w:val="2"/>
        <w:widowControl w:val="0"/>
        <w:numPr>
          <w:ilvl w:val="0"/>
          <w:numId w:val="6"/>
        </w:numPr>
        <w:suppressAutoHyphens/>
        <w:spacing w:line="240" w:lineRule="auto"/>
        <w:jc w:val="left"/>
      </w:pPr>
      <w:r>
        <w:t>материнскую плату с FSB, ГГц – 5, не менее;</w:t>
      </w:r>
    </w:p>
    <w:p>
      <w:pPr>
        <w:pStyle w:val="2"/>
        <w:widowControl w:val="0"/>
        <w:numPr>
          <w:ilvl w:val="0"/>
          <w:numId w:val="6"/>
        </w:numPr>
        <w:suppressAutoHyphens/>
        <w:spacing w:line="240" w:lineRule="auto"/>
        <w:jc w:val="left"/>
      </w:pPr>
      <w:r>
        <w:t>оперативную память объемом, Тб – 10, не менее;</w:t>
      </w:r>
    </w:p>
    <w:p>
      <w:pPr>
        <w:pStyle w:val="2"/>
        <w:widowControl w:val="0"/>
        <w:tabs>
          <w:tab w:val="left" w:pos="707"/>
        </w:tabs>
        <w:suppressAutoHyphens/>
        <w:spacing w:line="240" w:lineRule="auto"/>
        <w:ind w:left="707" w:firstLine="0"/>
        <w:jc w:val="left"/>
      </w:pPr>
      <w:r>
        <w:t xml:space="preserve"> </w:t>
      </w:r>
    </w:p>
    <w:p>
      <w:pPr>
        <w:pStyle w:val="9"/>
      </w:pPr>
      <w:r>
        <w:t>Испытания должны проводиться в нормальных климатических условиях по ГОСТ 22261-94. Пример условий проведения испытаний приведены ниже:</w:t>
      </w:r>
    </w:p>
    <w:p>
      <w:pPr>
        <w:pStyle w:val="7"/>
        <w:rPr>
          <w:rFonts w:cs="Times New Roman"/>
        </w:rPr>
      </w:pPr>
      <w:r>
        <w:rPr>
          <w:rFonts w:cs="Times New Roman"/>
        </w:rPr>
        <w:t>температура окружающего воздуха, °С – 20 ± 5;</w:t>
      </w:r>
    </w:p>
    <w:p>
      <w:pPr>
        <w:pStyle w:val="7"/>
        <w:rPr>
          <w:rFonts w:cs="Times New Roman"/>
        </w:rPr>
      </w:pPr>
      <w:r>
        <w:rPr>
          <w:rFonts w:cs="Times New Roman"/>
        </w:rPr>
        <w:t>относительная влажность, % – от 30 до 80;</w:t>
      </w:r>
    </w:p>
    <w:p>
      <w:pPr>
        <w:pStyle w:val="7"/>
        <w:rPr>
          <w:rFonts w:cs="Times New Roman"/>
        </w:rPr>
      </w:pPr>
      <w:r>
        <w:rPr>
          <w:rFonts w:cs="Times New Roman"/>
        </w:rPr>
        <w:t>атмосферное давление, кПа – от 84 до 106;</w:t>
      </w:r>
    </w:p>
    <w:p>
      <w:pPr>
        <w:pStyle w:val="7"/>
        <w:rPr>
          <w:rFonts w:cs="Times New Roman"/>
        </w:rPr>
      </w:pPr>
      <w:r>
        <w:rPr>
          <w:rFonts w:cs="Times New Roman"/>
        </w:rPr>
        <w:t>частота питающей электросети, Гц – 50 ± 0,5;</w:t>
      </w:r>
    </w:p>
    <w:p>
      <w:pPr>
        <w:pStyle w:val="7"/>
        <w:rPr>
          <w:rFonts w:cs="Times New Roman"/>
        </w:rPr>
      </w:pPr>
      <w:r>
        <w:rPr>
          <w:rFonts w:cs="Times New Roman"/>
        </w:rPr>
        <w:t>напряжение питающей сети переменного тока, В – 220 ± 4,4.</w:t>
      </w:r>
    </w:p>
    <w:p>
      <w:pPr>
        <w:pStyle w:val="7"/>
        <w:numPr>
          <w:ilvl w:val="0"/>
          <w:numId w:val="0"/>
        </w:numPr>
        <w:ind w:left="284"/>
        <w:rPr>
          <w:rFonts w:cs="Times New Roman"/>
          <w:szCs w:val="24"/>
        </w:rPr>
      </w:pPr>
    </w:p>
    <w:p>
      <w:pPr>
        <w:pStyle w:val="7"/>
        <w:numPr>
          <w:ilvl w:val="0"/>
          <w:numId w:val="0"/>
        </w:numPr>
        <w:ind w:left="284"/>
        <w:rPr>
          <w:rFonts w:cs="Times New Roman"/>
          <w:szCs w:val="24"/>
        </w:rPr>
      </w:pPr>
    </w:p>
    <w:p>
      <w:pPr>
        <w:pStyle w:val="7"/>
        <w:numPr>
          <w:ilvl w:val="0"/>
          <w:numId w:val="2"/>
        </w:numPr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>Методы испытаний</w:t>
      </w:r>
    </w:p>
    <w:p>
      <w:pPr>
        <w:pStyle w:val="7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Методы проведения проверки комплектности программной документации.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Комплектность программной документации соответствует (не соответствует) требованиям предъявляемых на испытания».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Загрузилась операционная система, высветился логотип, версия – соответствует (не соответствует) заявленной в техническом задании.</w:t>
      </w:r>
    </w:p>
    <w:p>
      <w:pPr>
        <w:pStyle w:val="12"/>
        <w:rPr>
          <w:rFonts w:ascii="Times New Roman" w:hAnsi="Times New Roman" w:cs="Times New Roman"/>
          <w:iCs/>
          <w:sz w:val="24"/>
          <w:szCs w:val="24"/>
        </w:rPr>
      </w:pPr>
    </w:p>
    <w:p>
      <w:pPr>
        <w:pStyle w:val="12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Методы проведения функциональности программного обеспечения</w:t>
      </w:r>
    </w:p>
    <w:p>
      <w:pPr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t>Тестирование различными техниками тест-дизайна</w:t>
      </w:r>
    </w:p>
    <w:p>
      <w:pPr>
        <w:pStyle w:val="2"/>
        <w:spacing w:line="240" w:lineRule="auto"/>
        <w:ind w:left="0" w:firstLine="284"/>
        <w:jc w:val="left"/>
        <w:rPr>
          <w:b/>
          <w:bCs/>
          <w:szCs w:val="24"/>
        </w:rPr>
      </w:pPr>
      <w:r>
        <w:rPr>
          <w:b/>
          <w:bCs/>
          <w:szCs w:val="24"/>
        </w:rPr>
        <w:t>Прецедент 1: Регистрация пользователя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>Основной успешный сценарий:</w:t>
      </w:r>
    </w:p>
    <w:p>
      <w:pPr>
        <w:pStyle w:val="12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Незарегистрированный пользователь заходит в приложение. </w:t>
      </w:r>
    </w:p>
    <w:p>
      <w:pPr>
        <w:pStyle w:val="12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Пользователь нажимает на кнопку регистрации</w:t>
      </w:r>
    </w:p>
    <w:p>
      <w:pPr>
        <w:pStyle w:val="12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Пользователь вводит данные для регистрации.</w:t>
      </w:r>
    </w:p>
    <w:p>
      <w:pPr>
        <w:pStyle w:val="12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Если все введено корректно, система сохраняет нового пользователя.</w:t>
      </w:r>
    </w:p>
    <w:p>
      <w:pPr>
        <w:pStyle w:val="12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>Альтернативные потоки.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1а. Пользователь выбирает другой пункт меню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1а1. См. соответствующий прецедент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1а2. Прецедент завершается.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1б. Пользователь выходит из приложения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1б1. Пользователь нажимает на кнопку выхода.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1б2. Прецедент завершается.</w:t>
      </w:r>
    </w:p>
    <w:p>
      <w:pPr>
        <w:pStyle w:val="2"/>
        <w:spacing w:line="240" w:lineRule="auto"/>
        <w:ind w:left="0" w:firstLine="0"/>
        <w:jc w:val="left"/>
        <w:rPr>
          <w:szCs w:val="24"/>
        </w:rPr>
      </w:pPr>
    </w:p>
    <w:p>
      <w:pPr>
        <w:pStyle w:val="2"/>
        <w:spacing w:line="240" w:lineRule="auto"/>
        <w:ind w:left="0" w:firstLine="284"/>
        <w:jc w:val="left"/>
        <w:rPr>
          <w:b/>
          <w:bCs/>
          <w:szCs w:val="24"/>
        </w:rPr>
      </w:pPr>
      <w:r>
        <w:rPr>
          <w:b/>
          <w:bCs/>
          <w:szCs w:val="24"/>
        </w:rPr>
        <w:t>Прецедент 2: Выбор мероприятия для посещения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>Основной успешный сценарий:</w:t>
      </w:r>
    </w:p>
    <w:p>
      <w:pPr>
        <w:pStyle w:val="12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Пользователь заходит в приложение. При желании он может авторизоваться.</w:t>
      </w:r>
    </w:p>
    <w:p>
      <w:pPr>
        <w:pStyle w:val="12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В меню пользователь выбирает пункт «Афиша». </w:t>
      </w:r>
    </w:p>
    <w:p>
      <w:pPr>
        <w:pStyle w:val="12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 списке мероприятий пользователь выбирает то, которое хотел бы посетить. При желании добавляет его в «Избранное»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>Альтернативные потоки.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2а. Пользователь выбирает другой пункт меню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2а1. См. соответствующий прецедент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2а2. Прецедент завершается.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2б. Пользователь выходит из приложения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2б1. Пользователь нажимает на кнопку выхода.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21б2. Прецедент завершается.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pStyle w:val="2"/>
        <w:spacing w:line="240" w:lineRule="auto"/>
        <w:ind w:left="0" w:firstLine="284"/>
        <w:jc w:val="left"/>
        <w:rPr>
          <w:szCs w:val="24"/>
        </w:rPr>
      </w:pPr>
    </w:p>
    <w:p>
      <w:pPr>
        <w:pStyle w:val="2"/>
        <w:spacing w:line="240" w:lineRule="auto"/>
        <w:ind w:left="0" w:firstLine="284"/>
        <w:jc w:val="left"/>
        <w:rPr>
          <w:szCs w:val="24"/>
        </w:rPr>
      </w:pPr>
    </w:p>
    <w:p>
      <w:pPr>
        <w:pStyle w:val="2"/>
        <w:spacing w:line="240" w:lineRule="auto"/>
        <w:ind w:left="0" w:firstLine="284"/>
        <w:jc w:val="left"/>
        <w:rPr>
          <w:b/>
          <w:bCs/>
          <w:szCs w:val="24"/>
        </w:rPr>
      </w:pPr>
      <w:r>
        <w:rPr>
          <w:b/>
          <w:bCs/>
          <w:szCs w:val="24"/>
        </w:rPr>
        <w:t>Прецедент 3: Просмотр достопримечательностей</w:t>
      </w:r>
    </w:p>
    <w:p>
      <w:pPr>
        <w:pStyle w:val="12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Пользователь заходит в приложение. При желании он может авторизоваться.</w:t>
      </w:r>
    </w:p>
    <w:p>
      <w:pPr>
        <w:pStyle w:val="12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В меню пользователь выбирает пункт «Достопримечательности». </w:t>
      </w:r>
    </w:p>
    <w:p>
      <w:pPr>
        <w:pStyle w:val="12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Пользователь просматривает необходимую информацию. При желании добавляет в «Избранное»</w:t>
      </w:r>
    </w:p>
    <w:p>
      <w:pPr>
        <w:pStyle w:val="12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>Альтернативные потоки.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3а. Пользователь выбирает другой пункт меню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3а1. См. соответствующий прецедент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3а2. Прецедент завершается.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3б. Пользователь выходит из приложения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3б1. Пользователь нажимает на кнопку выхода.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3б2. Прецедент завершается.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pStyle w:val="2"/>
        <w:spacing w:line="240" w:lineRule="auto"/>
        <w:ind w:left="0" w:firstLine="0"/>
        <w:jc w:val="left"/>
        <w:rPr>
          <w:szCs w:val="24"/>
        </w:rPr>
      </w:pPr>
    </w:p>
    <w:p>
      <w:pPr>
        <w:pStyle w:val="2"/>
        <w:spacing w:line="240" w:lineRule="auto"/>
        <w:ind w:left="0" w:firstLine="284"/>
        <w:jc w:val="left"/>
        <w:rPr>
          <w:b/>
          <w:bCs/>
          <w:szCs w:val="24"/>
        </w:rPr>
      </w:pPr>
      <w:r>
        <w:rPr>
          <w:b/>
          <w:bCs/>
          <w:szCs w:val="24"/>
        </w:rPr>
        <w:t>Прецедент 4: «Пользователь выбирает кафе/ресторан»</w:t>
      </w:r>
    </w:p>
    <w:p>
      <w:pPr>
        <w:pStyle w:val="12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Пользователь заходит в приложение. При желании он может авторизоваться.</w:t>
      </w:r>
    </w:p>
    <w:p>
      <w:pPr>
        <w:pStyle w:val="12"/>
        <w:numPr>
          <w:numId w:val="0"/>
        </w:numPr>
        <w:shd w:val="clear" w:color="auto" w:fill="FFFFFF"/>
        <w:spacing w:after="0" w:line="240" w:lineRule="auto"/>
        <w:ind w:left="360" w:leftChars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pStyle w:val="12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В меню пользователь выбирает пункт «Еда». </w:t>
      </w:r>
    </w:p>
    <w:p>
      <w:pPr>
        <w:pStyle w:val="12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Пользователь просматривает необходимую информацию. При желании добавляет ее в «Избранное»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>Альтернативные потоки.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а. Пользователь выбирает другой пункт меню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4а1. См. соответствующий прецедент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4а2. Прецедент завершается.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б. Пользователь выходит из приложения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4б1. Пользователь нажимает на кнопку выхода.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4б2. Прецедент завершается.</w:t>
      </w:r>
    </w:p>
    <w:p>
      <w:pPr>
        <w:pStyle w:val="2"/>
        <w:spacing w:line="240" w:lineRule="auto"/>
        <w:ind w:left="0" w:firstLine="284"/>
        <w:jc w:val="left"/>
        <w:rPr>
          <w:szCs w:val="24"/>
        </w:rPr>
      </w:pPr>
    </w:p>
    <w:p>
      <w:pPr>
        <w:pStyle w:val="2"/>
        <w:spacing w:line="240" w:lineRule="auto"/>
        <w:ind w:left="0" w:firstLine="284"/>
        <w:jc w:val="left"/>
        <w:rPr>
          <w:szCs w:val="24"/>
        </w:rPr>
      </w:pPr>
    </w:p>
    <w:p>
      <w:pPr>
        <w:pStyle w:val="2"/>
        <w:spacing w:line="240" w:lineRule="auto"/>
        <w:ind w:left="0" w:firstLine="284"/>
        <w:jc w:val="left"/>
        <w:rPr>
          <w:szCs w:val="24"/>
        </w:rPr>
      </w:pPr>
    </w:p>
    <w:p>
      <w:pPr>
        <w:pStyle w:val="2"/>
        <w:spacing w:line="240" w:lineRule="auto"/>
        <w:ind w:left="0" w:firstLine="284"/>
        <w:jc w:val="left"/>
        <w:rPr>
          <w:szCs w:val="24"/>
        </w:rPr>
      </w:pPr>
    </w:p>
    <w:p>
      <w:pPr>
        <w:pStyle w:val="2"/>
        <w:spacing w:line="240" w:lineRule="auto"/>
        <w:ind w:left="0" w:firstLine="284"/>
        <w:jc w:val="left"/>
        <w:rPr>
          <w:b/>
          <w:bCs/>
          <w:szCs w:val="24"/>
        </w:rPr>
      </w:pPr>
      <w:r>
        <w:rPr>
          <w:b/>
          <w:bCs/>
          <w:szCs w:val="24"/>
        </w:rPr>
        <w:t>Прецедент 5: Поиск</w:t>
      </w:r>
    </w:p>
    <w:p>
      <w:pPr>
        <w:pStyle w:val="12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Пользователь заходит в приложение. При желании он может авторизоваться.</w:t>
      </w:r>
    </w:p>
    <w:p>
      <w:pPr>
        <w:pStyle w:val="12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На странице в поле «Поиск» пользователь вводит ключевые слова. </w:t>
      </w:r>
    </w:p>
    <w:p>
      <w:pPr>
        <w:pStyle w:val="12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Пользователь просматривает свой запрос.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>Альтернативные потоки.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5а. Пользователь выбирает другой пункт меню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5а1. См. соответствующий прецедент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5а2. Прецедент завершается.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5б. Пользователь выходит из приложения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5б1. Пользователь нажимает на кнопку выхода.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5б2. Прецедент завершается.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pStyle w:val="2"/>
        <w:spacing w:line="240" w:lineRule="auto"/>
        <w:ind w:left="0" w:firstLine="284"/>
        <w:jc w:val="left"/>
        <w:rPr>
          <w:b/>
          <w:bCs/>
          <w:szCs w:val="24"/>
        </w:rPr>
      </w:pPr>
    </w:p>
    <w:p>
      <w:pPr>
        <w:pStyle w:val="2"/>
        <w:spacing w:line="240" w:lineRule="auto"/>
        <w:ind w:left="0" w:firstLine="284"/>
        <w:jc w:val="left"/>
        <w:rPr>
          <w:b/>
          <w:bCs/>
          <w:szCs w:val="24"/>
        </w:rPr>
      </w:pPr>
      <w:r>
        <w:rPr>
          <w:b/>
          <w:bCs/>
          <w:szCs w:val="24"/>
        </w:rPr>
        <w:t>Прецедент 6: Смена пароля для зарегистрированного пользователя</w:t>
      </w:r>
    </w:p>
    <w:p>
      <w:pPr>
        <w:pStyle w:val="12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Пользователь заходит в приложение. Авторизуется.</w:t>
      </w:r>
    </w:p>
    <w:p>
      <w:pPr>
        <w:pStyle w:val="12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Пользователь выбирает пункт меню «Настройки».</w:t>
      </w:r>
    </w:p>
    <w:p>
      <w:pPr>
        <w:pStyle w:val="12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В настройках пользователь выбирает «Смена пароля». </w:t>
      </w:r>
    </w:p>
    <w:p>
      <w:pPr>
        <w:pStyle w:val="12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Пользователь изменяет данные.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>Альтернативные потоки.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6а. Пользователь выбирает другой пункт меню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6а1. См. соответствующий прецедент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6а2. Прецедент завершается.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6б. Пользователь выходит из приложения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6б1. Пользователь нажимает на кнопку выхода.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6б2. Прецедент завершается.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6в. Пользователь не зарегистрирован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6в1. Прецедент завершается.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pStyle w:val="2"/>
        <w:spacing w:line="240" w:lineRule="auto"/>
        <w:ind w:left="0" w:firstLine="284"/>
        <w:jc w:val="left"/>
        <w:rPr>
          <w:b/>
          <w:bCs/>
          <w:szCs w:val="24"/>
        </w:rPr>
      </w:pPr>
      <w:r>
        <w:rPr>
          <w:b/>
          <w:bCs/>
          <w:szCs w:val="24"/>
        </w:rPr>
        <w:t>Прецедент 7: Поиск</w:t>
      </w:r>
    </w:p>
    <w:p>
      <w:pPr>
        <w:pStyle w:val="12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Пользователь заходит в приложение. При желании он может авторизоваться.</w:t>
      </w:r>
    </w:p>
    <w:p>
      <w:pPr>
        <w:pStyle w:val="12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На странице в поле «Поиск» пользователь вводит ключевые слова. </w:t>
      </w:r>
    </w:p>
    <w:p>
      <w:pPr>
        <w:pStyle w:val="12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Пользователь просматривает свой запрос.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>Альтернативные потоки.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7а. Пользователь выбирает другой пункт меню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7а1. См. соответствующий прецедент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7а2. Прецедент завершается.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7б. Пользователь выходит из приложения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7б1. Пользователь нажимает на кнопку выхода.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7б2. Прецедент завершается.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pStyle w:val="2"/>
        <w:spacing w:line="240" w:lineRule="auto"/>
        <w:ind w:left="0" w:firstLine="284"/>
        <w:jc w:val="left"/>
        <w:rPr>
          <w:b/>
          <w:bCs/>
          <w:szCs w:val="24"/>
        </w:rPr>
      </w:pPr>
      <w:r>
        <w:rPr>
          <w:b/>
          <w:bCs/>
          <w:szCs w:val="24"/>
        </w:rPr>
        <w:t>Прецедент 8: Просмотр избранного</w:t>
      </w:r>
    </w:p>
    <w:p>
      <w:pPr>
        <w:pStyle w:val="12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Пользователь заходит в приложение. При желании он может авторизоваться.</w:t>
      </w:r>
    </w:p>
    <w:p>
      <w:pPr>
        <w:pStyle w:val="12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В меню пользователь выбирает пункт «Избранное». </w:t>
      </w:r>
    </w:p>
    <w:p>
      <w:pPr>
        <w:pStyle w:val="12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Пользователь просматривает необходимую информацию. </w:t>
      </w:r>
    </w:p>
    <w:p>
      <w:pPr>
        <w:pStyle w:val="12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>Альтернативные потоки.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8а. Пользователь выбирает другой пункт меню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8а1. См. соответствующий прецедент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8а2. Прецедент завершается.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8б. Пользователь выходит из приложения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8б1. Пользователь нажимает на кнопку выхода.</w:t>
      </w:r>
    </w:p>
    <w:p>
      <w:pPr>
        <w:shd w:val="clear" w:color="auto" w:fill="FFFFFF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8б2. Прецедент завершается.</w:t>
      </w:r>
    </w:p>
    <w:p>
      <w:pPr>
        <w:rPr>
          <w:rFonts w:ascii="Times New Roman" w:hAnsi="Times New Roman" w:cs="Times New Roman"/>
          <w:iCs/>
          <w:sz w:val="24"/>
          <w:szCs w:val="24"/>
        </w:rPr>
      </w:pPr>
    </w:p>
    <w:p>
      <w:pPr>
        <w:spacing w:before="240" w:after="240"/>
        <w:rPr>
          <w:rFonts w:ascii="Times New Roman" w:hAnsi="Times New Roman" w:cs="Times New Roman"/>
          <w:b/>
        </w:rPr>
      </w:pPr>
    </w:p>
    <w:p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Разбиение на классы эквивалентности:</w:t>
      </w:r>
    </w:p>
    <w:p>
      <w:pPr>
        <w:numPr>
          <w:ilvl w:val="0"/>
          <w:numId w:val="16"/>
        </w:numPr>
        <w:spacing w:before="240"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Отработка кнопки “Назад”.</w:t>
      </w:r>
    </w:p>
    <w:p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Предугадывание ошибки:</w:t>
      </w:r>
    </w:p>
    <w:p>
      <w:pPr>
        <w:spacing w:before="240" w:after="240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1.Пользователь вводит длинную строку в графы «Логин» и «Пароль».</w:t>
      </w:r>
    </w:p>
    <w:p>
      <w:pPr>
        <w:spacing w:before="240" w:after="240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Пользователь вводит некорректные значения в графы «Логин» и «Пароль».</w:t>
      </w:r>
    </w:p>
    <w:p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Причинно-следственный анализ:</w:t>
      </w:r>
    </w:p>
    <w:tbl>
      <w:tblPr>
        <w:tblStyle w:val="5"/>
        <w:tblW w:w="90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5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Причина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Следствие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«Достопримечательности»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Открывается страница со списком достопримечательностей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«Рестораны»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Открывается страница со списком ресторанов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«Развлечения»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Открывается страница со списком мероприятий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«Избранное»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Открывается страница с пользовательским списком избранного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«Вход»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Открывается модальное окно авторизации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Нажатие на кнопку «Регистрация»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Открывается модальное окно регистрации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Нажатие на кнопку «Добавить в избранное»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Выбранный элемент добавляется в избранное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Нажатие на кнопку «Сменить пароль»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Открывается модальное окно смены пароля</w:t>
            </w:r>
          </w:p>
        </w:tc>
      </w:tr>
    </w:tbl>
    <w:p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Исчерпывающее тестирование:</w:t>
      </w:r>
    </w:p>
    <w:tbl>
      <w:tblPr>
        <w:tblStyle w:val="5"/>
        <w:tblW w:w="11049" w:type="dxa"/>
        <w:tblInd w:w="-11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419"/>
        <w:gridCol w:w="2462"/>
        <w:gridCol w:w="2705"/>
        <w:gridCol w:w="1159"/>
        <w:gridCol w:w="11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>
            <w:pPr>
              <w:widowControl w:val="0"/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#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Описание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Шаги теста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Ожидаемые результаты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 /</w:t>
            </w:r>
          </w:p>
          <w:p>
            <w:pPr>
              <w:widowControl w:val="0"/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Провалился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Тестер</w:t>
            </w:r>
          </w:p>
          <w:p>
            <w:pPr>
              <w:widowControl w:val="0"/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1: Регистрация пользователя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“Регистрация”.</w:t>
            </w:r>
          </w:p>
          <w:p>
            <w:pPr>
              <w:pStyle w:val="12"/>
              <w:widowControl w:val="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данные.</w:t>
            </w:r>
          </w:p>
          <w:p>
            <w:pPr>
              <w:widowControl w:val="0"/>
              <w:tabs>
                <w:tab w:val="left" w:pos="566"/>
              </w:tabs>
              <w:spacing w:line="240" w:lineRule="auto"/>
              <w:ind w:left="42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модальное окно регистрации.</w:t>
            </w:r>
          </w:p>
          <w:p>
            <w:pPr>
              <w:pStyle w:val="12"/>
              <w:widowControl w:val="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данные введены корректно, то система сохраняет нового пользователя.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29.11.2020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Яськов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1: Регистрация пользователя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Расширение 1а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“Назад”.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Модальное окно закрывается.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29.11.2020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Яськов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7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1: Регистрация пользователя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Расширение 1б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“Закрыть”.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Модальное окно закрывается.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Орехов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3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2-1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2: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мероприятия для посещения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“Афиша”.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“В Избранное”.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 «Афиша».</w:t>
            </w:r>
          </w:p>
          <w:p>
            <w:pPr>
              <w:widowControl w:val="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Мероприятие добавляется в “Избранное”.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Орехов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5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2-2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2: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мероприятия для посещения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Расширение 2а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“Назад”.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предыдущая страница.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Орехов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2: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мероприятия для посещения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Расширение 2б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“Выход”.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закрывается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Орехов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9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3-1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3: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достопримечательностей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“Достопримечательности”.</w:t>
            </w:r>
          </w:p>
          <w:p>
            <w:pPr>
              <w:pStyle w:val="12"/>
              <w:widowControl w:val="0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“В Избранное”.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“Достопримечательности”.</w:t>
            </w:r>
          </w:p>
          <w:p>
            <w:pPr>
              <w:pStyle w:val="12"/>
              <w:widowControl w:val="0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Мероприятие добавляется в “Избранное”.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Орехов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8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3-2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3: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достопримечательностей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Расширение 3а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“Назад”.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предыдущая страница.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Орехов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0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3-3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3: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достопримечательностей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Расширение 3б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“Выход”.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закрывается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Орехов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1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4-1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4: «Пользователь выбирает кафе/ресторан»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“Еда”.</w:t>
            </w:r>
          </w:p>
          <w:p>
            <w:pPr>
              <w:widowControl w:val="0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“В Избранное”.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“Еда”.</w:t>
            </w:r>
          </w:p>
          <w:p>
            <w:pPr>
              <w:pStyle w:val="12"/>
              <w:widowControl w:val="0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Мероприятие добавляется в “Избранное”.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Орехов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4-2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4: «Пользователь выбирает кафе/ресторан»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Расширение 4а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“Назад”.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предыдущая страница.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Орехов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4-3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Прецедент 4: «Пользователь выбирает кафе/ресторан»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Расширение 4б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“Выход”.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закрывается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Орехов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1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6-1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 6: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пароля для зарегистрированного пользователя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“Настройки”</w:t>
            </w:r>
          </w:p>
          <w:p>
            <w:pPr>
              <w:pStyle w:val="12"/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“Смена пароля”</w:t>
            </w:r>
          </w:p>
          <w:p>
            <w:pPr>
              <w:pStyle w:val="12"/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данные.</w:t>
            </w:r>
          </w:p>
          <w:p>
            <w:pPr>
              <w:pStyle w:val="12"/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“Изменить”.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 модальное окно «Смена пароля»</w:t>
            </w:r>
          </w:p>
          <w:p>
            <w:pPr>
              <w:widowControl w:val="0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сохраняются в системе.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29.11.2020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Яськов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6-2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 6: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пароля для зарегистрированного пользователя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Расширение 6а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“Назад”.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Модальное окно смены пароля закрывается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29.11.2020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Яськов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8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6-3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 6: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пароля для зарегистрированного пользователя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Расширение 6б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“Закрыть”.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Модальное окно смены пароля закрывается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Орехов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5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 7: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избранного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“Избранное”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“Избранное”.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Орехов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7-2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 7: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избранного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Расширение 7а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“Назад”.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предыдущая страница.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Орехов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7-3</w:t>
            </w:r>
          </w:p>
        </w:tc>
        <w:tc>
          <w:tcPr>
            <w:tcW w:w="2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 7: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избранного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Расширение 7б</w:t>
            </w:r>
          </w:p>
        </w:tc>
        <w:tc>
          <w:tcPr>
            <w:tcW w:w="24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      “Выход”.</w:t>
            </w:r>
          </w:p>
        </w:tc>
        <w:tc>
          <w:tcPr>
            <w:tcW w:w="2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widowControl w:val="0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закрывается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6.12.2020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Орехов</w:t>
            </w:r>
          </w:p>
        </w:tc>
      </w:tr>
    </w:tbl>
    <w:p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Unit – </w:t>
      </w:r>
      <w:r>
        <w:rPr>
          <w:rFonts w:ascii="Times New Roman" w:hAnsi="Times New Roman" w:cs="Times New Roman"/>
          <w:b/>
          <w:bCs/>
          <w:sz w:val="24"/>
          <w:szCs w:val="24"/>
        </w:rPr>
        <w:t>тестирование:</w:t>
      </w:r>
    </w:p>
    <w:p>
      <w:pPr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6"/>
        <w:tblpPr w:leftFromText="180" w:rightFromText="180" w:vertAnchor="text" w:horzAnchor="page" w:tblpXSpec="center" w:tblpY="-1132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2606"/>
        <w:gridCol w:w="778"/>
        <w:gridCol w:w="1181"/>
        <w:gridCol w:w="1353"/>
        <w:gridCol w:w="83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29" w:hRule="atLeast"/>
          <w:jc w:val="center"/>
        </w:trPr>
        <w:tc>
          <w:tcPr>
            <w:tcW w:w="1453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Класс</w:t>
            </w:r>
          </w:p>
        </w:tc>
        <w:tc>
          <w:tcPr>
            <w:tcW w:w="2094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функции</w:t>
            </w:r>
          </w:p>
        </w:tc>
        <w:tc>
          <w:tcPr>
            <w:tcW w:w="1008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453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</w:t>
            </w:r>
          </w:p>
        </w:tc>
        <w:tc>
          <w:tcPr>
            <w:tcW w:w="1444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610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 пройден</w:t>
            </w:r>
          </w:p>
        </w:tc>
        <w:tc>
          <w:tcPr>
            <w:tcW w:w="1028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Причины непрохождения теста (если тест не пройден)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City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имя города)</w:t>
            </w:r>
          </w:p>
        </w:tc>
        <w:tc>
          <w:tcPr>
            <w:tcW w:w="2094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1008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</w:p>
        </w:tc>
        <w:tc>
          <w:tcPr>
            <w:tcW w:w="1453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нового города в базе данных</w:t>
            </w:r>
          </w:p>
        </w:tc>
        <w:tc>
          <w:tcPr>
            <w:tcW w:w="1444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город сохранен в базе данных</w:t>
            </w:r>
          </w:p>
        </w:tc>
        <w:tc>
          <w:tcPr>
            <w:tcW w:w="610" w:type="dxa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28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53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094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8" w:hRule="atLeast"/>
          <w:jc w:val="center"/>
        </w:trPr>
        <w:tc>
          <w:tcPr>
            <w:tcW w:w="1453" w:type="dxa"/>
            <w:shd w:val="clear" w:color="auto" w:fill="FFFFFF" w:themeFill="background1"/>
            <w:noWrap/>
          </w:tcPr>
          <w:p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Place</w:t>
            </w:r>
          </w:p>
          <w:p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– принадлежность городу</w:t>
            </w:r>
          </w:p>
          <w:p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en-US"/>
              </w:rPr>
              <w:t>full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_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en-US"/>
              </w:rPr>
              <w:t>address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– адрес места или достопримечательности</w:t>
            </w:r>
          </w:p>
          <w:p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en-US"/>
              </w:rPr>
              <w:t>name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– название</w:t>
            </w:r>
          </w:p>
          <w:p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рейтинг</w:t>
            </w:r>
          </w:p>
          <w:p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13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en-US"/>
              </w:rPr>
              <w:t>description</w:t>
            </w:r>
            <w:r>
              <w:rPr>
                <w:rStyle w:val="13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- </w:t>
            </w:r>
            <w:r>
              <w:rPr>
                <w:rStyle w:val="13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описание</w:t>
            </w:r>
          </w:p>
        </w:tc>
        <w:tc>
          <w:tcPr>
            <w:tcW w:w="2094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1008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</w:p>
        </w:tc>
        <w:tc>
          <w:tcPr>
            <w:tcW w:w="1453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нового места в городе в базе данных</w:t>
            </w:r>
          </w:p>
        </w:tc>
        <w:tc>
          <w:tcPr>
            <w:tcW w:w="1444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Новое место сохранено в базе данных</w:t>
            </w:r>
          </w:p>
        </w:tc>
        <w:tc>
          <w:tcPr>
            <w:tcW w:w="610" w:type="dxa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28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  <w:jc w:val="center"/>
        </w:trPr>
        <w:tc>
          <w:tcPr>
            <w:tcW w:w="1453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__str__</w:t>
            </w:r>
          </w:p>
        </w:tc>
        <w:tc>
          <w:tcPr>
            <w:tcW w:w="1008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класса</w:t>
            </w:r>
          </w:p>
        </w:tc>
        <w:tc>
          <w:tcPr>
            <w:tcW w:w="1453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Преобразование данных в строку для удобного отображения информации</w:t>
            </w:r>
          </w:p>
        </w:tc>
        <w:tc>
          <w:tcPr>
            <w:tcW w:w="1444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преобразована в строку</w:t>
            </w:r>
          </w:p>
        </w:tc>
        <w:tc>
          <w:tcPr>
            <w:tcW w:w="610" w:type="dxa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28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1453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  <w:jc w:val="center"/>
        </w:trPr>
        <w:tc>
          <w:tcPr>
            <w:tcW w:w="1453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Attraction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(place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history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094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1008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</w:p>
        </w:tc>
        <w:tc>
          <w:tcPr>
            <w:tcW w:w="1453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новой достопримечательности в базе данных</w:t>
            </w:r>
          </w:p>
        </w:tc>
        <w:tc>
          <w:tcPr>
            <w:tcW w:w="1444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Новая достопримечательность сохранена в базе данных</w:t>
            </w:r>
          </w:p>
        </w:tc>
        <w:tc>
          <w:tcPr>
            <w:tcW w:w="610" w:type="dxa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28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  <w:jc w:val="center"/>
        </w:trPr>
        <w:tc>
          <w:tcPr>
            <w:tcW w:w="1453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__str__</w:t>
            </w:r>
          </w:p>
        </w:tc>
        <w:tc>
          <w:tcPr>
            <w:tcW w:w="1008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класса</w:t>
            </w:r>
          </w:p>
        </w:tc>
        <w:tc>
          <w:tcPr>
            <w:tcW w:w="1453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Преобразование данных в строку для удобного отображения информации</w:t>
            </w:r>
          </w:p>
        </w:tc>
        <w:tc>
          <w:tcPr>
            <w:tcW w:w="1444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преобразована в строку</w:t>
            </w:r>
          </w:p>
        </w:tc>
        <w:tc>
          <w:tcPr>
            <w:tcW w:w="610" w:type="dxa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28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  <w:jc w:val="center"/>
        </w:trPr>
        <w:tc>
          <w:tcPr>
            <w:tcW w:w="1453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8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28" w:type="dxa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53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Restaurant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(place – место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название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краткое описание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9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100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</w:p>
        </w:tc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нового ресторана в базе данных</w:t>
            </w:r>
          </w:p>
        </w:tc>
        <w:tc>
          <w:tcPr>
            <w:tcW w:w="144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ресторан сохранен в базе данных</w:t>
            </w:r>
          </w:p>
        </w:tc>
        <w:tc>
          <w:tcPr>
            <w:tcW w:w="610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2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__str__</w:t>
            </w:r>
          </w:p>
        </w:tc>
        <w:tc>
          <w:tcPr>
            <w:tcW w:w="100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класса</w:t>
            </w:r>
          </w:p>
        </w:tc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Преобразование данных в строку для удобного отображения информации</w:t>
            </w:r>
          </w:p>
        </w:tc>
        <w:tc>
          <w:tcPr>
            <w:tcW w:w="144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преобразована в строку</w:t>
            </w:r>
          </w:p>
        </w:tc>
        <w:tc>
          <w:tcPr>
            <w:tcW w:w="610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2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53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PosterEvent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(place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date_start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начала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date_end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окончания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ended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флаг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конца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09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mark_ended</w:t>
            </w:r>
          </w:p>
        </w:tc>
        <w:tc>
          <w:tcPr>
            <w:tcW w:w="100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класса, положительный флаг</w:t>
            </w:r>
          </w:p>
        </w:tc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положительного флага окончания </w:t>
            </w:r>
          </w:p>
        </w:tc>
        <w:tc>
          <w:tcPr>
            <w:tcW w:w="144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Флаг положительный</w:t>
            </w:r>
          </w:p>
        </w:tc>
        <w:tc>
          <w:tcPr>
            <w:tcW w:w="610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2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</w:p>
        </w:tc>
        <w:tc>
          <w:tcPr>
            <w:tcW w:w="100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</w:p>
        </w:tc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нового ресторана в базе данных</w:t>
            </w:r>
          </w:p>
        </w:tc>
        <w:tc>
          <w:tcPr>
            <w:tcW w:w="144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ресторан сохранен в базе данных</w:t>
            </w:r>
          </w:p>
        </w:tc>
        <w:tc>
          <w:tcPr>
            <w:tcW w:w="610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2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__str__</w:t>
            </w:r>
          </w:p>
        </w:tc>
        <w:tc>
          <w:tcPr>
            <w:tcW w:w="100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класса</w:t>
            </w:r>
          </w:p>
        </w:tc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Преобразование данных в строку для удобного отображения информации</w:t>
            </w:r>
          </w:p>
        </w:tc>
        <w:tc>
          <w:tcPr>
            <w:tcW w:w="144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преобразована в строку</w:t>
            </w:r>
          </w:p>
        </w:tc>
        <w:tc>
          <w:tcPr>
            <w:tcW w:w="610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2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was_ended</w:t>
            </w:r>
          </w:p>
        </w:tc>
        <w:tc>
          <w:tcPr>
            <w:tcW w:w="100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класса</w:t>
            </w:r>
          </w:p>
        </w:tc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Возвращение флага окончания</w:t>
            </w:r>
          </w:p>
        </w:tc>
        <w:tc>
          <w:tcPr>
            <w:tcW w:w="144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Флаг возвращен</w:t>
            </w:r>
          </w:p>
        </w:tc>
        <w:tc>
          <w:tcPr>
            <w:tcW w:w="610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2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was_start</w:t>
            </w:r>
          </w:p>
        </w:tc>
        <w:tc>
          <w:tcPr>
            <w:tcW w:w="100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класса</w:t>
            </w:r>
          </w:p>
        </w:tc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Возвращение флага начала</w:t>
            </w:r>
          </w:p>
        </w:tc>
        <w:tc>
          <w:tcPr>
            <w:tcW w:w="144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Флаг возвращен</w:t>
            </w:r>
          </w:p>
        </w:tc>
        <w:tc>
          <w:tcPr>
            <w:tcW w:w="610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2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is_date_correct</w:t>
            </w:r>
          </w:p>
        </w:tc>
        <w:tc>
          <w:tcPr>
            <w:tcW w:w="100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класса</w:t>
            </w:r>
          </w:p>
        </w:tc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корректности даты</w:t>
            </w:r>
          </w:p>
        </w:tc>
        <w:tc>
          <w:tcPr>
            <w:tcW w:w="144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Возвращен флаг корректности даты</w:t>
            </w:r>
          </w:p>
        </w:tc>
        <w:tc>
          <w:tcPr>
            <w:tcW w:w="610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2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53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8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PosterEventModelTest</w:t>
            </w:r>
          </w:p>
        </w:tc>
        <w:tc>
          <w:tcPr>
            <w:tcW w:w="209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test_ended_in_past_poster_event</w:t>
            </w:r>
          </w:p>
        </w:tc>
        <w:tc>
          <w:tcPr>
            <w:tcW w:w="100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класса</w:t>
            </w:r>
          </w:p>
        </w:tc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Возвращает False для событий, которые ещё не закончились</w:t>
            </w:r>
          </w:p>
        </w:tc>
        <w:tc>
          <w:tcPr>
            <w:tcW w:w="144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Флаг возвращен</w:t>
            </w:r>
          </w:p>
        </w:tc>
        <w:tc>
          <w:tcPr>
            <w:tcW w:w="610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2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14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test_date_start_later_then_date_end</w:t>
            </w:r>
          </w:p>
        </w:tc>
        <w:tc>
          <w:tcPr>
            <w:tcW w:w="100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класса</w:t>
            </w:r>
          </w:p>
        </w:tc>
        <w:tc>
          <w:tcPr>
            <w:tcW w:w="1453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Начало мероприятия установлено позже чем его конец. Мероприятие закончится раньше, чем начнется</w:t>
            </w:r>
          </w:p>
        </w:tc>
        <w:tc>
          <w:tcPr>
            <w:tcW w:w="1444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Возвращение объекта класса, где дата некорректна</w:t>
            </w:r>
          </w:p>
        </w:tc>
        <w:tc>
          <w:tcPr>
            <w:tcW w:w="610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28" w:type="dxa"/>
            <w:shd w:val="clear" w:color="auto" w:fill="FFFFFF" w:themeFill="background1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453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Style w:val="14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08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4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FEF2CC" w:themeFill="accent4" w:themeFillTint="33"/>
            <w:noWrap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Проект принял                                                                             А.Р.Федоров</w:t>
      </w:r>
    </w:p>
    <w:p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Дата                                                                                               15.12.2020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AD259C"/>
    <w:multiLevelType w:val="multilevel"/>
    <w:tmpl w:val="00AD259C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2">
    <w:nsid w:val="015B31EF"/>
    <w:multiLevelType w:val="multilevel"/>
    <w:tmpl w:val="015B31EF"/>
    <w:lvl w:ilvl="0" w:tentative="0">
      <w:start w:val="1"/>
      <w:numFmt w:val="decimal"/>
      <w:lvlText w:val="%1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3">
    <w:nsid w:val="040F7207"/>
    <w:multiLevelType w:val="multilevel"/>
    <w:tmpl w:val="040F7207"/>
    <w:lvl w:ilvl="0" w:tentative="0">
      <w:start w:val="1"/>
      <w:numFmt w:val="decimal"/>
      <w:lvlText w:val="%1."/>
      <w:lvlJc w:val="left"/>
      <w:pPr>
        <w:ind w:left="1004" w:hanging="360"/>
      </w:pPr>
    </w:lvl>
    <w:lvl w:ilvl="1" w:tentative="0">
      <w:start w:val="4"/>
      <w:numFmt w:val="decimal"/>
      <w:isLgl/>
      <w:lvlText w:val="%1.%2."/>
      <w:lvlJc w:val="left"/>
      <w:pPr>
        <w:ind w:left="1064" w:hanging="4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364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724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08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444" w:hanging="1800"/>
      </w:pPr>
      <w:rPr>
        <w:rFonts w:hint="default"/>
      </w:rPr>
    </w:lvl>
  </w:abstractNum>
  <w:abstractNum w:abstractNumId="4">
    <w:nsid w:val="0691269F"/>
    <w:multiLevelType w:val="multilevel"/>
    <w:tmpl w:val="0691269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8D3348"/>
    <w:multiLevelType w:val="multilevel"/>
    <w:tmpl w:val="088D3348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6">
    <w:nsid w:val="09105095"/>
    <w:multiLevelType w:val="multilevel"/>
    <w:tmpl w:val="09105095"/>
    <w:lvl w:ilvl="0" w:tentative="0">
      <w:start w:val="1"/>
      <w:numFmt w:val="decimal"/>
      <w:lvlText w:val="%1."/>
      <w:lvlJc w:val="left"/>
      <w:pPr>
        <w:ind w:left="785" w:hanging="360"/>
      </w:p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0B0A23C9"/>
    <w:multiLevelType w:val="multilevel"/>
    <w:tmpl w:val="0B0A23C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8F635D"/>
    <w:multiLevelType w:val="multilevel"/>
    <w:tmpl w:val="0D8F63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6452A"/>
    <w:multiLevelType w:val="multilevel"/>
    <w:tmpl w:val="1066452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3D2C4F"/>
    <w:multiLevelType w:val="multilevel"/>
    <w:tmpl w:val="133D2C4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9E673A"/>
    <w:multiLevelType w:val="multilevel"/>
    <w:tmpl w:val="169E673A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12">
    <w:nsid w:val="184D7446"/>
    <w:multiLevelType w:val="multilevel"/>
    <w:tmpl w:val="184D744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766C3E"/>
    <w:multiLevelType w:val="multilevel"/>
    <w:tmpl w:val="19766C3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906234"/>
    <w:multiLevelType w:val="multilevel"/>
    <w:tmpl w:val="249062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B37C8E"/>
    <w:multiLevelType w:val="multilevel"/>
    <w:tmpl w:val="25B37C8E"/>
    <w:lvl w:ilvl="0" w:tentative="0">
      <w:start w:val="1"/>
      <w:numFmt w:val="decimal"/>
      <w:lvlText w:val="%1."/>
      <w:lvlJc w:val="left"/>
      <w:pPr>
        <w:ind w:left="643" w:hanging="360"/>
      </w:pPr>
    </w:lvl>
    <w:lvl w:ilvl="1" w:tentative="0">
      <w:start w:val="1"/>
      <w:numFmt w:val="lowerLetter"/>
      <w:lvlText w:val="%2."/>
      <w:lvlJc w:val="left"/>
      <w:pPr>
        <w:ind w:left="1363" w:hanging="360"/>
      </w:pPr>
    </w:lvl>
    <w:lvl w:ilvl="2" w:tentative="0">
      <w:start w:val="1"/>
      <w:numFmt w:val="lowerRoman"/>
      <w:lvlText w:val="%3."/>
      <w:lvlJc w:val="right"/>
      <w:pPr>
        <w:ind w:left="2083" w:hanging="180"/>
      </w:pPr>
    </w:lvl>
    <w:lvl w:ilvl="3" w:tentative="0">
      <w:start w:val="1"/>
      <w:numFmt w:val="decimal"/>
      <w:lvlText w:val="%4."/>
      <w:lvlJc w:val="left"/>
      <w:pPr>
        <w:ind w:left="2803" w:hanging="360"/>
      </w:pPr>
    </w:lvl>
    <w:lvl w:ilvl="4" w:tentative="0">
      <w:start w:val="1"/>
      <w:numFmt w:val="lowerLetter"/>
      <w:lvlText w:val="%5."/>
      <w:lvlJc w:val="left"/>
      <w:pPr>
        <w:ind w:left="3523" w:hanging="360"/>
      </w:pPr>
    </w:lvl>
    <w:lvl w:ilvl="5" w:tentative="0">
      <w:start w:val="1"/>
      <w:numFmt w:val="lowerRoman"/>
      <w:lvlText w:val="%6."/>
      <w:lvlJc w:val="right"/>
      <w:pPr>
        <w:ind w:left="4243" w:hanging="180"/>
      </w:pPr>
    </w:lvl>
    <w:lvl w:ilvl="6" w:tentative="0">
      <w:start w:val="1"/>
      <w:numFmt w:val="decimal"/>
      <w:lvlText w:val="%7."/>
      <w:lvlJc w:val="left"/>
      <w:pPr>
        <w:ind w:left="4963" w:hanging="360"/>
      </w:pPr>
    </w:lvl>
    <w:lvl w:ilvl="7" w:tentative="0">
      <w:start w:val="1"/>
      <w:numFmt w:val="lowerLetter"/>
      <w:lvlText w:val="%8."/>
      <w:lvlJc w:val="left"/>
      <w:pPr>
        <w:ind w:left="5683" w:hanging="360"/>
      </w:pPr>
    </w:lvl>
    <w:lvl w:ilvl="8" w:tentative="0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2A53792F"/>
    <w:multiLevelType w:val="multilevel"/>
    <w:tmpl w:val="2A53792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5F6CF7"/>
    <w:multiLevelType w:val="multilevel"/>
    <w:tmpl w:val="2C5F6CF7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18">
    <w:nsid w:val="2DB36A38"/>
    <w:multiLevelType w:val="multilevel"/>
    <w:tmpl w:val="2DB36A38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19">
    <w:nsid w:val="2DFE290C"/>
    <w:multiLevelType w:val="multilevel"/>
    <w:tmpl w:val="2DFE290C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20">
    <w:nsid w:val="322573D8"/>
    <w:multiLevelType w:val="multilevel"/>
    <w:tmpl w:val="322573D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7F5551"/>
    <w:multiLevelType w:val="multilevel"/>
    <w:tmpl w:val="367F5551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</w:rPr>
    </w:lvl>
  </w:abstractNum>
  <w:abstractNum w:abstractNumId="22">
    <w:nsid w:val="383F1877"/>
    <w:multiLevelType w:val="multilevel"/>
    <w:tmpl w:val="383F1877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23">
    <w:nsid w:val="38F25857"/>
    <w:multiLevelType w:val="multilevel"/>
    <w:tmpl w:val="38F2585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590D8A"/>
    <w:multiLevelType w:val="multilevel"/>
    <w:tmpl w:val="3B590D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B56C39"/>
    <w:multiLevelType w:val="multilevel"/>
    <w:tmpl w:val="3EB56C39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26">
    <w:nsid w:val="3ECB274E"/>
    <w:multiLevelType w:val="multilevel"/>
    <w:tmpl w:val="3ECB274E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27">
    <w:nsid w:val="51AE4C6B"/>
    <w:multiLevelType w:val="multilevel"/>
    <w:tmpl w:val="51AE4C6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60688F"/>
    <w:multiLevelType w:val="multilevel"/>
    <w:tmpl w:val="5260688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7A62F9"/>
    <w:multiLevelType w:val="multilevel"/>
    <w:tmpl w:val="527A62F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A167A8"/>
    <w:multiLevelType w:val="multilevel"/>
    <w:tmpl w:val="54A167A8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</w:rPr>
    </w:lvl>
  </w:abstractNum>
  <w:abstractNum w:abstractNumId="31">
    <w:nsid w:val="55FF64B3"/>
    <w:multiLevelType w:val="multilevel"/>
    <w:tmpl w:val="55FF64B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59084457"/>
    <w:multiLevelType w:val="multilevel"/>
    <w:tmpl w:val="59084457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33">
    <w:nsid w:val="5FF16D37"/>
    <w:multiLevelType w:val="multilevel"/>
    <w:tmpl w:val="5FF16D37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34">
    <w:nsid w:val="62716198"/>
    <w:multiLevelType w:val="multilevel"/>
    <w:tmpl w:val="6271619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F64F91"/>
    <w:multiLevelType w:val="multilevel"/>
    <w:tmpl w:val="62F64F91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36">
    <w:nsid w:val="632D033A"/>
    <w:multiLevelType w:val="multilevel"/>
    <w:tmpl w:val="632D033A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</w:rPr>
    </w:lvl>
  </w:abstractNum>
  <w:abstractNum w:abstractNumId="37">
    <w:nsid w:val="65C45B54"/>
    <w:multiLevelType w:val="multilevel"/>
    <w:tmpl w:val="65C45B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6B3A5C78"/>
    <w:multiLevelType w:val="multilevel"/>
    <w:tmpl w:val="6B3A5C78"/>
    <w:lvl w:ilvl="0" w:tentative="0">
      <w:start w:val="1"/>
      <w:numFmt w:val="bullet"/>
      <w:pStyle w:val="7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pStyle w:val="8"/>
      <w:lvlText w:val="o"/>
      <w:lvlJc w:val="left"/>
      <w:pPr>
        <w:ind w:left="2149" w:hanging="360"/>
      </w:pPr>
      <w:rPr>
        <w:rFonts w:hint="default" w:ascii="Courier New" w:hAnsi="Courier New" w:cs="Symbol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Symbol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Symbol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9">
    <w:nsid w:val="6B8C26EF"/>
    <w:multiLevelType w:val="multilevel"/>
    <w:tmpl w:val="6B8C26EF"/>
    <w:lvl w:ilvl="0" w:tentative="0">
      <w:start w:val="1"/>
      <w:numFmt w:val="decimal"/>
      <w:lvlText w:val="%1."/>
      <w:lvlJc w:val="left"/>
      <w:pPr>
        <w:ind w:left="785" w:hanging="360"/>
      </w:p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abstractNum w:abstractNumId="40">
    <w:nsid w:val="6C136CDC"/>
    <w:multiLevelType w:val="multilevel"/>
    <w:tmpl w:val="6C136CD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4F2C69"/>
    <w:multiLevelType w:val="multilevel"/>
    <w:tmpl w:val="6D4F2C69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42">
    <w:nsid w:val="6DE369EE"/>
    <w:multiLevelType w:val="multilevel"/>
    <w:tmpl w:val="6DE369E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85547E"/>
    <w:multiLevelType w:val="multilevel"/>
    <w:tmpl w:val="718554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0406DA"/>
    <w:multiLevelType w:val="multilevel"/>
    <w:tmpl w:val="740406DA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758D6777"/>
    <w:multiLevelType w:val="multilevel"/>
    <w:tmpl w:val="758D677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B418A7"/>
    <w:multiLevelType w:val="multilevel"/>
    <w:tmpl w:val="7AB418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EC0542"/>
    <w:multiLevelType w:val="multilevel"/>
    <w:tmpl w:val="7AEC0542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decimal"/>
      <w:lvlText w:val="%4."/>
      <w:lvlJc w:val="left"/>
      <w:pPr>
        <w:ind w:left="2911" w:hanging="360"/>
      </w:pPr>
      <w:rPr>
        <w:strike w:val="0"/>
        <w:dstrike w:val="0"/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</w:rPr>
    </w:lvl>
  </w:abstractNum>
  <w:abstractNum w:abstractNumId="48">
    <w:nsid w:val="7B3747C9"/>
    <w:multiLevelType w:val="multilevel"/>
    <w:tmpl w:val="7B3747C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8327DB"/>
    <w:multiLevelType w:val="multilevel"/>
    <w:tmpl w:val="7B8327D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BCE7424"/>
    <w:multiLevelType w:val="multilevel"/>
    <w:tmpl w:val="7BCE7424"/>
    <w:lvl w:ilvl="0" w:tentative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 w:tentative="0">
      <w:start w:val="3"/>
      <w:numFmt w:val="decimal"/>
      <w:lvlText w:val="%1.%2"/>
      <w:lvlJc w:val="left"/>
      <w:pPr>
        <w:ind w:left="840" w:hanging="480"/>
      </w:pPr>
      <w:rPr>
        <w:rFonts w:hint="default"/>
        <w:color w:val="000000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 w:tentative="0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 w:tentative="0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/>
      </w:rPr>
    </w:lvl>
    <w:lvl w:ilvl="6" w:tentative="0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 w:tentative="0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/>
      </w:rPr>
    </w:lvl>
    <w:lvl w:ilvl="8" w:tentative="0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/>
      </w:rPr>
    </w:lvl>
  </w:abstractNum>
  <w:abstractNum w:abstractNumId="51">
    <w:nsid w:val="7F984752"/>
    <w:multiLevelType w:val="multilevel"/>
    <w:tmpl w:val="7F984752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num w:numId="1">
    <w:abstractNumId w:val="38"/>
  </w:num>
  <w:num w:numId="2">
    <w:abstractNumId w:val="3"/>
  </w:num>
  <w:num w:numId="3">
    <w:abstractNumId w:val="44"/>
  </w:num>
  <w:num w:numId="4">
    <w:abstractNumId w:val="37"/>
  </w:num>
  <w:num w:numId="5">
    <w:abstractNumId w:val="50"/>
  </w:num>
  <w:num w:numId="6">
    <w:abstractNumId w:val="0"/>
  </w:num>
  <w:num w:numId="7">
    <w:abstractNumId w:val="31"/>
  </w:num>
  <w:num w:numId="8">
    <w:abstractNumId w:val="29"/>
  </w:num>
  <w:num w:numId="9">
    <w:abstractNumId w:val="46"/>
  </w:num>
  <w:num w:numId="10">
    <w:abstractNumId w:val="16"/>
  </w:num>
  <w:num w:numId="11">
    <w:abstractNumId w:val="13"/>
  </w:num>
  <w:num w:numId="12">
    <w:abstractNumId w:val="14"/>
  </w:num>
  <w:num w:numId="13">
    <w:abstractNumId w:val="24"/>
  </w:num>
  <w:num w:numId="14">
    <w:abstractNumId w:val="4"/>
  </w:num>
  <w:num w:numId="15">
    <w:abstractNumId w:val="8"/>
  </w:num>
  <w:num w:numId="1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</w:num>
  <w:num w:numId="18">
    <w:abstractNumId w:val="26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22"/>
    <w:lvlOverride w:ilvl="0">
      <w:startOverride w:val="1"/>
    </w:lvlOverride>
  </w:num>
  <w:num w:numId="21">
    <w:abstractNumId w:val="17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51"/>
    <w:lvlOverride w:ilvl="0">
      <w:startOverride w:val="1"/>
    </w:lvlOverride>
  </w:num>
  <w:num w:numId="24">
    <w:abstractNumId w:val="32"/>
    <w:lvlOverride w:ilvl="0">
      <w:startOverride w:val="1"/>
    </w:lvlOverride>
  </w:num>
  <w:num w:numId="25">
    <w:abstractNumId w:val="33"/>
    <w:lvlOverride w:ilvl="0">
      <w:startOverride w:val="1"/>
    </w:lvlOverride>
  </w:num>
  <w:num w:numId="26">
    <w:abstractNumId w:val="25"/>
    <w:lvlOverride w:ilvl="0">
      <w:startOverride w:val="1"/>
    </w:lvlOverride>
  </w:num>
  <w:num w:numId="2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35"/>
    <w:lvlOverride w:ilvl="0">
      <w:startOverride w:val="1"/>
    </w:lvlOverride>
  </w:num>
  <w:num w:numId="44">
    <w:abstractNumId w:val="41"/>
    <w:lvlOverride w:ilvl="0">
      <w:startOverride w:val="1"/>
    </w:lvlOverride>
  </w:num>
  <w:num w:numId="4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0E"/>
    <w:rsid w:val="001367DA"/>
    <w:rsid w:val="001E1C1A"/>
    <w:rsid w:val="001F25DB"/>
    <w:rsid w:val="002819AA"/>
    <w:rsid w:val="002E1469"/>
    <w:rsid w:val="00450EE8"/>
    <w:rsid w:val="005353FA"/>
    <w:rsid w:val="005C77EC"/>
    <w:rsid w:val="0060560E"/>
    <w:rsid w:val="00633C6E"/>
    <w:rsid w:val="006D577B"/>
    <w:rsid w:val="006D67B4"/>
    <w:rsid w:val="007877C3"/>
    <w:rsid w:val="008D6122"/>
    <w:rsid w:val="00917BDC"/>
    <w:rsid w:val="009D4E94"/>
    <w:rsid w:val="009E3A0E"/>
    <w:rsid w:val="00A027B1"/>
    <w:rsid w:val="00A6427E"/>
    <w:rsid w:val="00B33039"/>
    <w:rsid w:val="00B92A34"/>
    <w:rsid w:val="00BE1E94"/>
    <w:rsid w:val="00CA4780"/>
    <w:rsid w:val="00CF4E42"/>
    <w:rsid w:val="00D94338"/>
    <w:rsid w:val="00DC7455"/>
    <w:rsid w:val="00E75D5D"/>
    <w:rsid w:val="00ED5871"/>
    <w:rsid w:val="7135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unhideWhenUsed/>
    <w:qFormat/>
    <w:uiPriority w:val="0"/>
    <w:pPr>
      <w:spacing w:after="0" w:line="360" w:lineRule="auto"/>
      <w:ind w:left="2149" w:hanging="357"/>
      <w:jc w:val="both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!!_маркированный"/>
    <w:qFormat/>
    <w:uiPriority w:val="0"/>
    <w:pPr>
      <w:numPr>
        <w:ilvl w:val="0"/>
        <w:numId w:val="1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hAnsi="Times New Roman" w:eastAsia="Times New Roman" w:cs="Arial"/>
      <w:color w:val="000000"/>
      <w:sz w:val="24"/>
      <w:szCs w:val="28"/>
      <w:lang w:val="ru-RU" w:eastAsia="ru-RU" w:bidi="ar-SA"/>
    </w:rPr>
  </w:style>
  <w:style w:type="paragraph" w:customStyle="1" w:styleId="8">
    <w:name w:val="!!_маркированный2"/>
    <w:basedOn w:val="7"/>
    <w:qFormat/>
    <w:uiPriority w:val="0"/>
    <w:pPr>
      <w:numPr>
        <w:ilvl w:val="1"/>
      </w:numPr>
      <w:tabs>
        <w:tab w:val="left" w:pos="1418"/>
        <w:tab w:val="clear" w:pos="709"/>
      </w:tabs>
      <w:ind w:left="709" w:firstLine="425"/>
    </w:pPr>
  </w:style>
  <w:style w:type="paragraph" w:customStyle="1" w:styleId="9">
    <w:name w:val="текст_основной"/>
    <w:qFormat/>
    <w:uiPriority w:val="0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10">
    <w:name w:val="apple-tab-span"/>
    <w:basedOn w:val="4"/>
    <w:qFormat/>
    <w:uiPriority w:val="0"/>
  </w:style>
  <w:style w:type="character" w:customStyle="1" w:styleId="11">
    <w:name w:val="Основной текст Знак"/>
    <w:basedOn w:val="4"/>
    <w:link w:val="2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pl-s1"/>
    <w:basedOn w:val="4"/>
    <w:uiPriority w:val="0"/>
  </w:style>
  <w:style w:type="character" w:customStyle="1" w:styleId="14">
    <w:name w:val="pl-toke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2644</Words>
  <Characters>15073</Characters>
  <Lines>125</Lines>
  <Paragraphs>35</Paragraphs>
  <TotalTime>85</TotalTime>
  <ScaleCrop>false</ScaleCrop>
  <LinksUpToDate>false</LinksUpToDate>
  <CharactersWithSpaces>17682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2020-12-14T09:36:00Z</dcterms:created>
  <dc:creator>Лена</dc:creator>
  <cp:lastModifiedBy>danim</cp:lastModifiedBy>
  <dcterms:modified xsi:type="dcterms:W3CDTF">2020-12-29T08:25:34Z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