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E8" w:rsidRPr="00BA47DC" w:rsidRDefault="00C363E8" w:rsidP="00C363E8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:rsidR="00C363E8" w:rsidRPr="005B0B5D" w:rsidRDefault="00C363E8" w:rsidP="00C363E8">
      <w:pPr>
        <w:spacing w:line="360" w:lineRule="auto"/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C363E8" w:rsidRPr="00BA47DC" w:rsidRDefault="00C363E8" w:rsidP="00C363E8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:rsidR="00C363E8" w:rsidRDefault="00C363E8" w:rsidP="00C363E8">
      <w:pPr>
        <w:jc w:val="center"/>
      </w:pPr>
      <w:r>
        <w:pict>
          <v:rect id="_x0000_i1025" style="width:467.75pt;height:1.5pt" o:hralign="center" o:hrstd="t" o:hrnoshade="t" o:hr="t" fillcolor="black" stroked="f"/>
        </w:pict>
      </w:r>
    </w:p>
    <w:p w:rsidR="00C363E8" w:rsidRDefault="00C363E8" w:rsidP="00C363E8">
      <w:pPr>
        <w:spacing w:before="24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C363E8" w:rsidRPr="006539AC" w:rsidRDefault="00C363E8" w:rsidP="00C363E8">
      <w:pPr>
        <w:pStyle w:val="4"/>
        <w:tabs>
          <w:tab w:val="left" w:pos="993"/>
        </w:tabs>
        <w:jc w:val="center"/>
      </w:pPr>
      <w:r w:rsidRPr="00702CFA">
        <w:rPr>
          <w:b w:val="0"/>
          <w:bCs w:val="0"/>
        </w:rPr>
        <w:t>по лабораторной работе №</w:t>
      </w:r>
      <w:r>
        <w:rPr>
          <w:b w:val="0"/>
          <w:bCs w:val="0"/>
        </w:rPr>
        <w:t>2</w:t>
      </w:r>
      <w:r w:rsidRPr="00702CFA">
        <w:rPr>
          <w:b w:val="0"/>
          <w:bCs w:val="0"/>
        </w:rPr>
        <w:t xml:space="preserve"> на тему: </w:t>
      </w:r>
      <w:r w:rsidRPr="00702CFA">
        <w:rPr>
          <w:b w:val="0"/>
          <w:bCs w:val="0"/>
        </w:rPr>
        <w:br/>
      </w:r>
      <w:r>
        <w:t>«</w:t>
      </w:r>
      <w:r w:rsidRPr="00C029A0">
        <w:t>Построение диаграмм потоков данных информационной системы</w:t>
      </w:r>
      <w:r>
        <w:t>»</w:t>
      </w:r>
    </w:p>
    <w:p w:rsidR="00C363E8" w:rsidRDefault="00C363E8" w:rsidP="00C363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5660F7">
        <w:rPr>
          <w:sz w:val="28"/>
          <w:szCs w:val="28"/>
        </w:rPr>
        <w:t>Проектирование ИКС</w:t>
      </w:r>
      <w:r>
        <w:rPr>
          <w:sz w:val="28"/>
          <w:szCs w:val="28"/>
        </w:rPr>
        <w:t>»</w:t>
      </w:r>
    </w:p>
    <w:p w:rsidR="00C363E8" w:rsidRPr="00E83A09" w:rsidRDefault="00C363E8" w:rsidP="00C363E8">
      <w:pPr>
        <w:spacing w:before="2400" w:line="360" w:lineRule="auto"/>
        <w:ind w:left="2410"/>
        <w:rPr>
          <w:sz w:val="28"/>
          <w:szCs w:val="28"/>
          <w:u w:val="single"/>
        </w:rPr>
      </w:pPr>
      <w:r w:rsidRPr="00E83A0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E83A09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E83A09">
        <w:rPr>
          <w:sz w:val="28"/>
          <w:szCs w:val="28"/>
        </w:rPr>
        <w:t xml:space="preserve"> группы </w:t>
      </w:r>
      <w:r>
        <w:rPr>
          <w:sz w:val="28"/>
          <w:szCs w:val="28"/>
          <w:u w:val="single"/>
        </w:rPr>
        <w:t>к4113с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Никитин Д.В</w:t>
      </w:r>
    </w:p>
    <w:p w:rsidR="00C363E8" w:rsidRPr="00E83A09" w:rsidRDefault="00C363E8" w:rsidP="00C363E8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12</w:t>
      </w:r>
      <w:r w:rsidRPr="00E83A09">
        <w:rPr>
          <w:sz w:val="28"/>
          <w:szCs w:val="28"/>
        </w:rPr>
        <w:t xml:space="preserve">» </w:t>
      </w:r>
      <w:r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>
        <w:rPr>
          <w:sz w:val="28"/>
          <w:szCs w:val="28"/>
        </w:rPr>
        <w:t>Никитин Д.В.</w:t>
      </w:r>
      <w:r w:rsidRPr="00E83A09">
        <w:rPr>
          <w:sz w:val="28"/>
          <w:szCs w:val="28"/>
        </w:rPr>
        <w:t>/</w:t>
      </w:r>
    </w:p>
    <w:p w:rsidR="00C363E8" w:rsidRPr="00E83A09" w:rsidRDefault="00C363E8" w:rsidP="00C363E8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 xml:space="preserve">Принял: </w:t>
      </w:r>
      <w:r>
        <w:rPr>
          <w:sz w:val="28"/>
          <w:szCs w:val="28"/>
        </w:rPr>
        <w:t>Осипов Н.А.</w:t>
      </w:r>
    </w:p>
    <w:p w:rsidR="00C363E8" w:rsidRPr="00E83A09" w:rsidRDefault="00C363E8" w:rsidP="00C363E8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</w:t>
      </w:r>
      <w:r w:rsidRPr="00E83A09">
        <w:rPr>
          <w:sz w:val="28"/>
          <w:szCs w:val="28"/>
        </w:rPr>
        <w:t xml:space="preserve">» </w:t>
      </w:r>
      <w:r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>
        <w:rPr>
          <w:sz w:val="28"/>
          <w:szCs w:val="28"/>
        </w:rPr>
        <w:t>Осипов Н.А.</w:t>
      </w:r>
      <w:r w:rsidRPr="00E83A09">
        <w:rPr>
          <w:sz w:val="28"/>
          <w:szCs w:val="28"/>
        </w:rPr>
        <w:t>/</w:t>
      </w:r>
    </w:p>
    <w:p w:rsidR="007C193A" w:rsidRDefault="007C193A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5660F7">
        <w:rPr>
          <w:b/>
          <w:sz w:val="28"/>
          <w:szCs w:val="28"/>
        </w:rPr>
        <w:lastRenderedPageBreak/>
        <w:t xml:space="preserve">Цель работы: </w:t>
      </w:r>
    </w:p>
    <w:p w:rsidR="00C363E8" w:rsidRDefault="00C363E8" w:rsidP="00C363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методологией построения диаграмм потоков данных</w:t>
      </w:r>
    </w:p>
    <w:p w:rsidR="00C363E8" w:rsidRDefault="00C363E8" w:rsidP="00C363E8">
      <w:pPr>
        <w:spacing w:line="360" w:lineRule="auto"/>
        <w:jc w:val="both"/>
        <w:rPr>
          <w:sz w:val="28"/>
          <w:szCs w:val="28"/>
        </w:rPr>
      </w:pPr>
    </w:p>
    <w:p w:rsidR="00C363E8" w:rsidRDefault="00C363E8" w:rsidP="00C363E8">
      <w:pPr>
        <w:pStyle w:val="2"/>
        <w:spacing w:before="0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5660F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 на выполнение лабораторной работы</w:t>
      </w:r>
    </w:p>
    <w:p w:rsidR="002D4E9E" w:rsidRDefault="002D4E9E" w:rsidP="002D4E9E">
      <w:pPr>
        <w:rPr>
          <w:sz w:val="28"/>
          <w:szCs w:val="28"/>
        </w:rPr>
      </w:pPr>
      <w:r w:rsidRPr="002D4E9E">
        <w:rPr>
          <w:sz w:val="28"/>
          <w:szCs w:val="28"/>
        </w:rPr>
        <w:t xml:space="preserve">Для выбранного варианта инфокоммуникационной системы </w:t>
      </w:r>
      <w:r w:rsidRPr="002D4E9E">
        <w:rPr>
          <w:noProof/>
          <w:sz w:val="28"/>
          <w:szCs w:val="28"/>
        </w:rPr>
        <w:t>требуется</w:t>
      </w:r>
      <w:r w:rsidRPr="002D4E9E">
        <w:rPr>
          <w:bCs/>
          <w:iCs/>
          <w:sz w:val="28"/>
          <w:szCs w:val="28"/>
        </w:rPr>
        <w:t xml:space="preserve"> построить набор диаграмм потоков данных для отдельных сценариев работ, отражающих логику и взаимоотношение подразделений (подсистем)</w:t>
      </w:r>
      <w:r w:rsidRPr="002D4E9E">
        <w:rPr>
          <w:sz w:val="28"/>
          <w:szCs w:val="28"/>
        </w:rPr>
        <w:t>.</w:t>
      </w:r>
    </w:p>
    <w:p w:rsidR="002D4E9E" w:rsidRDefault="002D4E9E" w:rsidP="002D4E9E">
      <w:pPr>
        <w:rPr>
          <w:sz w:val="28"/>
          <w:szCs w:val="28"/>
        </w:rPr>
      </w:pPr>
    </w:p>
    <w:p w:rsidR="002D4E9E" w:rsidRDefault="002D4E9E" w:rsidP="002D4E9E">
      <w:pPr>
        <w:ind w:firstLine="709"/>
        <w:rPr>
          <w:sz w:val="28"/>
          <w:szCs w:val="28"/>
        </w:rPr>
      </w:pPr>
    </w:p>
    <w:p w:rsidR="002D4E9E" w:rsidRPr="005660F7" w:rsidRDefault="002D4E9E" w:rsidP="002D4E9E">
      <w:pPr>
        <w:ind w:firstLine="709"/>
        <w:rPr>
          <w:sz w:val="28"/>
          <w:szCs w:val="28"/>
        </w:rPr>
      </w:pPr>
      <w:r w:rsidRPr="005660F7">
        <w:rPr>
          <w:b/>
          <w:sz w:val="28"/>
          <w:szCs w:val="28"/>
        </w:rPr>
        <w:t>Вариант инфокоммуникационной системы</w:t>
      </w:r>
      <w:r>
        <w:rPr>
          <w:sz w:val="28"/>
          <w:szCs w:val="28"/>
        </w:rPr>
        <w:t xml:space="preserve">: единая государственная система абитуриента </w:t>
      </w:r>
    </w:p>
    <w:p w:rsidR="002D4E9E" w:rsidRDefault="002D4E9E" w:rsidP="002D4E9E">
      <w:pPr>
        <w:rPr>
          <w:sz w:val="28"/>
          <w:szCs w:val="28"/>
        </w:rPr>
      </w:pPr>
    </w:p>
    <w:p w:rsidR="002D4E9E" w:rsidRPr="002D4E9E" w:rsidRDefault="002D4E9E" w:rsidP="002D4E9E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2D4E9E">
        <w:rPr>
          <w:b/>
          <w:sz w:val="28"/>
          <w:szCs w:val="28"/>
        </w:rPr>
        <w:t xml:space="preserve">Ход работы: </w:t>
      </w:r>
    </w:p>
    <w:p w:rsidR="002D4E9E" w:rsidRDefault="002D4E9E" w:rsidP="002D4E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полного отражения логики работы </w:t>
      </w:r>
      <w:r>
        <w:rPr>
          <w:sz w:val="28"/>
          <w:szCs w:val="28"/>
        </w:rPr>
        <w:t xml:space="preserve">единой государственной системы абитуриента </w:t>
      </w:r>
      <w:r>
        <w:rPr>
          <w:sz w:val="28"/>
          <w:szCs w:val="28"/>
        </w:rPr>
        <w:t xml:space="preserve">требуется построить </w:t>
      </w:r>
      <w:r>
        <w:rPr>
          <w:sz w:val="28"/>
          <w:szCs w:val="28"/>
          <w:lang w:val="en-US"/>
        </w:rPr>
        <w:t>DFD</w:t>
      </w:r>
      <w:r w:rsidRPr="007F172E">
        <w:rPr>
          <w:sz w:val="28"/>
          <w:szCs w:val="28"/>
        </w:rPr>
        <w:t>-</w:t>
      </w:r>
      <w:r>
        <w:rPr>
          <w:sz w:val="28"/>
          <w:szCs w:val="28"/>
        </w:rPr>
        <w:t>диаграмму верхнего уровня и диаграмму декомпозиции первого уровня ее основного элемента</w:t>
      </w:r>
      <w:r>
        <w:rPr>
          <w:sz w:val="28"/>
          <w:szCs w:val="28"/>
        </w:rPr>
        <w:t xml:space="preserve">. Для создания диаграмм применялась программная среда </w:t>
      </w:r>
      <w:r>
        <w:rPr>
          <w:sz w:val="28"/>
          <w:szCs w:val="28"/>
          <w:lang w:val="en-US"/>
        </w:rPr>
        <w:t xml:space="preserve">Ramus. </w:t>
      </w:r>
    </w:p>
    <w:p w:rsidR="002D4E9E" w:rsidRDefault="002D4E9E" w:rsidP="002D4E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:rsidR="002D4E9E" w:rsidRPr="002D4E9E" w:rsidRDefault="002D4E9E" w:rsidP="002D4E9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-диаграмма системы без декомпозиции</w:t>
      </w:r>
    </w:p>
    <w:p w:rsidR="002D4E9E" w:rsidRDefault="002D4E9E" w:rsidP="002D4E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905F80" wp14:editId="607B71B7">
            <wp:extent cx="5940425" cy="3907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9E" w:rsidRPr="002D4E9E" w:rsidRDefault="002D4E9E" w:rsidP="002D4E9E">
      <w:pPr>
        <w:rPr>
          <w:sz w:val="28"/>
          <w:szCs w:val="28"/>
        </w:rPr>
      </w:pPr>
    </w:p>
    <w:p w:rsidR="002D4E9E" w:rsidRDefault="002D4E9E" w:rsidP="002D4E9E">
      <w:pPr>
        <w:widowControl w:val="0"/>
        <w:autoSpaceDE w:val="0"/>
        <w:autoSpaceDN w:val="0"/>
        <w:adjustRightInd w:val="0"/>
        <w:spacing w:before="60" w:after="60" w:line="276" w:lineRule="auto"/>
        <w:jc w:val="center"/>
        <w:rPr>
          <w:sz w:val="28"/>
          <w:szCs w:val="28"/>
        </w:rPr>
      </w:pPr>
      <w:r w:rsidRPr="00B40330">
        <w:rPr>
          <w:sz w:val="28"/>
          <w:szCs w:val="28"/>
        </w:rPr>
        <w:t>Рис</w:t>
      </w:r>
      <w:r>
        <w:rPr>
          <w:sz w:val="28"/>
          <w:szCs w:val="28"/>
        </w:rPr>
        <w:t>. 1</w:t>
      </w:r>
      <w:r w:rsidRPr="00B40330">
        <w:rPr>
          <w:sz w:val="28"/>
          <w:szCs w:val="28"/>
        </w:rPr>
        <w:t>.</w:t>
      </w:r>
      <w:r>
        <w:rPr>
          <w:sz w:val="28"/>
          <w:szCs w:val="28"/>
        </w:rPr>
        <w:t xml:space="preserve"> Диаграмма верхнего уровня</w:t>
      </w:r>
    </w:p>
    <w:p w:rsidR="002D4E9E" w:rsidRDefault="002D4E9E" w:rsidP="002D4E9E">
      <w:pPr>
        <w:widowControl w:val="0"/>
        <w:autoSpaceDE w:val="0"/>
        <w:autoSpaceDN w:val="0"/>
        <w:adjustRightInd w:val="0"/>
        <w:spacing w:before="60" w:after="60" w:line="276" w:lineRule="auto"/>
        <w:rPr>
          <w:sz w:val="28"/>
          <w:szCs w:val="28"/>
        </w:rPr>
      </w:pPr>
    </w:p>
    <w:p w:rsidR="002D4E9E" w:rsidRDefault="002D4E9E" w:rsidP="002D4E9E">
      <w:pPr>
        <w:widowControl w:val="0"/>
        <w:autoSpaceDE w:val="0"/>
        <w:autoSpaceDN w:val="0"/>
        <w:adjustRightInd w:val="0"/>
        <w:spacing w:before="60" w:after="60" w:line="276" w:lineRule="auto"/>
        <w:rPr>
          <w:sz w:val="28"/>
          <w:szCs w:val="28"/>
        </w:rPr>
      </w:pPr>
    </w:p>
    <w:p w:rsidR="002D4E9E" w:rsidRPr="002D4E9E" w:rsidRDefault="002D4E9E" w:rsidP="002D4E9E">
      <w:pPr>
        <w:widowControl w:val="0"/>
        <w:autoSpaceDE w:val="0"/>
        <w:autoSpaceDN w:val="0"/>
        <w:adjustRightInd w:val="0"/>
        <w:spacing w:before="60" w:after="6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Данная диаграмма состоит из процесса (системы), который преобразует данные и активного объекта (клиента), который производит и потребляет данные.</w:t>
      </w:r>
    </w:p>
    <w:p w:rsidR="00C363E8" w:rsidRDefault="00C363E8" w:rsidP="00C363E8">
      <w:pPr>
        <w:spacing w:line="360" w:lineRule="auto"/>
        <w:jc w:val="both"/>
        <w:rPr>
          <w:sz w:val="28"/>
          <w:szCs w:val="28"/>
        </w:rPr>
      </w:pPr>
    </w:p>
    <w:p w:rsidR="002D4E9E" w:rsidRDefault="002D4E9E" w:rsidP="002D4E9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</w:t>
      </w:r>
      <w:r w:rsidRPr="002D3E8F">
        <w:rPr>
          <w:sz w:val="28"/>
          <w:szCs w:val="28"/>
        </w:rPr>
        <w:t>екомпозиция первого уровня</w:t>
      </w:r>
    </w:p>
    <w:p w:rsidR="00B265BE" w:rsidRDefault="00EC58F7" w:rsidP="00B265BE">
      <w:pPr>
        <w:pStyle w:val="a3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DBF71FD" wp14:editId="0262C196">
            <wp:extent cx="5940425" cy="4064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BE" w:rsidRDefault="00B265BE" w:rsidP="00B265BE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Рис.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Диаграмма д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>екомпозиция первого уровня</w:t>
      </w:r>
    </w:p>
    <w:p w:rsidR="00E51466" w:rsidRDefault="00E51466" w:rsidP="00E51466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состоит из трёх процессов, одной новой вешней сущности (ректораты вузов</w:t>
      </w:r>
      <w:r w:rsidRPr="00B265BE">
        <w:rPr>
          <w:sz w:val="28"/>
          <w:szCs w:val="28"/>
        </w:rPr>
        <w:t xml:space="preserve">) </w:t>
      </w:r>
    </w:p>
    <w:p w:rsidR="00B265BE" w:rsidRDefault="00B265BE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E51466" w:rsidRDefault="00E51466" w:rsidP="00E5146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3E8F">
        <w:rPr>
          <w:sz w:val="28"/>
          <w:szCs w:val="28"/>
        </w:rPr>
        <w:t>Диаграмма декомпозиции второго уровня</w:t>
      </w:r>
      <w:r>
        <w:rPr>
          <w:sz w:val="28"/>
          <w:szCs w:val="28"/>
        </w:rPr>
        <w:t xml:space="preserve"> процесса «</w:t>
      </w:r>
      <w:r>
        <w:rPr>
          <w:sz w:val="28"/>
          <w:szCs w:val="28"/>
        </w:rPr>
        <w:t>Обработать заявку</w:t>
      </w:r>
      <w:r>
        <w:rPr>
          <w:sz w:val="28"/>
          <w:szCs w:val="28"/>
        </w:rPr>
        <w:t xml:space="preserve"> на дистанционный процесс поступления»</w:t>
      </w:r>
    </w:p>
    <w:p w:rsidR="00E51466" w:rsidRDefault="00E51466" w:rsidP="00E51466">
      <w:pPr>
        <w:pStyle w:val="a3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9E6D36" wp14:editId="513B1A3E">
            <wp:extent cx="5940425" cy="4140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BE" w:rsidRPr="00E51466" w:rsidRDefault="00B265BE" w:rsidP="00E51466">
      <w:pPr>
        <w:spacing w:line="360" w:lineRule="auto"/>
        <w:jc w:val="both"/>
        <w:rPr>
          <w:sz w:val="28"/>
          <w:szCs w:val="28"/>
        </w:rPr>
      </w:pPr>
    </w:p>
    <w:p w:rsidR="002D4E9E" w:rsidRDefault="002D4E9E" w:rsidP="002D4E9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отображает взаимодействие пользователя с системой и состоит из</w:t>
      </w:r>
      <w:r w:rsidR="00E51466">
        <w:rPr>
          <w:sz w:val="28"/>
          <w:szCs w:val="28"/>
        </w:rPr>
        <w:t xml:space="preserve"> 4-ч процессов, 4- х </w:t>
      </w:r>
      <w:r>
        <w:rPr>
          <w:sz w:val="28"/>
          <w:szCs w:val="28"/>
        </w:rPr>
        <w:t>хранилищ</w:t>
      </w:r>
      <w:r w:rsidR="00E51466">
        <w:rPr>
          <w:sz w:val="28"/>
          <w:szCs w:val="28"/>
        </w:rPr>
        <w:t xml:space="preserve"> и одной внешней сущности. </w:t>
      </w:r>
    </w:p>
    <w:p w:rsidR="00E51466" w:rsidRDefault="00E51466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E51466" w:rsidRPr="008569A9" w:rsidRDefault="00E51466" w:rsidP="00E51466">
      <w:pPr>
        <w:spacing w:line="360" w:lineRule="auto"/>
        <w:jc w:val="both"/>
        <w:rPr>
          <w:sz w:val="28"/>
          <w:szCs w:val="28"/>
        </w:rPr>
      </w:pPr>
      <w:bookmarkStart w:id="0" w:name="_GoBack"/>
      <w:r w:rsidRPr="008B724A">
        <w:rPr>
          <w:b/>
          <w:sz w:val="28"/>
          <w:szCs w:val="28"/>
        </w:rPr>
        <w:t>Вывод</w:t>
      </w:r>
      <w:bookmarkEnd w:id="0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Результатом данной лабораторной работы является ознакомление с основными элементами диаграмм пот</w:t>
      </w:r>
      <w:r>
        <w:rPr>
          <w:sz w:val="28"/>
          <w:szCs w:val="28"/>
        </w:rPr>
        <w:t xml:space="preserve">оков данных. </w:t>
      </w:r>
      <w:r>
        <w:rPr>
          <w:color w:val="000000"/>
          <w:sz w:val="28"/>
          <w:szCs w:val="28"/>
        </w:rPr>
        <w:t>Для з</w:t>
      </w:r>
      <w:r>
        <w:rPr>
          <w:color w:val="000000"/>
          <w:sz w:val="28"/>
          <w:szCs w:val="28"/>
        </w:rPr>
        <w:t xml:space="preserve">акрепления полученных знаний были </w:t>
      </w:r>
      <w:r>
        <w:rPr>
          <w:sz w:val="28"/>
          <w:szCs w:val="28"/>
        </w:rPr>
        <w:t>построены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DFD</w:t>
      </w:r>
      <w:r w:rsidRPr="008569A9">
        <w:rPr>
          <w:sz w:val="28"/>
          <w:szCs w:val="28"/>
        </w:rPr>
        <w:t>-</w:t>
      </w:r>
      <w:r>
        <w:rPr>
          <w:sz w:val="28"/>
          <w:szCs w:val="28"/>
        </w:rPr>
        <w:t>диаграмм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для отдельных элементов разрабатываемой</w:t>
      </w:r>
      <w:r>
        <w:rPr>
          <w:sz w:val="28"/>
          <w:szCs w:val="28"/>
        </w:rPr>
        <w:t xml:space="preserve"> единой государственной системы абитуриента. Построенные диаграммы первого уровня, декомпозиции первого уровня и декомпозиции второго уровня позволят лучше </w:t>
      </w:r>
      <w:r>
        <w:rPr>
          <w:sz w:val="28"/>
          <w:szCs w:val="28"/>
        </w:rPr>
        <w:t>пони</w:t>
      </w:r>
      <w:r>
        <w:rPr>
          <w:sz w:val="28"/>
          <w:szCs w:val="28"/>
        </w:rPr>
        <w:t>мать логику и взаимоотношения</w:t>
      </w:r>
      <w:r>
        <w:rPr>
          <w:sz w:val="28"/>
          <w:szCs w:val="28"/>
        </w:rPr>
        <w:t xml:space="preserve"> основных подразделений данной информационной системы.</w:t>
      </w:r>
    </w:p>
    <w:p w:rsidR="00E51466" w:rsidRPr="008569A9" w:rsidRDefault="00E51466" w:rsidP="00E51466">
      <w:pPr>
        <w:spacing w:line="360" w:lineRule="auto"/>
        <w:jc w:val="both"/>
        <w:rPr>
          <w:sz w:val="28"/>
          <w:szCs w:val="28"/>
        </w:rPr>
      </w:pPr>
    </w:p>
    <w:p w:rsidR="00E51466" w:rsidRDefault="00E51466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2D4E9E" w:rsidRDefault="002D4E9E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2D4E9E" w:rsidRPr="002D4E9E" w:rsidRDefault="002D4E9E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C363E8" w:rsidRPr="005660F7" w:rsidRDefault="00C363E8" w:rsidP="00C363E8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</w:p>
    <w:p w:rsidR="00C363E8" w:rsidRPr="00C363E8" w:rsidRDefault="00C363E8" w:rsidP="00C363E8"/>
    <w:sectPr w:rsidR="00C363E8" w:rsidRPr="00C3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2953"/>
    <w:multiLevelType w:val="hybridMultilevel"/>
    <w:tmpl w:val="F15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0C0"/>
    <w:multiLevelType w:val="hybridMultilevel"/>
    <w:tmpl w:val="93C205A2"/>
    <w:lvl w:ilvl="0" w:tplc="10806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E8"/>
    <w:rsid w:val="002D4E9E"/>
    <w:rsid w:val="007C193A"/>
    <w:rsid w:val="008B724A"/>
    <w:rsid w:val="00B265BE"/>
    <w:rsid w:val="00C363E8"/>
    <w:rsid w:val="00E51466"/>
    <w:rsid w:val="00E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81F3"/>
  <w15:chartTrackingRefBased/>
  <w15:docId w15:val="{38D4D7BB-D1B2-4D70-949F-DC69BC58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36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C363E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363E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6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D4E9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265BE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Lyuda</dc:creator>
  <cp:keywords/>
  <dc:description/>
  <cp:lastModifiedBy>mama Lyuda</cp:lastModifiedBy>
  <cp:revision>2</cp:revision>
  <dcterms:created xsi:type="dcterms:W3CDTF">2020-09-12T11:20:00Z</dcterms:created>
  <dcterms:modified xsi:type="dcterms:W3CDTF">2020-09-12T14:39:00Z</dcterms:modified>
</cp:coreProperties>
</file>