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75E5" w14:textId="563111D0" w:rsidR="006E0A19" w:rsidRDefault="00201E0D" w:rsidP="00201E0D">
      <w:pPr>
        <w:pStyle w:val="ListParagraph"/>
        <w:numPr>
          <w:ilvl w:val="0"/>
          <w:numId w:val="1"/>
        </w:numPr>
      </w:pPr>
      <w:r>
        <w:t>Discuss last meeting’s minutes</w:t>
      </w:r>
    </w:p>
    <w:p w14:paraId="338536F9" w14:textId="56E50C83" w:rsidR="00201E0D" w:rsidRDefault="00201E0D" w:rsidP="00201E0D">
      <w:pPr>
        <w:pStyle w:val="ListParagraph"/>
        <w:numPr>
          <w:ilvl w:val="0"/>
          <w:numId w:val="1"/>
        </w:numPr>
      </w:pPr>
      <w:r>
        <w:t>Update the tutor on our progress</w:t>
      </w:r>
    </w:p>
    <w:p w14:paraId="39301BA9" w14:textId="23D6CB42" w:rsidR="00201E0D" w:rsidRDefault="00201E0D" w:rsidP="00201E0D">
      <w:pPr>
        <w:pStyle w:val="ListParagraph"/>
        <w:numPr>
          <w:ilvl w:val="0"/>
          <w:numId w:val="1"/>
        </w:numPr>
      </w:pPr>
      <w:r>
        <w:t>Show the tutor our database and see if he has any feedback</w:t>
      </w:r>
    </w:p>
    <w:p w14:paraId="0A5F129C" w14:textId="245FA5E4" w:rsidR="00201E0D" w:rsidRDefault="00201E0D" w:rsidP="00201E0D">
      <w:pPr>
        <w:pStyle w:val="ListParagraph"/>
        <w:numPr>
          <w:ilvl w:val="0"/>
          <w:numId w:val="1"/>
        </w:numPr>
      </w:pPr>
      <w:r>
        <w:t>Does the database have to be running online for the week 5 delivery?</w:t>
      </w:r>
    </w:p>
    <w:sectPr w:rsidR="00201E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44440" w14:textId="77777777" w:rsidR="00D20474" w:rsidRDefault="00D20474" w:rsidP="00201E0D">
      <w:pPr>
        <w:spacing w:after="0" w:line="240" w:lineRule="auto"/>
      </w:pPr>
      <w:r>
        <w:separator/>
      </w:r>
    </w:p>
  </w:endnote>
  <w:endnote w:type="continuationSeparator" w:id="0">
    <w:p w14:paraId="1799BC46" w14:textId="77777777" w:rsidR="00D20474" w:rsidRDefault="00D20474" w:rsidP="00201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7F2F2" w14:textId="77777777" w:rsidR="00D20474" w:rsidRDefault="00D20474" w:rsidP="00201E0D">
      <w:pPr>
        <w:spacing w:after="0" w:line="240" w:lineRule="auto"/>
      </w:pPr>
      <w:r>
        <w:separator/>
      </w:r>
    </w:p>
  </w:footnote>
  <w:footnote w:type="continuationSeparator" w:id="0">
    <w:p w14:paraId="6889E119" w14:textId="77777777" w:rsidR="00D20474" w:rsidRDefault="00D20474" w:rsidP="00201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7647" w14:textId="1322DA6B" w:rsidR="00201E0D" w:rsidRDefault="00201E0D">
    <w:pPr>
      <w:pStyle w:val="Header"/>
    </w:pPr>
    <w:r>
      <w:t>Tutor meeting 7-Agenda-17.03.2022-Group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21009"/>
    <w:multiLevelType w:val="hybridMultilevel"/>
    <w:tmpl w:val="8D9E8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0D"/>
    <w:rsid w:val="00201E0D"/>
    <w:rsid w:val="006E0A19"/>
    <w:rsid w:val="00D2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D04C"/>
  <w15:chartTrackingRefBased/>
  <w15:docId w15:val="{0F5D6FFE-E066-4FE1-948C-9CDAE667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E0D"/>
  </w:style>
  <w:style w:type="paragraph" w:styleId="Footer">
    <w:name w:val="footer"/>
    <w:basedOn w:val="Normal"/>
    <w:link w:val="FooterChar"/>
    <w:uiPriority w:val="99"/>
    <w:unhideWhenUsed/>
    <w:rsid w:val="00201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E0D"/>
  </w:style>
  <w:style w:type="paragraph" w:styleId="ListParagraph">
    <w:name w:val="List Paragraph"/>
    <w:basedOn w:val="Normal"/>
    <w:uiPriority w:val="34"/>
    <w:qFormat/>
    <w:rsid w:val="00201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Blagoev,Daniil D.A.</dc:creator>
  <cp:keywords/>
  <dc:description/>
  <cp:lastModifiedBy>Blagoev,Daniil D.A.</cp:lastModifiedBy>
  <cp:revision>1</cp:revision>
  <dcterms:created xsi:type="dcterms:W3CDTF">2022-03-16T19:30:00Z</dcterms:created>
  <dcterms:modified xsi:type="dcterms:W3CDTF">2022-03-16T19:35:00Z</dcterms:modified>
</cp:coreProperties>
</file>