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
          <w14:ligatures w14:val="standardContextual"/>
        </w:rPr>
        <w:id w:val="-987321414"/>
        <w:docPartObj>
          <w:docPartGallery w:val="Cover Pages"/>
          <w:docPartUnique/>
        </w:docPartObj>
      </w:sdtPr>
      <w:sdtEndPr>
        <w:rPr>
          <w:sz w:val="22"/>
        </w:rPr>
      </w:sdtEndPr>
      <w:sdtContent>
        <w:p w14:paraId="184E9D6B" w14:textId="3ADD9B18" w:rsidR="003A6927" w:rsidRDefault="003A6927">
          <w:pPr>
            <w:pStyle w:val="NoSpacing"/>
            <w:rPr>
              <w:sz w:val="2"/>
            </w:rPr>
          </w:pPr>
        </w:p>
        <w:p w14:paraId="1AF9D2B0" w14:textId="77777777" w:rsidR="003A6927" w:rsidRDefault="003A6927">
          <w:r>
            <w:rPr>
              <w:noProof/>
            </w:rPr>
            <mc:AlternateContent>
              <mc:Choice Requires="wps">
                <w:drawing>
                  <wp:anchor distT="0" distB="0" distL="114300" distR="114300" simplePos="0" relativeHeight="251661312" behindDoc="0" locked="0" layoutInCell="1" allowOverlap="1" wp14:anchorId="7D1461FB" wp14:editId="11FFD54B">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E1114D3" w14:textId="01A9AED1" w:rsidR="003A6927" w:rsidRDefault="003A692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Microservice Messaging Research document</w:t>
                                    </w:r>
                                  </w:p>
                                </w:sdtContent>
                              </w:sdt>
                              <w:p w14:paraId="7058E912" w14:textId="1DBFC6AF" w:rsidR="003A6927"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3A6927">
                                      <w:rPr>
                                        <w:color w:val="4472C4" w:themeColor="accent1"/>
                                        <w:sz w:val="36"/>
                                        <w:szCs w:val="36"/>
                                      </w:rPr>
                                      <w:t>TwitterV2</w:t>
                                    </w:r>
                                  </w:sdtContent>
                                </w:sdt>
                                <w:r w:rsidR="003A6927">
                                  <w:rPr>
                                    <w:noProof/>
                                  </w:rPr>
                                  <w:t xml:space="preserve"> </w:t>
                                </w:r>
                              </w:p>
                              <w:p w14:paraId="1DF252A6" w14:textId="77777777" w:rsidR="003A6927" w:rsidRDefault="003A69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D1461FB"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E1114D3" w14:textId="01A9AED1" w:rsidR="003A6927" w:rsidRDefault="003A692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Microservice Messaging Research document</w:t>
                              </w:r>
                            </w:p>
                          </w:sdtContent>
                        </w:sdt>
                        <w:p w14:paraId="7058E912" w14:textId="1DBFC6AF" w:rsidR="003A6927"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3A6927">
                                <w:rPr>
                                  <w:color w:val="4472C4" w:themeColor="accent1"/>
                                  <w:sz w:val="36"/>
                                  <w:szCs w:val="36"/>
                                </w:rPr>
                                <w:t>TwitterV2</w:t>
                              </w:r>
                            </w:sdtContent>
                          </w:sdt>
                          <w:r w:rsidR="003A6927">
                            <w:rPr>
                              <w:noProof/>
                            </w:rPr>
                            <w:t xml:space="preserve"> </w:t>
                          </w:r>
                        </w:p>
                        <w:p w14:paraId="1DF252A6" w14:textId="77777777" w:rsidR="003A6927" w:rsidRDefault="003A6927"/>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EA66282" wp14:editId="701DDAE8">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31094AB"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463F3A3" wp14:editId="498689B5">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F3765C" w14:textId="6AAB4D2F" w:rsidR="003A6927" w:rsidRDefault="00000000">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3A6927">
                                      <w:rPr>
                                        <w:color w:val="4472C4" w:themeColor="accent1"/>
                                        <w:sz w:val="36"/>
                                        <w:szCs w:val="36"/>
                                      </w:rPr>
                                      <w:t xml:space="preserve">     </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8107E91" w14:textId="17B1CE08" w:rsidR="003A6927" w:rsidRDefault="003A6927">
                                    <w:pPr>
                                      <w:pStyle w:val="NoSpacing"/>
                                      <w:jc w:val="right"/>
                                      <w:rPr>
                                        <w:color w:val="4472C4" w:themeColor="accent1"/>
                                        <w:sz w:val="36"/>
                                        <w:szCs w:val="36"/>
                                      </w:rPr>
                                    </w:pPr>
                                    <w:r>
                                      <w:rPr>
                                        <w:color w:val="4472C4" w:themeColor="accent1"/>
                                        <w:sz w:val="36"/>
                                        <w:szCs w:val="36"/>
                                      </w:rPr>
                                      <w:t>Daniil Blagoev</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463F3A3"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5F3765C" w14:textId="6AAB4D2F" w:rsidR="003A6927" w:rsidRDefault="00000000">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3A6927">
                                <w:rPr>
                                  <w:color w:val="4472C4" w:themeColor="accent1"/>
                                  <w:sz w:val="36"/>
                                  <w:szCs w:val="36"/>
                                </w:rPr>
                                <w:t xml:space="preserve">     </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8107E91" w14:textId="17B1CE08" w:rsidR="003A6927" w:rsidRDefault="003A6927">
                              <w:pPr>
                                <w:pStyle w:val="NoSpacing"/>
                                <w:jc w:val="right"/>
                                <w:rPr>
                                  <w:color w:val="4472C4" w:themeColor="accent1"/>
                                  <w:sz w:val="36"/>
                                  <w:szCs w:val="36"/>
                                </w:rPr>
                              </w:pPr>
                              <w:r>
                                <w:rPr>
                                  <w:color w:val="4472C4" w:themeColor="accent1"/>
                                  <w:sz w:val="36"/>
                                  <w:szCs w:val="36"/>
                                </w:rPr>
                                <w:t>Daniil Blagoev</w:t>
                              </w:r>
                            </w:p>
                          </w:sdtContent>
                        </w:sdt>
                      </w:txbxContent>
                    </v:textbox>
                    <w10:wrap anchorx="page" anchory="margin"/>
                  </v:shape>
                </w:pict>
              </mc:Fallback>
            </mc:AlternateContent>
          </w:r>
        </w:p>
        <w:p w14:paraId="0793B993" w14:textId="495DC842" w:rsidR="003A6927" w:rsidRDefault="003A6927">
          <w:r>
            <w:br w:type="page"/>
          </w:r>
        </w:p>
      </w:sdtContent>
    </w:sdt>
    <w:sdt>
      <w:sdtPr>
        <w:rPr>
          <w:rFonts w:asciiTheme="minorHAnsi" w:eastAsiaTheme="minorHAnsi" w:hAnsiTheme="minorHAnsi" w:cstheme="minorBidi"/>
          <w:color w:val="auto"/>
          <w:kern w:val="2"/>
          <w:sz w:val="22"/>
          <w:szCs w:val="22"/>
          <w14:ligatures w14:val="standardContextual"/>
        </w:rPr>
        <w:id w:val="-1201631554"/>
        <w:docPartObj>
          <w:docPartGallery w:val="Table of Contents"/>
          <w:docPartUnique/>
        </w:docPartObj>
      </w:sdtPr>
      <w:sdtEndPr>
        <w:rPr>
          <w:b/>
          <w:bCs/>
          <w:noProof/>
        </w:rPr>
      </w:sdtEndPr>
      <w:sdtContent>
        <w:p w14:paraId="492C64A1" w14:textId="6B274289" w:rsidR="003A6927" w:rsidRDefault="003A6927">
          <w:pPr>
            <w:pStyle w:val="TOCHeading"/>
          </w:pPr>
          <w:r>
            <w:t>Table of Contents</w:t>
          </w:r>
        </w:p>
        <w:p w14:paraId="4E7E8BC0" w14:textId="635A56E7" w:rsidR="00D7595E" w:rsidRDefault="003A6927">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69513355" w:history="1">
            <w:r w:rsidR="00D7595E" w:rsidRPr="00AB34E9">
              <w:rPr>
                <w:rStyle w:val="Hyperlink"/>
                <w:noProof/>
              </w:rPr>
              <w:t>Introduction</w:t>
            </w:r>
            <w:r w:rsidR="00D7595E">
              <w:rPr>
                <w:noProof/>
                <w:webHidden/>
              </w:rPr>
              <w:tab/>
            </w:r>
            <w:r w:rsidR="00D7595E">
              <w:rPr>
                <w:noProof/>
                <w:webHidden/>
              </w:rPr>
              <w:fldChar w:fldCharType="begin"/>
            </w:r>
            <w:r w:rsidR="00D7595E">
              <w:rPr>
                <w:noProof/>
                <w:webHidden/>
              </w:rPr>
              <w:instrText xml:space="preserve"> PAGEREF _Toc169513355 \h </w:instrText>
            </w:r>
            <w:r w:rsidR="00D7595E">
              <w:rPr>
                <w:noProof/>
                <w:webHidden/>
              </w:rPr>
            </w:r>
            <w:r w:rsidR="00D7595E">
              <w:rPr>
                <w:noProof/>
                <w:webHidden/>
              </w:rPr>
              <w:fldChar w:fldCharType="separate"/>
            </w:r>
            <w:r w:rsidR="00D7595E">
              <w:rPr>
                <w:noProof/>
                <w:webHidden/>
              </w:rPr>
              <w:t>2</w:t>
            </w:r>
            <w:r w:rsidR="00D7595E">
              <w:rPr>
                <w:noProof/>
                <w:webHidden/>
              </w:rPr>
              <w:fldChar w:fldCharType="end"/>
            </w:r>
          </w:hyperlink>
        </w:p>
        <w:p w14:paraId="67C421CF" w14:textId="2944C44C" w:rsidR="00D7595E" w:rsidRDefault="00000000">
          <w:pPr>
            <w:pStyle w:val="TOC2"/>
            <w:tabs>
              <w:tab w:val="right" w:leader="dot" w:pos="9350"/>
            </w:tabs>
            <w:rPr>
              <w:rFonts w:eastAsiaTheme="minorEastAsia"/>
              <w:noProof/>
              <w:sz w:val="24"/>
              <w:szCs w:val="24"/>
            </w:rPr>
          </w:pPr>
          <w:hyperlink w:anchor="_Toc169513356" w:history="1">
            <w:r w:rsidR="00D7595E" w:rsidRPr="00AB34E9">
              <w:rPr>
                <w:rStyle w:val="Hyperlink"/>
                <w:noProof/>
              </w:rPr>
              <w:t>Why does TwitterV2 need microservice messaging?</w:t>
            </w:r>
            <w:r w:rsidR="00D7595E">
              <w:rPr>
                <w:noProof/>
                <w:webHidden/>
              </w:rPr>
              <w:tab/>
            </w:r>
            <w:r w:rsidR="00D7595E">
              <w:rPr>
                <w:noProof/>
                <w:webHidden/>
              </w:rPr>
              <w:fldChar w:fldCharType="begin"/>
            </w:r>
            <w:r w:rsidR="00D7595E">
              <w:rPr>
                <w:noProof/>
                <w:webHidden/>
              </w:rPr>
              <w:instrText xml:space="preserve"> PAGEREF _Toc169513356 \h </w:instrText>
            </w:r>
            <w:r w:rsidR="00D7595E">
              <w:rPr>
                <w:noProof/>
                <w:webHidden/>
              </w:rPr>
            </w:r>
            <w:r w:rsidR="00D7595E">
              <w:rPr>
                <w:noProof/>
                <w:webHidden/>
              </w:rPr>
              <w:fldChar w:fldCharType="separate"/>
            </w:r>
            <w:r w:rsidR="00D7595E">
              <w:rPr>
                <w:noProof/>
                <w:webHidden/>
              </w:rPr>
              <w:t>2</w:t>
            </w:r>
            <w:r w:rsidR="00D7595E">
              <w:rPr>
                <w:noProof/>
                <w:webHidden/>
              </w:rPr>
              <w:fldChar w:fldCharType="end"/>
            </w:r>
          </w:hyperlink>
        </w:p>
        <w:p w14:paraId="6A51F2F7" w14:textId="4C824294" w:rsidR="00D7595E" w:rsidRDefault="00000000">
          <w:pPr>
            <w:pStyle w:val="TOC1"/>
            <w:tabs>
              <w:tab w:val="right" w:leader="dot" w:pos="9350"/>
            </w:tabs>
            <w:rPr>
              <w:rFonts w:eastAsiaTheme="minorEastAsia"/>
              <w:noProof/>
              <w:sz w:val="24"/>
              <w:szCs w:val="24"/>
            </w:rPr>
          </w:pPr>
          <w:hyperlink w:anchor="_Toc169513357" w:history="1">
            <w:r w:rsidR="00D7595E" w:rsidRPr="00AB34E9">
              <w:rPr>
                <w:rStyle w:val="Hyperlink"/>
                <w:noProof/>
              </w:rPr>
              <w:t>Research questions and methods</w:t>
            </w:r>
            <w:r w:rsidR="00D7595E">
              <w:rPr>
                <w:noProof/>
                <w:webHidden/>
              </w:rPr>
              <w:tab/>
            </w:r>
            <w:r w:rsidR="00D7595E">
              <w:rPr>
                <w:noProof/>
                <w:webHidden/>
              </w:rPr>
              <w:fldChar w:fldCharType="begin"/>
            </w:r>
            <w:r w:rsidR="00D7595E">
              <w:rPr>
                <w:noProof/>
                <w:webHidden/>
              </w:rPr>
              <w:instrText xml:space="preserve"> PAGEREF _Toc169513357 \h </w:instrText>
            </w:r>
            <w:r w:rsidR="00D7595E">
              <w:rPr>
                <w:noProof/>
                <w:webHidden/>
              </w:rPr>
            </w:r>
            <w:r w:rsidR="00D7595E">
              <w:rPr>
                <w:noProof/>
                <w:webHidden/>
              </w:rPr>
              <w:fldChar w:fldCharType="separate"/>
            </w:r>
            <w:r w:rsidR="00D7595E">
              <w:rPr>
                <w:noProof/>
                <w:webHidden/>
              </w:rPr>
              <w:t>2</w:t>
            </w:r>
            <w:r w:rsidR="00D7595E">
              <w:rPr>
                <w:noProof/>
                <w:webHidden/>
              </w:rPr>
              <w:fldChar w:fldCharType="end"/>
            </w:r>
          </w:hyperlink>
        </w:p>
        <w:p w14:paraId="64E2D5BB" w14:textId="5E9A22A3" w:rsidR="00D7595E" w:rsidRDefault="00000000">
          <w:pPr>
            <w:pStyle w:val="TOC1"/>
            <w:tabs>
              <w:tab w:val="right" w:leader="dot" w:pos="9350"/>
            </w:tabs>
            <w:rPr>
              <w:rFonts w:eastAsiaTheme="minorEastAsia"/>
              <w:noProof/>
              <w:sz w:val="24"/>
              <w:szCs w:val="24"/>
            </w:rPr>
          </w:pPr>
          <w:hyperlink w:anchor="_Toc169513358" w:history="1">
            <w:r w:rsidR="00D7595E" w:rsidRPr="00AB34E9">
              <w:rPr>
                <w:rStyle w:val="Hyperlink"/>
                <w:noProof/>
              </w:rPr>
              <w:t>Answers</w:t>
            </w:r>
            <w:r w:rsidR="00D7595E">
              <w:rPr>
                <w:noProof/>
                <w:webHidden/>
              </w:rPr>
              <w:tab/>
            </w:r>
            <w:r w:rsidR="00D7595E">
              <w:rPr>
                <w:noProof/>
                <w:webHidden/>
              </w:rPr>
              <w:fldChar w:fldCharType="begin"/>
            </w:r>
            <w:r w:rsidR="00D7595E">
              <w:rPr>
                <w:noProof/>
                <w:webHidden/>
              </w:rPr>
              <w:instrText xml:space="preserve"> PAGEREF _Toc169513358 \h </w:instrText>
            </w:r>
            <w:r w:rsidR="00D7595E">
              <w:rPr>
                <w:noProof/>
                <w:webHidden/>
              </w:rPr>
            </w:r>
            <w:r w:rsidR="00D7595E">
              <w:rPr>
                <w:noProof/>
                <w:webHidden/>
              </w:rPr>
              <w:fldChar w:fldCharType="separate"/>
            </w:r>
            <w:r w:rsidR="00D7595E">
              <w:rPr>
                <w:noProof/>
                <w:webHidden/>
              </w:rPr>
              <w:t>2</w:t>
            </w:r>
            <w:r w:rsidR="00D7595E">
              <w:rPr>
                <w:noProof/>
                <w:webHidden/>
              </w:rPr>
              <w:fldChar w:fldCharType="end"/>
            </w:r>
          </w:hyperlink>
        </w:p>
        <w:p w14:paraId="6D2E4544" w14:textId="0373AE23" w:rsidR="00D7595E" w:rsidRDefault="00000000">
          <w:pPr>
            <w:pStyle w:val="TOC2"/>
            <w:tabs>
              <w:tab w:val="right" w:leader="dot" w:pos="9350"/>
            </w:tabs>
            <w:rPr>
              <w:rFonts w:eastAsiaTheme="minorEastAsia"/>
              <w:noProof/>
              <w:sz w:val="24"/>
              <w:szCs w:val="24"/>
            </w:rPr>
          </w:pPr>
          <w:hyperlink w:anchor="_Toc169513359" w:history="1">
            <w:r w:rsidR="00D7595E" w:rsidRPr="00AB34E9">
              <w:rPr>
                <w:rStyle w:val="Hyperlink"/>
                <w:noProof/>
              </w:rPr>
              <w:t>What types of messaging-based communication between microservices are there, and which one would be the best fit for TwitterV2’s needs?</w:t>
            </w:r>
            <w:r w:rsidR="00D7595E">
              <w:rPr>
                <w:noProof/>
                <w:webHidden/>
              </w:rPr>
              <w:tab/>
            </w:r>
            <w:r w:rsidR="00D7595E">
              <w:rPr>
                <w:noProof/>
                <w:webHidden/>
              </w:rPr>
              <w:fldChar w:fldCharType="begin"/>
            </w:r>
            <w:r w:rsidR="00D7595E">
              <w:rPr>
                <w:noProof/>
                <w:webHidden/>
              </w:rPr>
              <w:instrText xml:space="preserve"> PAGEREF _Toc169513359 \h </w:instrText>
            </w:r>
            <w:r w:rsidR="00D7595E">
              <w:rPr>
                <w:noProof/>
                <w:webHidden/>
              </w:rPr>
            </w:r>
            <w:r w:rsidR="00D7595E">
              <w:rPr>
                <w:noProof/>
                <w:webHidden/>
              </w:rPr>
              <w:fldChar w:fldCharType="separate"/>
            </w:r>
            <w:r w:rsidR="00D7595E">
              <w:rPr>
                <w:noProof/>
                <w:webHidden/>
              </w:rPr>
              <w:t>2</w:t>
            </w:r>
            <w:r w:rsidR="00D7595E">
              <w:rPr>
                <w:noProof/>
                <w:webHidden/>
              </w:rPr>
              <w:fldChar w:fldCharType="end"/>
            </w:r>
          </w:hyperlink>
        </w:p>
        <w:p w14:paraId="232435D8" w14:textId="49C7B368" w:rsidR="00D7595E" w:rsidRDefault="00000000">
          <w:pPr>
            <w:pStyle w:val="TOC2"/>
            <w:tabs>
              <w:tab w:val="right" w:leader="dot" w:pos="9350"/>
            </w:tabs>
            <w:rPr>
              <w:rFonts w:eastAsiaTheme="minorEastAsia"/>
              <w:noProof/>
              <w:sz w:val="24"/>
              <w:szCs w:val="24"/>
            </w:rPr>
          </w:pPr>
          <w:hyperlink w:anchor="_Toc169513360" w:history="1">
            <w:r w:rsidR="00D7595E" w:rsidRPr="00AB34E9">
              <w:rPr>
                <w:rStyle w:val="Hyperlink"/>
                <w:noProof/>
              </w:rPr>
              <w:t>How can I implement the messaging-based communication from the first sub-question into TwitterV2?</w:t>
            </w:r>
            <w:r w:rsidR="00D7595E">
              <w:rPr>
                <w:noProof/>
                <w:webHidden/>
              </w:rPr>
              <w:tab/>
            </w:r>
            <w:r w:rsidR="00D7595E">
              <w:rPr>
                <w:noProof/>
                <w:webHidden/>
              </w:rPr>
              <w:fldChar w:fldCharType="begin"/>
            </w:r>
            <w:r w:rsidR="00D7595E">
              <w:rPr>
                <w:noProof/>
                <w:webHidden/>
              </w:rPr>
              <w:instrText xml:space="preserve"> PAGEREF _Toc169513360 \h </w:instrText>
            </w:r>
            <w:r w:rsidR="00D7595E">
              <w:rPr>
                <w:noProof/>
                <w:webHidden/>
              </w:rPr>
            </w:r>
            <w:r w:rsidR="00D7595E">
              <w:rPr>
                <w:noProof/>
                <w:webHidden/>
              </w:rPr>
              <w:fldChar w:fldCharType="separate"/>
            </w:r>
            <w:r w:rsidR="00D7595E">
              <w:rPr>
                <w:noProof/>
                <w:webHidden/>
              </w:rPr>
              <w:t>3</w:t>
            </w:r>
            <w:r w:rsidR="00D7595E">
              <w:rPr>
                <w:noProof/>
                <w:webHidden/>
              </w:rPr>
              <w:fldChar w:fldCharType="end"/>
            </w:r>
          </w:hyperlink>
        </w:p>
        <w:p w14:paraId="3F3267ED" w14:textId="779FD4FC" w:rsidR="00D7595E" w:rsidRDefault="00000000">
          <w:pPr>
            <w:pStyle w:val="TOC1"/>
            <w:tabs>
              <w:tab w:val="right" w:leader="dot" w:pos="9350"/>
            </w:tabs>
            <w:rPr>
              <w:rFonts w:eastAsiaTheme="minorEastAsia"/>
              <w:noProof/>
              <w:sz w:val="24"/>
              <w:szCs w:val="24"/>
            </w:rPr>
          </w:pPr>
          <w:hyperlink w:anchor="_Toc169513361" w:history="1">
            <w:r w:rsidR="00D7595E" w:rsidRPr="00AB34E9">
              <w:rPr>
                <w:rStyle w:val="Hyperlink"/>
                <w:noProof/>
              </w:rPr>
              <w:t>Conclusion</w:t>
            </w:r>
            <w:r w:rsidR="00D7595E">
              <w:rPr>
                <w:noProof/>
                <w:webHidden/>
              </w:rPr>
              <w:tab/>
            </w:r>
            <w:r w:rsidR="00D7595E">
              <w:rPr>
                <w:noProof/>
                <w:webHidden/>
              </w:rPr>
              <w:fldChar w:fldCharType="begin"/>
            </w:r>
            <w:r w:rsidR="00D7595E">
              <w:rPr>
                <w:noProof/>
                <w:webHidden/>
              </w:rPr>
              <w:instrText xml:space="preserve"> PAGEREF _Toc169513361 \h </w:instrText>
            </w:r>
            <w:r w:rsidR="00D7595E">
              <w:rPr>
                <w:noProof/>
                <w:webHidden/>
              </w:rPr>
            </w:r>
            <w:r w:rsidR="00D7595E">
              <w:rPr>
                <w:noProof/>
                <w:webHidden/>
              </w:rPr>
              <w:fldChar w:fldCharType="separate"/>
            </w:r>
            <w:r w:rsidR="00D7595E">
              <w:rPr>
                <w:noProof/>
                <w:webHidden/>
              </w:rPr>
              <w:t>10</w:t>
            </w:r>
            <w:r w:rsidR="00D7595E">
              <w:rPr>
                <w:noProof/>
                <w:webHidden/>
              </w:rPr>
              <w:fldChar w:fldCharType="end"/>
            </w:r>
          </w:hyperlink>
        </w:p>
        <w:p w14:paraId="0BC9BB61" w14:textId="695C20C5" w:rsidR="00D7595E" w:rsidRDefault="00000000">
          <w:pPr>
            <w:pStyle w:val="TOC1"/>
            <w:tabs>
              <w:tab w:val="right" w:leader="dot" w:pos="9350"/>
            </w:tabs>
            <w:rPr>
              <w:rFonts w:eastAsiaTheme="minorEastAsia"/>
              <w:noProof/>
              <w:sz w:val="24"/>
              <w:szCs w:val="24"/>
            </w:rPr>
          </w:pPr>
          <w:hyperlink w:anchor="_Toc169513362" w:history="1">
            <w:r w:rsidR="00D7595E" w:rsidRPr="00AB34E9">
              <w:rPr>
                <w:rStyle w:val="Hyperlink"/>
                <w:noProof/>
              </w:rPr>
              <w:t>Sources</w:t>
            </w:r>
            <w:r w:rsidR="00D7595E">
              <w:rPr>
                <w:noProof/>
                <w:webHidden/>
              </w:rPr>
              <w:tab/>
            </w:r>
            <w:r w:rsidR="00D7595E">
              <w:rPr>
                <w:noProof/>
                <w:webHidden/>
              </w:rPr>
              <w:fldChar w:fldCharType="begin"/>
            </w:r>
            <w:r w:rsidR="00D7595E">
              <w:rPr>
                <w:noProof/>
                <w:webHidden/>
              </w:rPr>
              <w:instrText xml:space="preserve"> PAGEREF _Toc169513362 \h </w:instrText>
            </w:r>
            <w:r w:rsidR="00D7595E">
              <w:rPr>
                <w:noProof/>
                <w:webHidden/>
              </w:rPr>
            </w:r>
            <w:r w:rsidR="00D7595E">
              <w:rPr>
                <w:noProof/>
                <w:webHidden/>
              </w:rPr>
              <w:fldChar w:fldCharType="separate"/>
            </w:r>
            <w:r w:rsidR="00D7595E">
              <w:rPr>
                <w:noProof/>
                <w:webHidden/>
              </w:rPr>
              <w:t>11</w:t>
            </w:r>
            <w:r w:rsidR="00D7595E">
              <w:rPr>
                <w:noProof/>
                <w:webHidden/>
              </w:rPr>
              <w:fldChar w:fldCharType="end"/>
            </w:r>
          </w:hyperlink>
        </w:p>
        <w:p w14:paraId="471D5C1D" w14:textId="55262844" w:rsidR="003A6927" w:rsidRDefault="003A6927">
          <w:r>
            <w:rPr>
              <w:b/>
              <w:bCs/>
              <w:noProof/>
            </w:rPr>
            <w:fldChar w:fldCharType="end"/>
          </w:r>
        </w:p>
      </w:sdtContent>
    </w:sdt>
    <w:p w14:paraId="7946B63F" w14:textId="2F2D00D7" w:rsidR="003A6927" w:rsidRDefault="003A6927">
      <w:r>
        <w:br w:type="page"/>
      </w:r>
    </w:p>
    <w:p w14:paraId="6C85FE50" w14:textId="5AF3046C" w:rsidR="00840286" w:rsidRDefault="003A6927" w:rsidP="003A6927">
      <w:pPr>
        <w:pStyle w:val="Heading1"/>
      </w:pPr>
      <w:bookmarkStart w:id="0" w:name="_Toc169513355"/>
      <w:r>
        <w:lastRenderedPageBreak/>
        <w:t>Introduction</w:t>
      </w:r>
      <w:bookmarkEnd w:id="0"/>
    </w:p>
    <w:p w14:paraId="16D0243E" w14:textId="5C900376" w:rsidR="003A6927" w:rsidRDefault="003A6927" w:rsidP="003A6927">
      <w:r>
        <w:t>The purpose of this research document is to find out how messaging between microservices works, what types of messaging is there, and how to implement it into TwitterV2.</w:t>
      </w:r>
    </w:p>
    <w:p w14:paraId="3B92FF16" w14:textId="09A8E063" w:rsidR="003A6927" w:rsidRDefault="003A6927" w:rsidP="003A6927">
      <w:pPr>
        <w:pStyle w:val="Heading2"/>
      </w:pPr>
      <w:bookmarkStart w:id="1" w:name="_Toc169513356"/>
      <w:r>
        <w:t>Why does TwitterV2 need microservice messaging?</w:t>
      </w:r>
      <w:bookmarkEnd w:id="1"/>
    </w:p>
    <w:p w14:paraId="6D38A80C" w14:textId="3E6D9FA4" w:rsidR="003A6927" w:rsidRDefault="003A6927" w:rsidP="003A6927">
      <w:r>
        <w:t xml:space="preserve">In the microservice architecture it is considered best to keep the different microservices as decoupled as possible. </w:t>
      </w:r>
      <w:r w:rsidR="0055724B">
        <w:t>I</w:t>
      </w:r>
      <w:r>
        <w:t>f a TwitterV2 user’s account is deleted</w:t>
      </w:r>
      <w:r w:rsidR="000A69E2">
        <w:t xml:space="preserve"> or the username</w:t>
      </w:r>
      <w:r w:rsidR="0015237D">
        <w:t xml:space="preserve"> is updated</w:t>
      </w:r>
      <w:r>
        <w:t>, their tweets are to be deleted</w:t>
      </w:r>
      <w:r w:rsidR="0015237D">
        <w:t>/updated</w:t>
      </w:r>
      <w:r>
        <w:t xml:space="preserve"> as well. </w:t>
      </w:r>
      <w:proofErr w:type="gramStart"/>
      <w:r>
        <w:t>In order to</w:t>
      </w:r>
      <w:proofErr w:type="gramEnd"/>
      <w:r>
        <w:t xml:space="preserve"> do that and keep the services decoupled, messaging should be looked into.</w:t>
      </w:r>
    </w:p>
    <w:p w14:paraId="4802D57E" w14:textId="6AEC1362" w:rsidR="003A6927" w:rsidRDefault="003A6927" w:rsidP="003A6927">
      <w:pPr>
        <w:pStyle w:val="Heading1"/>
      </w:pPr>
      <w:bookmarkStart w:id="2" w:name="_Toc169513357"/>
      <w:r>
        <w:t>Research questions</w:t>
      </w:r>
      <w:r w:rsidR="007353A6">
        <w:t xml:space="preserve"> and </w:t>
      </w:r>
      <w:proofErr w:type="gramStart"/>
      <w:r w:rsidR="007353A6">
        <w:t>methods</w:t>
      </w:r>
      <w:bookmarkEnd w:id="2"/>
      <w:proofErr w:type="gramEnd"/>
    </w:p>
    <w:p w14:paraId="5B82F25B" w14:textId="5AE80FE4" w:rsidR="003A6927" w:rsidRDefault="003A6927" w:rsidP="003A6927">
      <w:r>
        <w:t>Main research question:</w:t>
      </w:r>
    </w:p>
    <w:p w14:paraId="5B9DBB55" w14:textId="0C5DB5E6" w:rsidR="003A6927" w:rsidRDefault="00BD795E" w:rsidP="003A6927">
      <w:pPr>
        <w:pStyle w:val="ListParagraph"/>
        <w:numPr>
          <w:ilvl w:val="0"/>
          <w:numId w:val="1"/>
        </w:numPr>
      </w:pPr>
      <w:r>
        <w:t xml:space="preserve">What would the benefits of implementing </w:t>
      </w:r>
      <w:r w:rsidR="00CF503C">
        <w:t>messaging between TwitterV2’s tweet and user microservice</w:t>
      </w:r>
      <w:r w:rsidR="00E96648">
        <w:t xml:space="preserve"> be</w:t>
      </w:r>
      <w:r w:rsidR="00CF503C">
        <w:t>?</w:t>
      </w:r>
    </w:p>
    <w:p w14:paraId="78193483" w14:textId="61D65783" w:rsidR="00CF503C" w:rsidRDefault="00CF503C" w:rsidP="00CF503C">
      <w:r>
        <w:t>Sub-questions:</w:t>
      </w:r>
    </w:p>
    <w:p w14:paraId="4215BB99" w14:textId="3CC4541F" w:rsidR="00CF503C" w:rsidRDefault="00FD366F" w:rsidP="00CF503C">
      <w:pPr>
        <w:pStyle w:val="ListParagraph"/>
        <w:numPr>
          <w:ilvl w:val="0"/>
          <w:numId w:val="1"/>
        </w:numPr>
      </w:pPr>
      <w:r>
        <w:t>What types of messaging</w:t>
      </w:r>
      <w:r w:rsidR="00D8159A">
        <w:t>-based communication</w:t>
      </w:r>
      <w:r w:rsidR="005819D6">
        <w:t xml:space="preserve"> between microservices</w:t>
      </w:r>
      <w:r w:rsidR="004F5EBD">
        <w:t xml:space="preserve"> </w:t>
      </w:r>
      <w:r w:rsidR="00D8159A">
        <w:t>are</w:t>
      </w:r>
      <w:r w:rsidR="004F5EBD">
        <w:t xml:space="preserve"> there</w:t>
      </w:r>
      <w:r>
        <w:t>, and which one would be the best fit for TwitterV2’s needs</w:t>
      </w:r>
      <w:r w:rsidR="00CF503C">
        <w:t>?</w:t>
      </w:r>
    </w:p>
    <w:p w14:paraId="6B1064A2" w14:textId="33BDE06D" w:rsidR="00CF503C" w:rsidRDefault="00982F47" w:rsidP="00CF503C">
      <w:pPr>
        <w:pStyle w:val="ListParagraph"/>
        <w:numPr>
          <w:ilvl w:val="1"/>
          <w:numId w:val="1"/>
        </w:numPr>
      </w:pPr>
      <w:r>
        <w:t xml:space="preserve">Literature </w:t>
      </w:r>
      <w:r w:rsidR="00CF503C">
        <w:t>study</w:t>
      </w:r>
    </w:p>
    <w:p w14:paraId="3A136C84" w14:textId="5F268442" w:rsidR="00CF503C" w:rsidRDefault="00CF503C" w:rsidP="00CF503C">
      <w:pPr>
        <w:pStyle w:val="ListParagraph"/>
        <w:numPr>
          <w:ilvl w:val="2"/>
          <w:numId w:val="1"/>
        </w:numPr>
      </w:pPr>
      <w:r>
        <w:t>Googling.</w:t>
      </w:r>
    </w:p>
    <w:p w14:paraId="7D14A665" w14:textId="46A399CC" w:rsidR="00FD366F" w:rsidRDefault="00FD366F" w:rsidP="00FD366F">
      <w:pPr>
        <w:pStyle w:val="ListParagraph"/>
        <w:numPr>
          <w:ilvl w:val="1"/>
          <w:numId w:val="1"/>
        </w:numPr>
      </w:pPr>
      <w:r>
        <w:t>Problem analysis</w:t>
      </w:r>
    </w:p>
    <w:p w14:paraId="502D485D" w14:textId="357C85CE" w:rsidR="00FD366F" w:rsidRDefault="00FD366F" w:rsidP="00FD366F">
      <w:pPr>
        <w:pStyle w:val="ListParagraph"/>
        <w:numPr>
          <w:ilvl w:val="2"/>
          <w:numId w:val="1"/>
        </w:numPr>
      </w:pPr>
      <w:r>
        <w:t>Analyze TwitterV2’s problem and see which</w:t>
      </w:r>
      <w:r w:rsidR="006546B7">
        <w:t xml:space="preserve"> type of communication</w:t>
      </w:r>
      <w:r>
        <w:t xml:space="preserve"> would</w:t>
      </w:r>
      <w:r w:rsidR="009A222A">
        <w:t xml:space="preserve"> solve</w:t>
      </w:r>
      <w:r w:rsidR="0029485B">
        <w:t xml:space="preserve"> it</w:t>
      </w:r>
      <w:r w:rsidR="00290018">
        <w:t>.</w:t>
      </w:r>
    </w:p>
    <w:p w14:paraId="18DEACF9" w14:textId="23B16492" w:rsidR="00691195" w:rsidRDefault="00691195" w:rsidP="00691195">
      <w:pPr>
        <w:pStyle w:val="ListParagraph"/>
        <w:numPr>
          <w:ilvl w:val="0"/>
          <w:numId w:val="1"/>
        </w:numPr>
      </w:pPr>
      <w:r>
        <w:t>How can I implement the messaging</w:t>
      </w:r>
      <w:r w:rsidR="008E1C64">
        <w:t>-based communication</w:t>
      </w:r>
      <w:r>
        <w:t xml:space="preserve"> from the first sub-question into TwitterV2?</w:t>
      </w:r>
    </w:p>
    <w:p w14:paraId="1B544553" w14:textId="73D19C4E" w:rsidR="00691195" w:rsidRDefault="00FC3FEE" w:rsidP="00691195">
      <w:pPr>
        <w:pStyle w:val="ListParagraph"/>
        <w:numPr>
          <w:ilvl w:val="1"/>
          <w:numId w:val="1"/>
        </w:numPr>
      </w:pPr>
      <w:r>
        <w:t>Available product analysis</w:t>
      </w:r>
    </w:p>
    <w:p w14:paraId="107BFC60" w14:textId="306B512A" w:rsidR="00FC3FEE" w:rsidRDefault="00FC3FEE" w:rsidP="00FC3FEE">
      <w:pPr>
        <w:pStyle w:val="ListParagraph"/>
        <w:numPr>
          <w:ilvl w:val="2"/>
          <w:numId w:val="1"/>
        </w:numPr>
      </w:pPr>
      <w:r>
        <w:t>Find out if there are any examples of</w:t>
      </w:r>
      <w:r w:rsidR="00467ABA">
        <w:t xml:space="preserve"> messaging implementation</w:t>
      </w:r>
      <w:r>
        <w:t xml:space="preserve"> on the internet</w:t>
      </w:r>
      <w:r w:rsidR="00AE3C8B">
        <w:t xml:space="preserve"> and see how</w:t>
      </w:r>
      <w:r w:rsidR="008F6244">
        <w:t>/if</w:t>
      </w:r>
      <w:r w:rsidR="00AE3C8B">
        <w:t xml:space="preserve"> I can make them fit TwitterV2’s needs</w:t>
      </w:r>
      <w:r>
        <w:t>.</w:t>
      </w:r>
    </w:p>
    <w:p w14:paraId="4B88CED2" w14:textId="043808FF" w:rsidR="00691195" w:rsidRDefault="006C4A97" w:rsidP="00691195">
      <w:pPr>
        <w:pStyle w:val="ListParagraph"/>
        <w:numPr>
          <w:ilvl w:val="1"/>
          <w:numId w:val="1"/>
        </w:numPr>
      </w:pPr>
      <w:r>
        <w:t>System test</w:t>
      </w:r>
    </w:p>
    <w:p w14:paraId="2EB1710C" w14:textId="3A75F8E6" w:rsidR="006C4A97" w:rsidRDefault="006C4A97" w:rsidP="006C4A97">
      <w:pPr>
        <w:pStyle w:val="ListParagraph"/>
        <w:numPr>
          <w:ilvl w:val="2"/>
          <w:numId w:val="1"/>
        </w:numPr>
      </w:pPr>
      <w:r>
        <w:t>Write</w:t>
      </w:r>
      <w:r w:rsidR="00D6332A">
        <w:t xml:space="preserve"> and run</w:t>
      </w:r>
      <w:r>
        <w:t xml:space="preserve"> tests which prove the newly implemented messaging works as expected.</w:t>
      </w:r>
    </w:p>
    <w:p w14:paraId="2A7EC976" w14:textId="0A721E3A" w:rsidR="00F01CA9" w:rsidRPr="003A6927" w:rsidRDefault="00F01CA9" w:rsidP="00F01CA9">
      <w:pPr>
        <w:pStyle w:val="Heading1"/>
      </w:pPr>
      <w:bookmarkStart w:id="3" w:name="_Toc169513358"/>
      <w:r>
        <w:t>Answers</w:t>
      </w:r>
      <w:bookmarkEnd w:id="3"/>
    </w:p>
    <w:p w14:paraId="5FB6F29A" w14:textId="3D7D935C" w:rsidR="009C0961" w:rsidRDefault="009C0961" w:rsidP="00844178">
      <w:pPr>
        <w:pStyle w:val="Heading2"/>
      </w:pPr>
      <w:bookmarkStart w:id="4" w:name="_Toc169513359"/>
      <w:r>
        <w:t>What types of messaging</w:t>
      </w:r>
      <w:r w:rsidR="0091120C">
        <w:t>-based communication</w:t>
      </w:r>
      <w:r>
        <w:t xml:space="preserve"> </w:t>
      </w:r>
      <w:r w:rsidR="005819D6">
        <w:t>between microservices</w:t>
      </w:r>
      <w:r w:rsidR="004F5EBD">
        <w:t xml:space="preserve"> </w:t>
      </w:r>
      <w:r w:rsidR="0091120C">
        <w:t>are</w:t>
      </w:r>
      <w:r w:rsidR="004F5EBD">
        <w:t xml:space="preserve"> there</w:t>
      </w:r>
      <w:r>
        <w:t>, and which one would be the best fit for TwitterV2’s needs?</w:t>
      </w:r>
      <w:bookmarkEnd w:id="4"/>
    </w:p>
    <w:p w14:paraId="64385B15" w14:textId="76AF3F28" w:rsidR="008D6BB4" w:rsidRDefault="00DA2780" w:rsidP="005819D6">
      <w:r>
        <w:t>There are three types of messaging</w:t>
      </w:r>
      <w:r w:rsidR="00381678">
        <w:t>-based communication</w:t>
      </w:r>
      <w:r>
        <w:t xml:space="preserve"> between microservices:</w:t>
      </w:r>
    </w:p>
    <w:p w14:paraId="285EFBDB" w14:textId="1A345548" w:rsidR="00DA2780" w:rsidRDefault="00DA2780" w:rsidP="00DA2780">
      <w:pPr>
        <w:pStyle w:val="ListParagraph"/>
        <w:numPr>
          <w:ilvl w:val="0"/>
          <w:numId w:val="3"/>
        </w:numPr>
      </w:pPr>
      <w:r w:rsidRPr="001C19E4">
        <w:rPr>
          <w:b/>
          <w:bCs/>
        </w:rPr>
        <w:t>Single-receiver message-based communication</w:t>
      </w:r>
      <w:r>
        <w:t xml:space="preserve"> - </w:t>
      </w:r>
      <w:r w:rsidRPr="00DA2780">
        <w:t>Message-based asynchronous communication with a single receiver means there's point-to-point communication that delivers a message to exactly one of the consumers that's reading from the channel, and that the message is processed just once</w:t>
      </w:r>
      <w:r>
        <w:t>.</w:t>
      </w:r>
    </w:p>
    <w:p w14:paraId="1046FC33" w14:textId="26907D27" w:rsidR="00DA2780" w:rsidRDefault="00DA2780" w:rsidP="00DA2780">
      <w:pPr>
        <w:pStyle w:val="ListParagraph"/>
        <w:numPr>
          <w:ilvl w:val="0"/>
          <w:numId w:val="3"/>
        </w:numPr>
      </w:pPr>
      <w:r w:rsidRPr="001C19E4">
        <w:rPr>
          <w:b/>
          <w:bCs/>
        </w:rPr>
        <w:t>Multiple-receivers message-based communication</w:t>
      </w:r>
      <w:r>
        <w:t xml:space="preserve"> - </w:t>
      </w:r>
      <w:r w:rsidR="00FD51EF">
        <w:t>C</w:t>
      </w:r>
      <w:r w:rsidR="00FD51EF" w:rsidRPr="00FD51EF">
        <w:t>ommunication from the sender will be available to additional subscriber microservices or to external applications.</w:t>
      </w:r>
    </w:p>
    <w:p w14:paraId="602678D8" w14:textId="523B648D" w:rsidR="00111445" w:rsidRDefault="001C19E4" w:rsidP="00DA2780">
      <w:pPr>
        <w:pStyle w:val="ListParagraph"/>
        <w:numPr>
          <w:ilvl w:val="0"/>
          <w:numId w:val="3"/>
        </w:numPr>
      </w:pPr>
      <w:r w:rsidRPr="001C19E4">
        <w:rPr>
          <w:b/>
          <w:bCs/>
        </w:rPr>
        <w:lastRenderedPageBreak/>
        <w:t xml:space="preserve">Asynchronous event-driven communication </w:t>
      </w:r>
      <w:r>
        <w:t xml:space="preserve">- </w:t>
      </w:r>
      <w:r w:rsidR="00111445" w:rsidRPr="00111445">
        <w:t>When using asynchronous event-driven communication, a microservice publishes an integration event when something happens within its domain and another microservice needs to be aware of it, like a price change in a product catalog microservice. Additional microservices subscribe to the events so they can receive them asynchronously. When that happens, the receivers might update their own domain entities, which can cause more integration events to be published.</w:t>
      </w:r>
      <w:r w:rsidR="00230D25">
        <w:rPr>
          <w:rStyle w:val="FootnoteReference"/>
        </w:rPr>
        <w:footnoteReference w:id="1"/>
      </w:r>
    </w:p>
    <w:p w14:paraId="648C7849" w14:textId="77777777" w:rsidR="0072778A" w:rsidRDefault="008D617E" w:rsidP="0072778A">
      <w:pPr>
        <w:keepNext/>
        <w:ind w:left="360"/>
        <w:jc w:val="center"/>
      </w:pPr>
      <w:r>
        <w:rPr>
          <w:noProof/>
        </w:rPr>
        <w:drawing>
          <wp:inline distT="0" distB="0" distL="0" distR="0" wp14:anchorId="4639ED19" wp14:editId="1DCA1CD1">
            <wp:extent cx="5943600" cy="3016885"/>
            <wp:effectExtent l="19050" t="19050" r="19050" b="12065"/>
            <wp:docPr id="1683260210" name="Picture 1" descr="A diagram of a ev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260210" name="Picture 1" descr="A diagram of a event&#10;&#10;Description automatically generated"/>
                    <pic:cNvPicPr/>
                  </pic:nvPicPr>
                  <pic:blipFill>
                    <a:blip r:embed="rId8"/>
                    <a:stretch>
                      <a:fillRect/>
                    </a:stretch>
                  </pic:blipFill>
                  <pic:spPr>
                    <a:xfrm>
                      <a:off x="0" y="0"/>
                      <a:ext cx="5943600" cy="3016885"/>
                    </a:xfrm>
                    <a:prstGeom prst="rect">
                      <a:avLst/>
                    </a:prstGeom>
                    <a:ln w="19050">
                      <a:solidFill>
                        <a:schemeClr val="accent1">
                          <a:lumMod val="60000"/>
                          <a:lumOff val="40000"/>
                        </a:schemeClr>
                      </a:solidFill>
                    </a:ln>
                  </pic:spPr>
                </pic:pic>
              </a:graphicData>
            </a:graphic>
          </wp:inline>
        </w:drawing>
      </w:r>
    </w:p>
    <w:p w14:paraId="6B29154E" w14:textId="7D357691" w:rsidR="001C19E4" w:rsidRDefault="0072778A" w:rsidP="00844178">
      <w:pPr>
        <w:pStyle w:val="Caption"/>
        <w:jc w:val="center"/>
      </w:pPr>
      <w:r>
        <w:t xml:space="preserve">Figure </w:t>
      </w:r>
      <w:r>
        <w:fldChar w:fldCharType="begin"/>
      </w:r>
      <w:r>
        <w:instrText xml:space="preserve"> SEQ Figure \* ARABIC </w:instrText>
      </w:r>
      <w:r>
        <w:fldChar w:fldCharType="separate"/>
      </w:r>
      <w:r w:rsidR="004A097E">
        <w:rPr>
          <w:noProof/>
        </w:rPr>
        <w:t>1</w:t>
      </w:r>
      <w:r>
        <w:fldChar w:fldCharType="end"/>
      </w:r>
      <w:r>
        <w:t xml:space="preserve"> A diagram of asynchronous event-driven </w:t>
      </w:r>
      <w:proofErr w:type="gramStart"/>
      <w:r>
        <w:t>communication</w:t>
      </w:r>
      <w:proofErr w:type="gramEnd"/>
    </w:p>
    <w:p w14:paraId="016BDD4C" w14:textId="7FDC3C15" w:rsidR="001C19E4" w:rsidRDefault="001C19E4" w:rsidP="001C19E4">
      <w:r>
        <w:t>The problem of TwitterV2 is the following: when a user is deleted or updates their username, the tweet and (eventually) comment microservice</w:t>
      </w:r>
      <w:r w:rsidR="00FE625C">
        <w:t>s</w:t>
      </w:r>
      <w:r>
        <w:t xml:space="preserve"> have no way of “knowing” that, so that they can delete/update the occurrences of the username in their own databases. This would cause many cases of data mismatch down the road.</w:t>
      </w:r>
    </w:p>
    <w:p w14:paraId="5B484A77" w14:textId="4B328D95" w:rsidR="001C19E4" w:rsidRDefault="001C19E4" w:rsidP="001C19E4">
      <w:r>
        <w:t xml:space="preserve">Based on this problem description, </w:t>
      </w:r>
      <w:r w:rsidR="009079B6">
        <w:t>Asynchronous event-driven communication is the way to go. Why? Because TwitterV2’s microservices need to communicate with each other only when user deletion and updates happen, and they are both events</w:t>
      </w:r>
      <w:r w:rsidR="004B40CD">
        <w:t>.</w:t>
      </w:r>
    </w:p>
    <w:p w14:paraId="1DE6810D" w14:textId="03A8337A" w:rsidR="00C739C4" w:rsidRDefault="00C739C4" w:rsidP="00C739C4">
      <w:pPr>
        <w:pStyle w:val="Heading2"/>
      </w:pPr>
      <w:bookmarkStart w:id="5" w:name="_Toc169513360"/>
      <w:r>
        <w:t>How can I implement the messaging-based communication from the first sub-question into TwitterV2?</w:t>
      </w:r>
      <w:bookmarkEnd w:id="5"/>
    </w:p>
    <w:p w14:paraId="7C578523" w14:textId="4019C14A" w:rsidR="00CC423B" w:rsidRDefault="00CB148A" w:rsidP="00844178">
      <w:r>
        <w:t xml:space="preserve">It is important to note that I will not be looking for cloud-based solutions </w:t>
      </w:r>
      <w:proofErr w:type="gramStart"/>
      <w:r>
        <w:t>due to the fact that</w:t>
      </w:r>
      <w:proofErr w:type="gramEnd"/>
      <w:r>
        <w:t xml:space="preserve"> I already have a few different cloud services implemented and I need my credits to last until the end of the semester.</w:t>
      </w:r>
    </w:p>
    <w:p w14:paraId="260A8ED3" w14:textId="34D81827" w:rsidR="00282755" w:rsidRPr="00282755" w:rsidRDefault="00282755" w:rsidP="00282755">
      <w:pPr>
        <w:pStyle w:val="Heading4"/>
      </w:pPr>
      <w:r>
        <w:lastRenderedPageBreak/>
        <w:t>RabbitMQ vs Kafka</w:t>
      </w:r>
    </w:p>
    <w:p w14:paraId="0E91D046" w14:textId="2A949848" w:rsidR="00987890" w:rsidRDefault="00B12645" w:rsidP="00CC423B">
      <w:r>
        <w:t>I found multiple different ways to implement Asynchronous event-driven communication into TwitterV2.</w:t>
      </w:r>
      <w:r w:rsidR="009D0F9A">
        <w:t xml:space="preserve"> The differences come from using either Kafka or RabbitMQ, which means I need to decide which one to use. Since </w:t>
      </w:r>
      <w:proofErr w:type="gramStart"/>
      <w:r w:rsidR="009D0F9A">
        <w:t>both of them</w:t>
      </w:r>
      <w:proofErr w:type="gramEnd"/>
      <w:r w:rsidR="009D0F9A">
        <w:t xml:space="preserve"> can sufficiently solve TwitterV2’s problem, I will base the choice on performance. According to this</w:t>
      </w:r>
      <w:r w:rsidR="00CB7436">
        <w:t xml:space="preserve"> article </w:t>
      </w:r>
      <w:hyperlink r:id="rId9" w:history="1">
        <w:r w:rsidR="00CB7436">
          <w:rPr>
            <w:rStyle w:val="Hyperlink"/>
          </w:rPr>
          <w:t>Benchmarking RabbitMQ vs Kafka vs Pulsar Performance (confluent.io)</w:t>
        </w:r>
      </w:hyperlink>
      <w:r w:rsidR="00CB7436">
        <w:t xml:space="preserve">, RabbitMQ outperforms Kafka in terms of latency </w:t>
      </w:r>
      <w:r w:rsidR="00977A1A">
        <w:t>“</w:t>
      </w:r>
      <w:r w:rsidR="00CB7436">
        <w:rPr>
          <w:i/>
          <w:iCs/>
        </w:rPr>
        <w:t xml:space="preserve">only </w:t>
      </w:r>
      <w:r w:rsidR="00CB7436">
        <w:t>at significantly lower throughputs</w:t>
      </w:r>
      <w:r w:rsidR="00977A1A">
        <w:t>”</w:t>
      </w:r>
      <w:r w:rsidR="00CB7436">
        <w:t>.</w:t>
      </w:r>
      <w:r w:rsidR="0095629D">
        <w:t xml:space="preserve"> Additionally, Twitter itself uses Kafka</w:t>
      </w:r>
      <w:r w:rsidR="00F76E45">
        <w:t>, so I will use it too.</w:t>
      </w:r>
    </w:p>
    <w:p w14:paraId="7F6B9C7A" w14:textId="09289A97" w:rsidR="00987890" w:rsidRDefault="00987890" w:rsidP="00987890">
      <w:pPr>
        <w:pStyle w:val="Heading4"/>
      </w:pPr>
      <w:r>
        <w:t>Implementing Kafka</w:t>
      </w:r>
    </w:p>
    <w:p w14:paraId="7F78F3D7" w14:textId="0D393B5B" w:rsidR="00164FED" w:rsidRDefault="009A049C" w:rsidP="00164FED">
      <w:r>
        <w:t xml:space="preserve">To implement Kafka, I </w:t>
      </w:r>
      <w:r w:rsidR="001A0906">
        <w:t xml:space="preserve">mostly </w:t>
      </w:r>
      <w:r>
        <w:t xml:space="preserve">followed this article </w:t>
      </w:r>
      <w:hyperlink r:id="rId10" w:history="1">
        <w:r>
          <w:rPr>
            <w:rStyle w:val="Hyperlink"/>
          </w:rPr>
          <w:t xml:space="preserve">Creating Microservices with .NET Core and Kafka: A Step-by-Step Approach | by Manan </w:t>
        </w:r>
        <w:proofErr w:type="spellStart"/>
        <w:r>
          <w:rPr>
            <w:rStyle w:val="Hyperlink"/>
          </w:rPr>
          <w:t>Patadiya</w:t>
        </w:r>
        <w:proofErr w:type="spellEnd"/>
        <w:r>
          <w:rPr>
            <w:rStyle w:val="Hyperlink"/>
          </w:rPr>
          <w:t xml:space="preserve"> | </w:t>
        </w:r>
        <w:proofErr w:type="spellStart"/>
        <w:r>
          <w:rPr>
            <w:rStyle w:val="Hyperlink"/>
          </w:rPr>
          <w:t>Simform</w:t>
        </w:r>
        <w:proofErr w:type="spellEnd"/>
        <w:r>
          <w:rPr>
            <w:rStyle w:val="Hyperlink"/>
          </w:rPr>
          <w:t xml:space="preserve"> Engineering | Medium</w:t>
        </w:r>
      </w:hyperlink>
      <w:r>
        <w:t>.</w:t>
      </w:r>
      <w:r w:rsidR="007129BA">
        <w:t xml:space="preserve"> I started off by adding Kafka and Zookeeper to TwitterV2’s docker compose file:</w:t>
      </w:r>
    </w:p>
    <w:p w14:paraId="6CFA2364" w14:textId="77777777" w:rsidR="0072778A" w:rsidRDefault="007129BA" w:rsidP="0072778A">
      <w:pPr>
        <w:keepNext/>
        <w:jc w:val="center"/>
      </w:pPr>
      <w:r>
        <w:rPr>
          <w:noProof/>
        </w:rPr>
        <w:lastRenderedPageBreak/>
        <w:drawing>
          <wp:inline distT="0" distB="0" distL="0" distR="0" wp14:anchorId="4F49939F" wp14:editId="7A3028D5">
            <wp:extent cx="5943600" cy="6532880"/>
            <wp:effectExtent l="19050" t="19050" r="19050" b="20320"/>
            <wp:docPr id="20022530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253021" name="Picture 1" descr="A screenshot of a computer&#10;&#10;Description automatically generated"/>
                    <pic:cNvPicPr/>
                  </pic:nvPicPr>
                  <pic:blipFill>
                    <a:blip r:embed="rId11"/>
                    <a:stretch>
                      <a:fillRect/>
                    </a:stretch>
                  </pic:blipFill>
                  <pic:spPr>
                    <a:xfrm>
                      <a:off x="0" y="0"/>
                      <a:ext cx="5943600" cy="6532880"/>
                    </a:xfrm>
                    <a:prstGeom prst="rect">
                      <a:avLst/>
                    </a:prstGeom>
                    <a:ln w="19050">
                      <a:solidFill>
                        <a:schemeClr val="accent1">
                          <a:lumMod val="60000"/>
                          <a:lumOff val="40000"/>
                        </a:schemeClr>
                      </a:solidFill>
                    </a:ln>
                  </pic:spPr>
                </pic:pic>
              </a:graphicData>
            </a:graphic>
          </wp:inline>
        </w:drawing>
      </w:r>
    </w:p>
    <w:p w14:paraId="05311C38" w14:textId="04322792" w:rsidR="007129BA" w:rsidRDefault="0072778A" w:rsidP="0072778A">
      <w:pPr>
        <w:pStyle w:val="Caption"/>
        <w:jc w:val="center"/>
      </w:pPr>
      <w:r>
        <w:t xml:space="preserve">Figure </w:t>
      </w:r>
      <w:r>
        <w:fldChar w:fldCharType="begin"/>
      </w:r>
      <w:r>
        <w:instrText xml:space="preserve"> SEQ Figure \* ARABIC </w:instrText>
      </w:r>
      <w:r>
        <w:fldChar w:fldCharType="separate"/>
      </w:r>
      <w:r w:rsidR="004A097E">
        <w:rPr>
          <w:noProof/>
        </w:rPr>
        <w:t>2</w:t>
      </w:r>
      <w:r>
        <w:fldChar w:fldCharType="end"/>
      </w:r>
      <w:r>
        <w:t xml:space="preserve"> TwitterV2's docker-compose file where I added Kafka and </w:t>
      </w:r>
      <w:proofErr w:type="gramStart"/>
      <w:r>
        <w:t>zookeeper</w:t>
      </w:r>
      <w:proofErr w:type="gramEnd"/>
    </w:p>
    <w:p w14:paraId="597EF8AE" w14:textId="6C16C012" w:rsidR="00D142CB" w:rsidRDefault="00D142CB" w:rsidP="00D142CB">
      <w:r>
        <w:t>Then I reworked the user service to be a producer</w:t>
      </w:r>
      <w:r w:rsidR="00835829">
        <w:t xml:space="preserve">. This code sends a message to the </w:t>
      </w:r>
      <w:proofErr w:type="spellStart"/>
      <w:r w:rsidR="00835829">
        <w:t>user_deletion</w:t>
      </w:r>
      <w:proofErr w:type="spellEnd"/>
      <w:r w:rsidR="00835829">
        <w:t xml:space="preserve"> topic once a user is deleted</w:t>
      </w:r>
      <w:r w:rsidR="00050DAE">
        <w:t>. The message contains the Username of the deleted user</w:t>
      </w:r>
      <w:r>
        <w:t>:</w:t>
      </w:r>
    </w:p>
    <w:p w14:paraId="4EF6EE4F" w14:textId="77777777" w:rsidR="003F1596" w:rsidRDefault="00184D2C" w:rsidP="003F1596">
      <w:pPr>
        <w:keepNext/>
      </w:pPr>
      <w:r>
        <w:rPr>
          <w:noProof/>
        </w:rPr>
        <w:lastRenderedPageBreak/>
        <w:drawing>
          <wp:inline distT="0" distB="0" distL="0" distR="0" wp14:anchorId="403A5429" wp14:editId="1F2990B3">
            <wp:extent cx="5943600" cy="3822700"/>
            <wp:effectExtent l="19050" t="19050" r="19050" b="25400"/>
            <wp:docPr id="80626560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265603" name="Picture 1" descr="A screen shot of a computer program&#10;&#10;Description automatically generated"/>
                    <pic:cNvPicPr/>
                  </pic:nvPicPr>
                  <pic:blipFill>
                    <a:blip r:embed="rId12"/>
                    <a:stretch>
                      <a:fillRect/>
                    </a:stretch>
                  </pic:blipFill>
                  <pic:spPr>
                    <a:xfrm>
                      <a:off x="0" y="0"/>
                      <a:ext cx="5943600" cy="3822700"/>
                    </a:xfrm>
                    <a:prstGeom prst="rect">
                      <a:avLst/>
                    </a:prstGeom>
                    <a:ln w="19050">
                      <a:solidFill>
                        <a:schemeClr val="accent1">
                          <a:lumMod val="60000"/>
                          <a:lumOff val="40000"/>
                        </a:schemeClr>
                      </a:solidFill>
                    </a:ln>
                  </pic:spPr>
                </pic:pic>
              </a:graphicData>
            </a:graphic>
          </wp:inline>
        </w:drawing>
      </w:r>
    </w:p>
    <w:p w14:paraId="0781A7EA" w14:textId="736F7174" w:rsidR="00597DE0" w:rsidRDefault="003F1596" w:rsidP="003F1596">
      <w:pPr>
        <w:pStyle w:val="Caption"/>
        <w:jc w:val="center"/>
      </w:pPr>
      <w:r>
        <w:t xml:space="preserve">Figure </w:t>
      </w:r>
      <w:r>
        <w:fldChar w:fldCharType="begin"/>
      </w:r>
      <w:r>
        <w:instrText xml:space="preserve"> SEQ Figure \* ARABIC </w:instrText>
      </w:r>
      <w:r>
        <w:fldChar w:fldCharType="separate"/>
      </w:r>
      <w:r w:rsidR="004A097E">
        <w:rPr>
          <w:noProof/>
        </w:rPr>
        <w:t>3</w:t>
      </w:r>
      <w:r>
        <w:fldChar w:fldCharType="end"/>
      </w:r>
      <w:r>
        <w:t xml:space="preserve"> The producer </w:t>
      </w:r>
      <w:proofErr w:type="gramStart"/>
      <w:r>
        <w:t>service</w:t>
      </w:r>
      <w:proofErr w:type="gramEnd"/>
    </w:p>
    <w:p w14:paraId="2C1AFA57" w14:textId="680C11FA" w:rsidR="005B0390" w:rsidRDefault="005B0390" w:rsidP="00D142CB">
      <w:r>
        <w:t>Then I reworked the tweet service to be a consumer</w:t>
      </w:r>
      <w:r w:rsidR="00050DAE">
        <w:t xml:space="preserve">. This code is continuously “consuming” any messages with the </w:t>
      </w:r>
      <w:proofErr w:type="spellStart"/>
      <w:r w:rsidR="00050DAE">
        <w:t>user_deletion</w:t>
      </w:r>
      <w:proofErr w:type="spellEnd"/>
      <w:r w:rsidR="00050DAE">
        <w:t xml:space="preserve"> topic. Once it consumes a message, it uses the</w:t>
      </w:r>
      <w:r w:rsidR="00C70831">
        <w:t xml:space="preserve"> Username in the message to delete all tweets associated with the Username</w:t>
      </w:r>
      <w:r>
        <w:t>:</w:t>
      </w:r>
    </w:p>
    <w:p w14:paraId="5B787D26" w14:textId="77777777" w:rsidR="00063EF0" w:rsidRDefault="005B0390" w:rsidP="00063EF0">
      <w:pPr>
        <w:keepNext/>
      </w:pPr>
      <w:r>
        <w:rPr>
          <w:noProof/>
        </w:rPr>
        <w:lastRenderedPageBreak/>
        <w:drawing>
          <wp:inline distT="0" distB="0" distL="0" distR="0" wp14:anchorId="3B9E458A" wp14:editId="70200710">
            <wp:extent cx="5943600" cy="6023610"/>
            <wp:effectExtent l="19050" t="19050" r="19050" b="15240"/>
            <wp:docPr id="127616539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165391" name="Picture 1" descr="A screen shot of a computer program&#10;&#10;Description automatically generated"/>
                    <pic:cNvPicPr/>
                  </pic:nvPicPr>
                  <pic:blipFill>
                    <a:blip r:embed="rId13"/>
                    <a:stretch>
                      <a:fillRect/>
                    </a:stretch>
                  </pic:blipFill>
                  <pic:spPr>
                    <a:xfrm>
                      <a:off x="0" y="0"/>
                      <a:ext cx="5943600" cy="6023610"/>
                    </a:xfrm>
                    <a:prstGeom prst="rect">
                      <a:avLst/>
                    </a:prstGeom>
                    <a:ln w="19050">
                      <a:solidFill>
                        <a:schemeClr val="accent1">
                          <a:lumMod val="60000"/>
                          <a:lumOff val="40000"/>
                        </a:schemeClr>
                      </a:solidFill>
                    </a:ln>
                  </pic:spPr>
                </pic:pic>
              </a:graphicData>
            </a:graphic>
          </wp:inline>
        </w:drawing>
      </w:r>
    </w:p>
    <w:p w14:paraId="760AFBE8" w14:textId="775D9451" w:rsidR="000C34B9" w:rsidRDefault="00063EF0" w:rsidP="00844178">
      <w:pPr>
        <w:pStyle w:val="Caption"/>
        <w:jc w:val="center"/>
      </w:pPr>
      <w:r>
        <w:t xml:space="preserve">Figure </w:t>
      </w:r>
      <w:r>
        <w:fldChar w:fldCharType="begin"/>
      </w:r>
      <w:r>
        <w:instrText xml:space="preserve"> SEQ Figure \* ARABIC </w:instrText>
      </w:r>
      <w:r>
        <w:fldChar w:fldCharType="separate"/>
      </w:r>
      <w:r w:rsidR="004A097E">
        <w:rPr>
          <w:noProof/>
        </w:rPr>
        <w:t>4</w:t>
      </w:r>
      <w:r>
        <w:fldChar w:fldCharType="end"/>
      </w:r>
      <w:r>
        <w:t xml:space="preserve"> The consumer </w:t>
      </w:r>
      <w:proofErr w:type="gramStart"/>
      <w:r>
        <w:t>service</w:t>
      </w:r>
      <w:proofErr w:type="gramEnd"/>
    </w:p>
    <w:p w14:paraId="2DEB2059" w14:textId="089468E0" w:rsidR="000C34B9" w:rsidRDefault="00C04472" w:rsidP="000C34B9">
      <w:proofErr w:type="gramStart"/>
      <w:r>
        <w:t>In order to</w:t>
      </w:r>
      <w:proofErr w:type="gramEnd"/>
      <w:r>
        <w:t xml:space="preserve"> prove that my messaging implementation works, I </w:t>
      </w:r>
      <w:r w:rsidR="00D65570">
        <w:t xml:space="preserve">used JMeter in my </w:t>
      </w:r>
      <w:proofErr w:type="spellStart"/>
      <w:r w:rsidR="00D65570">
        <w:t>netlab</w:t>
      </w:r>
      <w:proofErr w:type="spellEnd"/>
      <w:r w:rsidR="00D65570">
        <w:t xml:space="preserve"> environment</w:t>
      </w:r>
      <w:r w:rsidR="008F3CEB">
        <w:t xml:space="preserve"> where I deploy TwitterV2 on Kubernetes</w:t>
      </w:r>
      <w:r w:rsidR="00D65570">
        <w:t>. This is what the flow of the test looks like:</w:t>
      </w:r>
    </w:p>
    <w:p w14:paraId="3E9A2B46" w14:textId="77777777" w:rsidR="00C443A7" w:rsidRDefault="00F76819" w:rsidP="00C443A7">
      <w:pPr>
        <w:keepNext/>
        <w:jc w:val="center"/>
      </w:pPr>
      <w:r>
        <w:rPr>
          <w:noProof/>
        </w:rPr>
        <w:lastRenderedPageBreak/>
        <w:drawing>
          <wp:inline distT="0" distB="0" distL="0" distR="0" wp14:anchorId="3B2D31C8" wp14:editId="48B7AE33">
            <wp:extent cx="4562475" cy="3905250"/>
            <wp:effectExtent l="19050" t="19050" r="28575" b="19050"/>
            <wp:docPr id="888164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6405" name="Picture 1" descr="A screenshot of a computer&#10;&#10;Description automatically generated"/>
                    <pic:cNvPicPr/>
                  </pic:nvPicPr>
                  <pic:blipFill>
                    <a:blip r:embed="rId14"/>
                    <a:stretch>
                      <a:fillRect/>
                    </a:stretch>
                  </pic:blipFill>
                  <pic:spPr>
                    <a:xfrm>
                      <a:off x="0" y="0"/>
                      <a:ext cx="4562475" cy="3905250"/>
                    </a:xfrm>
                    <a:prstGeom prst="rect">
                      <a:avLst/>
                    </a:prstGeom>
                    <a:ln w="19050">
                      <a:solidFill>
                        <a:schemeClr val="accent1">
                          <a:lumMod val="60000"/>
                          <a:lumOff val="40000"/>
                        </a:schemeClr>
                      </a:solidFill>
                    </a:ln>
                  </pic:spPr>
                </pic:pic>
              </a:graphicData>
            </a:graphic>
          </wp:inline>
        </w:drawing>
      </w:r>
    </w:p>
    <w:p w14:paraId="0203D6D8" w14:textId="016EC2DC" w:rsidR="00D65570" w:rsidRDefault="00C443A7" w:rsidP="00C443A7">
      <w:pPr>
        <w:pStyle w:val="Caption"/>
        <w:jc w:val="center"/>
      </w:pPr>
      <w:r>
        <w:t xml:space="preserve">Figure </w:t>
      </w:r>
      <w:r>
        <w:fldChar w:fldCharType="begin"/>
      </w:r>
      <w:r>
        <w:instrText xml:space="preserve"> SEQ Figure \* ARABIC </w:instrText>
      </w:r>
      <w:r>
        <w:fldChar w:fldCharType="separate"/>
      </w:r>
      <w:r w:rsidR="004A097E">
        <w:rPr>
          <w:noProof/>
        </w:rPr>
        <w:t>5</w:t>
      </w:r>
      <w:r>
        <w:fldChar w:fldCharType="end"/>
      </w:r>
      <w:r>
        <w:t xml:space="preserve"> The steps of the integration test</w:t>
      </w:r>
      <w:r>
        <w:rPr>
          <w:noProof/>
        </w:rPr>
        <w:t xml:space="preserve"> for messaging</w:t>
      </w:r>
    </w:p>
    <w:p w14:paraId="69893E15" w14:textId="0B56D489" w:rsidR="004C2BFA" w:rsidRDefault="004C2BFA" w:rsidP="004C2BFA">
      <w:r>
        <w:t xml:space="preserve">First a user and a tweet are created. They are “linked” through username. Then, it is checked that the new tweet exists. Afterwards, the user is deleted. This makes use of the newly implemented messaging, and it results in the tweet created by the user to be deleted as well. Finally, it is checked that the deletion of tweets </w:t>
      </w:r>
      <w:proofErr w:type="gramStart"/>
      <w:r>
        <w:t>actually went</w:t>
      </w:r>
      <w:proofErr w:type="gramEnd"/>
      <w:r>
        <w:t xml:space="preserve"> through.</w:t>
      </w:r>
    </w:p>
    <w:p w14:paraId="662DB683" w14:textId="125352BB" w:rsidR="00E56461" w:rsidRDefault="00E56461" w:rsidP="00E56461">
      <w:r>
        <w:t>Afterwards, I added the test to my GitHub Actions as well:</w:t>
      </w:r>
    </w:p>
    <w:p w14:paraId="3474FC55" w14:textId="77777777" w:rsidR="004A097E" w:rsidRDefault="00E56461" w:rsidP="004A097E">
      <w:pPr>
        <w:keepNext/>
        <w:jc w:val="center"/>
      </w:pPr>
      <w:r>
        <w:rPr>
          <w:noProof/>
        </w:rPr>
        <w:lastRenderedPageBreak/>
        <w:drawing>
          <wp:inline distT="0" distB="0" distL="0" distR="0" wp14:anchorId="7753BD29" wp14:editId="50EB1C1B">
            <wp:extent cx="5943600" cy="2948305"/>
            <wp:effectExtent l="19050" t="19050" r="19050" b="23495"/>
            <wp:docPr id="14002832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83241" name="Picture 1" descr="A screenshot of a computer program&#10;&#10;Description automatically generated"/>
                    <pic:cNvPicPr/>
                  </pic:nvPicPr>
                  <pic:blipFill>
                    <a:blip r:embed="rId15"/>
                    <a:stretch>
                      <a:fillRect/>
                    </a:stretch>
                  </pic:blipFill>
                  <pic:spPr>
                    <a:xfrm>
                      <a:off x="0" y="0"/>
                      <a:ext cx="5943600" cy="2948305"/>
                    </a:xfrm>
                    <a:prstGeom prst="rect">
                      <a:avLst/>
                    </a:prstGeom>
                    <a:ln w="19050">
                      <a:solidFill>
                        <a:schemeClr val="accent1">
                          <a:lumMod val="60000"/>
                          <a:lumOff val="40000"/>
                        </a:schemeClr>
                      </a:solidFill>
                    </a:ln>
                  </pic:spPr>
                </pic:pic>
              </a:graphicData>
            </a:graphic>
          </wp:inline>
        </w:drawing>
      </w:r>
    </w:p>
    <w:p w14:paraId="1D16197F" w14:textId="47B795BF" w:rsidR="00E56461" w:rsidRDefault="004A097E" w:rsidP="004A097E">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The GitHub workflow file for the messaging </w:t>
      </w:r>
      <w:proofErr w:type="gramStart"/>
      <w:r>
        <w:t>test</w:t>
      </w:r>
      <w:proofErr w:type="gramEnd"/>
    </w:p>
    <w:p w14:paraId="08C6C02C" w14:textId="312D65D4" w:rsidR="006D5187" w:rsidRDefault="006D5187" w:rsidP="006D5187">
      <w:r>
        <w:t>And here it can be seen that the test passes:</w:t>
      </w:r>
    </w:p>
    <w:p w14:paraId="48E74810" w14:textId="77777777" w:rsidR="004A097E" w:rsidRDefault="006D5187" w:rsidP="004A097E">
      <w:pPr>
        <w:keepNext/>
        <w:jc w:val="center"/>
      </w:pPr>
      <w:r>
        <w:rPr>
          <w:noProof/>
        </w:rPr>
        <w:drawing>
          <wp:inline distT="0" distB="0" distL="0" distR="0" wp14:anchorId="30E0AB42" wp14:editId="5C495CB5">
            <wp:extent cx="5943600" cy="4240530"/>
            <wp:effectExtent l="19050" t="19050" r="19050" b="26670"/>
            <wp:docPr id="21315125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512595" name="Picture 1" descr="A screenshot of a computer&#10;&#10;Description automatically generated"/>
                    <pic:cNvPicPr/>
                  </pic:nvPicPr>
                  <pic:blipFill>
                    <a:blip r:embed="rId16"/>
                    <a:stretch>
                      <a:fillRect/>
                    </a:stretch>
                  </pic:blipFill>
                  <pic:spPr>
                    <a:xfrm>
                      <a:off x="0" y="0"/>
                      <a:ext cx="5943600" cy="4240530"/>
                    </a:xfrm>
                    <a:prstGeom prst="rect">
                      <a:avLst/>
                    </a:prstGeom>
                    <a:ln w="19050">
                      <a:solidFill>
                        <a:schemeClr val="accent1">
                          <a:lumMod val="60000"/>
                          <a:lumOff val="40000"/>
                        </a:schemeClr>
                      </a:solidFill>
                    </a:ln>
                  </pic:spPr>
                </pic:pic>
              </a:graphicData>
            </a:graphic>
          </wp:inline>
        </w:drawing>
      </w:r>
    </w:p>
    <w:p w14:paraId="155CD29D" w14:textId="5B27458B" w:rsidR="006D5187" w:rsidRDefault="004A097E" w:rsidP="004A097E">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The </w:t>
      </w:r>
      <w:r w:rsidR="0032584F">
        <w:t xml:space="preserve">newly added </w:t>
      </w:r>
      <w:r>
        <w:t xml:space="preserve">messaging test </w:t>
      </w:r>
      <w:proofErr w:type="gramStart"/>
      <w:r>
        <w:t>passes</w:t>
      </w:r>
      <w:proofErr w:type="gramEnd"/>
    </w:p>
    <w:p w14:paraId="25EE8B54" w14:textId="6CEC0664" w:rsidR="008F3CEB" w:rsidRDefault="008F3CEB" w:rsidP="008F3CEB">
      <w:pPr>
        <w:pStyle w:val="Heading1"/>
      </w:pPr>
      <w:bookmarkStart w:id="6" w:name="_Toc169513361"/>
      <w:r>
        <w:lastRenderedPageBreak/>
        <w:t>Conclusion</w:t>
      </w:r>
      <w:bookmarkEnd w:id="6"/>
    </w:p>
    <w:p w14:paraId="5B41976D" w14:textId="1C723A2F" w:rsidR="008F3CEB" w:rsidRDefault="007856E7" w:rsidP="008F3CEB">
      <w:r>
        <w:t>The benefits of implementing messaging between the user and tweet microservice are:</w:t>
      </w:r>
    </w:p>
    <w:p w14:paraId="502BC115" w14:textId="6C2E2C90" w:rsidR="007856E7" w:rsidRDefault="007856E7" w:rsidP="007856E7">
      <w:pPr>
        <w:pStyle w:val="ListParagraph"/>
        <w:numPr>
          <w:ilvl w:val="0"/>
          <w:numId w:val="3"/>
        </w:numPr>
      </w:pPr>
      <w:r>
        <w:t>Performance – the implementation of messaging allows asynchronous communication between the 2 services, which allows them to continue working without having to wait for an answer from one another.</w:t>
      </w:r>
    </w:p>
    <w:p w14:paraId="0AD6A39D" w14:textId="5E3F035E" w:rsidR="005D0897" w:rsidRPr="008F3CEB" w:rsidRDefault="005D0897" w:rsidP="007856E7">
      <w:pPr>
        <w:pStyle w:val="ListParagraph"/>
        <w:numPr>
          <w:ilvl w:val="0"/>
          <w:numId w:val="3"/>
        </w:numPr>
      </w:pPr>
      <w:r>
        <w:t>Decoupling</w:t>
      </w:r>
      <w:r w:rsidR="00BB270F">
        <w:t xml:space="preserve"> &amp; Uptime</w:t>
      </w:r>
      <w:r>
        <w:t xml:space="preserve"> – the implementation of messaging allows the 2 services to remain as decoupled as possible. If one of them is down, the other one can keep working.</w:t>
      </w:r>
    </w:p>
    <w:p w14:paraId="5E7482C2" w14:textId="6DD699F2" w:rsidR="00383539" w:rsidRDefault="00C30A58">
      <w:r>
        <w:br w:type="page"/>
      </w:r>
    </w:p>
    <w:p w14:paraId="142DA0E5" w14:textId="19A35FC0" w:rsidR="00C30A58" w:rsidRDefault="00C30A58" w:rsidP="00C30A58">
      <w:pPr>
        <w:pStyle w:val="Heading1"/>
      </w:pPr>
      <w:bookmarkStart w:id="7" w:name="_Toc169513362"/>
      <w:r>
        <w:lastRenderedPageBreak/>
        <w:t>Sources</w:t>
      </w:r>
      <w:bookmarkEnd w:id="7"/>
    </w:p>
    <w:p w14:paraId="15A020FA" w14:textId="77777777" w:rsidR="000133A2" w:rsidRDefault="000133A2" w:rsidP="000133A2">
      <w:pPr>
        <w:pStyle w:val="muitypography-root"/>
      </w:pPr>
      <w:r>
        <w:t xml:space="preserve">J. (2022, October 29). </w:t>
      </w:r>
      <w:r>
        <w:rPr>
          <w:i/>
          <w:iCs/>
        </w:rPr>
        <w:t>Asynchronous message-based communication - .NET</w:t>
      </w:r>
      <w:r>
        <w:t>. Microsoft Learn. https://learn.microsoft.com/en-us/dotnet/architecture/microservices/architect-microservice-container-applications/asynchronous-message-based-communication</w:t>
      </w:r>
    </w:p>
    <w:p w14:paraId="3732E37F" w14:textId="77777777" w:rsidR="00193600" w:rsidRDefault="00193600" w:rsidP="00193600">
      <w:pPr>
        <w:pStyle w:val="muitypography-root"/>
      </w:pPr>
      <w:r>
        <w:rPr>
          <w:i/>
          <w:iCs/>
        </w:rPr>
        <w:t>Benchmarking RabbitMQ vs Kafka vs Pulsar Performance</w:t>
      </w:r>
      <w:r>
        <w:t>. (n.d.). Confluent. https://www.confluent.io/blog/kafka-fastest-messaging-system/</w:t>
      </w:r>
    </w:p>
    <w:p w14:paraId="61E9E078" w14:textId="77777777" w:rsidR="00F326E9" w:rsidRDefault="00F326E9" w:rsidP="00F326E9">
      <w:pPr>
        <w:pStyle w:val="muitypography-root"/>
      </w:pPr>
      <w:proofErr w:type="spellStart"/>
      <w:r>
        <w:t>Patadiya</w:t>
      </w:r>
      <w:proofErr w:type="spellEnd"/>
      <w:r>
        <w:t xml:space="preserve">, M. (2023, October 23). </w:t>
      </w:r>
      <w:r>
        <w:rPr>
          <w:i/>
          <w:iCs/>
        </w:rPr>
        <w:t>Creating Microservices with .NET Core and Kafka: A Step-by-Step Approach</w:t>
      </w:r>
      <w:r>
        <w:t>. Medium. https://medium.com/simform-engineering/creating-microservices-with-net-core-and-kafka-a-step-by-step-approach-1737410ba76a</w:t>
      </w:r>
    </w:p>
    <w:p w14:paraId="16206EBF" w14:textId="0BD0BCDB" w:rsidR="00B363AE" w:rsidRPr="001C19E4" w:rsidRDefault="00B363AE" w:rsidP="00F326E9"/>
    <w:sectPr w:rsidR="00B363AE" w:rsidRPr="001C19E4" w:rsidSect="00AC28D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8A6D9E" w14:textId="77777777" w:rsidR="00A92B0E" w:rsidRDefault="00A92B0E" w:rsidP="00230D25">
      <w:pPr>
        <w:spacing w:after="0" w:line="240" w:lineRule="auto"/>
      </w:pPr>
      <w:r>
        <w:separator/>
      </w:r>
    </w:p>
  </w:endnote>
  <w:endnote w:type="continuationSeparator" w:id="0">
    <w:p w14:paraId="04CF5BD7" w14:textId="77777777" w:rsidR="00A92B0E" w:rsidRDefault="00A92B0E" w:rsidP="00230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7ED541" w14:textId="77777777" w:rsidR="00A92B0E" w:rsidRDefault="00A92B0E" w:rsidP="00230D25">
      <w:pPr>
        <w:spacing w:after="0" w:line="240" w:lineRule="auto"/>
      </w:pPr>
      <w:r>
        <w:separator/>
      </w:r>
    </w:p>
  </w:footnote>
  <w:footnote w:type="continuationSeparator" w:id="0">
    <w:p w14:paraId="67E31A39" w14:textId="77777777" w:rsidR="00A92B0E" w:rsidRDefault="00A92B0E" w:rsidP="00230D25">
      <w:pPr>
        <w:spacing w:after="0" w:line="240" w:lineRule="auto"/>
      </w:pPr>
      <w:r>
        <w:continuationSeparator/>
      </w:r>
    </w:p>
  </w:footnote>
  <w:footnote w:id="1">
    <w:p w14:paraId="4B8D6889" w14:textId="5610C33A" w:rsidR="00230D25" w:rsidRDefault="00230D25" w:rsidP="00230D25">
      <w:pPr>
        <w:pStyle w:val="muitypography-root"/>
      </w:pPr>
      <w:r>
        <w:rPr>
          <w:rStyle w:val="FootnoteReference"/>
        </w:rPr>
        <w:footnoteRef/>
      </w:r>
      <w:r>
        <w:t xml:space="preserve"> J. (2022, October 29). </w:t>
      </w:r>
      <w:r>
        <w:rPr>
          <w:i/>
          <w:iCs/>
        </w:rPr>
        <w:t>Asynchronous message-based communication - .NET</w:t>
      </w:r>
      <w:r>
        <w:t>. Microsoft Learn. https://learn.microsoft.com/en-us/dotnet/architecture/microservices/architect-microservice-container-applications/asynchronous-message-based-communication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11DE6"/>
    <w:multiLevelType w:val="hybridMultilevel"/>
    <w:tmpl w:val="52366ACA"/>
    <w:lvl w:ilvl="0" w:tplc="5C5A65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8E7144"/>
    <w:multiLevelType w:val="hybridMultilevel"/>
    <w:tmpl w:val="6FF689BA"/>
    <w:lvl w:ilvl="0" w:tplc="C51E93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220C51"/>
    <w:multiLevelType w:val="hybridMultilevel"/>
    <w:tmpl w:val="AA54F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4412138">
    <w:abstractNumId w:val="2"/>
  </w:num>
  <w:num w:numId="2" w16cid:durableId="338704321">
    <w:abstractNumId w:val="0"/>
  </w:num>
  <w:num w:numId="3" w16cid:durableId="404106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927"/>
    <w:rsid w:val="00007671"/>
    <w:rsid w:val="000133A2"/>
    <w:rsid w:val="00014184"/>
    <w:rsid w:val="000430BF"/>
    <w:rsid w:val="00045528"/>
    <w:rsid w:val="00050DAE"/>
    <w:rsid w:val="00063EF0"/>
    <w:rsid w:val="000A69E2"/>
    <w:rsid w:val="000A757E"/>
    <w:rsid w:val="000C34B9"/>
    <w:rsid w:val="000C6758"/>
    <w:rsid w:val="000F6E69"/>
    <w:rsid w:val="00111445"/>
    <w:rsid w:val="00143C17"/>
    <w:rsid w:val="0015237D"/>
    <w:rsid w:val="00156FA5"/>
    <w:rsid w:val="00164FED"/>
    <w:rsid w:val="00184D2C"/>
    <w:rsid w:val="00192C97"/>
    <w:rsid w:val="00193600"/>
    <w:rsid w:val="001A0906"/>
    <w:rsid w:val="001A613D"/>
    <w:rsid w:val="001C19E4"/>
    <w:rsid w:val="00230D25"/>
    <w:rsid w:val="00251F84"/>
    <w:rsid w:val="00282755"/>
    <w:rsid w:val="00290018"/>
    <w:rsid w:val="0029485B"/>
    <w:rsid w:val="002C3DB8"/>
    <w:rsid w:val="0032584F"/>
    <w:rsid w:val="0033061F"/>
    <w:rsid w:val="003604FE"/>
    <w:rsid w:val="00365EBE"/>
    <w:rsid w:val="00376A8D"/>
    <w:rsid w:val="00381678"/>
    <w:rsid w:val="00383539"/>
    <w:rsid w:val="003A6927"/>
    <w:rsid w:val="003C6A2A"/>
    <w:rsid w:val="003F1596"/>
    <w:rsid w:val="004150C7"/>
    <w:rsid w:val="00455C2F"/>
    <w:rsid w:val="00467ABA"/>
    <w:rsid w:val="004A097E"/>
    <w:rsid w:val="004B40CD"/>
    <w:rsid w:val="004B47E3"/>
    <w:rsid w:val="004C2BFA"/>
    <w:rsid w:val="004F5EBD"/>
    <w:rsid w:val="0055724B"/>
    <w:rsid w:val="00557400"/>
    <w:rsid w:val="005760CE"/>
    <w:rsid w:val="005819D6"/>
    <w:rsid w:val="00597DE0"/>
    <w:rsid w:val="005B0390"/>
    <w:rsid w:val="005D0897"/>
    <w:rsid w:val="005D219E"/>
    <w:rsid w:val="006546B7"/>
    <w:rsid w:val="006838F2"/>
    <w:rsid w:val="00691195"/>
    <w:rsid w:val="006C4A97"/>
    <w:rsid w:val="006D5187"/>
    <w:rsid w:val="006F3BD8"/>
    <w:rsid w:val="00705560"/>
    <w:rsid w:val="00706A43"/>
    <w:rsid w:val="007129BA"/>
    <w:rsid w:val="00712F52"/>
    <w:rsid w:val="0072778A"/>
    <w:rsid w:val="007353A6"/>
    <w:rsid w:val="0075089C"/>
    <w:rsid w:val="00750C7F"/>
    <w:rsid w:val="00762980"/>
    <w:rsid w:val="007672B5"/>
    <w:rsid w:val="007856E7"/>
    <w:rsid w:val="007F71BA"/>
    <w:rsid w:val="00817FC6"/>
    <w:rsid w:val="00835829"/>
    <w:rsid w:val="00840286"/>
    <w:rsid w:val="00844178"/>
    <w:rsid w:val="008C6680"/>
    <w:rsid w:val="008D617E"/>
    <w:rsid w:val="008D6BB4"/>
    <w:rsid w:val="008E1C64"/>
    <w:rsid w:val="008F3CEB"/>
    <w:rsid w:val="008F6244"/>
    <w:rsid w:val="009079B6"/>
    <w:rsid w:val="0091120C"/>
    <w:rsid w:val="00913F9F"/>
    <w:rsid w:val="009225AD"/>
    <w:rsid w:val="0095629D"/>
    <w:rsid w:val="00977A1A"/>
    <w:rsid w:val="00982F47"/>
    <w:rsid w:val="00987890"/>
    <w:rsid w:val="00991D2A"/>
    <w:rsid w:val="009A049C"/>
    <w:rsid w:val="009A222A"/>
    <w:rsid w:val="009C0961"/>
    <w:rsid w:val="009D0F9A"/>
    <w:rsid w:val="00A45E70"/>
    <w:rsid w:val="00A47BCE"/>
    <w:rsid w:val="00A806AD"/>
    <w:rsid w:val="00A92B0E"/>
    <w:rsid w:val="00AB70B7"/>
    <w:rsid w:val="00AC28D3"/>
    <w:rsid w:val="00AE3C8B"/>
    <w:rsid w:val="00B12645"/>
    <w:rsid w:val="00B363AE"/>
    <w:rsid w:val="00B41622"/>
    <w:rsid w:val="00BA24A0"/>
    <w:rsid w:val="00BA2974"/>
    <w:rsid w:val="00BA5D7A"/>
    <w:rsid w:val="00BB270F"/>
    <w:rsid w:val="00BD6E52"/>
    <w:rsid w:val="00BD795E"/>
    <w:rsid w:val="00C04472"/>
    <w:rsid w:val="00C10242"/>
    <w:rsid w:val="00C30A58"/>
    <w:rsid w:val="00C443A7"/>
    <w:rsid w:val="00C70831"/>
    <w:rsid w:val="00C739C4"/>
    <w:rsid w:val="00CB148A"/>
    <w:rsid w:val="00CB2558"/>
    <w:rsid w:val="00CB7436"/>
    <w:rsid w:val="00CC423B"/>
    <w:rsid w:val="00CF503C"/>
    <w:rsid w:val="00D142CB"/>
    <w:rsid w:val="00D6332A"/>
    <w:rsid w:val="00D65570"/>
    <w:rsid w:val="00D7595E"/>
    <w:rsid w:val="00D8159A"/>
    <w:rsid w:val="00DA2780"/>
    <w:rsid w:val="00E04F0E"/>
    <w:rsid w:val="00E14CB2"/>
    <w:rsid w:val="00E16D1C"/>
    <w:rsid w:val="00E45FE8"/>
    <w:rsid w:val="00E56461"/>
    <w:rsid w:val="00E86D25"/>
    <w:rsid w:val="00E96648"/>
    <w:rsid w:val="00EB5E96"/>
    <w:rsid w:val="00F01CA9"/>
    <w:rsid w:val="00F326E9"/>
    <w:rsid w:val="00F76819"/>
    <w:rsid w:val="00F76E45"/>
    <w:rsid w:val="00FC3FEE"/>
    <w:rsid w:val="00FD366F"/>
    <w:rsid w:val="00FD51EF"/>
    <w:rsid w:val="00FE6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20880"/>
  <w15:chartTrackingRefBased/>
  <w15:docId w15:val="{9053B752-1554-4C81-A5A9-81296E9A9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9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69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09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827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692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A6927"/>
    <w:rPr>
      <w:rFonts w:eastAsiaTheme="minorEastAsia"/>
      <w:kern w:val="0"/>
      <w14:ligatures w14:val="none"/>
    </w:rPr>
  </w:style>
  <w:style w:type="character" w:customStyle="1" w:styleId="Heading1Char">
    <w:name w:val="Heading 1 Char"/>
    <w:basedOn w:val="DefaultParagraphFont"/>
    <w:link w:val="Heading1"/>
    <w:uiPriority w:val="9"/>
    <w:rsid w:val="003A69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6927"/>
    <w:pPr>
      <w:outlineLvl w:val="9"/>
    </w:pPr>
    <w:rPr>
      <w:kern w:val="0"/>
      <w14:ligatures w14:val="none"/>
    </w:rPr>
  </w:style>
  <w:style w:type="character" w:customStyle="1" w:styleId="Heading2Char">
    <w:name w:val="Heading 2 Char"/>
    <w:basedOn w:val="DefaultParagraphFont"/>
    <w:link w:val="Heading2"/>
    <w:uiPriority w:val="9"/>
    <w:rsid w:val="003A69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A6927"/>
    <w:pPr>
      <w:ind w:left="720"/>
      <w:contextualSpacing/>
    </w:pPr>
  </w:style>
  <w:style w:type="character" w:customStyle="1" w:styleId="Heading3Char">
    <w:name w:val="Heading 3 Char"/>
    <w:basedOn w:val="DefaultParagraphFont"/>
    <w:link w:val="Heading3"/>
    <w:uiPriority w:val="9"/>
    <w:rsid w:val="009C096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30A58"/>
    <w:rPr>
      <w:color w:val="0000FF"/>
      <w:u w:val="single"/>
    </w:rPr>
  </w:style>
  <w:style w:type="paragraph" w:styleId="TOC1">
    <w:name w:val="toc 1"/>
    <w:basedOn w:val="Normal"/>
    <w:next w:val="Normal"/>
    <w:autoRedefine/>
    <w:uiPriority w:val="39"/>
    <w:unhideWhenUsed/>
    <w:rsid w:val="00007671"/>
    <w:pPr>
      <w:spacing w:after="100"/>
    </w:pPr>
  </w:style>
  <w:style w:type="paragraph" w:styleId="TOC2">
    <w:name w:val="toc 2"/>
    <w:basedOn w:val="Normal"/>
    <w:next w:val="Normal"/>
    <w:autoRedefine/>
    <w:uiPriority w:val="39"/>
    <w:unhideWhenUsed/>
    <w:rsid w:val="00007671"/>
    <w:pPr>
      <w:spacing w:after="100"/>
      <w:ind w:left="220"/>
    </w:pPr>
  </w:style>
  <w:style w:type="paragraph" w:styleId="TOC3">
    <w:name w:val="toc 3"/>
    <w:basedOn w:val="Normal"/>
    <w:next w:val="Normal"/>
    <w:autoRedefine/>
    <w:uiPriority w:val="39"/>
    <w:unhideWhenUsed/>
    <w:rsid w:val="00007671"/>
    <w:pPr>
      <w:spacing w:after="100"/>
      <w:ind w:left="440"/>
    </w:pPr>
  </w:style>
  <w:style w:type="character" w:customStyle="1" w:styleId="Heading4Char">
    <w:name w:val="Heading 4 Char"/>
    <w:basedOn w:val="DefaultParagraphFont"/>
    <w:link w:val="Heading4"/>
    <w:uiPriority w:val="9"/>
    <w:rsid w:val="00282755"/>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0133A2"/>
    <w:rPr>
      <w:color w:val="954F72" w:themeColor="followedHyperlink"/>
      <w:u w:val="single"/>
    </w:rPr>
  </w:style>
  <w:style w:type="paragraph" w:customStyle="1" w:styleId="muitypography-root">
    <w:name w:val="muitypography-root"/>
    <w:basedOn w:val="Normal"/>
    <w:rsid w:val="000133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72778A"/>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230D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0D25"/>
    <w:rPr>
      <w:sz w:val="20"/>
      <w:szCs w:val="20"/>
    </w:rPr>
  </w:style>
  <w:style w:type="character" w:styleId="FootnoteReference">
    <w:name w:val="footnote reference"/>
    <w:basedOn w:val="DefaultParagraphFont"/>
    <w:uiPriority w:val="99"/>
    <w:semiHidden/>
    <w:unhideWhenUsed/>
    <w:rsid w:val="00230D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485627">
      <w:bodyDiv w:val="1"/>
      <w:marLeft w:val="0"/>
      <w:marRight w:val="0"/>
      <w:marTop w:val="0"/>
      <w:marBottom w:val="0"/>
      <w:divBdr>
        <w:top w:val="none" w:sz="0" w:space="0" w:color="auto"/>
        <w:left w:val="none" w:sz="0" w:space="0" w:color="auto"/>
        <w:bottom w:val="none" w:sz="0" w:space="0" w:color="auto"/>
        <w:right w:val="none" w:sz="0" w:space="0" w:color="auto"/>
      </w:divBdr>
    </w:div>
    <w:div w:id="1799107342">
      <w:bodyDiv w:val="1"/>
      <w:marLeft w:val="0"/>
      <w:marRight w:val="0"/>
      <w:marTop w:val="0"/>
      <w:marBottom w:val="0"/>
      <w:divBdr>
        <w:top w:val="none" w:sz="0" w:space="0" w:color="auto"/>
        <w:left w:val="none" w:sz="0" w:space="0" w:color="auto"/>
        <w:bottom w:val="none" w:sz="0" w:space="0" w:color="auto"/>
        <w:right w:val="none" w:sz="0" w:space="0" w:color="auto"/>
      </w:divBdr>
    </w:div>
    <w:div w:id="211898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medium.com/simform-engineering/creating-microservices-with-net-core-and-kafka-a-step-by-step-approach-1737410ba76a" TargetMode="External"/><Relationship Id="rId4" Type="http://schemas.openxmlformats.org/officeDocument/2006/relationships/settings" Target="settings.xml"/><Relationship Id="rId9" Type="http://schemas.openxmlformats.org/officeDocument/2006/relationships/hyperlink" Target="https://www.confluent.io/blog/kafka-fastest-messaging-syste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F4F2F-1784-48E3-B7FB-80B110D50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6896</TotalTime>
  <Pages>12</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Microservice Messaging Research document</vt:lpstr>
    </vt:vector>
  </TitlesOfParts>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Microservice Messaging Research document</dc:title>
  <dc:subject>TwitterV2</dc:subject>
  <dc:creator>Blagoev,Daniil D.A.</dc:creator>
  <cp:keywords/>
  <dc:description/>
  <cp:lastModifiedBy>Blagoev,Daniil D.A.</cp:lastModifiedBy>
  <cp:revision>128</cp:revision>
  <dcterms:created xsi:type="dcterms:W3CDTF">2024-04-30T12:12:00Z</dcterms:created>
  <dcterms:modified xsi:type="dcterms:W3CDTF">2024-06-17T08:53:00Z</dcterms:modified>
  <cp:category>Daniil Blagoev</cp:category>
</cp:coreProperties>
</file>