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88C" w:rsidRDefault="0093460E">
      <w:pPr>
        <w:spacing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МІНІСТЕРСТВО ОСВІТИ І НАУКИ УКРАЇНИ </w:t>
      </w:r>
    </w:p>
    <w:p w:rsidR="0098188C" w:rsidRDefault="0093460E">
      <w:pPr>
        <w:spacing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ЛЬВІВСЬКИЙ НАЦІОНАЛЬНИЙ УНІВЕРСИТЕТ ІМЕНІ ІВАНА ФРАНКА </w:t>
      </w:r>
    </w:p>
    <w:p w:rsidR="0098188C" w:rsidRDefault="0093460E">
      <w:pPr>
        <w:spacing w:after="51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8188C" w:rsidRDefault="0093460E">
      <w:pPr>
        <w:spacing w:after="52" w:line="240" w:lineRule="auto"/>
        <w:jc w:val="right"/>
      </w:pPr>
      <w:r>
        <w:rPr>
          <w:rFonts w:ascii="Times New Roman" w:eastAsia="Times New Roman" w:hAnsi="Times New Roman" w:cs="Times New Roman"/>
          <w:sz w:val="26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6"/>
        </w:rPr>
        <w:t>електроніки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6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технологій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8188C" w:rsidRDefault="0093460E">
      <w:pPr>
        <w:spacing w:after="160" w:line="240" w:lineRule="auto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</w:rPr>
        <w:t>Радіоелектронних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систем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8188C" w:rsidRDefault="0093460E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8188C" w:rsidRDefault="0093460E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8188C" w:rsidRDefault="0093460E">
      <w:pPr>
        <w:spacing w:after="238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8188C" w:rsidRDefault="0093460E">
      <w:pPr>
        <w:spacing w:after="238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8188C" w:rsidRDefault="0093460E">
      <w:pPr>
        <w:spacing w:after="238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8188C" w:rsidRDefault="0093460E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8188C" w:rsidRDefault="0093460E">
      <w:pPr>
        <w:spacing w:after="304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8188C" w:rsidRDefault="0093460E">
      <w:pPr>
        <w:spacing w:after="105" w:line="240" w:lineRule="auto"/>
        <w:ind w:left="10" w:right="-15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32"/>
        </w:rPr>
        <w:t>Звіт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8188C" w:rsidRDefault="0093460E">
      <w:pPr>
        <w:spacing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До </w:t>
      </w:r>
      <w:proofErr w:type="spellStart"/>
      <w:r>
        <w:rPr>
          <w:rFonts w:ascii="Times New Roman" w:eastAsia="Times New Roman" w:hAnsi="Times New Roman" w:cs="Times New Roman"/>
          <w:sz w:val="32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№10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8188C" w:rsidRDefault="0093460E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8188C" w:rsidRDefault="0093460E">
      <w:pPr>
        <w:spacing w:after="238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8188C" w:rsidRDefault="0093460E">
      <w:pPr>
        <w:spacing w:after="238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8188C" w:rsidRDefault="0093460E">
      <w:pPr>
        <w:spacing w:after="238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8188C" w:rsidRDefault="0093460E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8188C" w:rsidRDefault="0093460E">
      <w:pPr>
        <w:spacing w:after="238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8188C" w:rsidRDefault="0093460E">
      <w:pPr>
        <w:spacing w:after="64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8188C" w:rsidRDefault="0093460E">
      <w:pPr>
        <w:spacing w:after="79" w:line="240" w:lineRule="auto"/>
        <w:ind w:left="6843"/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8188C" w:rsidRDefault="0093460E">
      <w:pPr>
        <w:spacing w:after="317" w:line="246" w:lineRule="auto"/>
        <w:ind w:left="6838" w:hanging="10"/>
      </w:pPr>
      <w:r>
        <w:rPr>
          <w:rFonts w:ascii="Times New Roman" w:eastAsia="Times New Roman" w:hAnsi="Times New Roman" w:cs="Times New Roman"/>
          <w:sz w:val="28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ФЕІ -54 </w:t>
      </w:r>
    </w:p>
    <w:p w:rsidR="0098188C" w:rsidRPr="00517120" w:rsidRDefault="00517120">
      <w:pPr>
        <w:spacing w:after="317" w:line="246" w:lineRule="auto"/>
        <w:ind w:left="6838" w:hanging="10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Кириченко Є.О.</w:t>
      </w:r>
      <w:bookmarkStart w:id="0" w:name="_GoBack"/>
      <w:bookmarkEnd w:id="0"/>
    </w:p>
    <w:p w:rsidR="0098188C" w:rsidRDefault="0093460E">
      <w:pPr>
        <w:spacing w:after="317" w:line="246" w:lineRule="auto"/>
        <w:ind w:left="6838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Викладач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</w:p>
    <w:p w:rsidR="0098188C" w:rsidRDefault="0093460E">
      <w:pPr>
        <w:spacing w:after="317" w:line="246" w:lineRule="auto"/>
        <w:ind w:left="6838" w:hanging="10"/>
      </w:pPr>
      <w:r>
        <w:rPr>
          <w:rFonts w:ascii="Times New Roman" w:eastAsia="Times New Roman" w:hAnsi="Times New Roman" w:cs="Times New Roman"/>
          <w:sz w:val="28"/>
        </w:rPr>
        <w:t xml:space="preserve">Ас. </w:t>
      </w:r>
      <w:proofErr w:type="spellStart"/>
      <w:r>
        <w:rPr>
          <w:rFonts w:ascii="Times New Roman" w:eastAsia="Times New Roman" w:hAnsi="Times New Roman" w:cs="Times New Roman"/>
          <w:sz w:val="28"/>
        </w:rPr>
        <w:t>Сінькевич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О.О </w:t>
      </w:r>
    </w:p>
    <w:p w:rsidR="0098188C" w:rsidRDefault="0093460E">
      <w:pPr>
        <w:spacing w:after="184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88C" w:rsidRDefault="0093460E">
      <w:pPr>
        <w:spacing w:after="186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88C" w:rsidRDefault="0093460E">
      <w:pPr>
        <w:spacing w:after="184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88C" w:rsidRDefault="0093460E">
      <w:pPr>
        <w:spacing w:after="184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88C" w:rsidRDefault="0093460E">
      <w:pPr>
        <w:spacing w:after="186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88C" w:rsidRDefault="0093460E">
      <w:pPr>
        <w:spacing w:after="183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88C" w:rsidRDefault="0093460E">
      <w:pPr>
        <w:spacing w:after="217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88C" w:rsidRDefault="0093460E">
      <w:pPr>
        <w:spacing w:line="246" w:lineRule="auto"/>
        <w:ind w:left="10" w:right="-15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Львів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2021 </w:t>
      </w:r>
    </w:p>
    <w:p w:rsidR="0098188C" w:rsidRDefault="0093460E">
      <w:pPr>
        <w:spacing w:after="317" w:line="465" w:lineRule="auto"/>
        <w:ind w:left="10" w:right="44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Мета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засвоїти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методику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проектування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нечіткого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виводу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основі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баз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продукційних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правил з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алгоритму </w:t>
      </w:r>
      <w:proofErr w:type="spellStart"/>
      <w:r>
        <w:rPr>
          <w:rFonts w:ascii="Times New Roman" w:eastAsia="Times New Roman" w:hAnsi="Times New Roman" w:cs="Times New Roman"/>
          <w:sz w:val="28"/>
        </w:rPr>
        <w:t>Сугено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88C" w:rsidRDefault="0093460E">
      <w:pPr>
        <w:spacing w:after="374" w:line="246" w:lineRule="auto"/>
        <w:ind w:left="10" w:right="-15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Хід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88C" w:rsidRDefault="0093460E">
      <w:pPr>
        <w:spacing w:after="317" w:line="348" w:lineRule="auto"/>
        <w:ind w:left="10" w:hanging="1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Запускаєм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Matlab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в командному рядку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вводимо </w:t>
      </w:r>
      <w:proofErr w:type="spellStart"/>
      <w:r>
        <w:rPr>
          <w:rFonts w:ascii="Times New Roman" w:eastAsia="Times New Roman" w:hAnsi="Times New Roman" w:cs="Times New Roman"/>
          <w:sz w:val="28"/>
        </w:rPr>
        <w:t>fuzzy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запуска пакета </w:t>
      </w:r>
      <w:proofErr w:type="spellStart"/>
      <w:r>
        <w:rPr>
          <w:rFonts w:ascii="Times New Roman" w:eastAsia="Times New Roman" w:hAnsi="Times New Roman" w:cs="Times New Roman"/>
          <w:sz w:val="28"/>
        </w:rPr>
        <w:t>Fuzzy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Logic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Toolbox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88C" w:rsidRDefault="0093460E">
      <w:pPr>
        <w:spacing w:after="297" w:line="240" w:lineRule="auto"/>
        <w:ind w:right="584"/>
        <w:jc w:val="right"/>
      </w:pPr>
      <w:r>
        <w:rPr>
          <w:noProof/>
          <w:position w:val="1"/>
          <w:lang w:val="en-GB" w:eastAsia="en-GB"/>
        </w:rPr>
        <w:drawing>
          <wp:inline distT="0" distB="0" distL="0" distR="0">
            <wp:extent cx="5289550" cy="4356100"/>
            <wp:effectExtent l="0" t="0" r="0" b="0"/>
            <wp:docPr id="802" name="Picture 8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Picture 80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88C" w:rsidRDefault="0093460E">
      <w:pPr>
        <w:spacing w:line="246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 1 </w:t>
      </w:r>
      <w:proofErr w:type="spellStart"/>
      <w:r>
        <w:rPr>
          <w:rFonts w:ascii="Times New Roman" w:eastAsia="Times New Roman" w:hAnsi="Times New Roman" w:cs="Times New Roman"/>
          <w:sz w:val="28"/>
        </w:rPr>
        <w:t>Вхідне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вікно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FLD </w:t>
      </w:r>
    </w:p>
    <w:p w:rsidR="0098188C" w:rsidRDefault="0093460E">
      <w:pPr>
        <w:spacing w:after="305" w:line="240" w:lineRule="auto"/>
        <w:ind w:right="538"/>
        <w:jc w:val="righ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356225" cy="4460875"/>
            <wp:effectExtent l="0" t="0" r="0" b="0"/>
            <wp:docPr id="825" name="Picture 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" name="Picture 8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88C" w:rsidRDefault="0093460E">
      <w:pPr>
        <w:spacing w:after="317" w:line="246" w:lineRule="auto"/>
        <w:ind w:left="2559" w:hanging="10"/>
      </w:pPr>
      <w:r>
        <w:rPr>
          <w:rFonts w:ascii="Times New Roman" w:eastAsia="Times New Roman" w:hAnsi="Times New Roman" w:cs="Times New Roman"/>
          <w:sz w:val="28"/>
        </w:rPr>
        <w:t xml:space="preserve">Рис 2 </w:t>
      </w:r>
      <w:proofErr w:type="spellStart"/>
      <w:r>
        <w:rPr>
          <w:rFonts w:ascii="Times New Roman" w:eastAsia="Times New Roman" w:hAnsi="Times New Roman" w:cs="Times New Roman"/>
          <w:sz w:val="28"/>
        </w:rPr>
        <w:t>налаштована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експертна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система </w:t>
      </w:r>
    </w:p>
    <w:p w:rsidR="0098188C" w:rsidRDefault="0093460E">
      <w:pPr>
        <w:spacing w:after="307" w:line="240" w:lineRule="auto"/>
        <w:ind w:right="584"/>
        <w:jc w:val="right"/>
      </w:pPr>
      <w:r>
        <w:rPr>
          <w:noProof/>
          <w:position w:val="1"/>
          <w:lang w:val="en-GB" w:eastAsia="en-GB"/>
        </w:rPr>
        <w:drawing>
          <wp:inline distT="0" distB="0" distL="0" distR="0">
            <wp:extent cx="5299075" cy="4184650"/>
            <wp:effectExtent l="0" t="0" r="0" b="0"/>
            <wp:docPr id="826" name="Picture 8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" name="Picture 8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88C" w:rsidRDefault="0093460E">
      <w:pPr>
        <w:spacing w:line="246" w:lineRule="auto"/>
        <w:ind w:left="3486" w:hanging="10"/>
      </w:pPr>
      <w:r>
        <w:rPr>
          <w:rFonts w:ascii="Times New Roman" w:eastAsia="Times New Roman" w:hAnsi="Times New Roman" w:cs="Times New Roman"/>
          <w:sz w:val="28"/>
        </w:rPr>
        <w:t xml:space="preserve">Рис 3 редактор правил </w:t>
      </w:r>
    </w:p>
    <w:p w:rsidR="0098188C" w:rsidRDefault="0093460E">
      <w:pPr>
        <w:spacing w:after="305" w:line="240" w:lineRule="auto"/>
        <w:ind w:right="569"/>
        <w:jc w:val="righ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318125" cy="4384675"/>
            <wp:effectExtent l="0" t="0" r="0" b="0"/>
            <wp:docPr id="847" name="Picture 8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" name="Picture 8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88C" w:rsidRDefault="0093460E">
      <w:pPr>
        <w:spacing w:after="317" w:line="246" w:lineRule="auto"/>
        <w:ind w:left="2098" w:hanging="10"/>
      </w:pPr>
      <w:r>
        <w:rPr>
          <w:rFonts w:ascii="Times New Roman" w:eastAsia="Times New Roman" w:hAnsi="Times New Roman" w:cs="Times New Roman"/>
          <w:sz w:val="28"/>
        </w:rPr>
        <w:t xml:space="preserve">Рис 4 </w:t>
      </w:r>
      <w:proofErr w:type="spellStart"/>
      <w:r>
        <w:rPr>
          <w:rFonts w:ascii="Times New Roman" w:eastAsia="Times New Roman" w:hAnsi="Times New Roman" w:cs="Times New Roman"/>
          <w:sz w:val="28"/>
        </w:rPr>
        <w:t>залежність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вихідної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змінної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вхідних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88C" w:rsidRDefault="0093460E">
      <w:pPr>
        <w:spacing w:after="307" w:line="240" w:lineRule="auto"/>
        <w:ind w:right="538"/>
        <w:jc w:val="right"/>
      </w:pPr>
      <w:r>
        <w:rPr>
          <w:noProof/>
          <w:lang w:val="en-GB" w:eastAsia="en-GB"/>
        </w:rPr>
        <w:drawing>
          <wp:inline distT="0" distB="0" distL="0" distR="0">
            <wp:extent cx="5344668" cy="4381500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668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88C" w:rsidRDefault="0093460E">
      <w:pPr>
        <w:spacing w:line="246" w:lineRule="auto"/>
        <w:ind w:left="2098" w:hanging="10"/>
      </w:pPr>
      <w:r>
        <w:rPr>
          <w:rFonts w:ascii="Times New Roman" w:eastAsia="Times New Roman" w:hAnsi="Times New Roman" w:cs="Times New Roman"/>
          <w:sz w:val="28"/>
        </w:rPr>
        <w:t xml:space="preserve">Рис 5 </w:t>
      </w:r>
      <w:proofErr w:type="spellStart"/>
      <w:r>
        <w:rPr>
          <w:rFonts w:ascii="Times New Roman" w:eastAsia="Times New Roman" w:hAnsi="Times New Roman" w:cs="Times New Roman"/>
          <w:sz w:val="28"/>
        </w:rPr>
        <w:t>залежність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вихідної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змінної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вхідних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88C" w:rsidRDefault="0093460E">
      <w:pPr>
        <w:spacing w:line="349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lastRenderedPageBreak/>
        <w:t>Висновок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в </w:t>
      </w:r>
      <w:proofErr w:type="spellStart"/>
      <w:r>
        <w:rPr>
          <w:rFonts w:ascii="Times New Roman" w:eastAsia="Times New Roman" w:hAnsi="Times New Roman" w:cs="Times New Roman"/>
          <w:sz w:val="28"/>
        </w:rPr>
        <w:t>ході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розглянуто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оболонку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Fuzzy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Logic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Toolbox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середовища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Matlab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розроблено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ній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експертну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систему з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алгоритму </w:t>
      </w:r>
      <w:proofErr w:type="spellStart"/>
      <w:r>
        <w:rPr>
          <w:rFonts w:ascii="Times New Roman" w:eastAsia="Times New Roman" w:hAnsi="Times New Roman" w:cs="Times New Roman"/>
          <w:sz w:val="28"/>
        </w:rPr>
        <w:t>Сугено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sectPr w:rsidR="0098188C">
      <w:pgSz w:w="11906" w:h="16838"/>
      <w:pgMar w:top="569" w:right="847" w:bottom="871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8C"/>
    <w:rsid w:val="00517120"/>
    <w:rsid w:val="0093460E"/>
    <w:rsid w:val="0098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67B6E6-3FDB-496C-A1FA-8A043184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Заярний</dc:creator>
  <cp:keywords/>
  <cp:lastModifiedBy>Jeka</cp:lastModifiedBy>
  <cp:revision>3</cp:revision>
  <dcterms:created xsi:type="dcterms:W3CDTF">2021-05-25T11:08:00Z</dcterms:created>
  <dcterms:modified xsi:type="dcterms:W3CDTF">2021-05-25T15:25:00Z</dcterms:modified>
</cp:coreProperties>
</file>