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FD15" w14:textId="77777777" w:rsidR="003B6691" w:rsidRPr="00370043" w:rsidRDefault="003B6691" w:rsidP="003B6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3EB3EC97" w14:textId="77777777" w:rsidR="003B6691" w:rsidRPr="00370043" w:rsidRDefault="003B6691" w:rsidP="003B6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17882E28" w14:textId="77777777" w:rsidR="003B6691" w:rsidRPr="00BE5198" w:rsidRDefault="003B6691" w:rsidP="003B6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E5F6B14" w14:textId="77777777" w:rsidR="003B6691" w:rsidRPr="00370043" w:rsidRDefault="003B6691" w:rsidP="003B6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9BC119" w14:textId="77777777" w:rsidR="003B6691" w:rsidRPr="00370043" w:rsidRDefault="003B6691" w:rsidP="003B6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BA5F7" w14:textId="77777777" w:rsidR="003B6691" w:rsidRPr="00370043" w:rsidRDefault="003B6691" w:rsidP="003B669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102AABF5" w14:textId="77777777" w:rsidR="003B6691" w:rsidRPr="00370043" w:rsidRDefault="003B6691" w:rsidP="003B669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50138475" w14:textId="77777777" w:rsidR="003B6691" w:rsidRPr="00370043" w:rsidRDefault="003B6691" w:rsidP="003B6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CD6E06" w14:textId="77777777" w:rsidR="003B6691" w:rsidRPr="00370043" w:rsidRDefault="003B6691" w:rsidP="003B66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0296C6" w14:textId="77777777" w:rsidR="003B6691" w:rsidRPr="0007471A" w:rsidRDefault="003B6691" w:rsidP="003B66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15F056A" w14:textId="77777777" w:rsidR="003B6691" w:rsidRPr="00B36D55" w:rsidRDefault="003B6691" w:rsidP="003B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Профессиональная практика программной инженерии»</w:t>
      </w:r>
    </w:p>
    <w:p w14:paraId="155FAB65" w14:textId="77777777" w:rsidR="003B6691" w:rsidRPr="00C37168" w:rsidRDefault="003B6691" w:rsidP="003B66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7168"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>
        <w:rPr>
          <w:rFonts w:ascii="Times New Roman" w:eastAsia="Times New Roman" w:hAnsi="Times New Roman" w:cs="Times New Roman"/>
          <w:sz w:val="28"/>
          <w:szCs w:val="28"/>
        </w:rPr>
        <w:t>Работа с ветками</w:t>
      </w:r>
      <w:r w:rsidRPr="00C37168">
        <w:rPr>
          <w:rFonts w:ascii="Times New Roman" w:hAnsi="Times New Roman" w:cs="Times New Roman"/>
          <w:sz w:val="28"/>
          <w:szCs w:val="28"/>
        </w:rPr>
        <w:t>»</w:t>
      </w:r>
    </w:p>
    <w:p w14:paraId="123F0D26" w14:textId="77777777" w:rsidR="003B6691" w:rsidRPr="00370043" w:rsidRDefault="003B6691" w:rsidP="003B6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81AE9" w14:textId="77777777" w:rsidR="003B6691" w:rsidRPr="00370043" w:rsidRDefault="003B6691" w:rsidP="003B669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5D27A6" w14:textId="77777777" w:rsidR="003B6691" w:rsidRPr="00370043" w:rsidRDefault="003B6691" w:rsidP="003B669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6C6DE54" w14:textId="77777777" w:rsidR="003B6691" w:rsidRPr="00370043" w:rsidRDefault="003B6691" w:rsidP="003B669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ПИ-21а</w:t>
      </w:r>
    </w:p>
    <w:p w14:paraId="664BF9E1" w14:textId="19D1DADB" w:rsidR="003B6691" w:rsidRPr="00370043" w:rsidRDefault="003B6691" w:rsidP="003B669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Бунчук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BE23E1" w14:textId="77777777" w:rsidR="003B6691" w:rsidRPr="00370043" w:rsidRDefault="003B6691" w:rsidP="003B669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731AE0" w14:textId="77777777" w:rsidR="003B6691" w:rsidRPr="00370043" w:rsidRDefault="003B6691" w:rsidP="003B669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12DAB654" w14:textId="77777777" w:rsidR="003B6691" w:rsidRPr="00370043" w:rsidRDefault="003B6691" w:rsidP="003B669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6B917BC5" w14:textId="77777777" w:rsidR="003B6691" w:rsidRPr="00370043" w:rsidRDefault="003B6691" w:rsidP="003B669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462ACE" w14:textId="77777777" w:rsidR="003B6691" w:rsidRDefault="003B6691" w:rsidP="003B66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E4EC96" w14:textId="77777777" w:rsidR="003B6691" w:rsidRDefault="003B6691" w:rsidP="003B66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528D6" w14:textId="77777777" w:rsidR="003B6691" w:rsidRDefault="003B6691" w:rsidP="003B66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0C5442" w14:textId="77777777" w:rsidR="003B6691" w:rsidRDefault="003B6691" w:rsidP="003B66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0962DD" w14:textId="77777777" w:rsidR="003B6691" w:rsidRDefault="003B6691" w:rsidP="003B66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226791" w14:textId="77777777" w:rsidR="003B6691" w:rsidRPr="00370043" w:rsidRDefault="003B6691" w:rsidP="003B66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EBF0C1" w14:textId="77777777" w:rsidR="003B6691" w:rsidRDefault="003B6691" w:rsidP="003B66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2024</w:t>
      </w:r>
    </w:p>
    <w:p w14:paraId="437FF61A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lastRenderedPageBreak/>
        <w:t>Цель работы: познакомиться с основами использования веток в системе контроля версий Git.</w:t>
      </w:r>
    </w:p>
    <w:p w14:paraId="1F11230E" w14:textId="77777777" w:rsidR="003B6691" w:rsidRPr="005E7EBA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>Задание к лабораторной работе: внести имитируемый программный код на любом из существующих языков программирования для разрабатываемого программного проекта в свой репозиторий. Сгруппировать модули по тематике, описанные в лабораторной работе №1, добавить каждую из групп в свою ветку (не меньше 3х). Описать в отчёте тематику группировки модулей, также отобразить созданные ветки. После добавления внести изменения в один из файлов, чтобы вызвать конфликт слияния. Разрешить конфликт одним из методов. Отобразить конфликт, метод его разрешения и итог в отчёте к лабораторной работе.</w:t>
      </w:r>
    </w:p>
    <w:p w14:paraId="6F7AA13B" w14:textId="77777777" w:rsidR="003B6691" w:rsidRPr="005E7EBA" w:rsidRDefault="003B6691" w:rsidP="003B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>Содержание отчёта:</w:t>
      </w:r>
    </w:p>
    <w:p w14:paraId="4E8849C5" w14:textId="77777777" w:rsidR="003B6691" w:rsidRPr="005E7EBA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5D82F5CA" w14:textId="77777777" w:rsidR="003B6691" w:rsidRPr="005E7EBA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 xml:space="preserve"> 2. Тема выбранного проекта.</w:t>
      </w:r>
    </w:p>
    <w:p w14:paraId="041C1D74" w14:textId="77777777" w:rsidR="003B6691" w:rsidRPr="005E7EBA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>3. Описание и демонстрация веток после группировки модулей.</w:t>
      </w:r>
    </w:p>
    <w:p w14:paraId="45A2A12A" w14:textId="77777777" w:rsidR="003B6691" w:rsidRPr="005E7EBA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 xml:space="preserve"> 4. Конфликт, метод его разрешения и итог.</w:t>
      </w:r>
    </w:p>
    <w:p w14:paraId="0B0DA0AD" w14:textId="77777777" w:rsidR="003B6691" w:rsidRPr="005E7EBA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EBA">
        <w:rPr>
          <w:rFonts w:ascii="Times New Roman" w:hAnsi="Times New Roman" w:cs="Times New Roman"/>
          <w:sz w:val="28"/>
          <w:szCs w:val="28"/>
        </w:rPr>
        <w:t xml:space="preserve"> 5. Ссылка на аккаунт.</w:t>
      </w:r>
    </w:p>
    <w:p w14:paraId="24D9CD37" w14:textId="77777777" w:rsidR="003B6691" w:rsidRPr="005E7EBA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5E7EBA">
        <w:rPr>
          <w:rFonts w:ascii="Times New Roman" w:hAnsi="Times New Roman" w:cs="Times New Roman"/>
          <w:sz w:val="28"/>
          <w:szCs w:val="28"/>
        </w:rPr>
        <w:t xml:space="preserve"> 6. Ссылка на репозиторий.</w:t>
      </w:r>
    </w:p>
    <w:p w14:paraId="6FD56938" w14:textId="77777777" w:rsidR="003B6691" w:rsidRDefault="003B6691" w:rsidP="003B6691"/>
    <w:p w14:paraId="6932893F" w14:textId="10BA507E" w:rsidR="003B6691" w:rsidRPr="003B6691" w:rsidRDefault="003B6691" w:rsidP="003B66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Вариант 14: Интерактивная книга</w:t>
      </w:r>
    </w:p>
    <w:p w14:paraId="18262873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0AEA892A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A6B69">
          <w:rPr>
            <w:rStyle w:val="a3"/>
            <w:rFonts w:ascii="Times New Roman" w:hAnsi="Times New Roman" w:cs="Times New Roman"/>
            <w:sz w:val="28"/>
            <w:szCs w:val="28"/>
          </w:rPr>
          <w:t>https://github.com/daniilbunc/InteractiveBook.git</w:t>
        </w:r>
      </w:hyperlink>
    </w:p>
    <w:p w14:paraId="629CCB60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3307C7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24BE3855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A6B69">
          <w:rPr>
            <w:rStyle w:val="a3"/>
            <w:rFonts w:ascii="Times New Roman" w:hAnsi="Times New Roman" w:cs="Times New Roman"/>
            <w:sz w:val="28"/>
            <w:szCs w:val="28"/>
          </w:rPr>
          <w:t>https://github.com/daniilbunc</w:t>
        </w:r>
      </w:hyperlink>
    </w:p>
    <w:p w14:paraId="2F18746A" w14:textId="77777777" w:rsidR="003B6691" w:rsidRDefault="003B6691" w:rsidP="003B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36E0B8" w14:textId="1AFF13AB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ветки, в каждой из которой сгруппированы модули по тематике:</w:t>
      </w:r>
    </w:p>
    <w:p w14:paraId="13800B16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691">
        <w:rPr>
          <w:rFonts w:ascii="Times New Roman" w:hAnsi="Times New Roman" w:cs="Times New Roman"/>
          <w:b/>
          <w:bCs/>
          <w:sz w:val="28"/>
          <w:szCs w:val="28"/>
        </w:rPr>
        <w:t>Группа 1: Базовые функции пользователя и безопасность</w:t>
      </w:r>
    </w:p>
    <w:p w14:paraId="5623D585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lastRenderedPageBreak/>
        <w:t>Объединяет модули, связанные с идентификацией пользователя, защитой данных и базовой доступностью интерфейса. Это фундамент для работы системы.</w:t>
      </w:r>
    </w:p>
    <w:p w14:paraId="663D4345" w14:textId="37C32E7A" w:rsidR="003B6691" w:rsidRP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Модули:</w:t>
      </w:r>
    </w:p>
    <w:p w14:paraId="574A8907" w14:textId="77777777" w:rsidR="003B6691" w:rsidRP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Учётные записи и вход</w:t>
      </w:r>
    </w:p>
    <w:p w14:paraId="6177BF03" w14:textId="55DACC05" w:rsidR="003B6691" w:rsidRP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Связь с другими сервисами</w:t>
      </w:r>
    </w:p>
    <w:p w14:paraId="49E7BE64" w14:textId="77777777" w:rsidR="003B6691" w:rsidRP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Доступность для всех</w:t>
      </w:r>
    </w:p>
    <w:p w14:paraId="01738C1F" w14:textId="57097373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Защита данных</w:t>
      </w:r>
    </w:p>
    <w:p w14:paraId="209EDDE4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1B43EB" w14:textId="77777777" w:rsidR="003B6691" w:rsidRP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691">
        <w:rPr>
          <w:rFonts w:ascii="Times New Roman" w:hAnsi="Times New Roman" w:cs="Times New Roman"/>
          <w:b/>
          <w:bCs/>
          <w:sz w:val="28"/>
          <w:szCs w:val="28"/>
        </w:rPr>
        <w:t>Группа 2: Учебный процесс и взаимодействие</w:t>
      </w:r>
    </w:p>
    <w:p w14:paraId="0BEE4E23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Логика:</w:t>
      </w:r>
    </w:p>
    <w:p w14:paraId="210DB64E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Включает всё, что связано с обучением: создание контента, выполнение заданий, отслеживание прогресса и коммуникацию.</w:t>
      </w:r>
    </w:p>
    <w:p w14:paraId="6F9071E7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Модули:</w:t>
      </w:r>
    </w:p>
    <w:p w14:paraId="5A190385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2. Учебные курсы и уроки</w:t>
      </w:r>
    </w:p>
    <w:p w14:paraId="3394F073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3. Проверочные задания</w:t>
      </w:r>
    </w:p>
    <w:p w14:paraId="2F69A0BA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4. Отслеживание прогресса</w:t>
      </w:r>
    </w:p>
    <w:p w14:paraId="754839A3" w14:textId="6E28D469" w:rsidR="003B6691" w:rsidRP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5. Обсуждение и вопросы</w:t>
      </w:r>
    </w:p>
    <w:p w14:paraId="1A3599C4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83688B" w14:textId="77777777" w:rsidR="003B6691" w:rsidRP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691">
        <w:rPr>
          <w:rFonts w:ascii="Times New Roman" w:hAnsi="Times New Roman" w:cs="Times New Roman"/>
          <w:b/>
          <w:bCs/>
          <w:sz w:val="28"/>
          <w:szCs w:val="28"/>
        </w:rPr>
        <w:t>Группа 3: Мотивация и уведомления</w:t>
      </w:r>
    </w:p>
    <w:p w14:paraId="349AD8CA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Логика:</w:t>
      </w:r>
    </w:p>
    <w:p w14:paraId="6902EB3E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Модули, которые повышают вовлечённость пользователей (игровые элементы) и информируют их (оповещения).</w:t>
      </w:r>
    </w:p>
    <w:p w14:paraId="610972A8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Модули:</w:t>
      </w:r>
    </w:p>
    <w:p w14:paraId="0C9ED965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6. Игровые элементы</w:t>
      </w:r>
    </w:p>
    <w:p w14:paraId="373AFFB5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7. Оповещения</w:t>
      </w:r>
    </w:p>
    <w:p w14:paraId="6ED81261" w14:textId="2E70C4CF" w:rsidR="003B6691" w:rsidRP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8. Связь с другими сервисами (частично, публикация достижений)</w:t>
      </w:r>
    </w:p>
    <w:p w14:paraId="546851EE" w14:textId="77777777" w:rsidR="003B6691" w:rsidRPr="002D6403" w:rsidRDefault="003B6691" w:rsidP="003B6691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11C01B6" w14:textId="6DA1C3DA" w:rsidR="003B6691" w:rsidRPr="002D6403" w:rsidRDefault="007D1182" w:rsidP="003B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1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E385C4" wp14:editId="4CD51377">
            <wp:extent cx="5940425" cy="2764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6C52" w14:textId="77777777" w:rsidR="003B6691" w:rsidRPr="002D6403" w:rsidRDefault="003B6691" w:rsidP="003B669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403">
        <w:rPr>
          <w:rFonts w:ascii="Times New Roman" w:hAnsi="Times New Roman" w:cs="Times New Roman"/>
          <w:color w:val="000000" w:themeColor="text1"/>
          <w:sz w:val="28"/>
          <w:szCs w:val="28"/>
        </w:rPr>
        <w:t>Рисунок 1- Демонстрация веток проекта</w:t>
      </w:r>
    </w:p>
    <w:p w14:paraId="759A7162" w14:textId="77777777" w:rsidR="003B6691" w:rsidRPr="002D6403" w:rsidRDefault="003B6691" w:rsidP="003B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CB683" w14:textId="5540D476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sz w:val="28"/>
          <w:szCs w:val="28"/>
        </w:rPr>
        <w:t xml:space="preserve">Далее внесем изменения в файл </w:t>
      </w:r>
      <w:r w:rsidRPr="002D6403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2D6403">
        <w:rPr>
          <w:rFonts w:ascii="Times New Roman" w:hAnsi="Times New Roman" w:cs="Times New Roman"/>
          <w:sz w:val="28"/>
          <w:szCs w:val="28"/>
        </w:rPr>
        <w:t>, тем самым вызовем конфликт слияния</w:t>
      </w:r>
    </w:p>
    <w:p w14:paraId="33239EEA" w14:textId="77777777" w:rsidR="007D1182" w:rsidRPr="002D6403" w:rsidRDefault="007D1182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F28772" w14:textId="571AFBF1" w:rsidR="003B6691" w:rsidRPr="002D6403" w:rsidRDefault="007D1182" w:rsidP="003B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1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402830" wp14:editId="32BA1332">
            <wp:extent cx="5940425" cy="1659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EAF2" w14:textId="3F8465C4" w:rsidR="003B6691" w:rsidRPr="002D6403" w:rsidRDefault="003B6691" w:rsidP="003B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D118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D6403">
        <w:rPr>
          <w:rFonts w:ascii="Times New Roman" w:hAnsi="Times New Roman" w:cs="Times New Roman"/>
          <w:sz w:val="28"/>
          <w:szCs w:val="28"/>
        </w:rPr>
        <w:t>- Разрешение конфликта слияния</w:t>
      </w:r>
    </w:p>
    <w:p w14:paraId="02860E4D" w14:textId="77777777" w:rsidR="003B6691" w:rsidRPr="002D6403" w:rsidRDefault="003B6691" w:rsidP="003B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DF3EEA" w14:textId="34120CB9" w:rsidR="003B6691" w:rsidRPr="002D6403" w:rsidRDefault="007D1182" w:rsidP="003B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1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7EE59B" wp14:editId="01794B01">
            <wp:extent cx="5940425" cy="2084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97E2" w14:textId="2905A9EE" w:rsidR="003B6691" w:rsidRPr="002D6403" w:rsidRDefault="003B6691" w:rsidP="003B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D118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6403">
        <w:rPr>
          <w:rFonts w:ascii="Times New Roman" w:hAnsi="Times New Roman" w:cs="Times New Roman"/>
          <w:sz w:val="28"/>
          <w:szCs w:val="28"/>
        </w:rPr>
        <w:t>- Разрешение конфликта</w:t>
      </w:r>
    </w:p>
    <w:p w14:paraId="6338BA34" w14:textId="77777777" w:rsidR="003B6691" w:rsidRPr="002D6403" w:rsidRDefault="003B6691" w:rsidP="003B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4C3589" w14:textId="7C9CECAF" w:rsidR="003B6691" w:rsidRPr="002D6403" w:rsidRDefault="00887A8D" w:rsidP="003B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7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30FB06" wp14:editId="111ADBFD">
            <wp:extent cx="3734321" cy="540142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77AE" w14:textId="2705FD7C" w:rsidR="003B6691" w:rsidRPr="002D6403" w:rsidRDefault="003B6691" w:rsidP="003B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4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D1182" w:rsidRPr="00887A8D">
        <w:rPr>
          <w:rFonts w:ascii="Times New Roman" w:hAnsi="Times New Roman" w:cs="Times New Roman"/>
          <w:sz w:val="28"/>
          <w:szCs w:val="28"/>
        </w:rPr>
        <w:t>4</w:t>
      </w:r>
      <w:r w:rsidRPr="002D6403">
        <w:rPr>
          <w:rFonts w:ascii="Times New Roman" w:hAnsi="Times New Roman" w:cs="Times New Roman"/>
          <w:sz w:val="28"/>
          <w:szCs w:val="28"/>
        </w:rPr>
        <w:t>- Конечный вид веток и истории изменений.</w:t>
      </w:r>
    </w:p>
    <w:p w14:paraId="1031F673" w14:textId="77777777" w:rsidR="003B6691" w:rsidRDefault="003B6691" w:rsidP="003B66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650C3" w14:textId="77777777" w:rsidR="006079B7" w:rsidRDefault="006079B7"/>
    <w:sectPr w:rsidR="00607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1C9E"/>
    <w:multiLevelType w:val="hybridMultilevel"/>
    <w:tmpl w:val="7B38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315B3"/>
    <w:multiLevelType w:val="multilevel"/>
    <w:tmpl w:val="6CF4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01"/>
    <w:rsid w:val="00245A01"/>
    <w:rsid w:val="003B6691"/>
    <w:rsid w:val="006079B7"/>
    <w:rsid w:val="007D1182"/>
    <w:rsid w:val="00887A8D"/>
    <w:rsid w:val="00D6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DFD7"/>
  <w15:chartTrackingRefBased/>
  <w15:docId w15:val="{83BB7744-543B-4F87-A963-9814E45C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6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66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B6691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B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B6691"/>
    <w:rPr>
      <w:b/>
      <w:bCs/>
    </w:rPr>
  </w:style>
  <w:style w:type="character" w:styleId="a7">
    <w:name w:val="Emphasis"/>
    <w:basedOn w:val="a0"/>
    <w:uiPriority w:val="20"/>
    <w:qFormat/>
    <w:rsid w:val="003B66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6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ilbun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aniilbunc/InteractiveBook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Pennyk</cp:lastModifiedBy>
  <cp:revision>2</cp:revision>
  <dcterms:created xsi:type="dcterms:W3CDTF">2025-03-28T08:03:00Z</dcterms:created>
  <dcterms:modified xsi:type="dcterms:W3CDTF">2025-03-28T10:50:00Z</dcterms:modified>
</cp:coreProperties>
</file>