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3C68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5D3878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4C59DD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20604F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1B7544" w14:textId="77777777" w:rsidR="006C1328" w:rsidRDefault="006C1328" w:rsidP="006C1328">
      <w:pPr>
        <w:rPr>
          <w:rFonts w:ascii="Times New Roman" w:hAnsi="Times New Roman" w:cs="Times New Roman"/>
          <w:sz w:val="28"/>
          <w:szCs w:val="28"/>
        </w:rPr>
      </w:pPr>
    </w:p>
    <w:p w14:paraId="116E7EE2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57065B06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ED47D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A9B0C" w14:textId="77777777" w:rsidR="006C1328" w:rsidRDefault="006C1328" w:rsidP="006C13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6AFAD2" w14:textId="77777777" w:rsidR="006C1328" w:rsidRPr="004B7136" w:rsidRDefault="006C1328" w:rsidP="006C1328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DotumChe" w:hAnsi="Times New Roman" w:cs="Times New Roman"/>
          <w:sz w:val="28"/>
          <w:szCs w:val="28"/>
        </w:rPr>
        <w:t>7</w:t>
      </w:r>
    </w:p>
    <w:p w14:paraId="07250D81" w14:textId="77777777" w:rsidR="006C1328" w:rsidRPr="00F14CE1" w:rsidRDefault="006C1328" w:rsidP="006C1328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</w:t>
      </w:r>
      <w:r>
        <w:rPr>
          <w:rFonts w:ascii="Times New Roman" w:eastAsia="DotumChe" w:hAnsi="Times New Roman" w:cs="Times New Roman"/>
          <w:sz w:val="28"/>
          <w:szCs w:val="28"/>
        </w:rPr>
        <w:t>Синтез команд БЭВМ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3383BEB8" w14:textId="256CBD19" w:rsidR="006C1328" w:rsidRPr="00BD4D86" w:rsidRDefault="006C1328" w:rsidP="006C1328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 w:rsidRPr="004B7136">
        <w:rPr>
          <w:rFonts w:ascii="Times New Roman" w:eastAsia="DotumChe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DotumChe" w:hAnsi="Times New Roman" w:cs="Times New Roman"/>
          <w:b/>
          <w:bCs/>
          <w:sz w:val="28"/>
          <w:szCs w:val="28"/>
        </w:rPr>
        <w:t>681</w:t>
      </w:r>
    </w:p>
    <w:p w14:paraId="60385CCD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D4D1B02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2120334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811B5E3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A7B90B1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16ABE3A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7108E71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71353095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095B26D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9EAC176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E0C98BF" w14:textId="77777777" w:rsidR="006C1328" w:rsidRPr="00F14CE1" w:rsidRDefault="006C1328" w:rsidP="006C1328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44C98CD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798EB9E6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737EAD0E" w14:textId="77777777" w:rsidR="006C1328" w:rsidRPr="00EA2D56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5DC1DFB4" w14:textId="77777777" w:rsidR="006C1328" w:rsidRPr="00F14CE1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71AFF2B3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05FEB5F7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17977ECD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29E84F8C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504075DD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53F68E7A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34C4CD71" w14:textId="77777777" w:rsidR="006C1328" w:rsidRDefault="006C1328" w:rsidP="006C1328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7D0A29D6" w14:textId="77777777" w:rsidR="006C1328" w:rsidRDefault="006C1328" w:rsidP="006C1328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09F3E304" w14:textId="77777777" w:rsidR="006C1328" w:rsidRDefault="006C1328" w:rsidP="006C1328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7391207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D43A661" w14:textId="21B562BD" w:rsidR="006C1328" w:rsidRPr="00B67CE0" w:rsidRDefault="006C1328" w:rsidP="006C1328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67CE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B39E571" w14:textId="33632202" w:rsidR="00B67CE0" w:rsidRPr="00B67CE0" w:rsidRDefault="006C13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B67CE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67CE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67CE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3113641" w:history="1">
            <w:r w:rsidR="00B67CE0" w:rsidRPr="00B67CE0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Задание</w:t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_Toc233113641 \h </w:instrText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B67CE0"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723E91B" w14:textId="470D4869" w:rsidR="00B67CE0" w:rsidRPr="00B67CE0" w:rsidRDefault="00B67C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33113642" w:history="1">
            <w:r w:rsidRPr="00B67CE0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Синтезируемая команда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_Toc233113642 \h </w:instrTex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7B28E78" w14:textId="0402EA4E" w:rsidR="00B67CE0" w:rsidRPr="00B67CE0" w:rsidRDefault="00B67C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33113643" w:history="1">
            <w:r w:rsidRPr="00B67CE0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Код тестовой программы на ассемблере БЭВМ: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_Toc233113643 \h </w:instrTex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106D62" w14:textId="775510BF" w:rsidR="00B67CE0" w:rsidRPr="00B67CE0" w:rsidRDefault="00B67C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33113644" w:history="1">
            <w:r w:rsidRPr="00B67CE0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Таблица трассировки микропрограммы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_Toc233113644 \h </w:instrTex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410FA3" w14:textId="1295E6B6" w:rsidR="00B67CE0" w:rsidRPr="00B67CE0" w:rsidRDefault="00B67C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33113645" w:history="1">
            <w:r w:rsidRPr="00B67CE0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Методика проверки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_Toc233113645 \h </w:instrTex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019B2E" w14:textId="47F89788" w:rsidR="00B67CE0" w:rsidRPr="00B67CE0" w:rsidRDefault="00B67C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33113646" w:history="1">
            <w:r w:rsidRPr="00B67CE0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Вывод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_Toc233113646 \h </w:instrTex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B67CE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52C5D6" w14:textId="08AB320B" w:rsidR="006C1328" w:rsidRPr="00B67CE0" w:rsidRDefault="006C1328">
          <w:pPr>
            <w:rPr>
              <w:rFonts w:ascii="Times New Roman" w:hAnsi="Times New Roman" w:cs="Times New Roman"/>
              <w:sz w:val="28"/>
              <w:szCs w:val="28"/>
            </w:rPr>
          </w:pPr>
          <w:r w:rsidRPr="00B67CE0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A7A1C50" w14:textId="378FE935" w:rsidR="006C1328" w:rsidRPr="00B67CE0" w:rsidRDefault="006C1328">
      <w:pPr>
        <w:rPr>
          <w:rFonts w:ascii="Times New Roman" w:hAnsi="Times New Roman" w:cs="Times New Roman"/>
          <w:sz w:val="28"/>
          <w:szCs w:val="28"/>
        </w:rPr>
      </w:pPr>
    </w:p>
    <w:p w14:paraId="26F26B60" w14:textId="77777777" w:rsidR="006C1328" w:rsidRPr="00B67CE0" w:rsidRDefault="006C1328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br w:type="page"/>
      </w:r>
    </w:p>
    <w:p w14:paraId="3AD925E7" w14:textId="698AD239" w:rsidR="00CE3625" w:rsidRPr="00B67CE0" w:rsidRDefault="006C1328" w:rsidP="006C1328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3113641"/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6BFD36EC" w14:textId="77777777" w:rsidR="006C1328" w:rsidRPr="00B67CE0" w:rsidRDefault="006C1328" w:rsidP="006C132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293ED190" w14:textId="77777777" w:rsidR="006C1328" w:rsidRPr="00B67CE0" w:rsidRDefault="006C1328" w:rsidP="006C13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BGC ADDR - переход к команде, расположенной по адресу, на которую указывает адресная часть команды, если аккумулятор содержит число, большее чем 8191</w:t>
      </w:r>
    </w:p>
    <w:p w14:paraId="69FA3AC8" w14:textId="77777777" w:rsidR="006C1328" w:rsidRPr="00B67CE0" w:rsidRDefault="006C1328" w:rsidP="006C13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Код операции - FEXX</w:t>
      </w:r>
    </w:p>
    <w:p w14:paraId="3FADF0B5" w14:textId="77777777" w:rsidR="006C1328" w:rsidRPr="00B67CE0" w:rsidRDefault="006C1328" w:rsidP="006C13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Тестовая программа должна начинаться с адреса 01C9</w:t>
      </w:r>
      <w:r w:rsidRPr="00B67CE0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14:paraId="0BAFF50A" w14:textId="77777777" w:rsidR="006C1328" w:rsidRPr="00B67CE0" w:rsidRDefault="006C1328" w:rsidP="006C1328">
      <w:pPr>
        <w:rPr>
          <w:rFonts w:ascii="Times New Roman" w:hAnsi="Times New Roman" w:cs="Times New Roman"/>
          <w:sz w:val="28"/>
          <w:szCs w:val="28"/>
        </w:rPr>
      </w:pPr>
    </w:p>
    <w:p w14:paraId="79BF3332" w14:textId="1B71B05E" w:rsidR="008A68EC" w:rsidRPr="00B67CE0" w:rsidRDefault="008A68EC" w:rsidP="00B67CE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3113642"/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интезируем</w:t>
      </w:r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команд</w:t>
      </w:r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bookmarkEnd w:id="1"/>
    </w:p>
    <w:p w14:paraId="41D3A7DB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6FDB46F6" w14:textId="77777777" w:rsidR="008A68EC" w:rsidRPr="00B67CE0" w:rsidRDefault="008A68EC" w:rsidP="008A68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Сохраняем AC в BR</w:t>
      </w:r>
    </w:p>
    <w:p w14:paraId="4A3E335E" w14:textId="77777777" w:rsidR="008A68EC" w:rsidRPr="00B67CE0" w:rsidRDefault="008A68EC" w:rsidP="008A68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Загружаем маску 0xE000 из ячейки 0x7F0 в DR</w:t>
      </w:r>
    </w:p>
    <w:p w14:paraId="4F457B7C" w14:textId="77777777" w:rsidR="008A68EC" w:rsidRPr="00B67CE0" w:rsidRDefault="008A68EC" w:rsidP="008A68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Выполняем BR &amp; DR → DR, устанавливаем флаги N/Z</w:t>
      </w:r>
    </w:p>
    <w:p w14:paraId="379F11D3" w14:textId="77777777" w:rsidR="008A68EC" w:rsidRPr="00B67CE0" w:rsidRDefault="008A68EC" w:rsidP="008A68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Если Z=0 (результат не ноль → AC &gt; 8191), переходим на стандартный обработчик перехода (0x5C)</w:t>
      </w:r>
    </w:p>
    <w:p w14:paraId="6C7B93F5" w14:textId="77777777" w:rsidR="008A68EC" w:rsidRPr="00B67CE0" w:rsidRDefault="008A68EC" w:rsidP="008A68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Если Z=1 (результат ноль → AC ≤ 8191), завершаем команду</w:t>
      </w:r>
    </w:p>
    <w:p w14:paraId="5BE802B5" w14:textId="77777777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Текст микропрограммы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A68EC" w:rsidRPr="00B67CE0" w14:paraId="05B6359E" w14:textId="77777777" w:rsidTr="002E01F1">
        <w:tc>
          <w:tcPr>
            <w:tcW w:w="2336" w:type="dxa"/>
            <w:vAlign w:val="center"/>
          </w:tcPr>
          <w:p w14:paraId="77D984C4" w14:textId="35825B3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Адрес МП</w:t>
            </w:r>
          </w:p>
        </w:tc>
        <w:tc>
          <w:tcPr>
            <w:tcW w:w="2336" w:type="dxa"/>
            <w:vAlign w:val="center"/>
          </w:tcPr>
          <w:p w14:paraId="6EC74F6F" w14:textId="64F15180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Микрокоманда</w:t>
            </w:r>
          </w:p>
        </w:tc>
        <w:tc>
          <w:tcPr>
            <w:tcW w:w="2336" w:type="dxa"/>
            <w:vAlign w:val="center"/>
          </w:tcPr>
          <w:p w14:paraId="6F3F3574" w14:textId="18D07F28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vAlign w:val="center"/>
          </w:tcPr>
          <w:p w14:paraId="66F2A524" w14:textId="11AAEB57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8A68EC" w:rsidRPr="00B67CE0" w14:paraId="2D4CC274" w14:textId="77777777" w:rsidTr="002E01F1">
        <w:tc>
          <w:tcPr>
            <w:tcW w:w="2336" w:type="dxa"/>
            <w:vAlign w:val="center"/>
          </w:tcPr>
          <w:p w14:paraId="3A339237" w14:textId="651318DB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E0</w:t>
            </w:r>
          </w:p>
        </w:tc>
        <w:tc>
          <w:tcPr>
            <w:tcW w:w="2336" w:type="dxa"/>
            <w:vAlign w:val="center"/>
          </w:tcPr>
          <w:p w14:paraId="677D1B13" w14:textId="28AD88D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0010009010</w:t>
            </w:r>
          </w:p>
        </w:tc>
        <w:tc>
          <w:tcPr>
            <w:tcW w:w="2336" w:type="dxa"/>
            <w:vAlign w:val="center"/>
          </w:tcPr>
          <w:p w14:paraId="4584929A" w14:textId="24685111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AC → DR</w:t>
            </w:r>
          </w:p>
        </w:tc>
        <w:tc>
          <w:tcPr>
            <w:tcW w:w="2337" w:type="dxa"/>
            <w:vAlign w:val="center"/>
          </w:tcPr>
          <w:p w14:paraId="09F8EA9A" w14:textId="50FAB74A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Копируем AC в DR</w:t>
            </w:r>
          </w:p>
        </w:tc>
      </w:tr>
      <w:tr w:rsidR="008A68EC" w:rsidRPr="00B67CE0" w14:paraId="37A24F90" w14:textId="77777777" w:rsidTr="002E01F1">
        <w:tc>
          <w:tcPr>
            <w:tcW w:w="2336" w:type="dxa"/>
            <w:vAlign w:val="center"/>
          </w:tcPr>
          <w:p w14:paraId="74CCB1EE" w14:textId="3D5681FA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E1</w:t>
            </w:r>
          </w:p>
        </w:tc>
        <w:tc>
          <w:tcPr>
            <w:tcW w:w="2336" w:type="dxa"/>
            <w:vAlign w:val="center"/>
          </w:tcPr>
          <w:p w14:paraId="6BD2F6D6" w14:textId="3AC52378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0020009001</w:t>
            </w:r>
          </w:p>
        </w:tc>
        <w:tc>
          <w:tcPr>
            <w:tcW w:w="2336" w:type="dxa"/>
            <w:vAlign w:val="center"/>
          </w:tcPr>
          <w:p w14:paraId="175467DB" w14:textId="37EE8FA8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 → BR</w:t>
            </w:r>
          </w:p>
        </w:tc>
        <w:tc>
          <w:tcPr>
            <w:tcW w:w="2337" w:type="dxa"/>
            <w:vAlign w:val="center"/>
          </w:tcPr>
          <w:p w14:paraId="1C20F6A1" w14:textId="5609EA6F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Копируем DR в BR</w:t>
            </w:r>
          </w:p>
        </w:tc>
      </w:tr>
      <w:tr w:rsidR="008A68EC" w:rsidRPr="00B67CE0" w14:paraId="5DE0D6DD" w14:textId="77777777" w:rsidTr="002E01F1">
        <w:tc>
          <w:tcPr>
            <w:tcW w:w="2336" w:type="dxa"/>
            <w:vAlign w:val="center"/>
          </w:tcPr>
          <w:p w14:paraId="68D30F51" w14:textId="55738C53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E2</w:t>
            </w:r>
          </w:p>
        </w:tc>
        <w:tc>
          <w:tcPr>
            <w:tcW w:w="2336" w:type="dxa"/>
            <w:vAlign w:val="center"/>
          </w:tcPr>
          <w:p w14:paraId="03FF85A0" w14:textId="4CDB2A7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00F0009008</w:t>
            </w:r>
          </w:p>
        </w:tc>
        <w:tc>
          <w:tcPr>
            <w:tcW w:w="2336" w:type="dxa"/>
            <w:vAlign w:val="center"/>
          </w:tcPr>
          <w:p w14:paraId="7CB5ED84" w14:textId="0EF9CB30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0x7F0 → AR</w:t>
            </w:r>
          </w:p>
        </w:tc>
        <w:tc>
          <w:tcPr>
            <w:tcW w:w="2337" w:type="dxa"/>
            <w:vAlign w:val="center"/>
          </w:tcPr>
          <w:p w14:paraId="6A65C91A" w14:textId="1FF4B8BF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Загружаем адрес маски в AR</w:t>
            </w:r>
          </w:p>
        </w:tc>
      </w:tr>
      <w:tr w:rsidR="008A68EC" w:rsidRPr="00B67CE0" w14:paraId="6C461962" w14:textId="77777777" w:rsidTr="002E01F1">
        <w:tc>
          <w:tcPr>
            <w:tcW w:w="2336" w:type="dxa"/>
            <w:vAlign w:val="center"/>
          </w:tcPr>
          <w:p w14:paraId="159FD61F" w14:textId="0A6035BB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E3</w:t>
            </w:r>
          </w:p>
        </w:tc>
        <w:tc>
          <w:tcPr>
            <w:tcW w:w="2336" w:type="dxa"/>
            <w:vAlign w:val="center"/>
          </w:tcPr>
          <w:p w14:paraId="2FE62413" w14:textId="27F9FF35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0100000000</w:t>
            </w:r>
          </w:p>
        </w:tc>
        <w:tc>
          <w:tcPr>
            <w:tcW w:w="2336" w:type="dxa"/>
            <w:vAlign w:val="center"/>
          </w:tcPr>
          <w:p w14:paraId="2B02CB50" w14:textId="3CC0578A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MEM(AR) → DR</w:t>
            </w:r>
          </w:p>
        </w:tc>
        <w:tc>
          <w:tcPr>
            <w:tcW w:w="2337" w:type="dxa"/>
            <w:vAlign w:val="center"/>
          </w:tcPr>
          <w:p w14:paraId="253E90CF" w14:textId="39EB275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Читаем маску 0xE000 в DR</w:t>
            </w:r>
          </w:p>
        </w:tc>
      </w:tr>
      <w:tr w:rsidR="008A68EC" w:rsidRPr="00B67CE0" w14:paraId="6F87A180" w14:textId="77777777" w:rsidTr="002E01F1">
        <w:tc>
          <w:tcPr>
            <w:tcW w:w="2336" w:type="dxa"/>
            <w:vAlign w:val="center"/>
          </w:tcPr>
          <w:p w14:paraId="5848A9AE" w14:textId="0D5034A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E4</w:t>
            </w:r>
          </w:p>
        </w:tc>
        <w:tc>
          <w:tcPr>
            <w:tcW w:w="2336" w:type="dxa"/>
            <w:vAlign w:val="center"/>
          </w:tcPr>
          <w:p w14:paraId="76A25365" w14:textId="58FFD509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0001809821</w:t>
            </w:r>
          </w:p>
        </w:tc>
        <w:tc>
          <w:tcPr>
            <w:tcW w:w="2336" w:type="dxa"/>
            <w:vAlign w:val="center"/>
          </w:tcPr>
          <w:p w14:paraId="4C664C11" w14:textId="699C9E39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BR &amp; DR → DR, N, Z</w:t>
            </w:r>
          </w:p>
        </w:tc>
        <w:tc>
          <w:tcPr>
            <w:tcW w:w="2337" w:type="dxa"/>
            <w:vAlign w:val="center"/>
          </w:tcPr>
          <w:p w14:paraId="0B81041E" w14:textId="386ED663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Логическое И, устанавливаем N/Z</w:t>
            </w:r>
          </w:p>
        </w:tc>
      </w:tr>
      <w:tr w:rsidR="008A68EC" w:rsidRPr="00B67CE0" w14:paraId="4864E299" w14:textId="77777777" w:rsidTr="002E01F1">
        <w:tc>
          <w:tcPr>
            <w:tcW w:w="2336" w:type="dxa"/>
            <w:vAlign w:val="center"/>
          </w:tcPr>
          <w:p w14:paraId="42B946C8" w14:textId="0F235A1A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E5</w:t>
            </w:r>
          </w:p>
        </w:tc>
        <w:tc>
          <w:tcPr>
            <w:tcW w:w="2336" w:type="dxa"/>
            <w:vAlign w:val="center"/>
          </w:tcPr>
          <w:p w14:paraId="58DD3362" w14:textId="5A444B85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805C041040</w:t>
            </w:r>
          </w:p>
        </w:tc>
        <w:tc>
          <w:tcPr>
            <w:tcW w:w="2336" w:type="dxa"/>
            <w:vAlign w:val="center"/>
          </w:tcPr>
          <w:p w14:paraId="39091071" w14:textId="09121060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Z=0 then GOTO @ 5C</w:t>
            </w:r>
          </w:p>
        </w:tc>
        <w:tc>
          <w:tcPr>
            <w:tcW w:w="2337" w:type="dxa"/>
            <w:vAlign w:val="center"/>
          </w:tcPr>
          <w:p w14:paraId="2BC890B9" w14:textId="150AEB4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Если результат != 0 → переход</w:t>
            </w:r>
          </w:p>
        </w:tc>
      </w:tr>
      <w:tr w:rsidR="008A68EC" w:rsidRPr="00B67CE0" w14:paraId="254165AD" w14:textId="77777777" w:rsidTr="002E01F1">
        <w:tc>
          <w:tcPr>
            <w:tcW w:w="2336" w:type="dxa"/>
            <w:vAlign w:val="center"/>
          </w:tcPr>
          <w:p w14:paraId="6155D5CE" w14:textId="5EF193D5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E6</w:t>
            </w:r>
          </w:p>
        </w:tc>
        <w:tc>
          <w:tcPr>
            <w:tcW w:w="2336" w:type="dxa"/>
            <w:vAlign w:val="center"/>
          </w:tcPr>
          <w:p w14:paraId="34F831F4" w14:textId="74C1285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80C4101040</w:t>
            </w:r>
          </w:p>
        </w:tc>
        <w:tc>
          <w:tcPr>
            <w:tcW w:w="2336" w:type="dxa"/>
            <w:vAlign w:val="center"/>
          </w:tcPr>
          <w:p w14:paraId="30A1299F" w14:textId="3134B8BE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GOTO INT @ C4</w:t>
            </w:r>
          </w:p>
        </w:tc>
        <w:tc>
          <w:tcPr>
            <w:tcW w:w="2337" w:type="dxa"/>
            <w:vAlign w:val="center"/>
          </w:tcPr>
          <w:p w14:paraId="31C67348" w14:textId="4EA01AA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Иначе завершить команду</w:t>
            </w:r>
          </w:p>
        </w:tc>
      </w:tr>
    </w:tbl>
    <w:p w14:paraId="2894F173" w14:textId="77777777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38D4B" w14:textId="77777777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Пояснение микрокоманд: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A68EC" w:rsidRPr="00B67CE0" w14:paraId="64A79CF1" w14:textId="77777777" w:rsidTr="004F7B71">
        <w:tc>
          <w:tcPr>
            <w:tcW w:w="3115" w:type="dxa"/>
            <w:vAlign w:val="center"/>
          </w:tcPr>
          <w:p w14:paraId="095CE741" w14:textId="6DFF6D6C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115" w:type="dxa"/>
            <w:vAlign w:val="center"/>
          </w:tcPr>
          <w:p w14:paraId="4C20532C" w14:textId="7B15CC54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Микрокоманда</w:t>
            </w:r>
          </w:p>
        </w:tc>
        <w:tc>
          <w:tcPr>
            <w:tcW w:w="3115" w:type="dxa"/>
            <w:vAlign w:val="center"/>
          </w:tcPr>
          <w:p w14:paraId="0F239F6C" w14:textId="0E4CBBB6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8A68EC" w:rsidRPr="00B67CE0" w14:paraId="5B1C642F" w14:textId="77777777" w:rsidTr="004F7B71">
        <w:tc>
          <w:tcPr>
            <w:tcW w:w="3115" w:type="dxa"/>
            <w:vAlign w:val="center"/>
          </w:tcPr>
          <w:p w14:paraId="0D3CB7EC" w14:textId="30C9FF13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E0</w:t>
            </w:r>
          </w:p>
        </w:tc>
        <w:tc>
          <w:tcPr>
            <w:tcW w:w="3115" w:type="dxa"/>
            <w:vAlign w:val="center"/>
          </w:tcPr>
          <w:p w14:paraId="6D68A190" w14:textId="504B3A18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0010009010</w:t>
            </w:r>
          </w:p>
        </w:tc>
        <w:tc>
          <w:tcPr>
            <w:tcW w:w="3115" w:type="dxa"/>
            <w:vAlign w:val="center"/>
          </w:tcPr>
          <w:p w14:paraId="620B006E" w14:textId="71007B6A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AC → DR — копируем аккумулятор в регистр данных</w:t>
            </w:r>
          </w:p>
        </w:tc>
      </w:tr>
      <w:tr w:rsidR="008A68EC" w:rsidRPr="00B67CE0" w14:paraId="39C03CC8" w14:textId="77777777" w:rsidTr="004F7B71">
        <w:tc>
          <w:tcPr>
            <w:tcW w:w="3115" w:type="dxa"/>
            <w:vAlign w:val="center"/>
          </w:tcPr>
          <w:p w14:paraId="6B3C5250" w14:textId="3A8B8366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3115" w:type="dxa"/>
            <w:vAlign w:val="center"/>
          </w:tcPr>
          <w:p w14:paraId="042EAED8" w14:textId="153CBD7E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0020009001</w:t>
            </w:r>
          </w:p>
        </w:tc>
        <w:tc>
          <w:tcPr>
            <w:tcW w:w="3115" w:type="dxa"/>
            <w:vAlign w:val="center"/>
          </w:tcPr>
          <w:p w14:paraId="0DF6379D" w14:textId="563E51A8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 → BR — копируем DR в буферный регистр (сохраняем AC)</w:t>
            </w:r>
          </w:p>
        </w:tc>
      </w:tr>
      <w:tr w:rsidR="008A68EC" w:rsidRPr="00B67CE0" w14:paraId="58994E70" w14:textId="77777777" w:rsidTr="004F7B71">
        <w:tc>
          <w:tcPr>
            <w:tcW w:w="3115" w:type="dxa"/>
            <w:vAlign w:val="center"/>
          </w:tcPr>
          <w:p w14:paraId="1EE887B8" w14:textId="2FCF6D6E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3115" w:type="dxa"/>
            <w:vAlign w:val="center"/>
          </w:tcPr>
          <w:p w14:paraId="59AB671F" w14:textId="43A5CECE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00F0009008</w:t>
            </w:r>
          </w:p>
        </w:tc>
        <w:tc>
          <w:tcPr>
            <w:tcW w:w="3115" w:type="dxa"/>
            <w:vAlign w:val="center"/>
          </w:tcPr>
          <w:p w14:paraId="1FA002D4" w14:textId="4AFB975E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0x7F0 → AR — загружаем адрес ячейки с маской в AR</w:t>
            </w:r>
          </w:p>
        </w:tc>
      </w:tr>
      <w:tr w:rsidR="008A68EC" w:rsidRPr="00B67CE0" w14:paraId="1FD10634" w14:textId="77777777" w:rsidTr="004F7B71">
        <w:tc>
          <w:tcPr>
            <w:tcW w:w="3115" w:type="dxa"/>
            <w:vAlign w:val="center"/>
          </w:tcPr>
          <w:p w14:paraId="0C630D36" w14:textId="30EAC585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3115" w:type="dxa"/>
            <w:vAlign w:val="center"/>
          </w:tcPr>
          <w:p w14:paraId="4EFE8105" w14:textId="39A84706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0100000000</w:t>
            </w:r>
          </w:p>
        </w:tc>
        <w:tc>
          <w:tcPr>
            <w:tcW w:w="3115" w:type="dxa"/>
            <w:vAlign w:val="center"/>
          </w:tcPr>
          <w:p w14:paraId="14A883B2" w14:textId="07B98481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MEM(AR) → DR — читаем маску 0xE000 из памяти в DR</w:t>
            </w:r>
          </w:p>
        </w:tc>
      </w:tr>
      <w:tr w:rsidR="008A68EC" w:rsidRPr="00B67CE0" w14:paraId="57DA9977" w14:textId="77777777" w:rsidTr="004F7B71">
        <w:tc>
          <w:tcPr>
            <w:tcW w:w="3115" w:type="dxa"/>
            <w:vAlign w:val="center"/>
          </w:tcPr>
          <w:p w14:paraId="5E2B9E0B" w14:textId="731CFBBD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3115" w:type="dxa"/>
            <w:vAlign w:val="center"/>
          </w:tcPr>
          <w:p w14:paraId="4A5AEFBA" w14:textId="39F26850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0001809821</w:t>
            </w:r>
          </w:p>
        </w:tc>
        <w:tc>
          <w:tcPr>
            <w:tcW w:w="3115" w:type="dxa"/>
            <w:vAlign w:val="center"/>
          </w:tcPr>
          <w:p w14:paraId="1DAB8358" w14:textId="23989936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BR &amp; DR → DR, N, Z — логическое И, устанавливаем флаги</w:t>
            </w:r>
          </w:p>
        </w:tc>
      </w:tr>
      <w:tr w:rsidR="008A68EC" w:rsidRPr="00B67CE0" w14:paraId="30554E67" w14:textId="77777777" w:rsidTr="004F7B71">
        <w:tc>
          <w:tcPr>
            <w:tcW w:w="3115" w:type="dxa"/>
            <w:vAlign w:val="center"/>
          </w:tcPr>
          <w:p w14:paraId="783E438B" w14:textId="303A5F6B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3115" w:type="dxa"/>
            <w:vAlign w:val="center"/>
          </w:tcPr>
          <w:p w14:paraId="07B2191F" w14:textId="4A6B6B8E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805C041040</w:t>
            </w:r>
          </w:p>
        </w:tc>
        <w:tc>
          <w:tcPr>
            <w:tcW w:w="3115" w:type="dxa"/>
            <w:vAlign w:val="center"/>
          </w:tcPr>
          <w:p w14:paraId="567A63D9" w14:textId="1609FEB4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if Z=0 then GOTO @ 5C — если результат != 0 → переход на 0x5C</w:t>
            </w:r>
          </w:p>
        </w:tc>
      </w:tr>
      <w:tr w:rsidR="008A68EC" w:rsidRPr="00B67CE0" w14:paraId="176FC2FA" w14:textId="77777777" w:rsidTr="004F7B71">
        <w:tc>
          <w:tcPr>
            <w:tcW w:w="3115" w:type="dxa"/>
            <w:vAlign w:val="center"/>
          </w:tcPr>
          <w:p w14:paraId="1405D955" w14:textId="187D0A3F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E6</w:t>
            </w:r>
          </w:p>
        </w:tc>
        <w:tc>
          <w:tcPr>
            <w:tcW w:w="3115" w:type="dxa"/>
            <w:vAlign w:val="center"/>
          </w:tcPr>
          <w:p w14:paraId="3F6F3B51" w14:textId="0FFED7F9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80C4101040</w:t>
            </w:r>
          </w:p>
        </w:tc>
        <w:tc>
          <w:tcPr>
            <w:tcW w:w="3115" w:type="dxa"/>
            <w:vAlign w:val="center"/>
          </w:tcPr>
          <w:p w14:paraId="29435710" w14:textId="3EB03111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GOTO INT @ C4 — иначе переход к циклу прерывания</w:t>
            </w:r>
          </w:p>
        </w:tc>
      </w:tr>
    </w:tbl>
    <w:p w14:paraId="37DC73AE" w14:textId="77777777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A8C43" w14:textId="6CEA5476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Обработчик перехода (адрес 0x5C):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A68EC" w:rsidRPr="00B67CE0" w14:paraId="072F3821" w14:textId="77777777" w:rsidTr="00CF4910">
        <w:tc>
          <w:tcPr>
            <w:tcW w:w="3115" w:type="dxa"/>
            <w:vAlign w:val="center"/>
          </w:tcPr>
          <w:p w14:paraId="51BD3E03" w14:textId="32DAAE19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Адрес МП</w:t>
            </w:r>
          </w:p>
        </w:tc>
        <w:tc>
          <w:tcPr>
            <w:tcW w:w="3115" w:type="dxa"/>
            <w:vAlign w:val="center"/>
          </w:tcPr>
          <w:p w14:paraId="6400E31D" w14:textId="0A55C6AF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Микрокоманда</w:t>
            </w:r>
          </w:p>
        </w:tc>
        <w:tc>
          <w:tcPr>
            <w:tcW w:w="3115" w:type="dxa"/>
            <w:vAlign w:val="center"/>
          </w:tcPr>
          <w:p w14:paraId="1115AA34" w14:textId="17B3D3A3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A68EC" w:rsidRPr="00B67CE0" w14:paraId="327122DA" w14:textId="77777777" w:rsidTr="00CF4910">
        <w:tc>
          <w:tcPr>
            <w:tcW w:w="3115" w:type="dxa"/>
            <w:vAlign w:val="center"/>
          </w:tcPr>
          <w:p w14:paraId="3988F60C" w14:textId="68CAC032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5C</w:t>
            </w:r>
          </w:p>
        </w:tc>
        <w:tc>
          <w:tcPr>
            <w:tcW w:w="3115" w:type="dxa"/>
            <w:vAlign w:val="center"/>
          </w:tcPr>
          <w:p w14:paraId="5653FCB4" w14:textId="453C2FE8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0020011002</w:t>
            </w:r>
          </w:p>
        </w:tc>
        <w:tc>
          <w:tcPr>
            <w:tcW w:w="3115" w:type="dxa"/>
            <w:vAlign w:val="center"/>
          </w:tcPr>
          <w:p w14:paraId="6F127721" w14:textId="3106A6C8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extend sign CR(0..7) → BR — расширение знака смещения</w:t>
            </w:r>
          </w:p>
        </w:tc>
      </w:tr>
      <w:tr w:rsidR="008A68EC" w:rsidRPr="00B67CE0" w14:paraId="1F2121FC" w14:textId="77777777" w:rsidTr="00CF4910">
        <w:tc>
          <w:tcPr>
            <w:tcW w:w="3115" w:type="dxa"/>
            <w:vAlign w:val="center"/>
          </w:tcPr>
          <w:p w14:paraId="3952D465" w14:textId="673915C7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5D</w:t>
            </w:r>
          </w:p>
        </w:tc>
        <w:tc>
          <w:tcPr>
            <w:tcW w:w="3115" w:type="dxa"/>
            <w:vAlign w:val="center"/>
          </w:tcPr>
          <w:p w14:paraId="39AB004E" w14:textId="14056C4E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0004009024</w:t>
            </w:r>
          </w:p>
        </w:tc>
        <w:tc>
          <w:tcPr>
            <w:tcW w:w="3115" w:type="dxa"/>
            <w:vAlign w:val="center"/>
          </w:tcPr>
          <w:p w14:paraId="70379377" w14:textId="2F18AD3A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BR + IP → IP — вычисление адреса перехода</w:t>
            </w:r>
          </w:p>
        </w:tc>
      </w:tr>
      <w:tr w:rsidR="008A68EC" w:rsidRPr="00B67CE0" w14:paraId="79F6F578" w14:textId="77777777" w:rsidTr="00CF4910">
        <w:tc>
          <w:tcPr>
            <w:tcW w:w="3115" w:type="dxa"/>
            <w:vAlign w:val="center"/>
          </w:tcPr>
          <w:p w14:paraId="55218DCC" w14:textId="60BA4915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5E</w:t>
            </w:r>
          </w:p>
        </w:tc>
        <w:tc>
          <w:tcPr>
            <w:tcW w:w="3115" w:type="dxa"/>
            <w:vAlign w:val="center"/>
          </w:tcPr>
          <w:p w14:paraId="0349AF5E" w14:textId="6592A19D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80C4101040</w:t>
            </w:r>
          </w:p>
        </w:tc>
        <w:tc>
          <w:tcPr>
            <w:tcW w:w="3115" w:type="dxa"/>
            <w:vAlign w:val="center"/>
          </w:tcPr>
          <w:p w14:paraId="3CD95DF9" w14:textId="454EEEF5" w:rsidR="008A68EC" w:rsidRPr="00B67CE0" w:rsidRDefault="008A68EC" w:rsidP="008A6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GOTO INT @ C4 — переход к циклу прерывания</w:t>
            </w:r>
          </w:p>
        </w:tc>
      </w:tr>
    </w:tbl>
    <w:p w14:paraId="45F0A3F4" w14:textId="77777777" w:rsidR="000C08C3" w:rsidRPr="00B67CE0" w:rsidRDefault="000C08C3" w:rsidP="006C1328">
      <w:pPr>
        <w:rPr>
          <w:rFonts w:ascii="Times New Roman" w:hAnsi="Times New Roman" w:cs="Times New Roman"/>
          <w:sz w:val="28"/>
          <w:szCs w:val="28"/>
        </w:rPr>
      </w:pPr>
    </w:p>
    <w:p w14:paraId="46CFC8D0" w14:textId="5E0D8BBE" w:rsidR="00CB7145" w:rsidRPr="00B67CE0" w:rsidRDefault="000C08C3" w:rsidP="00B67CE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3113643"/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тестовой программы на ассемблере БЭВМ:</w:t>
      </w:r>
      <w:bookmarkEnd w:id="2"/>
    </w:p>
    <w:p w14:paraId="3F7BBC78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ORG 0x01C9</w:t>
      </w:r>
    </w:p>
    <w:p w14:paraId="08FA1D6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MASK:   WORD 0xE000      ; Маска для проверки старших бит</w:t>
      </w:r>
    </w:p>
    <w:p w14:paraId="7E4637FA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ARG1:   WORD 0x1000      ; 4096 (≤8191)</w:t>
      </w:r>
    </w:p>
    <w:p w14:paraId="66DE69EE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ARG2:   WORD 0x2000      ; 8192 (&gt;8191)</w:t>
      </w:r>
    </w:p>
    <w:p w14:paraId="7D92AFE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RES1:   WORD 0x0</w:t>
      </w:r>
    </w:p>
    <w:p w14:paraId="7F72B54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RES2:   WORD 0x0</w:t>
      </w:r>
    </w:p>
    <w:p w14:paraId="6EA0B9DB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CHECK1: WORD 0x0</w:t>
      </w:r>
    </w:p>
    <w:p w14:paraId="270703C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CHECK2: WORD 0x0</w:t>
      </w:r>
    </w:p>
    <w:p w14:paraId="53283DC2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FINAL:  WORD 0x0</w:t>
      </w:r>
    </w:p>
    <w:p w14:paraId="49D62739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B973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4CD3F257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CLA</w:t>
      </w:r>
    </w:p>
    <w:p w14:paraId="7A04CEA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CALL TEST1</w:t>
      </w:r>
    </w:p>
    <w:p w14:paraId="25785E05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CALL TEST2</w:t>
      </w:r>
    </w:p>
    <w:p w14:paraId="15BBA3C9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#0x1</w:t>
      </w:r>
    </w:p>
    <w:p w14:paraId="5A8711D0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AND CHECK1</w:t>
      </w:r>
    </w:p>
    <w:p w14:paraId="0AC33075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AND CHECK2</w:t>
      </w:r>
    </w:p>
    <w:p w14:paraId="7D26AE7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FINAL</w:t>
      </w:r>
    </w:p>
    <w:p w14:paraId="4FFF6996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HLT</w:t>
      </w:r>
    </w:p>
    <w:p w14:paraId="14828A6B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04E610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TEST1:</w:t>
      </w:r>
    </w:p>
    <w:p w14:paraId="29FAE0AF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ARG1              ; AC = 4096</w:t>
      </w:r>
    </w:p>
    <w:p w14:paraId="188A7092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  <w:r w:rsidRPr="00B67CE0">
        <w:rPr>
          <w:rFonts w:ascii="Times New Roman" w:hAnsi="Times New Roman" w:cs="Times New Roman"/>
          <w:sz w:val="28"/>
          <w:szCs w:val="28"/>
        </w:rPr>
        <w:t>Эмуляция</w:t>
      </w: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BGC_ADDR</w:t>
      </w:r>
    </w:p>
    <w:p w14:paraId="120D4019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MASK              ; AC = 0xE000</w:t>
      </w:r>
    </w:p>
    <w:p w14:paraId="2160B542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AND ARG1             ; AC = 4096 &amp; 0xE000 = 0x0000</w:t>
      </w:r>
    </w:p>
    <w:p w14:paraId="161664F8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BNE SKIP1</w:t>
      </w:r>
    </w:p>
    <w:p w14:paraId="742C3636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CLA</w:t>
      </w:r>
    </w:p>
    <w:p w14:paraId="5F28B7B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DEC</w:t>
      </w:r>
    </w:p>
    <w:p w14:paraId="381BE7BB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RES1</w:t>
      </w:r>
    </w:p>
    <w:p w14:paraId="2195B007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JUMP DONE1</w:t>
      </w:r>
    </w:p>
    <w:p w14:paraId="068EADC6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SKIP1:</w:t>
      </w:r>
    </w:p>
    <w:p w14:paraId="2AAD455F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#0x1</w:t>
      </w:r>
    </w:p>
    <w:p w14:paraId="544B091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RES1</w:t>
      </w:r>
    </w:p>
    <w:p w14:paraId="5DA82D9D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DONE1:</w:t>
      </w:r>
    </w:p>
    <w:p w14:paraId="17EAC8B6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RES1</w:t>
      </w:r>
    </w:p>
    <w:p w14:paraId="2522BE7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CMP #-1</w:t>
      </w:r>
    </w:p>
    <w:p w14:paraId="40F0C41A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BNE ERR1</w:t>
      </w:r>
    </w:p>
    <w:p w14:paraId="6F9FE51F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#0x1</w:t>
      </w:r>
    </w:p>
    <w:p w14:paraId="6425C1A2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CHECK1</w:t>
      </w:r>
    </w:p>
    <w:p w14:paraId="178248EF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RET</w:t>
      </w:r>
    </w:p>
    <w:p w14:paraId="7C34AD92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ERR1:</w:t>
      </w:r>
    </w:p>
    <w:p w14:paraId="0BF3B57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CLA</w:t>
      </w:r>
    </w:p>
    <w:p w14:paraId="1F84B68D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CHECK1</w:t>
      </w:r>
    </w:p>
    <w:p w14:paraId="415BF46C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RET</w:t>
      </w:r>
    </w:p>
    <w:p w14:paraId="7FBCABB9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4C5E8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TEST2:</w:t>
      </w:r>
    </w:p>
    <w:p w14:paraId="2BF905C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ARG2              ; AC = 8192</w:t>
      </w:r>
    </w:p>
    <w:p w14:paraId="0B5ED15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  <w:r w:rsidRPr="00B67CE0">
        <w:rPr>
          <w:rFonts w:ascii="Times New Roman" w:hAnsi="Times New Roman" w:cs="Times New Roman"/>
          <w:sz w:val="28"/>
          <w:szCs w:val="28"/>
        </w:rPr>
        <w:t>Эмуляция</w:t>
      </w: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BGC_ADDR </w:t>
      </w:r>
    </w:p>
    <w:p w14:paraId="4F911B9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MASK              ; AC = 0xE000</w:t>
      </w:r>
    </w:p>
    <w:p w14:paraId="0CDB6F48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AND ARG2             ; AC = 8192 &amp; 0xE000 = 0x2000</w:t>
      </w:r>
    </w:p>
    <w:p w14:paraId="5948DC52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BNE SKIP2            ; </w:t>
      </w:r>
      <w:r w:rsidRPr="00B67CE0">
        <w:rPr>
          <w:rFonts w:ascii="Times New Roman" w:hAnsi="Times New Roman" w:cs="Times New Roman"/>
          <w:sz w:val="28"/>
          <w:szCs w:val="28"/>
        </w:rPr>
        <w:t>Сработает</w:t>
      </w:r>
      <w:r w:rsidRPr="00B67CE0">
        <w:rPr>
          <w:rFonts w:ascii="Times New Roman" w:hAnsi="Times New Roman" w:cs="Times New Roman"/>
          <w:sz w:val="28"/>
          <w:szCs w:val="28"/>
          <w:lang w:val="en-US"/>
        </w:rPr>
        <w:t>! (Z=0)</w:t>
      </w:r>
    </w:p>
    <w:p w14:paraId="5B391459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CLA</w:t>
      </w:r>
    </w:p>
    <w:p w14:paraId="37CE7D0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DEC</w:t>
      </w:r>
    </w:p>
    <w:p w14:paraId="079EBE66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 RES2</w:t>
      </w:r>
    </w:p>
    <w:p w14:paraId="6FFB0E8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JUMP DONE2</w:t>
      </w:r>
    </w:p>
    <w:p w14:paraId="0D68D86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SKIP2:</w:t>
      </w:r>
    </w:p>
    <w:p w14:paraId="0A42205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#0x1</w:t>
      </w:r>
    </w:p>
    <w:p w14:paraId="25DE687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RES2</w:t>
      </w:r>
    </w:p>
    <w:p w14:paraId="6059868C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DONE2:</w:t>
      </w:r>
    </w:p>
    <w:p w14:paraId="658B9E58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RES2</w:t>
      </w:r>
    </w:p>
    <w:p w14:paraId="38468EFB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CMP #0x1</w:t>
      </w:r>
    </w:p>
    <w:p w14:paraId="05E7F413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BNE ERR2</w:t>
      </w:r>
    </w:p>
    <w:p w14:paraId="2E8B3BEB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LD #0x1</w:t>
      </w:r>
    </w:p>
    <w:p w14:paraId="2E8676FF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ST CHECK2</w:t>
      </w:r>
    </w:p>
    <w:p w14:paraId="778FD931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RET</w:t>
      </w:r>
    </w:p>
    <w:p w14:paraId="648C34B8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>ERR2:</w:t>
      </w:r>
    </w:p>
    <w:p w14:paraId="71CF63DD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  <w:lang w:val="en-US"/>
        </w:rPr>
        <w:t xml:space="preserve">    CLA</w:t>
      </w:r>
    </w:p>
    <w:p w14:paraId="393C4CC8" w14:textId="1E2B4D9E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 xml:space="preserve">    </w:t>
      </w:r>
      <w:r w:rsidRPr="00B67CE0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B67CE0">
        <w:rPr>
          <w:rFonts w:ascii="Times New Roman" w:hAnsi="Times New Roman" w:cs="Times New Roman"/>
          <w:sz w:val="28"/>
          <w:szCs w:val="28"/>
        </w:rPr>
        <w:t xml:space="preserve"> </w:t>
      </w:r>
      <w:r w:rsidRPr="00B67CE0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B67CE0">
        <w:rPr>
          <w:rFonts w:ascii="Times New Roman" w:hAnsi="Times New Roman" w:cs="Times New Roman"/>
          <w:sz w:val="28"/>
          <w:szCs w:val="28"/>
        </w:rPr>
        <w:t>2</w:t>
      </w:r>
    </w:p>
    <w:p w14:paraId="7A1025F0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 xml:space="preserve">    </w:t>
      </w:r>
      <w:r w:rsidRPr="00B67CE0">
        <w:rPr>
          <w:rFonts w:ascii="Times New Roman" w:hAnsi="Times New Roman" w:cs="Times New Roman"/>
          <w:sz w:val="28"/>
          <w:szCs w:val="28"/>
          <w:lang w:val="en-US"/>
        </w:rPr>
        <w:t>RET</w:t>
      </w:r>
    </w:p>
    <w:p w14:paraId="1D48992E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</w:p>
    <w:p w14:paraId="1C044A94" w14:textId="77777777" w:rsidR="00CB7145" w:rsidRPr="00B67CE0" w:rsidRDefault="00CB7145" w:rsidP="00CB7145">
      <w:pPr>
        <w:rPr>
          <w:rFonts w:ascii="Times New Roman" w:hAnsi="Times New Roman" w:cs="Times New Roman"/>
          <w:sz w:val="28"/>
          <w:szCs w:val="28"/>
        </w:rPr>
      </w:pPr>
    </w:p>
    <w:p w14:paraId="427B4FD7" w14:textId="77777777" w:rsidR="008A68EC" w:rsidRPr="00B67CE0" w:rsidRDefault="008A68EC" w:rsidP="00B67CE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3113644"/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трассировки микропрограммы</w:t>
      </w:r>
      <w:bookmarkEnd w:id="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12"/>
        <w:gridCol w:w="930"/>
        <w:gridCol w:w="926"/>
        <w:gridCol w:w="929"/>
        <w:gridCol w:w="925"/>
        <w:gridCol w:w="924"/>
        <w:gridCol w:w="922"/>
        <w:gridCol w:w="922"/>
        <w:gridCol w:w="979"/>
        <w:gridCol w:w="976"/>
      </w:tblGrid>
      <w:tr w:rsidR="00B67CE0" w:rsidRPr="00B67CE0" w14:paraId="31D70FAA" w14:textId="4FC24DD8" w:rsidTr="00B67CE0">
        <w:tc>
          <w:tcPr>
            <w:tcW w:w="935" w:type="dxa"/>
          </w:tcPr>
          <w:p w14:paraId="23D41A7F" w14:textId="25880C8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MR</w:t>
            </w:r>
          </w:p>
        </w:tc>
        <w:tc>
          <w:tcPr>
            <w:tcW w:w="935" w:type="dxa"/>
          </w:tcPr>
          <w:p w14:paraId="1B093EB3" w14:textId="6F5654B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935" w:type="dxa"/>
          </w:tcPr>
          <w:p w14:paraId="4CB71438" w14:textId="5DFDB67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</w:p>
        </w:tc>
        <w:tc>
          <w:tcPr>
            <w:tcW w:w="935" w:type="dxa"/>
          </w:tcPr>
          <w:p w14:paraId="268F9537" w14:textId="694EE5E6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</w:p>
        </w:tc>
        <w:tc>
          <w:tcPr>
            <w:tcW w:w="935" w:type="dxa"/>
          </w:tcPr>
          <w:p w14:paraId="6D5C35E5" w14:textId="12D6988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</w:p>
        </w:tc>
        <w:tc>
          <w:tcPr>
            <w:tcW w:w="934" w:type="dxa"/>
          </w:tcPr>
          <w:p w14:paraId="058C8702" w14:textId="4DA52836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</w:p>
        </w:tc>
        <w:tc>
          <w:tcPr>
            <w:tcW w:w="934" w:type="dxa"/>
          </w:tcPr>
          <w:p w14:paraId="7B241218" w14:textId="540484EB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</w:p>
        </w:tc>
        <w:tc>
          <w:tcPr>
            <w:tcW w:w="934" w:type="dxa"/>
          </w:tcPr>
          <w:p w14:paraId="6C3129AA" w14:textId="4C6C1B63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AC</w:t>
            </w:r>
          </w:p>
        </w:tc>
        <w:tc>
          <w:tcPr>
            <w:tcW w:w="934" w:type="dxa"/>
          </w:tcPr>
          <w:p w14:paraId="35184290" w14:textId="6A639402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NZVC</w:t>
            </w:r>
          </w:p>
        </w:tc>
        <w:tc>
          <w:tcPr>
            <w:tcW w:w="934" w:type="dxa"/>
          </w:tcPr>
          <w:p w14:paraId="7EBE660D" w14:textId="0931F1E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СчМК</w:t>
            </w:r>
          </w:p>
        </w:tc>
      </w:tr>
      <w:tr w:rsidR="00B67CE0" w:rsidRPr="00B67CE0" w14:paraId="66BF8BC1" w14:textId="0EF05442" w:rsidTr="00B67CE0">
        <w:tc>
          <w:tcPr>
            <w:tcW w:w="935" w:type="dxa"/>
          </w:tcPr>
          <w:p w14:paraId="2F1C0754" w14:textId="02A1C56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E0</w:t>
            </w:r>
          </w:p>
        </w:tc>
        <w:tc>
          <w:tcPr>
            <w:tcW w:w="935" w:type="dxa"/>
          </w:tcPr>
          <w:p w14:paraId="6151E001" w14:textId="131FD73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1D0B72F0" w14:textId="4790330C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5B451C3B" w14:textId="02032A9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01EC</w:t>
            </w:r>
          </w:p>
        </w:tc>
        <w:tc>
          <w:tcPr>
            <w:tcW w:w="935" w:type="dxa"/>
          </w:tcPr>
          <w:p w14:paraId="0558E25F" w14:textId="4E8533B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3DF10F4F" w14:textId="671E36B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63E51766" w14:textId="0D27158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34DD1742" w14:textId="2F70C0B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20D20A0F" w14:textId="139E17E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34D89513" w14:textId="3308CB12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</w:tr>
      <w:tr w:rsidR="00B67CE0" w:rsidRPr="00B67CE0" w14:paraId="40121169" w14:textId="74B0ECB5" w:rsidTr="00B67CE0">
        <w:tc>
          <w:tcPr>
            <w:tcW w:w="935" w:type="dxa"/>
          </w:tcPr>
          <w:p w14:paraId="5D6153F0" w14:textId="7363418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935" w:type="dxa"/>
          </w:tcPr>
          <w:p w14:paraId="79DDFC72" w14:textId="41D70AD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542A8E95" w14:textId="71C8296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7FACDCFE" w14:textId="26EA51C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01EC</w:t>
            </w:r>
          </w:p>
        </w:tc>
        <w:tc>
          <w:tcPr>
            <w:tcW w:w="935" w:type="dxa"/>
          </w:tcPr>
          <w:p w14:paraId="25A6E793" w14:textId="0651149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0F0EAA14" w14:textId="6F8FCD0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409F732B" w14:textId="7AB88BA2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4275CDCC" w14:textId="14D1B1D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3C64D045" w14:textId="4B9FBBC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0296B3A6" w14:textId="49F29542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</w:tr>
      <w:tr w:rsidR="00B67CE0" w:rsidRPr="00B67CE0" w14:paraId="58ED6DD6" w14:textId="4148E33F" w:rsidTr="00B67CE0">
        <w:tc>
          <w:tcPr>
            <w:tcW w:w="935" w:type="dxa"/>
          </w:tcPr>
          <w:p w14:paraId="1032CC5A" w14:textId="7A54DD0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935" w:type="dxa"/>
          </w:tcPr>
          <w:p w14:paraId="07D65F0F" w14:textId="24AFCCB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46096511" w14:textId="074CDEC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717713DD" w14:textId="2B0A188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00420B90" w14:textId="3D5CF14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00C2339C" w14:textId="31A01325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3542A62A" w14:textId="650B45A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2442B417" w14:textId="7C7D4335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2E03A5C8" w14:textId="6C883306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5CFBB1D0" w14:textId="401A673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</w:tr>
      <w:tr w:rsidR="00B67CE0" w:rsidRPr="00B67CE0" w14:paraId="266B3341" w14:textId="6326553A" w:rsidTr="00B67CE0">
        <w:tc>
          <w:tcPr>
            <w:tcW w:w="935" w:type="dxa"/>
          </w:tcPr>
          <w:p w14:paraId="279BA254" w14:textId="4FF764F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935" w:type="dxa"/>
          </w:tcPr>
          <w:p w14:paraId="18AF4676" w14:textId="60E8BDA7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172EDD75" w14:textId="5BC0A7C7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7BF29B01" w14:textId="08F15DA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25317CD6" w14:textId="2EA299C6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E000</w:t>
            </w:r>
          </w:p>
        </w:tc>
        <w:tc>
          <w:tcPr>
            <w:tcW w:w="934" w:type="dxa"/>
          </w:tcPr>
          <w:p w14:paraId="768EE0CD" w14:textId="2EF20D0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6253081D" w14:textId="16EBC0E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50A0774C" w14:textId="6D54508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370D87A9" w14:textId="56A35457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1D1A2B33" w14:textId="52E7781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</w:tr>
      <w:tr w:rsidR="00B67CE0" w:rsidRPr="00B67CE0" w14:paraId="30ED68E2" w14:textId="77777777" w:rsidTr="00B67CE0">
        <w:tc>
          <w:tcPr>
            <w:tcW w:w="935" w:type="dxa"/>
          </w:tcPr>
          <w:p w14:paraId="4BB1694D" w14:textId="14F6756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935" w:type="dxa"/>
          </w:tcPr>
          <w:p w14:paraId="70219EFD" w14:textId="4E01C31C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54DD3EF4" w14:textId="34A6DDD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46C4F7F9" w14:textId="009964B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0D69E36D" w14:textId="17B876C7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32468984" w14:textId="1AB164AC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57165A47" w14:textId="226FD83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0F924105" w14:textId="37C58663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78D50D84" w14:textId="2FC15719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207483B5" w14:textId="2737350C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</w:tr>
      <w:tr w:rsidR="00B67CE0" w:rsidRPr="00B67CE0" w14:paraId="317BA72B" w14:textId="77777777" w:rsidTr="00B67CE0">
        <w:tc>
          <w:tcPr>
            <w:tcW w:w="935" w:type="dxa"/>
          </w:tcPr>
          <w:p w14:paraId="1EDD6D70" w14:textId="0BFAD47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935" w:type="dxa"/>
          </w:tcPr>
          <w:p w14:paraId="2FBC122B" w14:textId="30B5C18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5D11C31A" w14:textId="47CE524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0D76A13A" w14:textId="513644E7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1B13ED50" w14:textId="29FE4216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6683D53A" w14:textId="1A3A1C9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6A97F0A1" w14:textId="4268659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61F7332B" w14:textId="3A0F02D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6372DAED" w14:textId="6CEBCA0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48459BED" w14:textId="2CB2D1B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5C</w:t>
            </w:r>
          </w:p>
        </w:tc>
      </w:tr>
      <w:tr w:rsidR="00B67CE0" w:rsidRPr="00B67CE0" w14:paraId="099CEC9D" w14:textId="77777777" w:rsidTr="00B67CE0">
        <w:tc>
          <w:tcPr>
            <w:tcW w:w="935" w:type="dxa"/>
          </w:tcPr>
          <w:p w14:paraId="6FC8EED1" w14:textId="63249C3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5C</w:t>
            </w:r>
          </w:p>
        </w:tc>
        <w:tc>
          <w:tcPr>
            <w:tcW w:w="935" w:type="dxa"/>
          </w:tcPr>
          <w:p w14:paraId="0A7EABBC" w14:textId="0E89ED6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01ED</w:t>
            </w:r>
          </w:p>
        </w:tc>
        <w:tc>
          <w:tcPr>
            <w:tcW w:w="935" w:type="dxa"/>
          </w:tcPr>
          <w:p w14:paraId="388EFCAD" w14:textId="5C65792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60804739" w14:textId="3BE6E813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34392F66" w14:textId="2461FF3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10DC1FCB" w14:textId="5E8994E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67BC6A03" w14:textId="5F23837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0004</w:t>
            </w:r>
          </w:p>
        </w:tc>
        <w:tc>
          <w:tcPr>
            <w:tcW w:w="934" w:type="dxa"/>
          </w:tcPr>
          <w:p w14:paraId="423BE8EE" w14:textId="70785D79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0F63C543" w14:textId="54A6EFF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019343CE" w14:textId="23504D5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5D</w:t>
            </w:r>
          </w:p>
        </w:tc>
      </w:tr>
      <w:tr w:rsidR="00B67CE0" w:rsidRPr="00B67CE0" w14:paraId="161303C0" w14:textId="77777777" w:rsidTr="00B67CE0">
        <w:tc>
          <w:tcPr>
            <w:tcW w:w="935" w:type="dxa"/>
          </w:tcPr>
          <w:p w14:paraId="642DEE0B" w14:textId="5AB4CDF0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5D</w:t>
            </w:r>
          </w:p>
        </w:tc>
        <w:tc>
          <w:tcPr>
            <w:tcW w:w="935" w:type="dxa"/>
          </w:tcPr>
          <w:p w14:paraId="51120B60" w14:textId="654D5244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01F1</w:t>
            </w:r>
          </w:p>
        </w:tc>
        <w:tc>
          <w:tcPr>
            <w:tcW w:w="935" w:type="dxa"/>
          </w:tcPr>
          <w:p w14:paraId="3C4B4F45" w14:textId="6259F1F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302CEB66" w14:textId="2FA55758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464F8005" w14:textId="75149C0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72EF2318" w14:textId="32B31A0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5B224368" w14:textId="1BF96145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0004</w:t>
            </w:r>
          </w:p>
        </w:tc>
        <w:tc>
          <w:tcPr>
            <w:tcW w:w="934" w:type="dxa"/>
          </w:tcPr>
          <w:p w14:paraId="4C80D801" w14:textId="491563C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05EB756F" w14:textId="54A22069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3504D959" w14:textId="6AC248C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5E</w:t>
            </w:r>
          </w:p>
        </w:tc>
      </w:tr>
      <w:tr w:rsidR="00B67CE0" w:rsidRPr="00B67CE0" w14:paraId="5976698E" w14:textId="77777777" w:rsidTr="00B67CE0">
        <w:tc>
          <w:tcPr>
            <w:tcW w:w="935" w:type="dxa"/>
          </w:tcPr>
          <w:p w14:paraId="72839D1C" w14:textId="3A6F55C2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5E</w:t>
            </w:r>
          </w:p>
        </w:tc>
        <w:tc>
          <w:tcPr>
            <w:tcW w:w="935" w:type="dxa"/>
          </w:tcPr>
          <w:p w14:paraId="3E2F3C80" w14:textId="5C39CE4A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01F1</w:t>
            </w:r>
          </w:p>
        </w:tc>
        <w:tc>
          <w:tcPr>
            <w:tcW w:w="935" w:type="dxa"/>
          </w:tcPr>
          <w:p w14:paraId="3530C1C2" w14:textId="30ABCC6B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FE04</w:t>
            </w:r>
          </w:p>
        </w:tc>
        <w:tc>
          <w:tcPr>
            <w:tcW w:w="935" w:type="dxa"/>
          </w:tcPr>
          <w:p w14:paraId="2A85FF5A" w14:textId="49CDEF0D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07F0</w:t>
            </w:r>
          </w:p>
        </w:tc>
        <w:tc>
          <w:tcPr>
            <w:tcW w:w="935" w:type="dxa"/>
          </w:tcPr>
          <w:p w14:paraId="71A1EB4C" w14:textId="7C5898D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6BCCA703" w14:textId="6DEB749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07FF</w:t>
            </w:r>
          </w:p>
        </w:tc>
        <w:tc>
          <w:tcPr>
            <w:tcW w:w="934" w:type="dxa"/>
          </w:tcPr>
          <w:p w14:paraId="25300737" w14:textId="7CE5EAC6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0004</w:t>
            </w:r>
          </w:p>
        </w:tc>
        <w:tc>
          <w:tcPr>
            <w:tcW w:w="934" w:type="dxa"/>
          </w:tcPr>
          <w:p w14:paraId="3E919CD3" w14:textId="1B6CA73E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34" w:type="dxa"/>
          </w:tcPr>
          <w:p w14:paraId="733A2E4E" w14:textId="3258ABFF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34" w:type="dxa"/>
          </w:tcPr>
          <w:p w14:paraId="1A0F5682" w14:textId="0ECB3181" w:rsidR="00B67CE0" w:rsidRPr="00B67CE0" w:rsidRDefault="00B67CE0" w:rsidP="00B67C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C4</w:t>
            </w:r>
          </w:p>
        </w:tc>
      </w:tr>
    </w:tbl>
    <w:p w14:paraId="79251173" w14:textId="77777777" w:rsidR="00B67CE0" w:rsidRPr="00B67CE0" w:rsidRDefault="00B67CE0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2B06B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lastRenderedPageBreak/>
        <w:t>Пусть в аккумуляторе находится число 0x2000 (8192). Выполняется команда BGC ADDR по адресу 01EC.</w:t>
      </w:r>
    </w:p>
    <w:p w14:paraId="749555CF" w14:textId="77777777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7CE0" w:rsidRPr="00B67CE0" w14:paraId="5328A552" w14:textId="77777777" w:rsidTr="00B67CE0">
        <w:tc>
          <w:tcPr>
            <w:tcW w:w="3115" w:type="dxa"/>
          </w:tcPr>
          <w:p w14:paraId="4A403508" w14:textId="7DBB873E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115" w:type="dxa"/>
          </w:tcPr>
          <w:p w14:paraId="1C3F4AAD" w14:textId="1E406384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Регистры</w:t>
            </w:r>
          </w:p>
        </w:tc>
        <w:tc>
          <w:tcPr>
            <w:tcW w:w="3115" w:type="dxa"/>
          </w:tcPr>
          <w:p w14:paraId="43208F5C" w14:textId="27367A86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B67CE0" w:rsidRPr="00B67CE0" w14:paraId="3F150991" w14:textId="77777777" w:rsidTr="00B67CE0">
        <w:tc>
          <w:tcPr>
            <w:tcW w:w="3115" w:type="dxa"/>
          </w:tcPr>
          <w:p w14:paraId="595B2004" w14:textId="700729AA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E0</w:t>
            </w:r>
          </w:p>
        </w:tc>
        <w:tc>
          <w:tcPr>
            <w:tcW w:w="3115" w:type="dxa"/>
          </w:tcPr>
          <w:p w14:paraId="17E82281" w14:textId="5DD6476E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DR=2000</w:t>
            </w:r>
          </w:p>
        </w:tc>
        <w:tc>
          <w:tcPr>
            <w:tcW w:w="3115" w:type="dxa"/>
          </w:tcPr>
          <w:p w14:paraId="3F807BAA" w14:textId="007F3DBA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AC → DR — копируем AC в DR</w:t>
            </w:r>
          </w:p>
        </w:tc>
      </w:tr>
      <w:tr w:rsidR="00B67CE0" w:rsidRPr="00B67CE0" w14:paraId="749539EC" w14:textId="77777777" w:rsidTr="00B67CE0">
        <w:tc>
          <w:tcPr>
            <w:tcW w:w="3115" w:type="dxa"/>
          </w:tcPr>
          <w:p w14:paraId="251CCD3B" w14:textId="2C6FB83A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3115" w:type="dxa"/>
          </w:tcPr>
          <w:p w14:paraId="5CFA03D5" w14:textId="54FB50A1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BR=2000</w:t>
            </w:r>
          </w:p>
        </w:tc>
        <w:tc>
          <w:tcPr>
            <w:tcW w:w="3115" w:type="dxa"/>
          </w:tcPr>
          <w:p w14:paraId="7E71F371" w14:textId="48510160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 → BR — копируем DR в BR</w:t>
            </w:r>
          </w:p>
        </w:tc>
      </w:tr>
      <w:tr w:rsidR="00B67CE0" w:rsidRPr="00B67CE0" w14:paraId="0AA963BD" w14:textId="77777777" w:rsidTr="00B67CE0">
        <w:tc>
          <w:tcPr>
            <w:tcW w:w="3115" w:type="dxa"/>
          </w:tcPr>
          <w:p w14:paraId="1BDC06F3" w14:textId="66AE899A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3115" w:type="dxa"/>
          </w:tcPr>
          <w:p w14:paraId="630367A0" w14:textId="50E1CEF5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AR=07F0</w:t>
            </w:r>
          </w:p>
        </w:tc>
        <w:tc>
          <w:tcPr>
            <w:tcW w:w="3115" w:type="dxa"/>
          </w:tcPr>
          <w:p w14:paraId="14AB4CAE" w14:textId="01CD6A12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0x7F0 → AR — загружаем адрес маски</w:t>
            </w:r>
          </w:p>
        </w:tc>
      </w:tr>
      <w:tr w:rsidR="00B67CE0" w:rsidRPr="00B67CE0" w14:paraId="061E778E" w14:textId="77777777" w:rsidTr="00B67CE0">
        <w:tc>
          <w:tcPr>
            <w:tcW w:w="3115" w:type="dxa"/>
          </w:tcPr>
          <w:p w14:paraId="1F6409CD" w14:textId="406AD894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E3</w:t>
            </w:r>
          </w:p>
        </w:tc>
        <w:tc>
          <w:tcPr>
            <w:tcW w:w="3115" w:type="dxa"/>
          </w:tcPr>
          <w:p w14:paraId="5BD8C387" w14:textId="5E038DC4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DR=E000</w:t>
            </w:r>
          </w:p>
        </w:tc>
        <w:tc>
          <w:tcPr>
            <w:tcW w:w="3115" w:type="dxa"/>
          </w:tcPr>
          <w:p w14:paraId="25D20BE1" w14:textId="49628D8A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MEM(AR) → DR — читаем маску 0xE000</w:t>
            </w:r>
          </w:p>
        </w:tc>
      </w:tr>
      <w:tr w:rsidR="00B67CE0" w:rsidRPr="00B67CE0" w14:paraId="3031AC24" w14:textId="77777777" w:rsidTr="00B67CE0">
        <w:tc>
          <w:tcPr>
            <w:tcW w:w="3115" w:type="dxa"/>
          </w:tcPr>
          <w:p w14:paraId="363AFBD3" w14:textId="64DCD234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E4</w:t>
            </w:r>
          </w:p>
        </w:tc>
        <w:tc>
          <w:tcPr>
            <w:tcW w:w="3115" w:type="dxa"/>
          </w:tcPr>
          <w:p w14:paraId="0FDB94C3" w14:textId="06790463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DR=2000, NZ=00</w:t>
            </w:r>
          </w:p>
        </w:tc>
        <w:tc>
          <w:tcPr>
            <w:tcW w:w="3115" w:type="dxa"/>
          </w:tcPr>
          <w:p w14:paraId="75E6BEC6" w14:textId="6BAA083A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 &amp; DR → DR — 0x2000 &amp; 0xE000 = 0x2000, Z=0</w:t>
            </w:r>
          </w:p>
        </w:tc>
      </w:tr>
      <w:tr w:rsidR="00B67CE0" w:rsidRPr="00B67CE0" w14:paraId="6DE12CF4" w14:textId="77777777" w:rsidTr="00B67CE0">
        <w:tc>
          <w:tcPr>
            <w:tcW w:w="3115" w:type="dxa"/>
          </w:tcPr>
          <w:p w14:paraId="7CA59E71" w14:textId="750A9719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E5</w:t>
            </w:r>
          </w:p>
        </w:tc>
        <w:tc>
          <w:tcPr>
            <w:tcW w:w="3115" w:type="dxa"/>
          </w:tcPr>
          <w:p w14:paraId="78BC4C2F" w14:textId="32538801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→ 5C</w:t>
            </w:r>
          </w:p>
        </w:tc>
        <w:tc>
          <w:tcPr>
            <w:tcW w:w="3115" w:type="dxa"/>
          </w:tcPr>
          <w:p w14:paraId="6AC3A015" w14:textId="499553D2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if Z=0 then GOTO @ 5C — условие истинно</w:t>
            </w:r>
          </w:p>
        </w:tc>
      </w:tr>
      <w:tr w:rsidR="00B67CE0" w:rsidRPr="00B67CE0" w14:paraId="596F69BD" w14:textId="77777777" w:rsidTr="00B67CE0">
        <w:tc>
          <w:tcPr>
            <w:tcW w:w="3115" w:type="dxa"/>
          </w:tcPr>
          <w:p w14:paraId="728678FC" w14:textId="00BD87BE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5C</w:t>
            </w:r>
          </w:p>
        </w:tc>
        <w:tc>
          <w:tcPr>
            <w:tcW w:w="3115" w:type="dxa"/>
          </w:tcPr>
          <w:p w14:paraId="2BDC4E90" w14:textId="020D3F72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BR=0004</w:t>
            </w:r>
          </w:p>
        </w:tc>
        <w:tc>
          <w:tcPr>
            <w:tcW w:w="3115" w:type="dxa"/>
          </w:tcPr>
          <w:p w14:paraId="3DBEBD42" w14:textId="5147AD77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extend sign CR(0..7) → BR — </w:t>
            </w: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смещение</w:t>
            </w:r>
            <w:r w:rsidRPr="00B67C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</w:t>
            </w:r>
          </w:p>
        </w:tc>
      </w:tr>
      <w:tr w:rsidR="00B67CE0" w:rsidRPr="00B67CE0" w14:paraId="53C625B7" w14:textId="77777777" w:rsidTr="00B67CE0">
        <w:tc>
          <w:tcPr>
            <w:tcW w:w="3115" w:type="dxa"/>
          </w:tcPr>
          <w:p w14:paraId="22384C8E" w14:textId="45D68449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5D</w:t>
            </w:r>
          </w:p>
        </w:tc>
        <w:tc>
          <w:tcPr>
            <w:tcW w:w="3115" w:type="dxa"/>
          </w:tcPr>
          <w:p w14:paraId="64DDB5B5" w14:textId="519DABC7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IP=01F1</w:t>
            </w:r>
          </w:p>
        </w:tc>
        <w:tc>
          <w:tcPr>
            <w:tcW w:w="3115" w:type="dxa"/>
          </w:tcPr>
          <w:p w14:paraId="2890BD98" w14:textId="28D3C12B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 + IP → IP — 0x01ED + 0x0004 = 0x01F1</w:t>
            </w:r>
          </w:p>
        </w:tc>
      </w:tr>
      <w:tr w:rsidR="00B67CE0" w:rsidRPr="00B67CE0" w14:paraId="6FAAC7FA" w14:textId="77777777" w:rsidTr="00B67CE0">
        <w:tc>
          <w:tcPr>
            <w:tcW w:w="3115" w:type="dxa"/>
          </w:tcPr>
          <w:p w14:paraId="73A1D1D7" w14:textId="5EA65A39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5E</w:t>
            </w:r>
          </w:p>
        </w:tc>
        <w:tc>
          <w:tcPr>
            <w:tcW w:w="3115" w:type="dxa"/>
          </w:tcPr>
          <w:p w14:paraId="21FC28AF" w14:textId="2EE0211D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→ C4</w:t>
            </w:r>
          </w:p>
        </w:tc>
        <w:tc>
          <w:tcPr>
            <w:tcW w:w="3115" w:type="dxa"/>
          </w:tcPr>
          <w:p w14:paraId="61B1738D" w14:textId="6763184B" w:rsidR="00B67CE0" w:rsidRPr="00B67CE0" w:rsidRDefault="00B67CE0" w:rsidP="00B67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GOTO INT @ C4 — завершение команды</w:t>
            </w:r>
          </w:p>
        </w:tc>
      </w:tr>
    </w:tbl>
    <w:p w14:paraId="027F3A15" w14:textId="77777777" w:rsidR="00B67CE0" w:rsidRPr="00B67CE0" w:rsidRDefault="00B67CE0" w:rsidP="008A68EC">
      <w:pPr>
        <w:rPr>
          <w:rFonts w:ascii="Times New Roman" w:hAnsi="Times New Roman" w:cs="Times New Roman"/>
          <w:sz w:val="28"/>
          <w:szCs w:val="28"/>
        </w:rPr>
      </w:pPr>
    </w:p>
    <w:p w14:paraId="50D2F32A" w14:textId="023CD6AC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 xml:space="preserve">Результат: IP = 0x01F1 — переход выполнен, так как 8192 &gt; 8191 </w:t>
      </w:r>
    </w:p>
    <w:p w14:paraId="47C76BA6" w14:textId="77777777" w:rsidR="008A68EC" w:rsidRPr="00B67CE0" w:rsidRDefault="008A68EC" w:rsidP="00B67CE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3113645"/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Методика проверки</w:t>
      </w:r>
      <w:bookmarkEnd w:id="4"/>
    </w:p>
    <w:p w14:paraId="48798D88" w14:textId="77777777" w:rsidR="008A68EC" w:rsidRPr="00B67CE0" w:rsidRDefault="008A68EC" w:rsidP="008A68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Записать микропрограмму команды BGC ADDR в память микрокоманд БЭВМ по адресам E0–E6 (см. таблицу микрокоманд).</w:t>
      </w:r>
    </w:p>
    <w:p w14:paraId="7A376628" w14:textId="77777777" w:rsidR="008A68EC" w:rsidRPr="00B67CE0" w:rsidRDefault="008A68EC" w:rsidP="008A68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Записать в ячейку памяти 0x7F0 значение 0xE000 (маска для проверки старших бит).</w:t>
      </w:r>
    </w:p>
    <w:p w14:paraId="3A56FEDF" w14:textId="77777777" w:rsidR="008A68EC" w:rsidRPr="00B67CE0" w:rsidRDefault="008A68EC" w:rsidP="008A68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Загрузить тестовую программу в основную память БЭВМ начиная с адреса 01C9.</w:t>
      </w:r>
    </w:p>
    <w:p w14:paraId="367C920B" w14:textId="77777777" w:rsidR="008A68EC" w:rsidRPr="00B67CE0" w:rsidRDefault="008A68EC" w:rsidP="008A68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Запустить основную программу с адреса 01E3 в режиме "РАБОТА".</w:t>
      </w:r>
    </w:p>
    <w:p w14:paraId="63FB9273" w14:textId="77777777" w:rsidR="008A68EC" w:rsidRPr="00B67CE0" w:rsidRDefault="008A68EC" w:rsidP="008A68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Дождаться останова (команда HLT).</w:t>
      </w:r>
    </w:p>
    <w:p w14:paraId="452E398B" w14:textId="77777777" w:rsidR="008A68EC" w:rsidRPr="00B67CE0" w:rsidRDefault="008A68EC" w:rsidP="008A68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Проверить значение ячейки памяти RESULT с адресом 01C9:</w:t>
      </w:r>
    </w:p>
    <w:p w14:paraId="19625554" w14:textId="77777777" w:rsidR="008A68EC" w:rsidRPr="00B67CE0" w:rsidRDefault="008A68EC" w:rsidP="00B67CE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lastRenderedPageBreak/>
        <w:t>Если значение 0x0001 – все тесты выполнены успешно.</w:t>
      </w:r>
    </w:p>
    <w:p w14:paraId="6C702418" w14:textId="77777777" w:rsidR="008A68EC" w:rsidRPr="00B67CE0" w:rsidRDefault="008A68EC" w:rsidP="00B67CE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Если значение 0x0000 – хотя бы один тест не пройден.</w:t>
      </w:r>
    </w:p>
    <w:p w14:paraId="2525AFD8" w14:textId="71CD742E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</w:p>
    <w:p w14:paraId="31D7C683" w14:textId="77777777" w:rsidR="008A68EC" w:rsidRPr="00B67CE0" w:rsidRDefault="008A68EC" w:rsidP="00B67C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Комментарии к методике</w:t>
      </w:r>
    </w:p>
    <w:p w14:paraId="3DE76FA6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Для проверки используется четыре значения в аккумуляторе:</w:t>
      </w:r>
    </w:p>
    <w:p w14:paraId="72B307E5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0x1000 (4096) — число меньше 8191 → переход НЕ должен выполниться</w:t>
      </w:r>
    </w:p>
    <w:p w14:paraId="5942DF2A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0x2000 (8192) — число больше 8191 → переход ДОЛЖЕН выполниться</w:t>
      </w:r>
    </w:p>
    <w:p w14:paraId="75783B93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0x1FFF (8191) — число равно 8191 → переход НЕ должен выполниться</w:t>
      </w:r>
    </w:p>
    <w:p w14:paraId="20927722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0xFFFF (-1) — отрицательное число → переход ДОЛЖЕН выполниться</w:t>
      </w:r>
    </w:p>
    <w:p w14:paraId="2DF1093A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Данные значения показывают правильную работу команды с:</w:t>
      </w:r>
    </w:p>
    <w:p w14:paraId="12FBC08D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положительными числами (больше и меньше порога)</w:t>
      </w:r>
    </w:p>
    <w:p w14:paraId="5F16A9D4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граничным значением (равно порогу)</w:t>
      </w:r>
    </w:p>
    <w:p w14:paraId="037E043C" w14:textId="7B4C9E22" w:rsidR="008A68EC" w:rsidRPr="00B67CE0" w:rsidRDefault="008A68EC" w:rsidP="008A68E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отрицательными числами</w:t>
      </w:r>
    </w:p>
    <w:p w14:paraId="14751996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В ходе проверки флаг Z меняется:</w:t>
      </w:r>
    </w:p>
    <w:p w14:paraId="6B635446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Z=0 (результат маски не равен нулю) → переход выполняется</w:t>
      </w:r>
    </w:p>
    <w:p w14:paraId="5CA4F7E4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Z=1 (результат маски равен нулю) → переход не выполняется</w:t>
      </w:r>
    </w:p>
    <w:p w14:paraId="3FC6C669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Результат каждого теста записывается в соответствующую ячейку CHECK:</w:t>
      </w:r>
    </w:p>
    <w:p w14:paraId="47B68927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0x0001 — тест пройден успешно</w:t>
      </w:r>
    </w:p>
    <w:p w14:paraId="40B8834C" w14:textId="77777777" w:rsidR="008A68EC" w:rsidRPr="00B67CE0" w:rsidRDefault="008A68EC" w:rsidP="008A68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0x0000 — тест не пройден</w:t>
      </w:r>
    </w:p>
    <w:p w14:paraId="0191C431" w14:textId="77777777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При успешном выполнении всех тестов значение RESULT станет 0x0001, иначе 0x0000.</w:t>
      </w:r>
    </w:p>
    <w:p w14:paraId="50204D83" w14:textId="28497EFB" w:rsidR="008A68EC" w:rsidRPr="00B67CE0" w:rsidRDefault="008A68EC" w:rsidP="008A68EC">
      <w:pPr>
        <w:rPr>
          <w:rFonts w:ascii="Times New Roman" w:hAnsi="Times New Roman" w:cs="Times New Roman"/>
          <w:sz w:val="28"/>
          <w:szCs w:val="28"/>
        </w:rPr>
      </w:pPr>
    </w:p>
    <w:p w14:paraId="024A7FE6" w14:textId="77777777" w:rsidR="008A68EC" w:rsidRPr="00B67CE0" w:rsidRDefault="008A68EC" w:rsidP="00B67C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CE0">
        <w:rPr>
          <w:rFonts w:ascii="Times New Roman" w:hAnsi="Times New Roman" w:cs="Times New Roman"/>
          <w:b/>
          <w:bCs/>
          <w:sz w:val="28"/>
          <w:szCs w:val="28"/>
        </w:rPr>
        <w:t>Сопоставление полученного и теоретического результата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53"/>
        <w:gridCol w:w="1793"/>
        <w:gridCol w:w="1829"/>
        <w:gridCol w:w="2010"/>
        <w:gridCol w:w="1860"/>
      </w:tblGrid>
      <w:tr w:rsidR="008A68EC" w:rsidRPr="00B67CE0" w14:paraId="1BE779B0" w14:textId="77777777" w:rsidTr="004E1CF4">
        <w:tc>
          <w:tcPr>
            <w:tcW w:w="1869" w:type="dxa"/>
            <w:vAlign w:val="center"/>
          </w:tcPr>
          <w:p w14:paraId="7B7566F6" w14:textId="62AAB400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Ячейка с результатом</w:t>
            </w:r>
          </w:p>
        </w:tc>
        <w:tc>
          <w:tcPr>
            <w:tcW w:w="1869" w:type="dxa"/>
            <w:vAlign w:val="center"/>
          </w:tcPr>
          <w:p w14:paraId="61FBF4C9" w14:textId="49C85418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  <w:vAlign w:val="center"/>
          </w:tcPr>
          <w:p w14:paraId="19EAA1F5" w14:textId="254EEC5F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Значение AC</w:t>
            </w:r>
          </w:p>
        </w:tc>
        <w:tc>
          <w:tcPr>
            <w:tcW w:w="1869" w:type="dxa"/>
            <w:vAlign w:val="center"/>
          </w:tcPr>
          <w:p w14:paraId="5953ECCC" w14:textId="5FCEAF35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Теоретический результат</w:t>
            </w:r>
          </w:p>
        </w:tc>
        <w:tc>
          <w:tcPr>
            <w:tcW w:w="1869" w:type="dxa"/>
            <w:vAlign w:val="center"/>
          </w:tcPr>
          <w:p w14:paraId="03B0422D" w14:textId="17247506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8A68EC" w:rsidRPr="00B67CE0" w14:paraId="07A5DC81" w14:textId="77777777" w:rsidTr="004E1CF4">
        <w:tc>
          <w:tcPr>
            <w:tcW w:w="1869" w:type="dxa"/>
            <w:vAlign w:val="center"/>
          </w:tcPr>
          <w:p w14:paraId="1A341767" w14:textId="6CAA28D1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CHECK1 (0x01CA)</w:t>
            </w:r>
          </w:p>
        </w:tc>
        <w:tc>
          <w:tcPr>
            <w:tcW w:w="1869" w:type="dxa"/>
            <w:vAlign w:val="center"/>
          </w:tcPr>
          <w:p w14:paraId="5B728250" w14:textId="56ECB84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Тест 1</w:t>
            </w:r>
          </w:p>
        </w:tc>
        <w:tc>
          <w:tcPr>
            <w:tcW w:w="1869" w:type="dxa"/>
            <w:vAlign w:val="center"/>
          </w:tcPr>
          <w:p w14:paraId="52FE243B" w14:textId="5265B031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0x1000 (N=0, Z=0)</w:t>
            </w:r>
          </w:p>
        </w:tc>
        <w:tc>
          <w:tcPr>
            <w:tcW w:w="1869" w:type="dxa"/>
            <w:vAlign w:val="center"/>
          </w:tcPr>
          <w:p w14:paraId="7AC0DE38" w14:textId="22251714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(нет перехода)</w:t>
            </w:r>
          </w:p>
        </w:tc>
        <w:tc>
          <w:tcPr>
            <w:tcW w:w="1869" w:type="dxa"/>
            <w:vAlign w:val="center"/>
          </w:tcPr>
          <w:p w14:paraId="541A1509" w14:textId="03F3147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(N=0, Z=1)</w:t>
            </w:r>
          </w:p>
        </w:tc>
      </w:tr>
      <w:tr w:rsidR="008A68EC" w:rsidRPr="00B67CE0" w14:paraId="6B10D98C" w14:textId="77777777" w:rsidTr="004E1CF4">
        <w:tc>
          <w:tcPr>
            <w:tcW w:w="1869" w:type="dxa"/>
            <w:vAlign w:val="center"/>
          </w:tcPr>
          <w:p w14:paraId="0108F95D" w14:textId="1F65B80F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CHECK2 (0x01CB)</w:t>
            </w:r>
          </w:p>
        </w:tc>
        <w:tc>
          <w:tcPr>
            <w:tcW w:w="1869" w:type="dxa"/>
            <w:vAlign w:val="center"/>
          </w:tcPr>
          <w:p w14:paraId="5053169D" w14:textId="1C52D737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Тест 2</w:t>
            </w:r>
          </w:p>
        </w:tc>
        <w:tc>
          <w:tcPr>
            <w:tcW w:w="1869" w:type="dxa"/>
            <w:vAlign w:val="center"/>
          </w:tcPr>
          <w:p w14:paraId="1E9756DC" w14:textId="31172290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0x2000 (N=0, Z=0)</w:t>
            </w:r>
          </w:p>
        </w:tc>
        <w:tc>
          <w:tcPr>
            <w:tcW w:w="1869" w:type="dxa"/>
            <w:vAlign w:val="center"/>
          </w:tcPr>
          <w:p w14:paraId="2EEC025A" w14:textId="5F95B006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(переход есть)</w:t>
            </w:r>
          </w:p>
        </w:tc>
        <w:tc>
          <w:tcPr>
            <w:tcW w:w="1869" w:type="dxa"/>
            <w:vAlign w:val="center"/>
          </w:tcPr>
          <w:p w14:paraId="2F22F4AA" w14:textId="0C8EBB7C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(N=0, Z=0)</w:t>
            </w:r>
          </w:p>
        </w:tc>
      </w:tr>
      <w:tr w:rsidR="008A68EC" w:rsidRPr="00B67CE0" w14:paraId="1B59A8E5" w14:textId="77777777" w:rsidTr="004E1CF4">
        <w:tc>
          <w:tcPr>
            <w:tcW w:w="1869" w:type="dxa"/>
            <w:vAlign w:val="center"/>
          </w:tcPr>
          <w:p w14:paraId="0076CE1E" w14:textId="5ABB4DB3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CHECK3 (0x01CC)</w:t>
            </w:r>
          </w:p>
        </w:tc>
        <w:tc>
          <w:tcPr>
            <w:tcW w:w="1869" w:type="dxa"/>
            <w:vAlign w:val="center"/>
          </w:tcPr>
          <w:p w14:paraId="68CE0AEB" w14:textId="5EA0BB1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Тест 3</w:t>
            </w:r>
          </w:p>
        </w:tc>
        <w:tc>
          <w:tcPr>
            <w:tcW w:w="1869" w:type="dxa"/>
            <w:vAlign w:val="center"/>
          </w:tcPr>
          <w:p w14:paraId="4385D827" w14:textId="573582B8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0x1FFF (N=0, Z=0)</w:t>
            </w:r>
          </w:p>
        </w:tc>
        <w:tc>
          <w:tcPr>
            <w:tcW w:w="1869" w:type="dxa"/>
            <w:vAlign w:val="center"/>
          </w:tcPr>
          <w:p w14:paraId="00C21C00" w14:textId="3AE4BD3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(нет перехода)</w:t>
            </w:r>
          </w:p>
        </w:tc>
        <w:tc>
          <w:tcPr>
            <w:tcW w:w="1869" w:type="dxa"/>
            <w:vAlign w:val="center"/>
          </w:tcPr>
          <w:p w14:paraId="31B8D895" w14:textId="743C9251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(N=0, Z=1)</w:t>
            </w:r>
          </w:p>
        </w:tc>
      </w:tr>
      <w:tr w:rsidR="008A68EC" w:rsidRPr="00B67CE0" w14:paraId="701CD965" w14:textId="77777777" w:rsidTr="004E1CF4">
        <w:tc>
          <w:tcPr>
            <w:tcW w:w="1869" w:type="dxa"/>
            <w:vAlign w:val="center"/>
          </w:tcPr>
          <w:p w14:paraId="59B11339" w14:textId="52C6205D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CHECK4 (0x01CD)</w:t>
            </w:r>
          </w:p>
        </w:tc>
        <w:tc>
          <w:tcPr>
            <w:tcW w:w="1869" w:type="dxa"/>
            <w:vAlign w:val="center"/>
          </w:tcPr>
          <w:p w14:paraId="793B5279" w14:textId="15D48234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Тест 4</w:t>
            </w:r>
          </w:p>
        </w:tc>
        <w:tc>
          <w:tcPr>
            <w:tcW w:w="1869" w:type="dxa"/>
            <w:vAlign w:val="center"/>
          </w:tcPr>
          <w:p w14:paraId="73D7EF87" w14:textId="1493C66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0xFFFF (N=1, Z=0)</w:t>
            </w:r>
          </w:p>
        </w:tc>
        <w:tc>
          <w:tcPr>
            <w:tcW w:w="1869" w:type="dxa"/>
            <w:vAlign w:val="center"/>
          </w:tcPr>
          <w:p w14:paraId="3E0D0CBF" w14:textId="042E47A4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(переход есть)</w:t>
            </w:r>
          </w:p>
        </w:tc>
        <w:tc>
          <w:tcPr>
            <w:tcW w:w="1869" w:type="dxa"/>
            <w:vAlign w:val="center"/>
          </w:tcPr>
          <w:p w14:paraId="15AEDB39" w14:textId="7E7F0E3B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 (N=1, Z=0)</w:t>
            </w:r>
          </w:p>
        </w:tc>
      </w:tr>
      <w:tr w:rsidR="008A68EC" w:rsidRPr="00B67CE0" w14:paraId="1DEBBA75" w14:textId="77777777" w:rsidTr="004E1CF4">
        <w:tc>
          <w:tcPr>
            <w:tcW w:w="1869" w:type="dxa"/>
            <w:vAlign w:val="center"/>
          </w:tcPr>
          <w:p w14:paraId="2FA1BF56" w14:textId="6B51DB5A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RESULT (0x01C9)</w:t>
            </w:r>
          </w:p>
        </w:tc>
        <w:tc>
          <w:tcPr>
            <w:tcW w:w="1869" w:type="dxa"/>
            <w:vAlign w:val="center"/>
          </w:tcPr>
          <w:p w14:paraId="6B362519" w14:textId="3E58F784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  <w:tc>
          <w:tcPr>
            <w:tcW w:w="1869" w:type="dxa"/>
            <w:vAlign w:val="center"/>
          </w:tcPr>
          <w:p w14:paraId="173A2EA4" w14:textId="761C6B7A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69" w:type="dxa"/>
            <w:vAlign w:val="center"/>
          </w:tcPr>
          <w:p w14:paraId="2E1BF51D" w14:textId="3B541012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</w:t>
            </w:r>
          </w:p>
        </w:tc>
        <w:tc>
          <w:tcPr>
            <w:tcW w:w="1869" w:type="dxa"/>
            <w:vAlign w:val="center"/>
          </w:tcPr>
          <w:p w14:paraId="01972178" w14:textId="22F959FC" w:rsidR="008A68EC" w:rsidRPr="00B67CE0" w:rsidRDefault="008A68EC" w:rsidP="008A68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CE0">
              <w:rPr>
                <w:rFonts w:ascii="Times New Roman" w:hAnsi="Times New Roman" w:cs="Times New Roman"/>
                <w:sz w:val="28"/>
                <w:szCs w:val="28"/>
              </w:rPr>
              <w:t>0x0001</w:t>
            </w:r>
          </w:p>
        </w:tc>
      </w:tr>
    </w:tbl>
    <w:p w14:paraId="5EC70C5C" w14:textId="77777777" w:rsidR="008A68EC" w:rsidRPr="00B67CE0" w:rsidRDefault="008A68EC" w:rsidP="008A68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70AE9" w14:textId="6C4B49C1" w:rsidR="008A68EC" w:rsidRPr="00B67CE0" w:rsidRDefault="008A68EC" w:rsidP="00B67CE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3113646"/>
      <w:r w:rsidRPr="00B67C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bookmarkEnd w:id="5"/>
    </w:p>
    <w:p w14:paraId="01FCCCAF" w14:textId="25DFCB3F" w:rsidR="008A68EC" w:rsidRPr="00B67CE0" w:rsidRDefault="008A68EC" w:rsidP="00B67C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7CE0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изучил алгоритм синтеза собственной команды БЭВМ с помощью микропрограмм и методику проверки сделанной программы.</w:t>
      </w:r>
      <w:r w:rsidRPr="00B67CE0">
        <w:rPr>
          <w:rFonts w:ascii="Times New Roman" w:hAnsi="Times New Roman" w:cs="Times New Roman"/>
          <w:sz w:val="28"/>
          <w:szCs w:val="28"/>
        </w:rPr>
        <w:t xml:space="preserve"> </w:t>
      </w:r>
      <w:r w:rsidRPr="00B67CE0">
        <w:rPr>
          <w:rFonts w:ascii="Times New Roman" w:hAnsi="Times New Roman" w:cs="Times New Roman"/>
          <w:sz w:val="28"/>
          <w:szCs w:val="28"/>
        </w:rPr>
        <w:t>Была создана команда BGC ADDR (Branch if Greater than 8191), которая выполняет переход, если содержимое аккумулятора больше 8191. Для проверки условия используется маска 0xE000 и операция логического И. Если результат операции не равен нулю, выполняется переход на стандартный обработчик ветвления (адрес 0x5C), где вычисляется адрес перехода.</w:t>
      </w:r>
      <w:r w:rsidRPr="00B67CE0">
        <w:rPr>
          <w:rFonts w:ascii="Times New Roman" w:hAnsi="Times New Roman" w:cs="Times New Roman"/>
          <w:sz w:val="28"/>
          <w:szCs w:val="28"/>
        </w:rPr>
        <w:t xml:space="preserve"> </w:t>
      </w:r>
      <w:r w:rsidRPr="00B67CE0">
        <w:rPr>
          <w:rFonts w:ascii="Times New Roman" w:hAnsi="Times New Roman" w:cs="Times New Roman"/>
          <w:sz w:val="28"/>
          <w:szCs w:val="28"/>
        </w:rPr>
        <w:t>Разработана тестовая программа, проверяющая все возможные случаи: положительные числа больше и меньше порога, граничное значение и отрицательные числа. Все тесты пройдены успешно.</w:t>
      </w:r>
    </w:p>
    <w:p w14:paraId="09049B33" w14:textId="77777777" w:rsidR="00CB7145" w:rsidRPr="0017137B" w:rsidRDefault="00CB7145" w:rsidP="00CB7145"/>
    <w:sectPr w:rsidR="00CB7145" w:rsidRPr="00171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2FD3"/>
    <w:multiLevelType w:val="multilevel"/>
    <w:tmpl w:val="E48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6D6A"/>
    <w:multiLevelType w:val="multilevel"/>
    <w:tmpl w:val="920E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F4B59"/>
    <w:multiLevelType w:val="multilevel"/>
    <w:tmpl w:val="D69A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80A1F"/>
    <w:multiLevelType w:val="multilevel"/>
    <w:tmpl w:val="FAE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E4CD4"/>
    <w:multiLevelType w:val="multilevel"/>
    <w:tmpl w:val="4E0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8451E"/>
    <w:multiLevelType w:val="multilevel"/>
    <w:tmpl w:val="C73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401A8"/>
    <w:multiLevelType w:val="multilevel"/>
    <w:tmpl w:val="73EC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F7E4D"/>
    <w:multiLevelType w:val="multilevel"/>
    <w:tmpl w:val="26C6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50D71"/>
    <w:multiLevelType w:val="multilevel"/>
    <w:tmpl w:val="AAC6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87D7E"/>
    <w:multiLevelType w:val="multilevel"/>
    <w:tmpl w:val="21CC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B3103"/>
    <w:multiLevelType w:val="multilevel"/>
    <w:tmpl w:val="120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721929">
    <w:abstractNumId w:val="1"/>
  </w:num>
  <w:num w:numId="2" w16cid:durableId="2088451406">
    <w:abstractNumId w:val="10"/>
  </w:num>
  <w:num w:numId="3" w16cid:durableId="730464551">
    <w:abstractNumId w:val="9"/>
  </w:num>
  <w:num w:numId="4" w16cid:durableId="2013095894">
    <w:abstractNumId w:val="6"/>
  </w:num>
  <w:num w:numId="5" w16cid:durableId="1660815333">
    <w:abstractNumId w:val="5"/>
  </w:num>
  <w:num w:numId="6" w16cid:durableId="169804903">
    <w:abstractNumId w:val="0"/>
  </w:num>
  <w:num w:numId="7" w16cid:durableId="1055201278">
    <w:abstractNumId w:val="2"/>
  </w:num>
  <w:num w:numId="8" w16cid:durableId="223175900">
    <w:abstractNumId w:val="3"/>
  </w:num>
  <w:num w:numId="9" w16cid:durableId="698357294">
    <w:abstractNumId w:val="7"/>
  </w:num>
  <w:num w:numId="10" w16cid:durableId="711157007">
    <w:abstractNumId w:val="8"/>
  </w:num>
  <w:num w:numId="11" w16cid:durableId="717823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28"/>
    <w:rsid w:val="000C08C3"/>
    <w:rsid w:val="0017137B"/>
    <w:rsid w:val="006152A5"/>
    <w:rsid w:val="006C1328"/>
    <w:rsid w:val="008A68EC"/>
    <w:rsid w:val="00A23264"/>
    <w:rsid w:val="00B67CE0"/>
    <w:rsid w:val="00C20441"/>
    <w:rsid w:val="00CB7145"/>
    <w:rsid w:val="00CE3625"/>
    <w:rsid w:val="00CF1C96"/>
    <w:rsid w:val="00E9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57E2"/>
  <w15:chartTrackingRefBased/>
  <w15:docId w15:val="{6E795658-093B-465F-B5B8-D5E31A84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328"/>
  </w:style>
  <w:style w:type="paragraph" w:styleId="1">
    <w:name w:val="heading 1"/>
    <w:basedOn w:val="a"/>
    <w:next w:val="a"/>
    <w:link w:val="10"/>
    <w:uiPriority w:val="9"/>
    <w:qFormat/>
    <w:rsid w:val="006C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3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3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3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3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3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3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3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3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3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3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32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C132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qFormat/>
    <w:rsid w:val="00171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67CE0"/>
    <w:pPr>
      <w:spacing w:after="100"/>
    </w:pPr>
  </w:style>
  <w:style w:type="character" w:styleId="ae">
    <w:name w:val="Hyperlink"/>
    <w:basedOn w:val="a0"/>
    <w:uiPriority w:val="99"/>
    <w:unhideWhenUsed/>
    <w:rsid w:val="00B67C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E47DC-62B2-41F0-8F57-5F1E8DB28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2</cp:revision>
  <dcterms:created xsi:type="dcterms:W3CDTF">2026-06-23T10:29:00Z</dcterms:created>
  <dcterms:modified xsi:type="dcterms:W3CDTF">2026-06-23T10:29:00Z</dcterms:modified>
</cp:coreProperties>
</file>