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50AD" w14:textId="072F1A33" w:rsidR="00DF04E0" w:rsidRPr="00737C5F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t>1. INTRODUCTION</w:t>
      </w:r>
    </w:p>
    <w:p w14:paraId="350CC61C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ru-RU" w:eastAsia="uk-UA"/>
        </w:rPr>
      </w:pPr>
    </w:p>
    <w:p w14:paraId="4F85D1E4" w14:textId="25497806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PURPOSE</w:t>
      </w:r>
    </w:p>
    <w:p w14:paraId="60FEAD41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7C26ADB8" w14:textId="0835B56F" w:rsidR="00DF04E0" w:rsidRDefault="003A5D6A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purpose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project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build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that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allows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analysis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edit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its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3A5D6A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0F7E0E44" w14:textId="77777777" w:rsidR="003A5D6A" w:rsidRPr="003A5D6A" w:rsidRDefault="003A5D6A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</w:p>
    <w:p w14:paraId="0C3E5AA2" w14:textId="0CA01DBD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INTENDED AUDIENCE AND READING SUGGESTIONS</w:t>
      </w:r>
    </w:p>
    <w:p w14:paraId="75A19906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</w:pPr>
    </w:p>
    <w:p w14:paraId="216AEEB9" w14:textId="53787251" w:rsidR="00DF04E0" w:rsidRPr="00737C5F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project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prototype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restricted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within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company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premises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.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project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useful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team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lang w:val="uk-UA" w:eastAsia="uk-UA"/>
        </w:rPr>
        <w:t>.</w:t>
      </w:r>
    </w:p>
    <w:p w14:paraId="4EC66012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42720883" w14:textId="71284C76" w:rsidR="00DF04E0" w:rsidRPr="00737C5F" w:rsidRDefault="00DF04E0" w:rsidP="00DF04E0">
      <w:pPr>
        <w:pStyle w:val="a6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737C5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PROJECT SCOPE</w:t>
      </w:r>
    </w:p>
    <w:p w14:paraId="2F2D1FC3" w14:textId="77777777" w:rsidR="00DF04E0" w:rsidRPr="00737C5F" w:rsidRDefault="00DF04E0" w:rsidP="00DF04E0">
      <w:pPr>
        <w:pStyle w:val="a6"/>
        <w:shd w:val="clear" w:color="auto" w:fill="FFFFFF"/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0594E889" w14:textId="2C780934" w:rsidR="00DF04E0" w:rsidRPr="00737C5F" w:rsidRDefault="00DF04E0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purpose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create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convenient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easy-to-use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application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trying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analisys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situation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based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relational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database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with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I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hope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provide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comfortable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experience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1405DCC5" w14:textId="77777777" w:rsidR="006A30B7" w:rsidRPr="00DF04E0" w:rsidRDefault="006A30B7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ru-RU" w:eastAsia="uk-UA"/>
        </w:rPr>
      </w:pPr>
    </w:p>
    <w:p w14:paraId="7DB3BD80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t>2. OVERALL DESCRIPTION</w:t>
      </w:r>
    </w:p>
    <w:p w14:paraId="7379C9D6" w14:textId="2B18260F" w:rsidR="00DF04E0" w:rsidRPr="00737C5F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2.1 PRODUCT PERSPECTIVE</w:t>
      </w:r>
    </w:p>
    <w:p w14:paraId="5878C75E" w14:textId="77777777" w:rsidR="00737C5F" w:rsidRPr="00DF04E0" w:rsidRDefault="00737C5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22411E24" w14:textId="24833CAF" w:rsidR="00DF04E0" w:rsidRDefault="00737C5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T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he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online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management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stores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information</w:t>
      </w:r>
      <w:proofErr w:type="spellEnd"/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:</w:t>
      </w:r>
    </w:p>
    <w:p w14:paraId="59BBC018" w14:textId="77777777" w:rsidR="001737D8" w:rsidRPr="00DF04E0" w:rsidRDefault="001737D8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60585149" w14:textId="49191FBB" w:rsidR="00737C5F" w:rsidRP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Employee details</w:t>
      </w:r>
    </w:p>
    <w:p w14:paraId="63E32791" w14:textId="186D44A2" w:rsidR="00737C5F" w:rsidRP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Department details</w:t>
      </w:r>
    </w:p>
    <w:p w14:paraId="30E26217" w14:textId="77777777" w:rsidR="00737C5F" w:rsidRDefault="00737C5F" w:rsidP="00737C5F">
      <w:pPr>
        <w:pStyle w:val="a6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 w:rsidRPr="00737C5F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Relationship between employee and department</w:t>
      </w:r>
    </w:p>
    <w:p w14:paraId="00ECFB47" w14:textId="77777777" w:rsidR="00737C5F" w:rsidRDefault="00737C5F" w:rsidP="00737C5F">
      <w:pPr>
        <w:pStyle w:val="a6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br w:type="page"/>
      </w:r>
    </w:p>
    <w:p w14:paraId="4E907BF8" w14:textId="756E633E" w:rsidR="00DF04E0" w:rsidRPr="006133DF" w:rsidRDefault="00DF04E0" w:rsidP="006133D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6133D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lastRenderedPageBreak/>
        <w:t>2.2 PRODUCT FEATURES</w:t>
      </w:r>
    </w:p>
    <w:p w14:paraId="26E23909" w14:textId="77777777" w:rsidR="001737D8" w:rsidRPr="001737D8" w:rsidRDefault="001737D8" w:rsidP="00737C5F">
      <w:pPr>
        <w:pStyle w:val="a6"/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bdr w:val="none" w:sz="0" w:space="0" w:color="auto" w:frame="1"/>
          <w:lang w:eastAsia="uk-UA"/>
        </w:rPr>
      </w:pPr>
    </w:p>
    <w:p w14:paraId="1BE15E78" w14:textId="18EBE07D" w:rsidR="001737D8" w:rsidRPr="00F048C4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major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features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F37BC4"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 xml:space="preserve">employee/departments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shown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below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begin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instrText xml:space="preserve"> HYPERLINK "https://en.wikipedia.org/wiki/Entity%E2%80%93relationship_model" \t "_blank" </w:instrText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separate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entity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–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relationship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model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fldChar w:fldCharType="end"/>
      </w: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 </w:t>
      </w:r>
    </w:p>
    <w:p w14:paraId="2C0FDDCC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</w:p>
    <w:p w14:paraId="0901A182" w14:textId="77BCB266" w:rsid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>
        <w:rPr>
          <w:rFonts w:ascii="Segoe UI" w:eastAsia="Times New Roman" w:hAnsi="Segoe UI" w:cs="Segoe UI"/>
          <w:noProof/>
          <w:sz w:val="24"/>
          <w:szCs w:val="24"/>
          <w:lang w:val="uk-UA" w:eastAsia="uk-UA"/>
        </w:rPr>
        <w:drawing>
          <wp:inline distT="0" distB="0" distL="0" distR="0" wp14:anchorId="36C2F7AD" wp14:editId="329BF23C">
            <wp:extent cx="61531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E459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1E9DA63C" w14:textId="492F3385" w:rsidR="00DF04E0" w:rsidRPr="00DF04E0" w:rsidRDefault="00DF04E0" w:rsidP="00F048C4">
      <w:pPr>
        <w:shd w:val="clear" w:color="auto" w:fill="FFFFFF"/>
        <w:spacing w:after="225" w:line="480" w:lineRule="auto"/>
        <w:jc w:val="center"/>
        <w:textAlignment w:val="baseline"/>
        <w:rPr>
          <w:rFonts w:ascii="Segoe UI" w:eastAsia="Times New Roman" w:hAnsi="Segoe UI" w:cs="Segoe UI"/>
          <w:sz w:val="20"/>
          <w:szCs w:val="20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diagram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shows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layout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r w:rsidR="006133DF" w:rsidRPr="00F048C4">
        <w:rPr>
          <w:rFonts w:ascii="Segoe UI" w:eastAsia="Times New Roman" w:hAnsi="Segoe UI" w:cs="Segoe UI"/>
          <w:sz w:val="20"/>
          <w:szCs w:val="20"/>
          <w:lang w:eastAsia="uk-UA"/>
        </w:rPr>
        <w:t>employee/</w:t>
      </w:r>
      <w:proofErr w:type="spellStart"/>
      <w:r w:rsidR="006133DF" w:rsidRPr="00F048C4">
        <w:rPr>
          <w:rFonts w:ascii="Segoe UI" w:eastAsia="Times New Roman" w:hAnsi="Segoe UI" w:cs="Segoe UI"/>
          <w:sz w:val="20"/>
          <w:szCs w:val="20"/>
          <w:lang w:eastAsia="uk-UA"/>
        </w:rPr>
        <w:t>departmen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–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entity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–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relationship</w:t>
      </w:r>
      <w:proofErr w:type="spellEnd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0"/>
          <w:szCs w:val="20"/>
          <w:lang w:val="uk-UA" w:eastAsia="uk-UA"/>
        </w:rPr>
        <w:t>model</w:t>
      </w:r>
      <w:proofErr w:type="spellEnd"/>
    </w:p>
    <w:p w14:paraId="20FF1381" w14:textId="37B5DE6C" w:rsid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2.3 USER CLASS </w:t>
      </w:r>
      <w:r w:rsidR="006133DF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eastAsia="uk-UA"/>
        </w:rPr>
        <w:t>AND</w:t>
      </w: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 xml:space="preserve"> CHARACTERISTICS</w:t>
      </w:r>
    </w:p>
    <w:p w14:paraId="59301B25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</w:p>
    <w:p w14:paraId="0FEDEDDC" w14:textId="6284134B" w:rsidR="00F048C4" w:rsidRDefault="00F048C4" w:rsidP="00F048C4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retrieve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information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about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company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will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support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type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user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. 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manager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should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able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following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functions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:</w:t>
      </w:r>
    </w:p>
    <w:p w14:paraId="7FE50C65" w14:textId="77777777" w:rsidR="00F048C4" w:rsidRPr="00F048C4" w:rsidRDefault="00F048C4" w:rsidP="00F048C4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35CADCFA" w14:textId="56D796F9" w:rsid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average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calculated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automatically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these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</w:p>
    <w:p w14:paraId="35934244" w14:textId="77777777" w:rsidR="00F048C4" w:rsidRP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display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list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departments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with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indication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salary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each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field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search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employees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born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certain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or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period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between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dates</w:t>
      </w:r>
      <w:proofErr w:type="spellEnd"/>
    </w:p>
    <w:p w14:paraId="6E11E6C6" w14:textId="77777777" w:rsidR="00F048C4" w:rsidRPr="00F048C4" w:rsidRDefault="00F048C4" w:rsidP="00F048C4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change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add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edit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/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delete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above</w:t>
      </w:r>
      <w:proofErr w:type="spellEnd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F048C4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</w:t>
      </w:r>
      <w:proofErr w:type="spellEnd"/>
    </w:p>
    <w:p w14:paraId="27C7AD2B" w14:textId="77777777" w:rsidR="00F048C4" w:rsidRPr="00F048C4" w:rsidRDefault="00F048C4" w:rsidP="00F048C4">
      <w:pPr>
        <w:pStyle w:val="a6"/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</w:p>
    <w:p w14:paraId="6854C094" w14:textId="054AB126" w:rsidR="00737C5F" w:rsidRPr="00DF04E0" w:rsidRDefault="003B6A88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br w:type="page"/>
      </w:r>
    </w:p>
    <w:p w14:paraId="79638C7D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lastRenderedPageBreak/>
        <w:t>3. SYSTEM FEATURES</w:t>
      </w:r>
    </w:p>
    <w:p w14:paraId="5B128E5E" w14:textId="77777777" w:rsidR="006133DF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</w:pPr>
    </w:p>
    <w:p w14:paraId="5EDA0452" w14:textId="1593B45E" w:rsidR="00DF04E0" w:rsidRPr="003B6A88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  <w:lang w:val="uk-UA" w:eastAsia="uk-UA"/>
        </w:rPr>
        <w:t>CLIENT/SERVER SYSTEM</w:t>
      </w:r>
    </w:p>
    <w:p w14:paraId="5E7B406E" w14:textId="77777777" w:rsidR="003B6A88" w:rsidRPr="00DF04E0" w:rsidRDefault="003B6A88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6CE4A20A" w14:textId="69EA4BA5" w:rsidR="00DF04E0" w:rsidRPr="00DF04E0" w:rsidRDefault="003B6A88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uk-UA"/>
        </w:rPr>
      </w:pP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C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lient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/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server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refers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primarily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to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architecture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or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logical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division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of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responsibilities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,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client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application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also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known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front-end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),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server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="00DF04E0"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DBMS</w:t>
      </w:r>
      <w:r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.</w:t>
      </w:r>
    </w:p>
    <w:p w14:paraId="1A295B30" w14:textId="743E06A2" w:rsid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A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client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/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server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distributed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system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,</w:t>
      </w:r>
    </w:p>
    <w:p w14:paraId="0A916339" w14:textId="77777777" w:rsidR="006B50F6" w:rsidRPr="00DF04E0" w:rsidRDefault="006B50F6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</w:p>
    <w:p w14:paraId="3F9BF629" w14:textId="38F25B3C" w:rsidR="00DF04E0" w:rsidRPr="006B50F6" w:rsidRDefault="00DF04E0" w:rsidP="006B50F6">
      <w:pPr>
        <w:pStyle w:val="a6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Some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3B6A88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pages</w:t>
      </w:r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are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client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6B50F6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pages</w:t>
      </w:r>
      <w:r w:rsidR="006B50F6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and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others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are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server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6B50F6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pages</w:t>
      </w:r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5D3F65CC" w14:textId="35B0CCD5" w:rsidR="00DF04E0" w:rsidRPr="006B50F6" w:rsidRDefault="00DF04E0" w:rsidP="006B50F6">
      <w:pPr>
        <w:pStyle w:val="a6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All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data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resides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at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server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6B50F6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pages</w:t>
      </w:r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64313A52" w14:textId="7F42B2B2" w:rsidR="00DF04E0" w:rsidRPr="006B50F6" w:rsidRDefault="00DF04E0" w:rsidP="006B50F6">
      <w:pPr>
        <w:pStyle w:val="a6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val="uk-UA" w:eastAsia="uk-UA"/>
        </w:rPr>
      </w:pP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All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applications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execute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at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the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client</w:t>
      </w:r>
      <w:proofErr w:type="spellEnd"/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6B50F6"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uk-UA"/>
        </w:rPr>
        <w:t>pages</w:t>
      </w:r>
      <w:r w:rsidRPr="006B50F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val="uk-UA" w:eastAsia="uk-UA"/>
        </w:rPr>
        <w:t>.</w:t>
      </w:r>
    </w:p>
    <w:p w14:paraId="5DED3D5A" w14:textId="77777777" w:rsidR="003B6A88" w:rsidRPr="00DF04E0" w:rsidRDefault="003B6A88" w:rsidP="003B6A88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4F973541" w14:textId="06984A9E" w:rsid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bdr w:val="none" w:sz="0" w:space="0" w:color="auto" w:frame="1"/>
          <w:lang w:val="uk-UA" w:eastAsia="uk-UA"/>
        </w:rPr>
        <w:t>4. EXTERNAL INTERFACE REQUIREMENTS</w:t>
      </w:r>
    </w:p>
    <w:p w14:paraId="1B7338C3" w14:textId="77777777" w:rsidR="006B50F6" w:rsidRPr="00DF04E0" w:rsidRDefault="006B50F6" w:rsidP="00DF04E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uk-UA" w:eastAsia="uk-UA"/>
        </w:rPr>
      </w:pPr>
    </w:p>
    <w:p w14:paraId="76E2D3CE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4.1 USER INTERFACES</w:t>
      </w:r>
    </w:p>
    <w:p w14:paraId="76E473D4" w14:textId="77777777" w:rsidR="00DF04E0" w:rsidRPr="00DF04E0" w:rsidRDefault="00DF04E0" w:rsidP="00DF04E0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Front-end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software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: Vb.net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version</w:t>
      </w:r>
      <w:proofErr w:type="spellEnd"/>
    </w:p>
    <w:p w14:paraId="353C7EBB" w14:textId="2E554E82" w:rsidR="00DF04E0" w:rsidRPr="006B50F6" w:rsidRDefault="00DF04E0" w:rsidP="00DF04E0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Back-end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software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: SQL+</w:t>
      </w:r>
    </w:p>
    <w:p w14:paraId="19B19783" w14:textId="77777777" w:rsidR="006B50F6" w:rsidRPr="00DF04E0" w:rsidRDefault="006B50F6" w:rsidP="006B50F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p w14:paraId="6CD6A95E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4.2 HARDWARE INTERFACES</w:t>
      </w:r>
    </w:p>
    <w:p w14:paraId="022C6866" w14:textId="77777777" w:rsidR="00DF04E0" w:rsidRPr="00DF04E0" w:rsidRDefault="00DF04E0" w:rsidP="00DF04E0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Windows.</w:t>
      </w:r>
    </w:p>
    <w:p w14:paraId="7CADBE3C" w14:textId="4D0E3E9A" w:rsidR="00DF04E0" w:rsidRPr="006B50F6" w:rsidRDefault="00DF04E0" w:rsidP="00DF04E0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browser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supports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CGI, HTML &amp;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Javascript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368474C2" w14:textId="77777777" w:rsidR="006B50F6" w:rsidRPr="00DF04E0" w:rsidRDefault="006B50F6" w:rsidP="006B50F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bookmarkStart w:id="0" w:name="_GoBack"/>
      <w:bookmarkEnd w:id="0"/>
    </w:p>
    <w:p w14:paraId="3067F1F2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4.3 SOFTWARE INTERFACES</w:t>
      </w:r>
    </w:p>
    <w:p w14:paraId="1EB99BEB" w14:textId="71EC96C5" w:rsid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Following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software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used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management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online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application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 &lt;&lt;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Include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software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details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per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your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project</w:t>
      </w:r>
      <w:proofErr w:type="spellEnd"/>
      <w:r w:rsidRPr="00DF04E0">
        <w:rPr>
          <w:rFonts w:ascii="Segoe UI" w:eastAsia="Times New Roman" w:hAnsi="Segoe UI" w:cs="Segoe UI"/>
          <w:i/>
          <w:iCs/>
          <w:sz w:val="24"/>
          <w:szCs w:val="24"/>
          <w:bdr w:val="none" w:sz="0" w:space="0" w:color="auto" w:frame="1"/>
          <w:lang w:val="uk-UA" w:eastAsia="uk-UA"/>
        </w:rPr>
        <w:t> 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&gt;&gt;</w:t>
      </w:r>
    </w:p>
    <w:p w14:paraId="1C60EF9E" w14:textId="77777777" w:rsidR="006133DF" w:rsidRPr="00DF04E0" w:rsidRDefault="006133DF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</w:p>
    <w:tbl>
      <w:tblPr>
        <w:tblW w:w="11235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1"/>
        <w:gridCol w:w="7484"/>
      </w:tblGrid>
      <w:tr w:rsidR="00DF04E0" w:rsidRPr="00737C5F" w14:paraId="39415139" w14:textId="77777777" w:rsidTr="00DF04E0">
        <w:tc>
          <w:tcPr>
            <w:tcW w:w="307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19F5964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b/>
                <w:bCs/>
                <w:sz w:val="18"/>
                <w:szCs w:val="18"/>
                <w:bdr w:val="none" w:sz="0" w:space="0" w:color="auto" w:frame="1"/>
                <w:lang w:val="uk-UA" w:eastAsia="uk-UA"/>
              </w:rPr>
              <w:t>Software</w:t>
            </w:r>
            <w:proofErr w:type="spellEnd"/>
            <w:r w:rsidRPr="00DF04E0">
              <w:rPr>
                <w:rFonts w:ascii="Segoe UI" w:eastAsia="Times New Roman" w:hAnsi="Segoe UI" w:cs="Segoe UI"/>
                <w:b/>
                <w:bCs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b/>
                <w:bCs/>
                <w:sz w:val="18"/>
                <w:szCs w:val="18"/>
                <w:bdr w:val="none" w:sz="0" w:space="0" w:color="auto" w:frame="1"/>
                <w:lang w:val="uk-UA" w:eastAsia="uk-UA"/>
              </w:rPr>
              <w:t>used</w:t>
            </w:r>
            <w:proofErr w:type="spellEnd"/>
          </w:p>
        </w:tc>
        <w:tc>
          <w:tcPr>
            <w:tcW w:w="61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35350E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b/>
                <w:bCs/>
                <w:sz w:val="18"/>
                <w:szCs w:val="18"/>
                <w:bdr w:val="none" w:sz="0" w:space="0" w:color="auto" w:frame="1"/>
                <w:lang w:val="uk-UA" w:eastAsia="uk-UA"/>
              </w:rPr>
              <w:t>Description</w:t>
            </w:r>
            <w:proofErr w:type="spellEnd"/>
          </w:p>
        </w:tc>
      </w:tr>
      <w:tr w:rsidR="00DF04E0" w:rsidRPr="00737C5F" w14:paraId="56E9E682" w14:textId="77777777" w:rsidTr="00DF04E0">
        <w:tc>
          <w:tcPr>
            <w:tcW w:w="307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D5CA35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Operating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system</w:t>
            </w:r>
            <w:proofErr w:type="spellEnd"/>
          </w:p>
        </w:tc>
        <w:tc>
          <w:tcPr>
            <w:tcW w:w="61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BB0635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We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have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chosen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Windows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operating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system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for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its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best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support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and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user-friendliness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.</w:t>
            </w:r>
          </w:p>
        </w:tc>
      </w:tr>
      <w:tr w:rsidR="00DF04E0" w:rsidRPr="00737C5F" w14:paraId="103426C9" w14:textId="77777777" w:rsidTr="00DF04E0">
        <w:tc>
          <w:tcPr>
            <w:tcW w:w="307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3CFF76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Database</w:t>
            </w:r>
            <w:proofErr w:type="spellEnd"/>
          </w:p>
        </w:tc>
        <w:tc>
          <w:tcPr>
            <w:tcW w:w="61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2143D5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To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save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the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flight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records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,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passengers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records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we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have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chosen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SQL+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database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.</w:t>
            </w:r>
          </w:p>
        </w:tc>
      </w:tr>
      <w:tr w:rsidR="00DF04E0" w:rsidRPr="00737C5F" w14:paraId="106DB54A" w14:textId="77777777" w:rsidTr="00DF04E0">
        <w:tc>
          <w:tcPr>
            <w:tcW w:w="307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C0AFC8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VB.Net</w:t>
            </w:r>
          </w:p>
        </w:tc>
        <w:tc>
          <w:tcPr>
            <w:tcW w:w="6135" w:type="dxa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245F6D" w14:textId="77777777" w:rsidR="00DF04E0" w:rsidRPr="00DF04E0" w:rsidRDefault="00DF04E0" w:rsidP="00DF04E0">
            <w:pPr>
              <w:spacing w:after="0" w:line="480" w:lineRule="auto"/>
              <w:rPr>
                <w:rFonts w:ascii="Segoe UI" w:eastAsia="Times New Roman" w:hAnsi="Segoe UI" w:cs="Segoe UI"/>
                <w:sz w:val="18"/>
                <w:szCs w:val="18"/>
                <w:lang w:val="uk-UA" w:eastAsia="uk-UA"/>
              </w:rPr>
            </w:pP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To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implement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the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project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we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have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chosen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Vb.Net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language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for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its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more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interactive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support</w:t>
            </w:r>
            <w:proofErr w:type="spellEnd"/>
            <w:r w:rsidRPr="00DF04E0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  <w:lang w:val="uk-UA" w:eastAsia="uk-UA"/>
              </w:rPr>
              <w:t>.</w:t>
            </w:r>
          </w:p>
        </w:tc>
      </w:tr>
    </w:tbl>
    <w:p w14:paraId="5BD07F72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4.4 COMMUNICATION INTERFACES</w:t>
      </w:r>
    </w:p>
    <w:p w14:paraId="68B60EA8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lastRenderedPageBreak/>
        <w:t>This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project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supports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all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types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web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browsers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using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simple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electronic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forms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reservation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forms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ticket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booking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etc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2B5D1F7F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42"/>
          <w:szCs w:val="42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42"/>
          <w:szCs w:val="42"/>
          <w:u w:val="single"/>
          <w:bdr w:val="none" w:sz="0" w:space="0" w:color="auto" w:frame="1"/>
          <w:lang w:val="uk-UA" w:eastAsia="uk-UA"/>
        </w:rPr>
        <w:t>5. NONFUNCTIONAL REQUIREMENTS</w:t>
      </w:r>
    </w:p>
    <w:p w14:paraId="2E8E0429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5.1 PERFORMANCE REQUIREMENTS</w:t>
      </w:r>
    </w:p>
    <w:p w14:paraId="19425524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steps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involved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perform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implementation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airline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listed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below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20C8FB0E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A) E-R DIAGRAM</w:t>
      </w:r>
    </w:p>
    <w:p w14:paraId="59540BAC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E-R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Diagram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constitutes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technique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representing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logical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structure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pictorial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manner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analysis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used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organize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relation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normalizing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relation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finally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obtaining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relation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0850992F" w14:textId="77777777" w:rsidR="00DF04E0" w:rsidRPr="00DF04E0" w:rsidRDefault="00DF04E0" w:rsidP="00DF04E0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ENTITIES: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specify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distinct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real-world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items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application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17114F6F" w14:textId="77777777" w:rsidR="00DF04E0" w:rsidRPr="00DF04E0" w:rsidRDefault="00DF04E0" w:rsidP="00DF04E0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PROPERTIES/ATTRIBUTES: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specify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properties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entity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relationships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0E210103" w14:textId="77777777" w:rsidR="00DF04E0" w:rsidRPr="00DF04E0" w:rsidRDefault="00DF04E0" w:rsidP="00DF04E0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RELATIONSHIPS: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connect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entities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represent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meaningful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dependencies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between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23307F99" w14:textId="28B4CD8E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737C5F">
        <w:rPr>
          <w:rFonts w:ascii="Segoe UI" w:eastAsia="Times New Roman" w:hAnsi="Segoe UI" w:cs="Segoe UI"/>
          <w:noProof/>
          <w:sz w:val="24"/>
          <w:szCs w:val="24"/>
          <w:bdr w:val="none" w:sz="0" w:space="0" w:color="auto" w:frame="1"/>
          <w:lang w:val="uk-UA" w:eastAsia="uk-UA"/>
        </w:rPr>
        <w:drawing>
          <wp:inline distT="0" distB="0" distL="0" distR="0" wp14:anchorId="750AF0F1" wp14:editId="762947CF">
            <wp:extent cx="5057775" cy="3343275"/>
            <wp:effectExtent l="0" t="0" r="9525" b="9525"/>
            <wp:docPr id="1" name="Рисунок 1" descr="The diagram shows the ER diagram of airline databa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diagram shows the ER diagram of airline databa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CA34" w14:textId="77777777" w:rsidR="00DF04E0" w:rsidRPr="00DF04E0" w:rsidRDefault="00DF04E0" w:rsidP="00DF04E0">
      <w:pPr>
        <w:shd w:val="clear" w:color="auto" w:fill="FFFFFF"/>
        <w:spacing w:after="225" w:line="48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diagram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shows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ER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diagram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airline</w:t>
      </w:r>
      <w:proofErr w:type="spellEnd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i/>
          <w:iCs/>
          <w:sz w:val="18"/>
          <w:szCs w:val="18"/>
          <w:lang w:val="uk-UA" w:eastAsia="uk-UA"/>
        </w:rPr>
        <w:t>database</w:t>
      </w:r>
      <w:proofErr w:type="spellEnd"/>
    </w:p>
    <w:p w14:paraId="71A8FA83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B) NORMALIZATION:</w:t>
      </w:r>
    </w:p>
    <w:p w14:paraId="7A9F7AAF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basic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objective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normalization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reduce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redundancy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which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means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that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information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only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once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information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several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times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leads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wastage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storage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space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increase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total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size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53327898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properly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designed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give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rise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modification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anomalies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Modification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anomalies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arise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when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added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changed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deleted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from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table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Similarly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traditional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well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improperly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designed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relational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redundancy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problem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eliminated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normalizing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52494425" w14:textId="77777777" w:rsidR="00DF04E0" w:rsidRPr="00DF04E0" w:rsidRDefault="00DF04E0" w:rsidP="00DF04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Normalization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process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breaking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down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table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smaller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tables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that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each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table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deals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with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single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theme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three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different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kinds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modifications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anomalies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lastRenderedPageBreak/>
        <w:t>formulated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first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second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third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normal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forms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(3NF)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considered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sufficient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most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practical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purposes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considered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only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after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thorough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analysis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complete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understanding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implications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5FC832FB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5.2 SAFETY REQUIREMENTS</w:t>
      </w:r>
    </w:p>
    <w:p w14:paraId="1E58A479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extensive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damage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wide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portion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due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catastrophic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failure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such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disk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crash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recovery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method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restores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past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copy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that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was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backed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up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archival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storage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(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typically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tape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)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reconstructs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more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current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state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reapplying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redoing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operations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committed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transactions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from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backed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up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log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up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to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time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failure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49AA6EE7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5.3 SECURITY REQUIREMENTS</w:t>
      </w:r>
    </w:p>
    <w:p w14:paraId="2A6D6F8F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Security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systems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need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storage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just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like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many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other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applications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.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However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,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special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requirements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security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market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mean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that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vendors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must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choose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their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database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partner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carefully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435D7A0B" w14:textId="77777777" w:rsidR="00DF04E0" w:rsidRPr="00DF04E0" w:rsidRDefault="00DF04E0" w:rsidP="00DF04E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5.4 SOFTWARE QUALITY ATTRIBUTES</w:t>
      </w:r>
    </w:p>
    <w:p w14:paraId="741FE191" w14:textId="77777777" w:rsidR="00DF04E0" w:rsidRPr="00DF04E0" w:rsidRDefault="00DF04E0" w:rsidP="00DF04E0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AVAILABILITY: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be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available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specified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date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specified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time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many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customers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are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doing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advance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reservations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061D7542" w14:textId="77777777" w:rsidR="00DF04E0" w:rsidRPr="00DF04E0" w:rsidRDefault="00DF04E0" w:rsidP="00DF04E0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CORRECTNESS: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reach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start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from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correct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start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terminal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reach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correct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destination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332828F0" w14:textId="77777777" w:rsidR="00DF04E0" w:rsidRPr="00DF04E0" w:rsidRDefault="00DF04E0" w:rsidP="00DF04E0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MAINTAINABILITY: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administrators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and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chargers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maintain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correct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schedules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26B74F5D" w14:textId="77777777" w:rsidR="00DF04E0" w:rsidRPr="00DF04E0" w:rsidRDefault="00DF04E0" w:rsidP="00DF04E0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sz w:val="24"/>
          <w:szCs w:val="24"/>
          <w:lang w:val="uk-UA" w:eastAsia="uk-UA"/>
        </w:rPr>
      </w:pPr>
      <w:r w:rsidRPr="00DF04E0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val="uk-UA" w:eastAsia="uk-UA"/>
        </w:rPr>
        <w:t>USABILITY:</w:t>
      </w:r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 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The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flight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schedules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should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satisfy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a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maximum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number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of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customers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 xml:space="preserve"> </w:t>
      </w:r>
      <w:proofErr w:type="spellStart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needs</w:t>
      </w:r>
      <w:proofErr w:type="spellEnd"/>
      <w:r w:rsidRPr="00DF04E0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uk-UA" w:eastAsia="uk-UA"/>
        </w:rPr>
        <w:t>.</w:t>
      </w:r>
    </w:p>
    <w:p w14:paraId="6F761A88" w14:textId="77777777" w:rsidR="00281B86" w:rsidRPr="00737C5F" w:rsidRDefault="00281B86">
      <w:pPr>
        <w:rPr>
          <w:rFonts w:ascii="Segoe UI" w:hAnsi="Segoe UI" w:cs="Segoe UI"/>
          <w:lang w:val="uk-UA"/>
        </w:rPr>
      </w:pPr>
    </w:p>
    <w:sectPr w:rsidR="00281B86" w:rsidRPr="00737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B2C"/>
    <w:multiLevelType w:val="multilevel"/>
    <w:tmpl w:val="7FCE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BAB"/>
    <w:multiLevelType w:val="multilevel"/>
    <w:tmpl w:val="EFF05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0D7"/>
    <w:multiLevelType w:val="multilevel"/>
    <w:tmpl w:val="BA5AC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AA6400"/>
    <w:multiLevelType w:val="multilevel"/>
    <w:tmpl w:val="563A62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75DCE"/>
    <w:multiLevelType w:val="multilevel"/>
    <w:tmpl w:val="F014B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046C6"/>
    <w:multiLevelType w:val="multilevel"/>
    <w:tmpl w:val="B88EA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70194"/>
    <w:multiLevelType w:val="multilevel"/>
    <w:tmpl w:val="622A6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B6DB6"/>
    <w:multiLevelType w:val="hybridMultilevel"/>
    <w:tmpl w:val="714E5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4743"/>
    <w:multiLevelType w:val="multilevel"/>
    <w:tmpl w:val="3BAA5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3AB6"/>
    <w:multiLevelType w:val="multilevel"/>
    <w:tmpl w:val="27601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47F3C"/>
    <w:multiLevelType w:val="multilevel"/>
    <w:tmpl w:val="EDBCD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D54A9"/>
    <w:multiLevelType w:val="hybridMultilevel"/>
    <w:tmpl w:val="619281B2"/>
    <w:lvl w:ilvl="0" w:tplc="042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A35A4"/>
    <w:multiLevelType w:val="multilevel"/>
    <w:tmpl w:val="2D044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7319A"/>
    <w:multiLevelType w:val="hybridMultilevel"/>
    <w:tmpl w:val="525887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95A88"/>
    <w:multiLevelType w:val="multilevel"/>
    <w:tmpl w:val="AC7466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82A1D"/>
    <w:multiLevelType w:val="multilevel"/>
    <w:tmpl w:val="9B00F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E4A27"/>
    <w:multiLevelType w:val="multilevel"/>
    <w:tmpl w:val="DD828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A66B9"/>
    <w:multiLevelType w:val="multilevel"/>
    <w:tmpl w:val="1206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D259A"/>
    <w:multiLevelType w:val="multilevel"/>
    <w:tmpl w:val="7C12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D5036"/>
    <w:multiLevelType w:val="multilevel"/>
    <w:tmpl w:val="E618B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B22AE"/>
    <w:multiLevelType w:val="multilevel"/>
    <w:tmpl w:val="6F00A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17"/>
  </w:num>
  <w:num w:numId="9">
    <w:abstractNumId w:val="12"/>
  </w:num>
  <w:num w:numId="10">
    <w:abstractNumId w:val="16"/>
  </w:num>
  <w:num w:numId="11">
    <w:abstractNumId w:val="4"/>
  </w:num>
  <w:num w:numId="12">
    <w:abstractNumId w:val="9"/>
  </w:num>
  <w:num w:numId="13">
    <w:abstractNumId w:val="5"/>
  </w:num>
  <w:num w:numId="14">
    <w:abstractNumId w:val="15"/>
  </w:num>
  <w:num w:numId="15">
    <w:abstractNumId w:val="19"/>
  </w:num>
  <w:num w:numId="16">
    <w:abstractNumId w:val="18"/>
  </w:num>
  <w:num w:numId="17">
    <w:abstractNumId w:val="10"/>
  </w:num>
  <w:num w:numId="18">
    <w:abstractNumId w:val="2"/>
  </w:num>
  <w:num w:numId="19">
    <w:abstractNumId w:val="13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40"/>
    <w:rsid w:val="001737D8"/>
    <w:rsid w:val="00281B86"/>
    <w:rsid w:val="003A5D6A"/>
    <w:rsid w:val="003B6A88"/>
    <w:rsid w:val="006133DF"/>
    <w:rsid w:val="006A30B7"/>
    <w:rsid w:val="006B50F6"/>
    <w:rsid w:val="0072550E"/>
    <w:rsid w:val="00737C5F"/>
    <w:rsid w:val="00DF04E0"/>
    <w:rsid w:val="00E40540"/>
    <w:rsid w:val="00F048C4"/>
    <w:rsid w:val="00F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CB4C"/>
  <w15:chartTrackingRefBased/>
  <w15:docId w15:val="{54779799-5D0C-4C5D-AADF-8B49EF38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4E0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D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DF04E0"/>
    <w:rPr>
      <w:color w:val="0000FF"/>
      <w:u w:val="single"/>
    </w:rPr>
  </w:style>
  <w:style w:type="paragraph" w:customStyle="1" w:styleId="wp-caption-text">
    <w:name w:val="wp-caption-text"/>
    <w:basedOn w:val="a"/>
    <w:rsid w:val="00DF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DF04E0"/>
    <w:rPr>
      <w:b/>
      <w:bCs/>
    </w:rPr>
  </w:style>
  <w:style w:type="paragraph" w:styleId="a6">
    <w:name w:val="List Paragraph"/>
    <w:basedOn w:val="a"/>
    <w:uiPriority w:val="34"/>
    <w:qFormat/>
    <w:rsid w:val="00DF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zytech.com/projects/sample-software-requirements-specificationsrs-report-airline-database/attachment/ad-er-diagram-of-airline-datab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3727</Words>
  <Characters>2125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8</cp:revision>
  <dcterms:created xsi:type="dcterms:W3CDTF">2020-11-19T14:47:00Z</dcterms:created>
  <dcterms:modified xsi:type="dcterms:W3CDTF">2020-11-19T17:24:00Z</dcterms:modified>
</cp:coreProperties>
</file>