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71A7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МІНІСТЕРСТВО ОСВІТИ І НАУКИ УКРАЇНИ</w:t>
      </w:r>
    </w:p>
    <w:p w14:paraId="59F5E87C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ХАРКІВСЬКИЙ НАЦІОНАЛЬНИЙ УНІВЕРСИТЕТ</w:t>
      </w:r>
    </w:p>
    <w:p w14:paraId="49E4CE90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 xml:space="preserve"> ІМЕНІ В.Н. КАРАЗІНА</w:t>
      </w:r>
    </w:p>
    <w:p w14:paraId="69D54B44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ФАКУЛЬТЕТ КОМП’ЮТЕРНИХ НАУК</w:t>
      </w:r>
    </w:p>
    <w:p w14:paraId="36B5718E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69D2261B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3E0CCBA0" w14:textId="77777777" w:rsidR="003B525D" w:rsidRDefault="003B525D" w:rsidP="003B525D">
      <w:pPr>
        <w:pStyle w:val="1"/>
        <w:keepNext w:val="0"/>
        <w:suppressAutoHyphens/>
        <w:spacing w:before="0" w:line="360" w:lineRule="auto"/>
        <w:rPr>
          <w:b w:val="0"/>
          <w:kern w:val="28"/>
          <w:sz w:val="28"/>
          <w:szCs w:val="28"/>
        </w:rPr>
      </w:pPr>
    </w:p>
    <w:p w14:paraId="0BEC8F99" w14:textId="77777777" w:rsidR="003B525D" w:rsidRPr="00CB2768" w:rsidRDefault="003B525D" w:rsidP="003B525D">
      <w:pPr>
        <w:pStyle w:val="1"/>
        <w:keepNext w:val="0"/>
        <w:suppressAutoHyphens/>
        <w:spacing w:before="0" w:line="360" w:lineRule="auto"/>
        <w:jc w:val="center"/>
        <w:rPr>
          <w:b w:val="0"/>
          <w:kern w:val="28"/>
          <w:sz w:val="28"/>
          <w:szCs w:val="28"/>
        </w:rPr>
      </w:pPr>
      <w:bookmarkStart w:id="0" w:name="_Toc57900991"/>
      <w:r w:rsidRPr="00CB2768">
        <w:rPr>
          <w:b w:val="0"/>
          <w:kern w:val="28"/>
          <w:sz w:val="28"/>
          <w:szCs w:val="28"/>
        </w:rPr>
        <w:t>КУРСОВА РОБОТА</w:t>
      </w:r>
      <w:bookmarkEnd w:id="0"/>
    </w:p>
    <w:p w14:paraId="0D4D853A" w14:textId="77777777" w:rsidR="003B525D" w:rsidRDefault="003B525D" w:rsidP="003B525D">
      <w:pPr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 дисципліни «Об’єктно орієнтоване програмування»</w:t>
      </w:r>
    </w:p>
    <w:p w14:paraId="71FCAEBA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05C7F94E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Тема «</w:t>
      </w:r>
      <w:r>
        <w:rPr>
          <w:sz w:val="28"/>
          <w:szCs w:val="28"/>
          <w:lang w:val="en-US"/>
        </w:rPr>
        <w:t>Health Helper (</w:t>
      </w:r>
      <w:r>
        <w:rPr>
          <w:sz w:val="28"/>
          <w:szCs w:val="28"/>
        </w:rPr>
        <w:t>помічник здоров’ю)</w:t>
      </w:r>
      <w:r>
        <w:rPr>
          <w:kern w:val="28"/>
          <w:sz w:val="28"/>
          <w:szCs w:val="28"/>
        </w:rPr>
        <w:t>»</w:t>
      </w:r>
    </w:p>
    <w:p w14:paraId="63B3CFD2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043884C2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0749B54F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31BD5F55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tbl>
      <w:tblPr>
        <w:tblStyle w:val="af7"/>
        <w:tblW w:w="994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3B525D" w14:paraId="4D59D093" w14:textId="77777777" w:rsidTr="003B525D">
        <w:trPr>
          <w:jc w:val="center"/>
        </w:trPr>
        <w:tc>
          <w:tcPr>
            <w:tcW w:w="5683" w:type="dxa"/>
          </w:tcPr>
          <w:p w14:paraId="48FF0C3B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Оцінка ______ балів / ___________________</w:t>
            </w:r>
          </w:p>
          <w:p w14:paraId="7B8510CA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Члени комісії:</w:t>
            </w:r>
          </w:p>
          <w:p w14:paraId="3AE22206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14:paraId="104017C6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Поклонський Є. В.</w:t>
            </w:r>
          </w:p>
          <w:p w14:paraId="05DCC75F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14:paraId="01D94315" w14:textId="77777777" w:rsidR="003B525D" w:rsidRDefault="003B525D" w:rsidP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</w:t>
            </w:r>
          </w:p>
          <w:p w14:paraId="06EF3F9E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14:paraId="236852B7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</w:tc>
        <w:tc>
          <w:tcPr>
            <w:tcW w:w="4264" w:type="dxa"/>
            <w:hideMark/>
          </w:tcPr>
          <w:p w14:paraId="7439F76E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Виконав студент 2 курсу</w:t>
            </w:r>
          </w:p>
          <w:p w14:paraId="6ED63A6C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групи КС-22</w:t>
            </w:r>
          </w:p>
          <w:p w14:paraId="2B8C226B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Моцний Данііл Вячеславович</w:t>
            </w:r>
          </w:p>
          <w:p w14:paraId="3A112CFA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Перевірив:</w:t>
            </w:r>
          </w:p>
          <w:p w14:paraId="3FF73EF3" w14:textId="29907316" w:rsidR="003B525D" w:rsidRDefault="006E7C22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д</w:t>
            </w:r>
            <w:r w:rsidR="00DB74CB"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оцент</w:t>
            </w:r>
          </w:p>
          <w:p w14:paraId="0B36B8BD" w14:textId="77777777"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Поклонський Є. В.</w:t>
            </w:r>
          </w:p>
        </w:tc>
      </w:tr>
    </w:tbl>
    <w:p w14:paraId="09A36DCC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  <w:lang w:eastAsia="en-US"/>
        </w:rPr>
      </w:pPr>
    </w:p>
    <w:p w14:paraId="5DB7EF25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745E3595" w14:textId="77777777"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14:paraId="5D3A787B" w14:textId="77777777"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14:paraId="272D017E" w14:textId="77777777"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14:paraId="049F0D74" w14:textId="77777777" w:rsidR="00554CA6" w:rsidRP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 – 2020</w:t>
      </w:r>
    </w:p>
    <w:p w14:paraId="27A137E5" w14:textId="173CD69A" w:rsidR="00E44A16" w:rsidRPr="00CB2768" w:rsidRDefault="00602260" w:rsidP="00CB27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  <w:r w:rsidRPr="00E44A16">
        <w:rPr>
          <w:sz w:val="32"/>
          <w:szCs w:val="32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id w:val="14486964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EEA1971" w14:textId="77777777" w:rsidR="002C7701" w:rsidRPr="00E825C5" w:rsidRDefault="002C7701">
          <w:pPr>
            <w:pStyle w:val="a8"/>
            <w:rPr>
              <w:sz w:val="28"/>
              <w:szCs w:val="28"/>
            </w:rPr>
          </w:pPr>
        </w:p>
        <w:p w14:paraId="6B4BC0E7" w14:textId="0E61373C" w:rsidR="00DB4A22" w:rsidRPr="00DB4A22" w:rsidRDefault="002C7701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B4A22">
            <w:rPr>
              <w:sz w:val="28"/>
              <w:szCs w:val="28"/>
            </w:rPr>
            <w:fldChar w:fldCharType="begin"/>
          </w:r>
          <w:r w:rsidRPr="00DB4A22">
            <w:rPr>
              <w:sz w:val="28"/>
              <w:szCs w:val="28"/>
            </w:rPr>
            <w:instrText xml:space="preserve"> TOC \o "1-3" \h \z \u </w:instrText>
          </w:r>
          <w:r w:rsidRPr="00DB4A22">
            <w:rPr>
              <w:sz w:val="28"/>
              <w:szCs w:val="28"/>
            </w:rPr>
            <w:fldChar w:fldCharType="separate"/>
          </w:r>
          <w:hyperlink w:anchor="_Toc57900991" w:history="1">
            <w:r w:rsidR="00DB4A22" w:rsidRPr="00DB4A22">
              <w:rPr>
                <w:rStyle w:val="a7"/>
                <w:noProof/>
                <w:kern w:val="28"/>
                <w:sz w:val="28"/>
                <w:szCs w:val="28"/>
              </w:rPr>
              <w:t>КУРСОВА РОБОТА</w:t>
            </w:r>
            <w:r w:rsidR="00DB4A22" w:rsidRPr="00DB4A22">
              <w:rPr>
                <w:noProof/>
                <w:webHidden/>
                <w:sz w:val="28"/>
                <w:szCs w:val="28"/>
              </w:rPr>
              <w:tab/>
            </w:r>
            <w:r w:rsidR="00DB4A22"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="00DB4A22" w:rsidRPr="00DB4A22">
              <w:rPr>
                <w:noProof/>
                <w:webHidden/>
                <w:sz w:val="28"/>
                <w:szCs w:val="28"/>
              </w:rPr>
              <w:instrText xml:space="preserve"> PAGEREF _Toc57900991 \h </w:instrText>
            </w:r>
            <w:r w:rsidR="00DB4A22" w:rsidRPr="00DB4A22">
              <w:rPr>
                <w:noProof/>
                <w:webHidden/>
                <w:sz w:val="28"/>
                <w:szCs w:val="28"/>
              </w:rPr>
            </w:r>
            <w:r w:rsidR="00DB4A22"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</w:t>
            </w:r>
            <w:r w:rsidR="00DB4A22"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44757" w14:textId="1ADA9EFC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2" w:history="1">
            <w:r w:rsidRPr="00DB4A22">
              <w:rPr>
                <w:rStyle w:val="a7"/>
                <w:noProof/>
                <w:sz w:val="28"/>
                <w:szCs w:val="28"/>
              </w:rPr>
              <w:t>ВСТУП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_Toc57900992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3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1C452" w14:textId="58E8BA62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3" w:history="1">
            <w:r w:rsidRPr="00DB4A22">
              <w:rPr>
                <w:rStyle w:val="a7"/>
                <w:noProof/>
                <w:sz w:val="28"/>
                <w:szCs w:val="28"/>
              </w:rPr>
              <w:t xml:space="preserve">РОЗДІЛ 1 </w:t>
            </w:r>
            <w:r w:rsidRPr="00DB4A22">
              <w:rPr>
                <w:rStyle w:val="a7"/>
                <w:noProof/>
                <w:sz w:val="28"/>
                <w:szCs w:val="28"/>
                <w:lang w:val="ru-RU"/>
              </w:rPr>
              <w:t>КОНЦЕП</w:t>
            </w:r>
            <w:r w:rsidRPr="00DB4A22">
              <w:rPr>
                <w:rStyle w:val="a7"/>
                <w:noProof/>
                <w:sz w:val="28"/>
                <w:szCs w:val="28"/>
              </w:rPr>
              <w:t>ЦІЯ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_Toc57900993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4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57752" w14:textId="740CE6DA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4" w:history="1">
            <w:r w:rsidRPr="00DB4A22">
              <w:rPr>
                <w:rStyle w:val="a7"/>
                <w:noProof/>
                <w:sz w:val="28"/>
                <w:szCs w:val="28"/>
              </w:rPr>
              <w:t>1.1.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noProof/>
                <w:sz w:val="28"/>
                <w:szCs w:val="28"/>
              </w:rPr>
              <w:t>Загальна концепція продукту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_Toc57900994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4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F769A" w14:textId="0048CCB4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5" w:history="1">
            <w:r w:rsidRPr="00DB4A22">
              <w:rPr>
                <w:rStyle w:val="a7"/>
                <w:noProof/>
                <w:sz w:val="28"/>
                <w:szCs w:val="28"/>
              </w:rPr>
              <w:t>1.2.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noProof/>
                <w:sz w:val="28"/>
                <w:szCs w:val="28"/>
              </w:rPr>
              <w:t>Основні можливості та опитування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_Toc57900995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4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5EEDA" w14:textId="058AF95B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6" w:history="1">
            <w:r w:rsidRPr="00DB4A22">
              <w:rPr>
                <w:rStyle w:val="a7"/>
                <w:noProof/>
                <w:sz w:val="28"/>
                <w:szCs w:val="28"/>
              </w:rPr>
              <w:t xml:space="preserve">РОЗДІЛ 2 </w:t>
            </w:r>
            <w:r w:rsidRPr="00DB4A22">
              <w:rPr>
                <w:rStyle w:val="a7"/>
                <w:noProof/>
                <w:sz w:val="28"/>
                <w:szCs w:val="28"/>
                <w:lang w:val="ru-RU"/>
              </w:rPr>
              <w:t>АНАЛ</w:t>
            </w:r>
            <w:r w:rsidRPr="00DB4A22">
              <w:rPr>
                <w:rStyle w:val="a7"/>
                <w:noProof/>
                <w:sz w:val="28"/>
                <w:szCs w:val="28"/>
              </w:rPr>
              <w:t>ІЗ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_Toc57900996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5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F33F" w14:textId="16577AC1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8" w:history="1">
            <w:r w:rsidRPr="00DB4A22">
              <w:rPr>
                <w:rStyle w:val="a7"/>
                <w:noProof/>
                <w:sz w:val="28"/>
                <w:szCs w:val="28"/>
              </w:rPr>
              <w:t>2.1.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noProof/>
                <w:sz w:val="28"/>
                <w:szCs w:val="28"/>
              </w:rPr>
              <w:t>Аналіз існуючого програмного забезпечення.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_Toc57900998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5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86765" w14:textId="4EEA4504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0999" w:history="1">
            <w:r w:rsidRPr="00DB4A22">
              <w:rPr>
                <w:rStyle w:val="a7"/>
                <w:noProof/>
                <w:sz w:val="28"/>
                <w:szCs w:val="28"/>
              </w:rPr>
              <w:t xml:space="preserve">РОЗДІЛ 3 </w:t>
            </w:r>
            <w:r w:rsidRPr="00DB4A22">
              <w:rPr>
                <w:rStyle w:val="a7"/>
                <w:noProof/>
                <w:sz w:val="28"/>
                <w:szCs w:val="28"/>
                <w:lang w:val="ru-RU"/>
              </w:rPr>
              <w:t>ПРОЕКТУВАННЯ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_Toc57900999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6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34750" w14:textId="53BD251E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02" w:history="1">
            <w:r w:rsidRPr="00DB4A22">
              <w:rPr>
                <w:rStyle w:val="a7"/>
                <w:noProof/>
                <w:sz w:val="28"/>
                <w:szCs w:val="28"/>
              </w:rPr>
              <w:t>3.1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noProof/>
                <w:sz w:val="28"/>
                <w:szCs w:val="28"/>
              </w:rPr>
              <w:t>Вибір мови програмування.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_Toc57901002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6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395B1" w14:textId="0148159F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03" w:history="1">
            <w:r w:rsidRPr="00DB4A22">
              <w:rPr>
                <w:rStyle w:val="a7"/>
                <w:noProof/>
                <w:sz w:val="28"/>
                <w:szCs w:val="28"/>
              </w:rPr>
              <w:t>3.2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noProof/>
                <w:sz w:val="28"/>
                <w:szCs w:val="28"/>
              </w:rPr>
              <w:t>Розробка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_Toc57901003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8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261AC" w14:textId="489B1108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04" w:history="1">
            <w:r w:rsidRPr="00DB4A22">
              <w:rPr>
                <w:rStyle w:val="a7"/>
                <w:bCs/>
                <w:noProof/>
                <w:sz w:val="28"/>
                <w:szCs w:val="28"/>
                <w:lang w:val="en-US"/>
              </w:rPr>
              <w:t>3.3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bCs/>
                <w:noProof/>
                <w:sz w:val="28"/>
                <w:szCs w:val="28"/>
              </w:rPr>
              <w:t xml:space="preserve">Класи </w:t>
            </w:r>
            <w:r w:rsidRPr="00DB4A22">
              <w:rPr>
                <w:rStyle w:val="a7"/>
                <w:bCs/>
                <w:noProof/>
                <w:sz w:val="28"/>
                <w:szCs w:val="28"/>
                <w:lang w:val="en-US"/>
              </w:rPr>
              <w:t>UI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_Toc57901004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9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9CA12" w14:textId="2F597D14" w:rsidR="00DB4A22" w:rsidRPr="00DB4A22" w:rsidRDefault="00DB4A22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05" w:history="1">
            <w:r w:rsidRPr="00DB4A22">
              <w:rPr>
                <w:rStyle w:val="a7"/>
                <w:bCs/>
                <w:noProof/>
                <w:sz w:val="28"/>
                <w:szCs w:val="28"/>
                <w:lang w:val="en-US"/>
              </w:rPr>
              <w:t>3.4</w:t>
            </w:r>
            <w:r w:rsidRPr="00DB4A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B4A22">
              <w:rPr>
                <w:rStyle w:val="a7"/>
                <w:bCs/>
                <w:noProof/>
                <w:sz w:val="28"/>
                <w:szCs w:val="28"/>
              </w:rPr>
              <w:t>Класи бізнес-логіки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_Toc57901005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9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9CC0F" w14:textId="4C35D03D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06" w:history="1">
            <w:r w:rsidRPr="00DB4A22">
              <w:rPr>
                <w:rStyle w:val="a7"/>
                <w:noProof/>
                <w:sz w:val="28"/>
                <w:szCs w:val="28"/>
              </w:rPr>
              <w:t>РОЗДІЛ 4 ІНСТРУКЦІЯ КОРИСТУВАЧЕВІ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_Toc57901006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10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64C25" w14:textId="7666297B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11" w:history="1">
            <w:r w:rsidRPr="00DB4A22">
              <w:rPr>
                <w:rStyle w:val="a7"/>
                <w:noProof/>
                <w:sz w:val="28"/>
                <w:szCs w:val="28"/>
              </w:rPr>
              <w:t>РОЗДІЛ 5 ТЕСТУВАННЯ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_Toc57901011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16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3E21B" w14:textId="167D9ED7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12" w:history="1">
            <w:r w:rsidRPr="00DB4A22">
              <w:rPr>
                <w:rStyle w:val="a7"/>
                <w:noProof/>
                <w:sz w:val="28"/>
                <w:szCs w:val="28"/>
              </w:rPr>
              <w:t>ВИСНОВКИ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_Toc57901012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17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62EA1" w14:textId="6E302C34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13" w:history="1">
            <w:r w:rsidRPr="00DB4A22">
              <w:rPr>
                <w:rStyle w:val="a7"/>
                <w:noProof/>
                <w:sz w:val="28"/>
                <w:szCs w:val="28"/>
              </w:rPr>
              <w:t>СПИСОК ВИКОРИСТАНИХ ДЖЕРЕЛ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_Toc57901013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18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7A40A" w14:textId="6D4015CB" w:rsidR="00DB4A22" w:rsidRPr="00DB4A22" w:rsidRDefault="00DB4A2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7901014" w:history="1">
            <w:r w:rsidRPr="00DB4A22">
              <w:rPr>
                <w:rStyle w:val="a7"/>
                <w:noProof/>
                <w:sz w:val="28"/>
                <w:szCs w:val="28"/>
              </w:rPr>
              <w:t>ДОДАТКИ</w:t>
            </w:r>
            <w:r w:rsidRPr="00DB4A22">
              <w:rPr>
                <w:noProof/>
                <w:webHidden/>
                <w:sz w:val="28"/>
                <w:szCs w:val="28"/>
              </w:rPr>
              <w:tab/>
            </w:r>
            <w:r w:rsidRPr="00DB4A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4A22">
              <w:rPr>
                <w:noProof/>
                <w:webHidden/>
                <w:sz w:val="28"/>
                <w:szCs w:val="28"/>
              </w:rPr>
              <w:instrText xml:space="preserve"> PAGEREF _Toc57901014 \h </w:instrText>
            </w:r>
            <w:r w:rsidRPr="00DB4A22">
              <w:rPr>
                <w:noProof/>
                <w:webHidden/>
                <w:sz w:val="28"/>
                <w:szCs w:val="28"/>
              </w:rPr>
            </w:r>
            <w:r w:rsidRPr="00DB4A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017">
              <w:rPr>
                <w:noProof/>
                <w:webHidden/>
                <w:sz w:val="28"/>
                <w:szCs w:val="28"/>
              </w:rPr>
              <w:t>19</w:t>
            </w:r>
            <w:r w:rsidRPr="00DB4A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D34DC" w14:textId="07BCED67" w:rsidR="002C7701" w:rsidRDefault="002C7701">
          <w:r w:rsidRPr="00DB4A2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E91ACEB" w14:textId="77777777" w:rsidR="009E6729" w:rsidRPr="008A31A9" w:rsidRDefault="009E67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5A39AC6" w14:textId="77777777" w:rsidR="00E44A16" w:rsidRDefault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30756AE2" w14:textId="77777777" w:rsidR="00C36CF4" w:rsidRDefault="00C36C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92287C" w14:textId="77777777" w:rsidR="00D177C4" w:rsidRPr="00C25BFC" w:rsidRDefault="00602260" w:rsidP="00070A31">
      <w:pPr>
        <w:pStyle w:val="1"/>
        <w:jc w:val="center"/>
        <w:rPr>
          <w:b w:val="0"/>
          <w:sz w:val="28"/>
          <w:szCs w:val="28"/>
          <w:lang w:val="ru-RU"/>
        </w:rPr>
      </w:pPr>
      <w:bookmarkStart w:id="1" w:name="_Toc535671174"/>
      <w:bookmarkStart w:id="2" w:name="_Toc535671236"/>
      <w:bookmarkStart w:id="3" w:name="_Toc57900992"/>
      <w:r w:rsidRPr="008C49CA">
        <w:rPr>
          <w:b w:val="0"/>
          <w:sz w:val="28"/>
          <w:szCs w:val="28"/>
        </w:rPr>
        <w:lastRenderedPageBreak/>
        <w:t>ВСТУП</w:t>
      </w:r>
      <w:bookmarkEnd w:id="1"/>
      <w:bookmarkEnd w:id="2"/>
      <w:bookmarkEnd w:id="3"/>
    </w:p>
    <w:p w14:paraId="3927E25B" w14:textId="77777777" w:rsidR="0080789E" w:rsidRPr="0080789E" w:rsidRDefault="0080789E" w:rsidP="0080789E"/>
    <w:p w14:paraId="4A239792" w14:textId="77777777" w:rsidR="009111EB" w:rsidRPr="006A6C62" w:rsidRDefault="009111EB" w:rsidP="009111EB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>М</w:t>
      </w:r>
      <w:r w:rsidRPr="004E2920">
        <w:rPr>
          <w:sz w:val="28"/>
          <w:szCs w:val="28"/>
          <w:shd w:val="clear" w:color="auto" w:fill="FFFFFF"/>
        </w:rPr>
        <w:t xml:space="preserve">ета </w:t>
      </w:r>
      <w:r>
        <w:rPr>
          <w:sz w:val="28"/>
          <w:szCs w:val="28"/>
          <w:shd w:val="clear" w:color="auto" w:fill="FFFFFF"/>
        </w:rPr>
        <w:t xml:space="preserve">сучасної медичної реформи </w:t>
      </w:r>
      <w:r w:rsidRPr="004E2920">
        <w:rPr>
          <w:sz w:val="28"/>
          <w:szCs w:val="28"/>
          <w:shd w:val="clear" w:color="auto" w:fill="FFFFFF"/>
        </w:rPr>
        <w:t>– забезпечити всім громадянам України рівний доступ</w:t>
      </w:r>
      <w:r>
        <w:rPr>
          <w:sz w:val="28"/>
          <w:szCs w:val="28"/>
          <w:shd w:val="clear" w:color="auto" w:fill="FFFFFF"/>
        </w:rPr>
        <w:t>у</w:t>
      </w:r>
      <w:r w:rsidRPr="004E2920">
        <w:rPr>
          <w:sz w:val="28"/>
          <w:szCs w:val="28"/>
          <w:shd w:val="clear" w:color="auto" w:fill="FFFFFF"/>
        </w:rPr>
        <w:t xml:space="preserve"> до якісних медичних послуг та перебудувати систему охорони здоров’я так, щоб у її центрі був пацієнт</w:t>
      </w:r>
      <w:r>
        <w:rPr>
          <w:sz w:val="28"/>
          <w:szCs w:val="28"/>
          <w:shd w:val="clear" w:color="auto" w:fill="FFFFFF"/>
        </w:rPr>
        <w:t>. Тому важливо забезпечити зручн</w:t>
      </w:r>
      <w:r w:rsidR="00070A31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 спілкування пацієнта і лікаря, надати необхідну лікарську допомогу в будь який час.</w:t>
      </w:r>
      <w:r w:rsidRPr="007B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 спілкування можна здійснити за допомогою </w:t>
      </w:r>
      <w:r w:rsidRPr="00C36CF4">
        <w:rPr>
          <w:sz w:val="28"/>
          <w:szCs w:val="28"/>
        </w:rPr>
        <w:t xml:space="preserve">сучасних </w:t>
      </w:r>
      <w:r w:rsidRPr="00C36CF4">
        <w:rPr>
          <w:color w:val="000000"/>
          <w:sz w:val="28"/>
          <w:szCs w:val="28"/>
        </w:rPr>
        <w:t>інтернет-комунікаційних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засобів.</w:t>
      </w:r>
    </w:p>
    <w:p w14:paraId="527AA610" w14:textId="77777777"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E1217">
        <w:rPr>
          <w:b/>
          <w:sz w:val="28"/>
          <w:szCs w:val="28"/>
        </w:rPr>
        <w:t>Актуальність:</w:t>
      </w:r>
      <w:r w:rsidRPr="004E2920">
        <w:rPr>
          <w:sz w:val="28"/>
          <w:szCs w:val="28"/>
        </w:rPr>
        <w:t xml:space="preserve"> </w:t>
      </w:r>
      <w:r>
        <w:rPr>
          <w:sz w:val="28"/>
          <w:szCs w:val="28"/>
        </w:rPr>
        <w:t>Тому розробка додатку який дає можливість пацієнту отримувати консультації від лікаря в зручний для них час є актуальною задачею.</w:t>
      </w:r>
    </w:p>
    <w:p w14:paraId="46418E7A" w14:textId="77777777"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дослідження: </w:t>
      </w:r>
      <w:r>
        <w:rPr>
          <w:sz w:val="28"/>
          <w:szCs w:val="28"/>
        </w:rPr>
        <w:t>На основі аналізу існуючого програмного забезпечення, що здійснює взаємодію лікаря і хворого, опитування лікарів зробити систематизацію і узагальнення деяких медичних показників, виявити вимоги, яким має задовольняти програма і розробити такий додаток.</w:t>
      </w:r>
    </w:p>
    <w:p w14:paraId="5C03AFEA" w14:textId="77777777" w:rsidR="009E6729" w:rsidRPr="00D177C4" w:rsidRDefault="00602260" w:rsidP="00C36CF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Об’єкт дослідження:</w:t>
      </w:r>
      <w:r w:rsidR="004E1217">
        <w:rPr>
          <w:b/>
          <w:sz w:val="28"/>
          <w:szCs w:val="28"/>
        </w:rPr>
        <w:t xml:space="preserve"> </w:t>
      </w:r>
      <w:r w:rsidR="009111EB">
        <w:rPr>
          <w:sz w:val="28"/>
          <w:szCs w:val="28"/>
        </w:rPr>
        <w:t>процес</w:t>
      </w:r>
      <w:r w:rsidR="00D177C4">
        <w:rPr>
          <w:sz w:val="28"/>
          <w:szCs w:val="28"/>
        </w:rPr>
        <w:t xml:space="preserve"> інформаційно-комунікаційного </w:t>
      </w:r>
      <w:r w:rsidR="009111EB">
        <w:rPr>
          <w:sz w:val="28"/>
          <w:szCs w:val="28"/>
        </w:rPr>
        <w:t>спілкування лікаря і пацієнта</w:t>
      </w:r>
      <w:r w:rsidR="00D177C4">
        <w:rPr>
          <w:sz w:val="28"/>
          <w:szCs w:val="28"/>
        </w:rPr>
        <w:t>.</w:t>
      </w:r>
    </w:p>
    <w:p w14:paraId="14809CCC" w14:textId="77777777" w:rsidR="009111EB" w:rsidRDefault="00602260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 дослідження:</w:t>
      </w:r>
      <w:r w:rsidR="004E1217">
        <w:rPr>
          <w:b/>
          <w:sz w:val="28"/>
          <w:szCs w:val="28"/>
        </w:rPr>
        <w:t xml:space="preserve"> </w:t>
      </w:r>
      <w:r w:rsidR="00C549FC">
        <w:rPr>
          <w:sz w:val="28"/>
          <w:szCs w:val="28"/>
        </w:rPr>
        <w:t>Програмний</w:t>
      </w:r>
      <w:r w:rsidR="004E1217" w:rsidRPr="00503440">
        <w:rPr>
          <w:sz w:val="28"/>
          <w:szCs w:val="28"/>
        </w:rPr>
        <w:t xml:space="preserve"> додаток, що забезпечу</w:t>
      </w:r>
      <w:r w:rsidR="00503440" w:rsidRPr="00503440">
        <w:rPr>
          <w:sz w:val="28"/>
          <w:szCs w:val="28"/>
        </w:rPr>
        <w:t>є спілкування пацієнта з лікарем</w:t>
      </w:r>
      <w:r w:rsidR="00503440">
        <w:rPr>
          <w:sz w:val="28"/>
          <w:szCs w:val="28"/>
        </w:rPr>
        <w:t>, надає можливість зробити просту діагностику захворювання.</w:t>
      </w:r>
      <w:r w:rsidR="00BD62A3" w:rsidRPr="00BD62A3">
        <w:rPr>
          <w:sz w:val="28"/>
          <w:szCs w:val="28"/>
        </w:rPr>
        <w:t xml:space="preserve"> </w:t>
      </w:r>
    </w:p>
    <w:p w14:paraId="250BEA18" w14:textId="77777777" w:rsidR="000E2B47" w:rsidRDefault="000E2B47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E2B47">
        <w:rPr>
          <w:sz w:val="28"/>
          <w:szCs w:val="28"/>
        </w:rPr>
        <w:t xml:space="preserve">Для вирішення поставленої задачі було задіяні </w:t>
      </w:r>
      <w:r w:rsidR="00255864">
        <w:rPr>
          <w:sz w:val="28"/>
          <w:szCs w:val="28"/>
        </w:rPr>
        <w:t>так</w:t>
      </w:r>
      <w:r w:rsidRPr="000E2B47">
        <w:rPr>
          <w:sz w:val="28"/>
          <w:szCs w:val="28"/>
        </w:rPr>
        <w:t xml:space="preserve">і </w:t>
      </w:r>
      <w:r w:rsidRPr="000E2B47">
        <w:rPr>
          <w:b/>
          <w:sz w:val="28"/>
          <w:szCs w:val="28"/>
        </w:rPr>
        <w:t>методи дослідження</w:t>
      </w:r>
      <w:r>
        <w:rPr>
          <w:sz w:val="28"/>
          <w:szCs w:val="28"/>
        </w:rPr>
        <w:t xml:space="preserve">: </w:t>
      </w:r>
      <w:r w:rsidR="00D276AA">
        <w:rPr>
          <w:sz w:val="28"/>
          <w:szCs w:val="28"/>
        </w:rPr>
        <w:t xml:space="preserve">тестове </w:t>
      </w:r>
      <w:r>
        <w:rPr>
          <w:sz w:val="28"/>
          <w:szCs w:val="28"/>
        </w:rPr>
        <w:t>опитування лікарів, щодо інформації</w:t>
      </w:r>
      <w:r w:rsidR="00D276AA">
        <w:rPr>
          <w:sz w:val="28"/>
          <w:szCs w:val="28"/>
        </w:rPr>
        <w:t>, яка їм необхідна для первинної діагностики</w:t>
      </w:r>
      <w:r>
        <w:rPr>
          <w:sz w:val="28"/>
          <w:szCs w:val="28"/>
        </w:rPr>
        <w:t>, прикладного програмування.</w:t>
      </w:r>
    </w:p>
    <w:p w14:paraId="55206618" w14:textId="77777777" w:rsidR="00D276AA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Робота має прикладний характер.</w:t>
      </w:r>
    </w:p>
    <w:p w14:paraId="56F99C94" w14:textId="4A63179E" w:rsidR="00E20FFB" w:rsidRPr="00C01233" w:rsidRDefault="00D276AA" w:rsidP="00C0123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D51AE">
        <w:rPr>
          <w:b/>
          <w:sz w:val="28"/>
          <w:shd w:val="clear" w:color="auto" w:fill="FFFFFF"/>
        </w:rPr>
        <w:t>Наукова новизна</w:t>
      </w:r>
      <w:r>
        <w:rPr>
          <w:sz w:val="28"/>
          <w:shd w:val="clear" w:color="auto" w:fill="FFFFFF"/>
        </w:rPr>
        <w:t xml:space="preserve"> роботи полягає в тому що на основі зібраних даних</w:t>
      </w:r>
      <w:r w:rsidR="00C549FC">
        <w:rPr>
          <w:sz w:val="28"/>
          <w:shd w:val="clear" w:color="auto" w:fill="FFFFFF"/>
        </w:rPr>
        <w:t xml:space="preserve"> було </w:t>
      </w:r>
      <w:r w:rsidR="00C549FC">
        <w:rPr>
          <w:sz w:val="28"/>
          <w:szCs w:val="28"/>
        </w:rPr>
        <w:t>систематиз</w:t>
      </w:r>
      <w:r w:rsidR="00E20FFB">
        <w:rPr>
          <w:sz w:val="28"/>
          <w:szCs w:val="28"/>
        </w:rPr>
        <w:t>овано</w:t>
      </w:r>
      <w:r w:rsidR="00C549FC">
        <w:rPr>
          <w:sz w:val="28"/>
          <w:szCs w:val="28"/>
        </w:rPr>
        <w:t xml:space="preserve"> і узагальнен</w:t>
      </w:r>
      <w:r w:rsidR="00E20FFB">
        <w:rPr>
          <w:sz w:val="28"/>
          <w:szCs w:val="28"/>
        </w:rPr>
        <w:t>о</w:t>
      </w:r>
      <w:r w:rsidR="00C549FC">
        <w:rPr>
          <w:sz w:val="28"/>
          <w:szCs w:val="28"/>
        </w:rPr>
        <w:t xml:space="preserve"> деяк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медичн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показник</w:t>
      </w:r>
      <w:r w:rsidR="00E20FFB">
        <w:rPr>
          <w:sz w:val="28"/>
          <w:szCs w:val="28"/>
        </w:rPr>
        <w:t>и</w:t>
      </w:r>
      <w:r w:rsidR="00C549FC">
        <w:rPr>
          <w:sz w:val="28"/>
          <w:szCs w:val="28"/>
        </w:rPr>
        <w:t xml:space="preserve">, </w:t>
      </w:r>
      <w:r w:rsidR="00E20FFB">
        <w:rPr>
          <w:sz w:val="28"/>
          <w:szCs w:val="28"/>
        </w:rPr>
        <w:t>встановлено показники, які необхідні для встановлення первинного діагнозу, що</w:t>
      </w:r>
      <w:r w:rsidR="00C549FC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t xml:space="preserve">і </w:t>
      </w:r>
      <w:r w:rsidR="00C549FC">
        <w:rPr>
          <w:sz w:val="28"/>
          <w:szCs w:val="28"/>
        </w:rPr>
        <w:t xml:space="preserve">було </w:t>
      </w:r>
      <w:r w:rsidR="0016705D">
        <w:rPr>
          <w:sz w:val="28"/>
          <w:szCs w:val="28"/>
        </w:rPr>
        <w:t>віддзеркалено</w:t>
      </w:r>
      <w:r w:rsidR="00C549FC">
        <w:rPr>
          <w:sz w:val="28"/>
          <w:szCs w:val="28"/>
        </w:rPr>
        <w:t xml:space="preserve"> у програмному додатку, за допомогою якого</w:t>
      </w:r>
      <w:r w:rsidR="00C549FC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лікар</w:t>
      </w:r>
      <w:r w:rsidR="00C549FC">
        <w:rPr>
          <w:sz w:val="28"/>
          <w:shd w:val="clear" w:color="auto" w:fill="FFFFFF"/>
        </w:rPr>
        <w:t xml:space="preserve"> зможе</w:t>
      </w:r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>вчасно надати допомогу пацієнту;</w:t>
      </w:r>
      <w:r>
        <w:rPr>
          <w:sz w:val="28"/>
          <w:shd w:val="clear" w:color="auto" w:fill="FFFFFF"/>
        </w:rPr>
        <w:t xml:space="preserve"> </w:t>
      </w:r>
    </w:p>
    <w:p w14:paraId="40F8CF41" w14:textId="77777777" w:rsidR="009E6729" w:rsidRPr="007A7219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4" w:name="_Toc535671175"/>
      <w:bookmarkStart w:id="5" w:name="_Toc535671237"/>
      <w:bookmarkStart w:id="6" w:name="_Toc57900993"/>
      <w:r w:rsidRPr="008C49CA">
        <w:rPr>
          <w:b w:val="0"/>
          <w:sz w:val="28"/>
          <w:szCs w:val="28"/>
        </w:rPr>
        <w:lastRenderedPageBreak/>
        <w:t>РОЗДІЛ</w:t>
      </w:r>
      <w:r w:rsidR="002D6855">
        <w:rPr>
          <w:b w:val="0"/>
          <w:sz w:val="28"/>
          <w:szCs w:val="28"/>
        </w:rPr>
        <w:t xml:space="preserve"> </w:t>
      </w:r>
      <w:r w:rsidRPr="008C49CA">
        <w:rPr>
          <w:b w:val="0"/>
          <w:sz w:val="28"/>
          <w:szCs w:val="28"/>
        </w:rPr>
        <w:t>1</w:t>
      </w:r>
      <w:bookmarkEnd w:id="4"/>
      <w:bookmarkEnd w:id="5"/>
      <w:r w:rsidR="00832FA6">
        <w:rPr>
          <w:b w:val="0"/>
          <w:sz w:val="28"/>
          <w:szCs w:val="28"/>
        </w:rPr>
        <w:t xml:space="preserve"> </w:t>
      </w:r>
      <w:r w:rsidR="007A7219">
        <w:rPr>
          <w:b w:val="0"/>
          <w:sz w:val="28"/>
          <w:szCs w:val="28"/>
          <w:lang w:val="ru-RU"/>
        </w:rPr>
        <w:t>КОНЦЕП</w:t>
      </w:r>
      <w:r w:rsidR="007A7219">
        <w:rPr>
          <w:b w:val="0"/>
          <w:sz w:val="28"/>
          <w:szCs w:val="28"/>
        </w:rPr>
        <w:t>ЦІЯ</w:t>
      </w:r>
      <w:bookmarkEnd w:id="6"/>
    </w:p>
    <w:p w14:paraId="2433C343" w14:textId="77777777" w:rsidR="0081715C" w:rsidRDefault="00A778BD" w:rsidP="00CB2768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bookmarkStart w:id="7" w:name="_Toc57900994"/>
      <w:r>
        <w:rPr>
          <w:b w:val="0"/>
          <w:sz w:val="28"/>
          <w:szCs w:val="28"/>
        </w:rPr>
        <w:t>Загальна концепція продукту</w:t>
      </w:r>
      <w:bookmarkEnd w:id="7"/>
    </w:p>
    <w:p w14:paraId="751A7072" w14:textId="77777777" w:rsidR="00CE5579" w:rsidRPr="0081715C" w:rsidRDefault="00CE5579" w:rsidP="0081715C"/>
    <w:p w14:paraId="1258BC7A" w14:textId="77777777" w:rsidR="0009153B" w:rsidRPr="00926B6C" w:rsidRDefault="0009153B" w:rsidP="00CE55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926B6C">
        <w:rPr>
          <w:sz w:val="28"/>
          <w:szCs w:val="28"/>
        </w:rPr>
        <w:t>В результаті</w:t>
      </w:r>
      <w:r w:rsidR="000A384D">
        <w:rPr>
          <w:sz w:val="28"/>
          <w:szCs w:val="28"/>
          <w:lang w:val="ru-RU"/>
        </w:rPr>
        <w:t xml:space="preserve"> </w:t>
      </w:r>
      <w:r w:rsidR="000A384D">
        <w:rPr>
          <w:sz w:val="28"/>
          <w:szCs w:val="28"/>
        </w:rPr>
        <w:t>того що</w:t>
      </w:r>
      <w:r w:rsidRPr="00926B6C">
        <w:rPr>
          <w:sz w:val="28"/>
          <w:szCs w:val="28"/>
        </w:rPr>
        <w:t xml:space="preserve"> виник напрямок електронної медицини, яка на сьогодні є однією з найбільш швидкозростаючих на світовому ринку. Досвід реалізації ініціатив  електронної медицини в Україні поки досить мізерний. Тому один з ключових аспектів розробки - створення й заповнення</w:t>
      </w:r>
      <w:r w:rsidR="000A384D">
        <w:rPr>
          <w:sz w:val="28"/>
          <w:szCs w:val="28"/>
        </w:rPr>
        <w:t xml:space="preserve"> застосунка для сумісної роботи лікаря та пацієнта.</w:t>
      </w:r>
    </w:p>
    <w:p w14:paraId="71435FEC" w14:textId="77777777" w:rsidR="0081715C" w:rsidRDefault="00A778BD" w:rsidP="00CB2768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bookmarkStart w:id="8" w:name="_Toc535671177"/>
      <w:bookmarkStart w:id="9" w:name="_Toc535671239"/>
      <w:r>
        <w:rPr>
          <w:b w:val="0"/>
          <w:sz w:val="28"/>
          <w:szCs w:val="28"/>
        </w:rPr>
        <w:t xml:space="preserve"> </w:t>
      </w:r>
      <w:bookmarkStart w:id="10" w:name="_Toc57900995"/>
      <w:bookmarkEnd w:id="8"/>
      <w:bookmarkEnd w:id="9"/>
      <w:r w:rsidR="009C012A">
        <w:rPr>
          <w:b w:val="0"/>
          <w:sz w:val="28"/>
          <w:szCs w:val="28"/>
        </w:rPr>
        <w:t>Основні можливості та опитування</w:t>
      </w:r>
      <w:bookmarkEnd w:id="10"/>
    </w:p>
    <w:p w14:paraId="40C3C523" w14:textId="77777777" w:rsidR="00E6589E" w:rsidRDefault="00E6589E" w:rsidP="00E6589E"/>
    <w:p w14:paraId="316EB8D7" w14:textId="77777777" w:rsidR="00CE5579" w:rsidRPr="00E6589E" w:rsidRDefault="00CE5579" w:rsidP="00E6589E"/>
    <w:p w14:paraId="7E5004F9" w14:textId="568DE456" w:rsidR="00244BC6" w:rsidRDefault="00244BC6" w:rsidP="005B2176">
      <w:pPr>
        <w:pStyle w:val="a6"/>
        <w:shd w:val="clear" w:color="auto" w:fill="FFFFFF"/>
        <w:spacing w:before="0" w:beforeAutospacing="0" w:after="330" w:afterAutospacing="0" w:line="360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</w:t>
      </w:r>
      <w:r w:rsidRPr="006A6C62">
        <w:rPr>
          <w:sz w:val="28"/>
          <w:szCs w:val="28"/>
          <w:lang w:val="uk-UA"/>
        </w:rPr>
        <w:t xml:space="preserve"> метою виявлення потреб у вдосконаленні засобів комунікації з пацієнтом</w:t>
      </w:r>
      <w:r>
        <w:rPr>
          <w:sz w:val="28"/>
          <w:szCs w:val="28"/>
          <w:lang w:val="uk-UA"/>
        </w:rPr>
        <w:t xml:space="preserve"> б</w:t>
      </w:r>
      <w:r w:rsidR="0054303C">
        <w:rPr>
          <w:sz w:val="28"/>
          <w:szCs w:val="28"/>
          <w:lang w:val="uk-UA"/>
        </w:rPr>
        <w:t>уло</w:t>
      </w:r>
      <w:r w:rsidR="00821481">
        <w:rPr>
          <w:sz w:val="28"/>
          <w:szCs w:val="28"/>
          <w:lang w:val="uk-UA"/>
        </w:rPr>
        <w:t xml:space="preserve"> опитано</w:t>
      </w:r>
      <w:r w:rsidR="00E6589E" w:rsidRPr="006A6C62">
        <w:rPr>
          <w:sz w:val="28"/>
          <w:szCs w:val="28"/>
          <w:lang w:val="uk-UA"/>
        </w:rPr>
        <w:t xml:space="preserve"> лікарів</w:t>
      </w:r>
      <w:r>
        <w:rPr>
          <w:sz w:val="28"/>
          <w:szCs w:val="28"/>
          <w:lang w:val="uk-UA"/>
        </w:rPr>
        <w:t xml:space="preserve"> </w:t>
      </w:r>
      <w:r w:rsidRPr="00244BC6">
        <w:rPr>
          <w:sz w:val="28"/>
          <w:szCs w:val="28"/>
          <w:lang w:val="uk-UA"/>
        </w:rPr>
        <w:t>центр</w:t>
      </w:r>
      <w:r>
        <w:rPr>
          <w:sz w:val="28"/>
          <w:szCs w:val="28"/>
          <w:lang w:val="uk-UA"/>
        </w:rPr>
        <w:t>у</w:t>
      </w:r>
      <w:r w:rsidRPr="00244BC6">
        <w:rPr>
          <w:sz w:val="28"/>
          <w:szCs w:val="28"/>
          <w:lang w:val="uk-UA"/>
        </w:rPr>
        <w:t xml:space="preserve"> первинної медико-санітарної допомоги №11</w:t>
      </w:r>
      <w:r w:rsidR="00070A31" w:rsidRPr="00070A31">
        <w:rPr>
          <w:strike/>
          <w:sz w:val="28"/>
          <w:szCs w:val="28"/>
          <w:lang w:val="uk-UA"/>
        </w:rPr>
        <w:t xml:space="preserve">. </w:t>
      </w:r>
      <w:r w:rsidRPr="00244BC6">
        <w:rPr>
          <w:sz w:val="28"/>
          <w:szCs w:val="28"/>
          <w:lang w:val="uk-UA"/>
        </w:rPr>
        <w:t>Лікарі</w:t>
      </w:r>
      <w:r>
        <w:rPr>
          <w:sz w:val="28"/>
          <w:szCs w:val="28"/>
          <w:lang w:val="uk-UA"/>
        </w:rPr>
        <w:t xml:space="preserve"> висловились про необхідність створення програми, </w:t>
      </w:r>
      <w:r w:rsidR="00F95021" w:rsidRPr="00CF5416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>а</w:t>
      </w:r>
      <w:r w:rsidR="00F95021" w:rsidRPr="00CF5416">
        <w:rPr>
          <w:sz w:val="28"/>
          <w:szCs w:val="28"/>
          <w:lang w:val="uk-UA"/>
        </w:rPr>
        <w:t xml:space="preserve"> дозволить пацієнту безперервно знаходитися під наглядом лікаря без відвідування лікарні, надсилаючи лікарю найголовніші показники. </w:t>
      </w:r>
      <w:r>
        <w:rPr>
          <w:sz w:val="28"/>
          <w:szCs w:val="28"/>
          <w:lang w:val="uk-UA"/>
        </w:rPr>
        <w:t xml:space="preserve">При цьому пацієнт може </w:t>
      </w:r>
      <w:r w:rsidRPr="00C25BFC">
        <w:rPr>
          <w:sz w:val="28"/>
          <w:szCs w:val="28"/>
          <w:lang w:val="uk-UA"/>
        </w:rPr>
        <w:t>о</w:t>
      </w:r>
      <w:r w:rsidR="00F95021" w:rsidRPr="00C25BFC">
        <w:rPr>
          <w:sz w:val="28"/>
          <w:szCs w:val="28"/>
          <w:lang w:val="uk-UA"/>
        </w:rPr>
        <w:t>тримати н</w:t>
      </w:r>
      <w:r w:rsidR="00821481" w:rsidRPr="00C25BFC">
        <w:rPr>
          <w:sz w:val="28"/>
          <w:szCs w:val="28"/>
          <w:lang w:val="uk-UA"/>
        </w:rPr>
        <w:t>еобхідну консультацію фахівця і</w:t>
      </w:r>
      <w:r w:rsidR="00F95021" w:rsidRPr="00C25BFC">
        <w:rPr>
          <w:sz w:val="28"/>
          <w:szCs w:val="28"/>
          <w:lang w:val="uk-UA"/>
        </w:rPr>
        <w:t xml:space="preserve"> вразі погіршення стану здоров’</w:t>
      </w:r>
      <w:r w:rsidR="00055643" w:rsidRPr="00C25BFC">
        <w:rPr>
          <w:sz w:val="28"/>
          <w:szCs w:val="28"/>
          <w:lang w:val="uk-UA"/>
        </w:rPr>
        <w:t>я - в</w:t>
      </w:r>
      <w:r w:rsidR="00F95021" w:rsidRPr="00C25BFC">
        <w:rPr>
          <w:sz w:val="28"/>
          <w:szCs w:val="28"/>
          <w:lang w:val="uk-UA"/>
        </w:rPr>
        <w:t>часно о</w:t>
      </w:r>
      <w:r w:rsidR="00E6589E" w:rsidRPr="00C25BFC">
        <w:rPr>
          <w:sz w:val="28"/>
          <w:szCs w:val="28"/>
          <w:lang w:val="uk-UA"/>
        </w:rPr>
        <w:t>тримати необхідну пораду лікаря</w:t>
      </w:r>
      <w:r w:rsidR="00CE0EB5" w:rsidRPr="00CF5416">
        <w:rPr>
          <w:sz w:val="28"/>
          <w:szCs w:val="28"/>
          <w:lang w:val="ru-RU"/>
        </w:rPr>
        <w:t>.</w:t>
      </w:r>
      <w:r w:rsidR="005B2176">
        <w:rPr>
          <w:sz w:val="28"/>
          <w:szCs w:val="28"/>
          <w:lang w:val="ru-RU"/>
        </w:rPr>
        <w:br w:type="page"/>
      </w:r>
    </w:p>
    <w:p w14:paraId="7FF3E50F" w14:textId="77777777" w:rsidR="00832FA6" w:rsidRPr="00832FA6" w:rsidRDefault="00832FA6" w:rsidP="00832FA6">
      <w:pPr>
        <w:pStyle w:val="1"/>
        <w:jc w:val="center"/>
        <w:rPr>
          <w:b w:val="0"/>
          <w:sz w:val="28"/>
          <w:szCs w:val="28"/>
        </w:rPr>
      </w:pPr>
      <w:bookmarkStart w:id="11" w:name="_Toc57900996"/>
      <w:r w:rsidRPr="008C49CA">
        <w:rPr>
          <w:b w:val="0"/>
          <w:sz w:val="28"/>
          <w:szCs w:val="28"/>
        </w:rPr>
        <w:lastRenderedPageBreak/>
        <w:t xml:space="preserve">РОЗДІЛ </w:t>
      </w:r>
      <w:r>
        <w:rPr>
          <w:b w:val="0"/>
          <w:sz w:val="28"/>
          <w:szCs w:val="28"/>
        </w:rPr>
        <w:t>2</w:t>
      </w:r>
      <w:r w:rsidR="00A778B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>АНАЛ</w:t>
      </w:r>
      <w:r>
        <w:rPr>
          <w:b w:val="0"/>
          <w:sz w:val="28"/>
          <w:szCs w:val="28"/>
        </w:rPr>
        <w:t>ІЗ</w:t>
      </w:r>
      <w:bookmarkEnd w:id="11"/>
    </w:p>
    <w:p w14:paraId="4AA764D0" w14:textId="77777777" w:rsidR="00A778BD" w:rsidRPr="00A778BD" w:rsidRDefault="00A778BD" w:rsidP="00A778BD">
      <w:pPr>
        <w:pStyle w:val="a5"/>
        <w:keepNext/>
        <w:keepLines/>
        <w:numPr>
          <w:ilvl w:val="0"/>
          <w:numId w:val="1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12" w:name="_Toc57817251"/>
      <w:bookmarkStart w:id="13" w:name="_Toc57817303"/>
      <w:bookmarkStart w:id="14" w:name="_Toc57817645"/>
      <w:bookmarkStart w:id="15" w:name="_Toc57817859"/>
      <w:bookmarkStart w:id="16" w:name="_Toc57817907"/>
      <w:bookmarkStart w:id="17" w:name="_Toc57817954"/>
      <w:bookmarkStart w:id="18" w:name="_Toc57818022"/>
      <w:bookmarkStart w:id="19" w:name="_Toc57818046"/>
      <w:bookmarkStart w:id="20" w:name="_Toc57818071"/>
      <w:bookmarkStart w:id="21" w:name="_Toc57818095"/>
      <w:bookmarkStart w:id="22" w:name="_Toc57818122"/>
      <w:bookmarkStart w:id="23" w:name="_Toc57819667"/>
      <w:bookmarkStart w:id="24" w:name="_Toc57819773"/>
      <w:bookmarkStart w:id="25" w:name="_Toc57820265"/>
      <w:bookmarkStart w:id="26" w:name="_Toc57837157"/>
      <w:bookmarkStart w:id="27" w:name="_Toc535671178"/>
      <w:bookmarkStart w:id="28" w:name="_Toc535671240"/>
      <w:bookmarkStart w:id="29" w:name="_Toc57898830"/>
      <w:bookmarkStart w:id="30" w:name="_Toc57900849"/>
      <w:bookmarkStart w:id="31" w:name="_Toc57900916"/>
      <w:bookmarkStart w:id="32" w:name="_Toc57900943"/>
      <w:bookmarkStart w:id="33" w:name="_Toc5790099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9"/>
      <w:bookmarkEnd w:id="30"/>
      <w:bookmarkEnd w:id="31"/>
      <w:bookmarkEnd w:id="32"/>
      <w:bookmarkEnd w:id="33"/>
    </w:p>
    <w:p w14:paraId="12D35CDA" w14:textId="77777777" w:rsidR="0009153B" w:rsidRDefault="000A384D" w:rsidP="00CB2768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 xml:space="preserve"> </w:t>
      </w:r>
      <w:bookmarkStart w:id="34" w:name="_Toc57900998"/>
      <w:r w:rsidR="0009153B" w:rsidRPr="008C49CA">
        <w:rPr>
          <w:b w:val="0"/>
          <w:sz w:val="28"/>
          <w:szCs w:val="28"/>
        </w:rPr>
        <w:t>Аналіз існуючого програмного забезпечення.</w:t>
      </w:r>
      <w:bookmarkEnd w:id="27"/>
      <w:bookmarkEnd w:id="28"/>
      <w:bookmarkEnd w:id="34"/>
    </w:p>
    <w:p w14:paraId="519DD024" w14:textId="77777777" w:rsidR="00CE0EB5" w:rsidRPr="00CE0EB5" w:rsidRDefault="00CE0EB5" w:rsidP="00CE0EB5"/>
    <w:p w14:paraId="2E46D0B8" w14:textId="77777777" w:rsidR="005D0328" w:rsidRDefault="00244BC6" w:rsidP="00244BC6">
      <w:pPr>
        <w:spacing w:line="360" w:lineRule="auto"/>
        <w:ind w:firstLine="851"/>
        <w:jc w:val="both"/>
        <w:rPr>
          <w:sz w:val="28"/>
          <w:szCs w:val="28"/>
        </w:rPr>
      </w:pPr>
      <w:r w:rsidRPr="00070A31">
        <w:rPr>
          <w:sz w:val="28"/>
          <w:szCs w:val="28"/>
        </w:rPr>
        <w:t>Приклад</w:t>
      </w:r>
      <w:r w:rsidR="005D0328" w:rsidRPr="00070A31">
        <w:rPr>
          <w:sz w:val="28"/>
          <w:szCs w:val="28"/>
        </w:rPr>
        <w:t>ом існуючого</w:t>
      </w:r>
      <w:r w:rsidR="00070A31" w:rsidRPr="00070A31">
        <w:rPr>
          <w:sz w:val="28"/>
          <w:szCs w:val="28"/>
        </w:rPr>
        <w:t xml:space="preserve"> под</w:t>
      </w:r>
      <w:r w:rsidR="00070A31">
        <w:rPr>
          <w:sz w:val="28"/>
          <w:szCs w:val="28"/>
        </w:rPr>
        <w:t>ібного</w:t>
      </w:r>
      <w:r w:rsidRPr="00070A31">
        <w:rPr>
          <w:sz w:val="28"/>
          <w:szCs w:val="28"/>
        </w:rPr>
        <w:t xml:space="preserve"> програмного забезпечення для взаємодії лікаря і пацієнта</w:t>
      </w:r>
      <w:r w:rsidR="00601CDD" w:rsidRPr="00070A31">
        <w:rPr>
          <w:sz w:val="28"/>
          <w:szCs w:val="28"/>
        </w:rPr>
        <w:t xml:space="preserve"> </w:t>
      </w:r>
      <w:r w:rsidR="005D0328" w:rsidRPr="00070A31">
        <w:rPr>
          <w:sz w:val="28"/>
          <w:szCs w:val="28"/>
        </w:rPr>
        <w:t xml:space="preserve">є </w:t>
      </w:r>
      <w:r w:rsidR="00601CDD" w:rsidRPr="00070A31">
        <w:rPr>
          <w:sz w:val="28"/>
          <w:szCs w:val="28"/>
        </w:rPr>
        <w:t xml:space="preserve">мобільний додаток LEKARIS.com </w:t>
      </w:r>
      <w:r w:rsidR="005D0328" w:rsidRPr="00070A31">
        <w:rPr>
          <w:sz w:val="28"/>
          <w:szCs w:val="28"/>
        </w:rPr>
        <w:t xml:space="preserve">Продукт розробила українська компанія "Сучасні медичні сервіси", в якій окрім IT-фахівців працює велика команда кваліфікованих лікарів. Цей сервіс передбачає і має ресурси для надання платних медичних послуг, що є по суті додатковим заробітком для лікарів. </w:t>
      </w:r>
      <w:r w:rsidR="0006575A" w:rsidRPr="00070A31">
        <w:rPr>
          <w:sz w:val="28"/>
          <w:szCs w:val="28"/>
        </w:rPr>
        <w:t>Це може відлякувати пацієнтів і приведе до того, що деяка категорія пацієнтів опиниться поза межею послуги.</w:t>
      </w:r>
    </w:p>
    <w:p w14:paraId="6DC1DBF0" w14:textId="77777777" w:rsidR="00211FD6" w:rsidRDefault="00B960F3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основі вищезазначеного можна зазначити </w:t>
      </w:r>
      <w:r w:rsidR="00211FD6">
        <w:rPr>
          <w:sz w:val="28"/>
          <w:szCs w:val="28"/>
        </w:rPr>
        <w:t xml:space="preserve">що в Україні </w:t>
      </w:r>
      <w:r>
        <w:rPr>
          <w:sz w:val="28"/>
          <w:szCs w:val="28"/>
        </w:rPr>
        <w:t>відсутні доступн</w:t>
      </w:r>
      <w:r w:rsidR="00211FD6"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</w:t>
      </w:r>
      <w:r w:rsidR="00211FD6">
        <w:rPr>
          <w:sz w:val="28"/>
          <w:szCs w:val="28"/>
        </w:rPr>
        <w:t>и</w:t>
      </w:r>
      <w:r>
        <w:rPr>
          <w:sz w:val="28"/>
          <w:szCs w:val="28"/>
        </w:rPr>
        <w:t xml:space="preserve"> для взаємодії лікаря і пацієнта</w:t>
      </w:r>
      <w:r w:rsidR="00211FD6">
        <w:rPr>
          <w:sz w:val="28"/>
          <w:szCs w:val="28"/>
        </w:rPr>
        <w:t>.</w:t>
      </w:r>
    </w:p>
    <w:p w14:paraId="411F6FC3" w14:textId="77777777" w:rsidR="00B960F3" w:rsidRDefault="00211FD6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рішення цієї проблеми</w:t>
      </w:r>
      <w:r w:rsidR="00B960F3">
        <w:rPr>
          <w:sz w:val="28"/>
          <w:szCs w:val="28"/>
        </w:rPr>
        <w:t xml:space="preserve"> необхідно </w:t>
      </w:r>
      <w:r w:rsidR="00255864">
        <w:rPr>
          <w:sz w:val="28"/>
          <w:szCs w:val="28"/>
        </w:rPr>
        <w:t>створити</w:t>
      </w:r>
      <w:r w:rsidR="00B960F3">
        <w:rPr>
          <w:sz w:val="28"/>
          <w:szCs w:val="28"/>
        </w:rPr>
        <w:t>:</w:t>
      </w:r>
    </w:p>
    <w:p w14:paraId="6E0F6321" w14:textId="1C7D8C37" w:rsidR="00B960F3" w:rsidRPr="00B960F3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B960F3">
        <w:rPr>
          <w:sz w:val="28"/>
          <w:szCs w:val="28"/>
        </w:rPr>
        <w:t>н</w:t>
      </w:r>
      <w:r w:rsidR="00CE0EB5"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</w:t>
      </w:r>
      <w:r w:rsidRPr="00B960F3">
        <w:rPr>
          <w:sz w:val="28"/>
          <w:szCs w:val="28"/>
        </w:rPr>
        <w:t xml:space="preserve"> </w:t>
      </w:r>
      <w:r w:rsidR="00CE0EB5" w:rsidRPr="00B960F3">
        <w:rPr>
          <w:sz w:val="28"/>
          <w:szCs w:val="28"/>
        </w:rPr>
        <w:t>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систематизацію і узагальнення деяких медичних показників, вияв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;</w:t>
      </w:r>
    </w:p>
    <w:p w14:paraId="5F5ADA47" w14:textId="1778CCB6" w:rsidR="0081715C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="00CE0EB5" w:rsidRPr="00B960F3">
        <w:rPr>
          <w:sz w:val="28"/>
          <w:szCs w:val="28"/>
        </w:rPr>
        <w:t>озроб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програму </w:t>
      </w:r>
      <w:r w:rsidR="00CE0EB5" w:rsidRPr="00B960F3">
        <w:rPr>
          <w:color w:val="000000"/>
          <w:sz w:val="28"/>
          <w:szCs w:val="28"/>
        </w:rPr>
        <w:t>«</w:t>
      </w:r>
      <w:proofErr w:type="spellStart"/>
      <w:r w:rsidR="00CE0EB5" w:rsidRPr="00B960F3">
        <w:rPr>
          <w:color w:val="000000"/>
          <w:sz w:val="28"/>
          <w:szCs w:val="28"/>
        </w:rPr>
        <w:t>Health</w:t>
      </w:r>
      <w:proofErr w:type="spellEnd"/>
      <w:r w:rsidR="00CE0EB5" w:rsidRPr="00B960F3">
        <w:rPr>
          <w:color w:val="000000"/>
          <w:sz w:val="28"/>
          <w:szCs w:val="28"/>
        </w:rPr>
        <w:t xml:space="preserve"> </w:t>
      </w:r>
      <w:proofErr w:type="spellStart"/>
      <w:r w:rsidR="00CE0EB5" w:rsidRPr="00B960F3">
        <w:rPr>
          <w:color w:val="000000"/>
          <w:sz w:val="28"/>
          <w:szCs w:val="28"/>
        </w:rPr>
        <w:t>Helper</w:t>
      </w:r>
      <w:proofErr w:type="spellEnd"/>
      <w:r w:rsidR="00CE0EB5" w:rsidRPr="00B960F3">
        <w:rPr>
          <w:color w:val="000000"/>
          <w:sz w:val="28"/>
          <w:szCs w:val="28"/>
        </w:rPr>
        <w:t>»</w:t>
      </w:r>
      <w:r w:rsidR="00CE0EB5" w:rsidRPr="00B960F3">
        <w:rPr>
          <w:sz w:val="28"/>
          <w:szCs w:val="28"/>
        </w:rPr>
        <w:t>, яка допоможе здійснювати спілкування хворого і лікаря,</w:t>
      </w:r>
      <w:r w:rsidR="00CE0EB5"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="00CE0EB5" w:rsidRPr="00B960F3">
        <w:rPr>
          <w:sz w:val="28"/>
          <w:szCs w:val="28"/>
        </w:rPr>
        <w:t>.</w:t>
      </w:r>
    </w:p>
    <w:p w14:paraId="3B74C836" w14:textId="77777777" w:rsidR="00B960F3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 w:rsidRPr="00AF7401">
        <w:rPr>
          <w:sz w:val="28"/>
          <w:szCs w:val="28"/>
        </w:rPr>
        <w:t>додаток повинен мати мінімальні вимоги до  апаратного забезпечення.</w:t>
      </w:r>
    </w:p>
    <w:p w14:paraId="0A31811C" w14:textId="77777777" w:rsidR="008A31A9" w:rsidRPr="00AF7401" w:rsidRDefault="008A31A9" w:rsidP="008A31A9"/>
    <w:p w14:paraId="2832B935" w14:textId="77777777" w:rsidR="0080789E" w:rsidRPr="00AF7401" w:rsidRDefault="009C012A" w:rsidP="0080789E">
      <w:r>
        <w:br w:type="page"/>
      </w:r>
    </w:p>
    <w:p w14:paraId="3CF7FC46" w14:textId="77777777" w:rsidR="008C49CA" w:rsidRPr="00363269" w:rsidRDefault="00602260" w:rsidP="00E44A16">
      <w:pPr>
        <w:pStyle w:val="1"/>
        <w:jc w:val="center"/>
        <w:rPr>
          <w:b w:val="0"/>
          <w:sz w:val="28"/>
          <w:szCs w:val="28"/>
          <w:lang w:val="ru-RU"/>
        </w:rPr>
      </w:pPr>
      <w:bookmarkStart w:id="35" w:name="_Toc535671179"/>
      <w:bookmarkStart w:id="36" w:name="_Toc535671241"/>
      <w:bookmarkStart w:id="37" w:name="_Toc57900999"/>
      <w:r w:rsidRPr="00AF7401">
        <w:rPr>
          <w:b w:val="0"/>
          <w:sz w:val="28"/>
          <w:szCs w:val="28"/>
        </w:rPr>
        <w:lastRenderedPageBreak/>
        <w:t xml:space="preserve">РОЗДІЛ </w:t>
      </w:r>
      <w:r w:rsidR="00832FA6">
        <w:rPr>
          <w:b w:val="0"/>
          <w:sz w:val="28"/>
          <w:szCs w:val="28"/>
        </w:rPr>
        <w:t>3</w:t>
      </w:r>
      <w:bookmarkEnd w:id="35"/>
      <w:bookmarkEnd w:id="36"/>
      <w:r w:rsidR="00AE1FEE">
        <w:rPr>
          <w:b w:val="0"/>
          <w:sz w:val="28"/>
          <w:szCs w:val="28"/>
        </w:rPr>
        <w:t xml:space="preserve"> </w:t>
      </w:r>
      <w:r w:rsidR="00363269">
        <w:rPr>
          <w:b w:val="0"/>
          <w:sz w:val="28"/>
          <w:szCs w:val="28"/>
          <w:lang w:val="ru-RU"/>
        </w:rPr>
        <w:t>ПРОЕКТУВАННЯ</w:t>
      </w:r>
      <w:bookmarkEnd w:id="37"/>
    </w:p>
    <w:p w14:paraId="1095D0FD" w14:textId="77777777" w:rsidR="00C93D68" w:rsidRPr="00C93D68" w:rsidRDefault="00C93D68" w:rsidP="00C93D68">
      <w:pPr>
        <w:pStyle w:val="a5"/>
        <w:keepNext/>
        <w:keepLines/>
        <w:numPr>
          <w:ilvl w:val="0"/>
          <w:numId w:val="6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38" w:name="_Toc57817648"/>
      <w:bookmarkStart w:id="39" w:name="_Toc57817862"/>
      <w:bookmarkStart w:id="40" w:name="_Toc57817910"/>
      <w:bookmarkStart w:id="41" w:name="_Toc57817957"/>
      <w:bookmarkStart w:id="42" w:name="_Toc57818025"/>
      <w:bookmarkStart w:id="43" w:name="_Toc57818049"/>
      <w:bookmarkStart w:id="44" w:name="_Toc57818074"/>
      <w:bookmarkStart w:id="45" w:name="_Toc57818098"/>
      <w:bookmarkStart w:id="46" w:name="_Toc57818125"/>
      <w:bookmarkStart w:id="47" w:name="_Toc57819670"/>
      <w:bookmarkStart w:id="48" w:name="_Toc57819776"/>
      <w:bookmarkStart w:id="49" w:name="_Toc57820268"/>
      <w:bookmarkStart w:id="50" w:name="_Toc57837160"/>
      <w:bookmarkStart w:id="51" w:name="_Toc535671180"/>
      <w:bookmarkStart w:id="52" w:name="_Toc535671242"/>
      <w:bookmarkStart w:id="53" w:name="_Toc57898833"/>
      <w:bookmarkStart w:id="54" w:name="_Toc57900852"/>
      <w:bookmarkStart w:id="55" w:name="_Toc57900919"/>
      <w:bookmarkStart w:id="56" w:name="_Toc57900946"/>
      <w:bookmarkStart w:id="57" w:name="_Toc5790100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3"/>
      <w:bookmarkEnd w:id="54"/>
      <w:bookmarkEnd w:id="55"/>
      <w:bookmarkEnd w:id="56"/>
      <w:bookmarkEnd w:id="57"/>
    </w:p>
    <w:p w14:paraId="5E7F3F4B" w14:textId="77777777" w:rsidR="00C93D68" w:rsidRPr="00C93D68" w:rsidRDefault="00C93D68" w:rsidP="00C93D68">
      <w:pPr>
        <w:pStyle w:val="a5"/>
        <w:keepNext/>
        <w:keepLines/>
        <w:numPr>
          <w:ilvl w:val="0"/>
          <w:numId w:val="6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58" w:name="_Toc57817649"/>
      <w:bookmarkStart w:id="59" w:name="_Toc57817863"/>
      <w:bookmarkStart w:id="60" w:name="_Toc57817911"/>
      <w:bookmarkStart w:id="61" w:name="_Toc57817958"/>
      <w:bookmarkStart w:id="62" w:name="_Toc57818026"/>
      <w:bookmarkStart w:id="63" w:name="_Toc57818050"/>
      <w:bookmarkStart w:id="64" w:name="_Toc57818075"/>
      <w:bookmarkStart w:id="65" w:name="_Toc57818099"/>
      <w:bookmarkStart w:id="66" w:name="_Toc57818126"/>
      <w:bookmarkStart w:id="67" w:name="_Toc57819671"/>
      <w:bookmarkStart w:id="68" w:name="_Toc57819777"/>
      <w:bookmarkStart w:id="69" w:name="_Toc57820269"/>
      <w:bookmarkStart w:id="70" w:name="_Toc57837161"/>
      <w:bookmarkStart w:id="71" w:name="_Toc57898834"/>
      <w:bookmarkStart w:id="72" w:name="_Toc57900853"/>
      <w:bookmarkStart w:id="73" w:name="_Toc57900920"/>
      <w:bookmarkStart w:id="74" w:name="_Toc57900947"/>
      <w:bookmarkStart w:id="75" w:name="_Toc57901001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52AC01BA" w14:textId="77777777" w:rsidR="00BD62A3" w:rsidRPr="00AF7401" w:rsidRDefault="000A384D" w:rsidP="00CB2768">
      <w:pPr>
        <w:pStyle w:val="2"/>
        <w:numPr>
          <w:ilvl w:val="1"/>
          <w:numId w:val="6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 xml:space="preserve"> </w:t>
      </w:r>
      <w:bookmarkStart w:id="76" w:name="_Toc57901002"/>
      <w:r w:rsidR="008C49CA" w:rsidRPr="00AF7401">
        <w:rPr>
          <w:b w:val="0"/>
          <w:sz w:val="28"/>
          <w:szCs w:val="28"/>
        </w:rPr>
        <w:t>Вибір мови програмування.</w:t>
      </w:r>
      <w:bookmarkEnd w:id="51"/>
      <w:bookmarkEnd w:id="52"/>
      <w:bookmarkEnd w:id="76"/>
    </w:p>
    <w:p w14:paraId="2BCB2279" w14:textId="77777777" w:rsidR="00BD62A3" w:rsidRPr="00AF7401" w:rsidRDefault="00BD62A3" w:rsidP="00BD62A3"/>
    <w:p w14:paraId="2AF656FF" w14:textId="77777777" w:rsidR="006A6C62" w:rsidRPr="00AF7401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 w:rsidRPr="00AF7401">
        <w:rPr>
          <w:sz w:val="28"/>
          <w:szCs w:val="28"/>
        </w:rPr>
        <w:t xml:space="preserve">Для створення додатку було </w:t>
      </w:r>
      <w:r w:rsidR="00AF7401" w:rsidRPr="00AF7401">
        <w:rPr>
          <w:sz w:val="28"/>
          <w:szCs w:val="28"/>
        </w:rPr>
        <w:t xml:space="preserve">обрано </w:t>
      </w:r>
      <w:proofErr w:type="spellStart"/>
      <w:r w:rsidR="00AF7401" w:rsidRPr="00AF7401">
        <w:rPr>
          <w:sz w:val="28"/>
          <w:szCs w:val="28"/>
        </w:rPr>
        <w:t>кросплатформен</w:t>
      </w:r>
      <w:r w:rsidR="00C25BFC">
        <w:rPr>
          <w:sz w:val="28"/>
          <w:szCs w:val="28"/>
        </w:rPr>
        <w:t>н</w:t>
      </w:r>
      <w:r w:rsidR="00AF7401" w:rsidRPr="00AF7401">
        <w:rPr>
          <w:sz w:val="28"/>
          <w:szCs w:val="28"/>
        </w:rPr>
        <w:t>у</w:t>
      </w:r>
      <w:proofErr w:type="spellEnd"/>
      <w:r w:rsidR="00AF7401" w:rsidRPr="00AF7401">
        <w:rPr>
          <w:sz w:val="28"/>
          <w:szCs w:val="28"/>
        </w:rPr>
        <w:t xml:space="preserve"> </w:t>
      </w:r>
      <w:r w:rsidRPr="00AF7401">
        <w:rPr>
          <w:sz w:val="28"/>
          <w:szCs w:val="28"/>
        </w:rPr>
        <w:t xml:space="preserve">мову програмування </w:t>
      </w:r>
      <w:proofErr w:type="spellStart"/>
      <w:r w:rsidRPr="00AF7401">
        <w:rPr>
          <w:sz w:val="28"/>
          <w:szCs w:val="28"/>
        </w:rPr>
        <w:t>Java</w:t>
      </w:r>
      <w:proofErr w:type="spellEnd"/>
      <w:r w:rsidRPr="00AF7401">
        <w:rPr>
          <w:sz w:val="28"/>
          <w:szCs w:val="28"/>
        </w:rPr>
        <w:t xml:space="preserve">, </w:t>
      </w:r>
      <w:r w:rsidR="00BD62A3" w:rsidRPr="00AF7401">
        <w:rPr>
          <w:sz w:val="28"/>
          <w:szCs w:val="28"/>
        </w:rPr>
        <w:t xml:space="preserve">середовище розробки </w:t>
      </w:r>
      <w:proofErr w:type="spellStart"/>
      <w:r w:rsidR="00BD62A3" w:rsidRPr="00AF7401">
        <w:rPr>
          <w:sz w:val="28"/>
          <w:szCs w:val="28"/>
          <w:lang w:val="en-US"/>
        </w:rPr>
        <w:t>Intel</w:t>
      </w:r>
      <w:r w:rsidR="00523384" w:rsidRPr="00AF7401">
        <w:rPr>
          <w:sz w:val="28"/>
          <w:szCs w:val="28"/>
          <w:lang w:val="en-US"/>
        </w:rPr>
        <w:t>l</w:t>
      </w:r>
      <w:r w:rsidR="00BD62A3" w:rsidRPr="00AF7401">
        <w:rPr>
          <w:sz w:val="28"/>
          <w:szCs w:val="28"/>
          <w:lang w:val="en-US"/>
        </w:rPr>
        <w:t>jIDEA</w:t>
      </w:r>
      <w:proofErr w:type="spellEnd"/>
      <w:r w:rsidR="00BD62A3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платформу для створення візуального інтерфейсу </w:t>
      </w:r>
      <w:proofErr w:type="spellStart"/>
      <w:r w:rsidRPr="00AF7401">
        <w:rPr>
          <w:sz w:val="28"/>
          <w:szCs w:val="28"/>
        </w:rPr>
        <w:t>JavaFX</w:t>
      </w:r>
      <w:proofErr w:type="spellEnd"/>
      <w:r w:rsidRPr="00AF7401">
        <w:rPr>
          <w:sz w:val="28"/>
          <w:szCs w:val="28"/>
        </w:rPr>
        <w:t xml:space="preserve"> 8.0.</w:t>
      </w:r>
      <w:r w:rsidR="0054303C" w:rsidRPr="00AF7401">
        <w:rPr>
          <w:sz w:val="28"/>
          <w:szCs w:val="28"/>
        </w:rPr>
        <w:t xml:space="preserve">192, локальну базу даних </w:t>
      </w:r>
      <w:proofErr w:type="spellStart"/>
      <w:r w:rsidR="0054303C" w:rsidRPr="00AF7401">
        <w:rPr>
          <w:sz w:val="28"/>
          <w:szCs w:val="28"/>
        </w:rPr>
        <w:t>SQLite</w:t>
      </w:r>
      <w:proofErr w:type="spellEnd"/>
      <w:r w:rsidR="0054303C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бібліотеку </w:t>
      </w:r>
      <w:proofErr w:type="spellStart"/>
      <w:r w:rsidRPr="00AF7401">
        <w:rPr>
          <w:sz w:val="28"/>
          <w:szCs w:val="28"/>
        </w:rPr>
        <w:t>Javax</w:t>
      </w:r>
      <w:proofErr w:type="spellEnd"/>
      <w:r w:rsidRPr="00AF7401">
        <w:rPr>
          <w:sz w:val="28"/>
          <w:szCs w:val="28"/>
        </w:rPr>
        <w:t xml:space="preserve"> (</w:t>
      </w:r>
      <w:proofErr w:type="spellStart"/>
      <w:r w:rsidRPr="00AF7401">
        <w:rPr>
          <w:sz w:val="28"/>
          <w:szCs w:val="28"/>
        </w:rPr>
        <w:t>Javax.mail</w:t>
      </w:r>
      <w:proofErr w:type="spellEnd"/>
      <w:r w:rsidRPr="00AF7401">
        <w:rPr>
          <w:sz w:val="28"/>
          <w:szCs w:val="28"/>
        </w:rPr>
        <w:t>)</w:t>
      </w:r>
      <w:r w:rsidR="0054303C" w:rsidRPr="00AF7401">
        <w:rPr>
          <w:sz w:val="28"/>
          <w:szCs w:val="28"/>
        </w:rPr>
        <w:t xml:space="preserve"> та </w:t>
      </w:r>
      <w:proofErr w:type="spellStart"/>
      <w:r w:rsidR="0054303C" w:rsidRPr="00AF7401">
        <w:rPr>
          <w:sz w:val="28"/>
          <w:szCs w:val="28"/>
        </w:rPr>
        <w:t>Gmail.API</w:t>
      </w:r>
      <w:proofErr w:type="spellEnd"/>
      <w:r w:rsidRPr="00AF7401">
        <w:rPr>
          <w:sz w:val="28"/>
          <w:szCs w:val="28"/>
        </w:rPr>
        <w:t xml:space="preserve">. </w:t>
      </w:r>
    </w:p>
    <w:p w14:paraId="477442B6" w14:textId="77777777"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sz w:val="28"/>
          <w:szCs w:val="28"/>
        </w:rPr>
        <w:t>Java</w:t>
      </w:r>
      <w:r w:rsidRPr="00AF7401">
        <w:rPr>
          <w:sz w:val="28"/>
          <w:szCs w:val="28"/>
        </w:rPr>
        <w:t> </w:t>
      </w:r>
      <w:r w:rsidRPr="00AF7401">
        <w:rPr>
          <w:sz w:val="28"/>
          <w:szCs w:val="28"/>
          <w:lang w:val="uk-UA"/>
        </w:rPr>
        <w:t>—</w:t>
      </w:r>
      <w:r w:rsidRPr="00AF7401">
        <w:rPr>
          <w:sz w:val="28"/>
          <w:szCs w:val="28"/>
        </w:rPr>
        <w:t> </w:t>
      </w:r>
      <w:hyperlink r:id="rId8" w:tooltip="Об'єктно-орієнтоване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AF7401">
        <w:rPr>
          <w:sz w:val="28"/>
          <w:szCs w:val="28"/>
          <w:lang w:val="uk-UA"/>
        </w:rPr>
        <w:t> </w:t>
      </w:r>
      <w:hyperlink r:id="rId9" w:tooltip="Мова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мова програмування</w:t>
        </w:r>
      </w:hyperlink>
      <w:r w:rsidRPr="00AF7401">
        <w:rPr>
          <w:sz w:val="28"/>
          <w:szCs w:val="28"/>
          <w:lang w:val="uk-UA"/>
        </w:rPr>
        <w:t>, випущена 1995 року компанією </w:t>
      </w:r>
      <w:hyperlink r:id="rId10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«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Sun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Microsystems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»</w:t>
        </w:r>
      </w:hyperlink>
      <w:r w:rsidRPr="00AF7401">
        <w:rPr>
          <w:sz w:val="28"/>
          <w:szCs w:val="28"/>
          <w:lang w:val="uk-UA"/>
        </w:rPr>
        <w:t xml:space="preserve"> як основний компонент платформи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. В офіційній реалізації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>-програми </w:t>
      </w:r>
      <w:hyperlink r:id="rId11" w:tooltip="Компілятор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компілюються</w:t>
        </w:r>
      </w:hyperlink>
      <w:r w:rsidRPr="00AF7401">
        <w:rPr>
          <w:sz w:val="28"/>
          <w:szCs w:val="28"/>
          <w:lang w:val="uk-UA"/>
        </w:rPr>
        <w:t> у </w:t>
      </w:r>
      <w:hyperlink r:id="rId12" w:tooltip="Байт-код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байт-код</w:t>
        </w:r>
      </w:hyperlink>
      <w:r w:rsidRPr="00AF7401">
        <w:rPr>
          <w:sz w:val="28"/>
          <w:szCs w:val="28"/>
          <w:lang w:val="uk-UA"/>
        </w:rPr>
        <w:t>, який при виконанні інтерпретується </w:t>
      </w:r>
      <w:hyperlink r:id="rId13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віртуальною машиною</w:t>
        </w:r>
      </w:hyperlink>
      <w:r w:rsidRPr="00AF7401">
        <w:rPr>
          <w:sz w:val="28"/>
          <w:szCs w:val="28"/>
          <w:lang w:val="uk-UA"/>
        </w:rPr>
        <w:t> для конкретної платформи.</w:t>
      </w:r>
    </w:p>
    <w:p w14:paraId="5230244C" w14:textId="77777777"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Мова значно запозичила синтаксис із </w:t>
      </w:r>
      <w:hyperlink r:id="rId14" w:tooltip="C (мова програмування)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</w:t>
        </w:r>
      </w:hyperlink>
      <w:r w:rsidRPr="00AF7401">
        <w:rPr>
          <w:sz w:val="28"/>
          <w:szCs w:val="28"/>
          <w:lang w:val="uk-UA"/>
        </w:rPr>
        <w:t> і </w:t>
      </w:r>
      <w:hyperlink r:id="rId15" w:tooltip="C++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C++</w:t>
        </w:r>
      </w:hyperlink>
      <w:r w:rsidRPr="00AF7401">
        <w:rPr>
          <w:sz w:val="28"/>
          <w:szCs w:val="28"/>
          <w:lang w:val="uk-UA"/>
        </w:rPr>
        <w:t xml:space="preserve"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розроблялась як платформо-незалежна мова, тому вона має менше </w:t>
      </w:r>
      <w:proofErr w:type="spellStart"/>
      <w:r w:rsidRPr="00AF7401">
        <w:rPr>
          <w:sz w:val="28"/>
          <w:szCs w:val="28"/>
          <w:lang w:val="uk-UA"/>
        </w:rPr>
        <w:t>низькорівневих</w:t>
      </w:r>
      <w:proofErr w:type="spellEnd"/>
      <w:r w:rsidRPr="00AF7401">
        <w:rPr>
          <w:sz w:val="28"/>
          <w:szCs w:val="28"/>
          <w:lang w:val="uk-UA"/>
        </w:rPr>
        <w:t xml:space="preserve"> можливостей для роботи з апаратним забезпеченням, що в порівнянні, наприклад, з C++ зменшує швидкість роботи програм. За необхідності таких дій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дозволяє викликати підпрограми, написані іншими мовами програмування.</w:t>
      </w:r>
    </w:p>
    <w:p w14:paraId="1BED4BD5" w14:textId="77777777"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«</w:t>
      </w:r>
      <w:proofErr w:type="spellStart"/>
      <w:r w:rsidRPr="00AF7401">
        <w:rPr>
          <w:sz w:val="28"/>
          <w:szCs w:val="28"/>
          <w:lang w:val="uk-UA"/>
        </w:rPr>
        <w:t>Oracle</w:t>
      </w:r>
      <w:proofErr w:type="spellEnd"/>
      <w:r w:rsidRPr="00AF7401">
        <w:rPr>
          <w:sz w:val="28"/>
          <w:szCs w:val="28"/>
          <w:lang w:val="uk-UA"/>
        </w:rPr>
        <w:t xml:space="preserve">» надає компілятор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та </w:t>
      </w:r>
      <w:hyperlink r:id="rId16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віртуальну машину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  <w:proofErr w:type="spellEnd"/>
      </w:hyperlink>
      <w:r w:rsidRPr="00AF7401">
        <w:rPr>
          <w:sz w:val="28"/>
          <w:szCs w:val="28"/>
          <w:lang w:val="uk-UA"/>
        </w:rPr>
        <w:t>, які задовольняють специфікації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_</w:instrText>
      </w:r>
      <w:r w:rsidR="00AC23D8">
        <w:instrText>Community</w:instrText>
      </w:r>
      <w:r w:rsidR="00AC23D8" w:rsidRPr="0050494F">
        <w:rPr>
          <w:lang w:val="uk-UA"/>
        </w:rPr>
        <w:instrText>_</w:instrText>
      </w:r>
      <w:r w:rsidR="00AC23D8">
        <w:instrText>Process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 </w:instrText>
      </w:r>
      <w:r w:rsidR="00AC23D8">
        <w:instrText>Community</w:instrText>
      </w:r>
      <w:r w:rsidR="00AC23D8" w:rsidRPr="0050494F">
        <w:rPr>
          <w:lang w:val="uk-UA"/>
        </w:rPr>
        <w:instrText xml:space="preserve"> </w:instrText>
      </w:r>
      <w:r w:rsidR="00AC23D8">
        <w:instrText>Process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Community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Process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, під ліцензією </w:t>
      </w:r>
      <w:hyperlink r:id="rId17" w:tooltip="GNU General Public License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GNU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General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Public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License</w:t>
        </w:r>
        <w:proofErr w:type="spellEnd"/>
      </w:hyperlink>
      <w:r w:rsidRPr="00AF7401">
        <w:rPr>
          <w:sz w:val="28"/>
          <w:szCs w:val="28"/>
          <w:lang w:val="uk-UA"/>
        </w:rPr>
        <w:t>.</w:t>
      </w:r>
    </w:p>
    <w:p w14:paraId="7982E425" w14:textId="77777777"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bCs/>
          <w:color w:val="222222"/>
          <w:sz w:val="28"/>
          <w:szCs w:val="28"/>
          <w:lang w:val="uk-UA"/>
        </w:rPr>
        <w:t>JavaFX</w:t>
      </w:r>
      <w:proofErr w:type="spellEnd"/>
      <w:r w:rsidRPr="00AF7401">
        <w:rPr>
          <w:color w:val="222222"/>
          <w:sz w:val="28"/>
          <w:szCs w:val="28"/>
          <w:lang w:val="uk-UA"/>
        </w:rPr>
        <w:t xml:space="preserve"> — </w:t>
      </w:r>
      <w:r w:rsidRPr="00AF7401">
        <w:rPr>
          <w:sz w:val="28"/>
          <w:szCs w:val="28"/>
          <w:lang w:val="uk-UA"/>
        </w:rPr>
        <w:t>платформа та набір інструментів для створення </w:t>
      </w:r>
      <w:r w:rsidR="00412539">
        <w:fldChar w:fldCharType="begin"/>
      </w:r>
      <w:r w:rsidR="00412539" w:rsidRPr="001C41DC">
        <w:rPr>
          <w:lang w:val="ru-RU"/>
        </w:rPr>
        <w:instrText xml:space="preserve"> </w:instrText>
      </w:r>
      <w:r w:rsidR="00412539">
        <w:instrText>HYPERLINK</w:instrText>
      </w:r>
      <w:r w:rsidR="00412539" w:rsidRPr="001C41DC">
        <w:rPr>
          <w:lang w:val="ru-RU"/>
        </w:rPr>
        <w:instrText xml:space="preserve"> "</w:instrText>
      </w:r>
      <w:r w:rsidR="00412539">
        <w:instrText>https</w:instrText>
      </w:r>
      <w:r w:rsidR="00412539" w:rsidRPr="001C41DC">
        <w:rPr>
          <w:lang w:val="ru-RU"/>
        </w:rPr>
        <w:instrText>://</w:instrText>
      </w:r>
      <w:r w:rsidR="00412539">
        <w:instrText>uk</w:instrText>
      </w:r>
      <w:r w:rsidR="00412539" w:rsidRPr="001C41DC">
        <w:rPr>
          <w:lang w:val="ru-RU"/>
        </w:rPr>
        <w:instrText>.</w:instrText>
      </w:r>
      <w:r w:rsidR="00412539">
        <w:instrText>wikipedia</w:instrText>
      </w:r>
      <w:r w:rsidR="00412539" w:rsidRPr="001C41DC">
        <w:rPr>
          <w:lang w:val="ru-RU"/>
        </w:rPr>
        <w:instrText>.</w:instrText>
      </w:r>
      <w:r w:rsidR="00412539">
        <w:instrText>org</w:instrText>
      </w:r>
      <w:r w:rsidR="00412539" w:rsidRPr="001C41DC">
        <w:rPr>
          <w:lang w:val="ru-RU"/>
        </w:rPr>
        <w:instrText>/</w:instrText>
      </w:r>
      <w:r w:rsidR="00412539">
        <w:instrText>wiki</w:instrText>
      </w:r>
      <w:r w:rsidR="00412539" w:rsidRPr="001C41DC">
        <w:rPr>
          <w:lang w:val="ru-RU"/>
        </w:rPr>
        <w:instrText>/%</w:instrText>
      </w:r>
      <w:r w:rsidR="00412539">
        <w:instrText>D</w:instrText>
      </w:r>
      <w:r w:rsidR="00412539" w:rsidRPr="001C41DC">
        <w:rPr>
          <w:lang w:val="ru-RU"/>
        </w:rPr>
        <w:instrText>0%9</w:instrText>
      </w:r>
      <w:r w:rsidR="00412539">
        <w:instrText>D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0%</w:instrText>
      </w:r>
      <w:r w:rsidR="00412539">
        <w:instrText>D</w:instrText>
      </w:r>
      <w:r w:rsidR="00412539" w:rsidRPr="001C41DC">
        <w:rPr>
          <w:lang w:val="ru-RU"/>
        </w:rPr>
        <w:instrText>1%81%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8%</w:instrText>
      </w:r>
      <w:r w:rsidR="00412539">
        <w:instrText>D</w:instrText>
      </w:r>
      <w:r w:rsidR="00412539" w:rsidRPr="001C41DC">
        <w:rPr>
          <w:lang w:val="ru-RU"/>
        </w:rPr>
        <w:instrText>1%87%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5%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BD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8%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9_%</w:instrText>
      </w:r>
      <w:r w:rsidR="00412539">
        <w:instrText>D</w:instrText>
      </w:r>
      <w:r w:rsidR="00412539" w:rsidRPr="001C41DC">
        <w:rPr>
          <w:lang w:val="ru-RU"/>
        </w:rPr>
        <w:instrText>1%96%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BD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1%82%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5%</w:instrText>
      </w:r>
      <w:r w:rsidR="00412539">
        <w:instrText>D</w:instrText>
      </w:r>
      <w:r w:rsidR="00412539" w:rsidRPr="001C41DC">
        <w:rPr>
          <w:lang w:val="ru-RU"/>
        </w:rPr>
        <w:instrText>1%80%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BD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5%</w:instrText>
      </w:r>
      <w:r w:rsidR="00412539">
        <w:instrText>D</w:instrText>
      </w:r>
      <w:r w:rsidR="00412539" w:rsidRPr="001C41DC">
        <w:rPr>
          <w:lang w:val="ru-RU"/>
        </w:rPr>
        <w:instrText>1%82-%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7%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</w:instrText>
      </w:r>
      <w:r w:rsidR="00412539" w:rsidRPr="001C41DC">
        <w:rPr>
          <w:lang w:val="ru-RU"/>
        </w:rPr>
        <w:instrText>0%</w:instrText>
      </w:r>
      <w:r w:rsidR="00412539">
        <w:instrText>D</w:instrText>
      </w:r>
      <w:r w:rsidR="00412539" w:rsidRPr="001C41DC">
        <w:rPr>
          <w:lang w:val="ru-RU"/>
        </w:rPr>
        <w:instrText>1%81%</w:instrText>
      </w:r>
      <w:r w:rsidR="00412539">
        <w:instrText>D</w:instrText>
      </w:r>
      <w:r w:rsidR="00412539" w:rsidRPr="001C41DC">
        <w:rPr>
          <w:lang w:val="ru-RU"/>
        </w:rPr>
        <w:instrText>1%82%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BE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1%81%</w:instrText>
      </w:r>
      <w:r w:rsidR="00412539">
        <w:instrText>D</w:instrText>
      </w:r>
      <w:r w:rsidR="00412539" w:rsidRPr="001C41DC">
        <w:rPr>
          <w:lang w:val="ru-RU"/>
        </w:rPr>
        <w:instrText>1%83%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BD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BE</w:instrText>
      </w:r>
      <w:r w:rsidR="00412539" w:rsidRPr="001C41DC">
        <w:rPr>
          <w:lang w:val="ru-RU"/>
        </w:rPr>
        <w:instrText>%</w:instrText>
      </w:r>
      <w:r w:rsidR="00412539">
        <w:instrText>D</w:instrText>
      </w:r>
      <w:r w:rsidR="00412539" w:rsidRPr="001C41DC">
        <w:rPr>
          <w:lang w:val="ru-RU"/>
        </w:rPr>
        <w:instrText>0%</w:instrText>
      </w:r>
      <w:r w:rsidR="00412539">
        <w:instrText>BA</w:instrText>
      </w:r>
      <w:r w:rsidR="00412539" w:rsidRPr="001C41DC">
        <w:rPr>
          <w:lang w:val="ru-RU"/>
        </w:rPr>
        <w:instrText>" \</w:instrText>
      </w:r>
      <w:r w:rsidR="00412539">
        <w:instrText>o</w:instrText>
      </w:r>
      <w:r w:rsidR="00412539" w:rsidRPr="001C41DC">
        <w:rPr>
          <w:lang w:val="ru-RU"/>
        </w:rPr>
        <w:instrText xml:space="preserve"> "</w:instrText>
      </w:r>
      <w:r w:rsidR="00412539" w:rsidRPr="00412539">
        <w:rPr>
          <w:lang w:val="ru-RU"/>
        </w:rPr>
        <w:instrText>Насичений</w:instrText>
      </w:r>
      <w:r w:rsidR="00412539" w:rsidRPr="001C41DC">
        <w:rPr>
          <w:lang w:val="ru-RU"/>
        </w:rPr>
        <w:instrText xml:space="preserve"> </w:instrText>
      </w:r>
      <w:r w:rsidR="00412539" w:rsidRPr="00412539">
        <w:rPr>
          <w:lang w:val="ru-RU"/>
        </w:rPr>
        <w:instrText>інтернет</w:instrText>
      </w:r>
      <w:r w:rsidR="00412539" w:rsidRPr="001C41DC">
        <w:rPr>
          <w:lang w:val="ru-RU"/>
        </w:rPr>
        <w:instrText>-</w:instrText>
      </w:r>
      <w:r w:rsidR="00412539" w:rsidRPr="00412539">
        <w:rPr>
          <w:lang w:val="ru-RU"/>
        </w:rPr>
        <w:instrText>застосунок</w:instrText>
      </w:r>
      <w:r w:rsidR="00412539" w:rsidRPr="001C41DC">
        <w:rPr>
          <w:lang w:val="ru-RU"/>
        </w:rPr>
        <w:instrText xml:space="preserve">" </w:instrText>
      </w:r>
      <w:r w:rsidR="00412539">
        <w:fldChar w:fldCharType="separate"/>
      </w:r>
      <w:r w:rsidRPr="00AF7401">
        <w:rPr>
          <w:rStyle w:val="a7"/>
          <w:iCs/>
          <w:color w:val="auto"/>
          <w:sz w:val="28"/>
          <w:szCs w:val="28"/>
          <w:u w:val="none"/>
          <w:lang w:val="uk-UA"/>
        </w:rPr>
        <w:t>насичених інтернет-застосунків</w:t>
      </w:r>
      <w:r w:rsidR="00412539">
        <w:rPr>
          <w:rStyle w:val="a7"/>
          <w:iCs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(</w:t>
      </w:r>
      <w:proofErr w:type="spellStart"/>
      <w:r w:rsidR="00AC23D8">
        <w:fldChar w:fldCharType="begin"/>
      </w:r>
      <w:r w:rsidR="00AC23D8" w:rsidRPr="001C41DC">
        <w:rPr>
          <w:lang w:val="ru-RU"/>
        </w:rPr>
        <w:instrText xml:space="preserve"> </w:instrText>
      </w:r>
      <w:r w:rsidR="00AC23D8">
        <w:instrText>HYPERLINK</w:instrText>
      </w:r>
      <w:r w:rsidR="00AC23D8" w:rsidRPr="001C41DC">
        <w:rPr>
          <w:lang w:val="ru-RU"/>
        </w:rPr>
        <w:instrText xml:space="preserve"> "</w:instrText>
      </w:r>
      <w:r w:rsidR="00AC23D8">
        <w:instrText>https</w:instrText>
      </w:r>
      <w:r w:rsidR="00AC23D8" w:rsidRPr="001C41DC">
        <w:rPr>
          <w:lang w:val="ru-RU"/>
        </w:rPr>
        <w:instrText>://</w:instrText>
      </w:r>
      <w:r w:rsidR="00AC23D8">
        <w:instrText>uk</w:instrText>
      </w:r>
      <w:r w:rsidR="00AC23D8" w:rsidRPr="001C41DC">
        <w:rPr>
          <w:lang w:val="ru-RU"/>
        </w:rPr>
        <w:instrText>.</w:instrText>
      </w:r>
      <w:r w:rsidR="00AC23D8">
        <w:instrText>wikipedia</w:instrText>
      </w:r>
      <w:r w:rsidR="00AC23D8" w:rsidRPr="001C41DC">
        <w:rPr>
          <w:lang w:val="ru-RU"/>
        </w:rPr>
        <w:instrText>.</w:instrText>
      </w:r>
      <w:r w:rsidR="00AC23D8">
        <w:instrText>org</w:instrText>
      </w:r>
      <w:r w:rsidR="00AC23D8" w:rsidRPr="001C41DC">
        <w:rPr>
          <w:lang w:val="ru-RU"/>
        </w:rPr>
        <w:instrText>/</w:instrText>
      </w:r>
      <w:r w:rsidR="00AC23D8">
        <w:instrText>wiki</w:instrText>
      </w:r>
      <w:r w:rsidR="00AC23D8" w:rsidRPr="001C41DC">
        <w:rPr>
          <w:lang w:val="ru-RU"/>
        </w:rPr>
        <w:instrText>/%</w:instrText>
      </w:r>
      <w:r w:rsidR="00AC23D8">
        <w:instrText>D</w:instrText>
      </w:r>
      <w:r w:rsidR="00AC23D8" w:rsidRPr="001C41DC">
        <w:rPr>
          <w:lang w:val="ru-RU"/>
        </w:rPr>
        <w:instrText>0%90%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BD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</w:instrText>
      </w:r>
      <w:r w:rsidR="00AC23D8" w:rsidRPr="001C41DC">
        <w:rPr>
          <w:lang w:val="ru-RU"/>
        </w:rPr>
        <w:instrText>3%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BB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1%96%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</w:instrText>
      </w:r>
      <w:r w:rsidR="00AC23D8" w:rsidRPr="001C41DC">
        <w:rPr>
          <w:lang w:val="ru-RU"/>
        </w:rPr>
        <w:instrText>9%</w:instrText>
      </w:r>
      <w:r w:rsidR="00AC23D8">
        <w:instrText>D</w:instrText>
      </w:r>
      <w:r w:rsidR="00AC23D8" w:rsidRPr="001C41DC">
        <w:rPr>
          <w:lang w:val="ru-RU"/>
        </w:rPr>
        <w:instrText>1%81%</w:instrText>
      </w:r>
      <w:r w:rsidR="00AC23D8">
        <w:instrText>D</w:instrText>
      </w:r>
      <w:r w:rsidR="00AC23D8" w:rsidRPr="001C41DC">
        <w:rPr>
          <w:lang w:val="ru-RU"/>
        </w:rPr>
        <w:instrText>1%8</w:instrText>
      </w:r>
      <w:r w:rsidR="00AC23D8">
        <w:instrText>C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BA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</w:instrText>
      </w:r>
      <w:r w:rsidR="00AC23D8" w:rsidRPr="001C41DC">
        <w:rPr>
          <w:lang w:val="ru-RU"/>
        </w:rPr>
        <w:instrText>0_%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BC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BE</w:instrText>
      </w:r>
      <w:r w:rsidR="00AC23D8" w:rsidRPr="001C41DC">
        <w:rPr>
          <w:lang w:val="ru-RU"/>
        </w:rPr>
        <w:instrText>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</w:instrText>
      </w:r>
      <w:r w:rsidR="00AC23D8" w:rsidRPr="001C41DC">
        <w:rPr>
          <w:lang w:val="ru-RU"/>
        </w:rPr>
        <w:instrText>2%</w:instrText>
      </w:r>
      <w:r w:rsidR="00AC23D8">
        <w:instrText>D</w:instrText>
      </w:r>
      <w:r w:rsidR="00AC23D8" w:rsidRPr="001C41DC">
        <w:rPr>
          <w:lang w:val="ru-RU"/>
        </w:rPr>
        <w:instrText>0%</w:instrText>
      </w:r>
      <w:r w:rsidR="00AC23D8">
        <w:instrText>B</w:instrText>
      </w:r>
      <w:r w:rsidR="00AC23D8" w:rsidRPr="001C41DC">
        <w:rPr>
          <w:lang w:val="ru-RU"/>
        </w:rPr>
        <w:instrText>0" \</w:instrText>
      </w:r>
      <w:r w:rsidR="00AC23D8">
        <w:instrText>o</w:instrText>
      </w:r>
      <w:r w:rsidR="00AC23D8" w:rsidRPr="001C41DC">
        <w:rPr>
          <w:lang w:val="ru-RU"/>
        </w:rPr>
        <w:instrText xml:space="preserve"> "</w:instrText>
      </w:r>
      <w:r w:rsidR="00AC23D8" w:rsidRPr="0050494F">
        <w:rPr>
          <w:lang w:val="ru-RU"/>
        </w:rPr>
        <w:instrText>Англійська</w:instrText>
      </w:r>
      <w:r w:rsidR="00AC23D8" w:rsidRPr="001C41DC">
        <w:rPr>
          <w:lang w:val="ru-RU"/>
        </w:rPr>
        <w:instrText xml:space="preserve"> </w:instrText>
      </w:r>
      <w:r w:rsidR="00AC23D8" w:rsidRPr="0050494F">
        <w:rPr>
          <w:lang w:val="ru-RU"/>
        </w:rPr>
        <w:instrText>мова</w:instrText>
      </w:r>
      <w:r w:rsidR="00AC23D8" w:rsidRPr="001C41DC">
        <w:rPr>
          <w:lang w:val="ru-RU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>.</w:t>
      </w:r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</w:t>
      </w:r>
      <w:proofErr w:type="spellStart"/>
      <w:r w:rsidRPr="00AF7401">
        <w:rPr>
          <w:iCs/>
          <w:sz w:val="28"/>
          <w:szCs w:val="28"/>
          <w:lang w:val="uk-UA"/>
        </w:rPr>
        <w:t>Rich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Internet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Applications</w:t>
      </w:r>
      <w:proofErr w:type="spellEnd"/>
      <w:r w:rsidRPr="00AF7401">
        <w:rPr>
          <w:sz w:val="28"/>
          <w:szCs w:val="28"/>
          <w:lang w:val="uk-UA"/>
        </w:rPr>
        <w:t xml:space="preserve">, RIA) з можливістю </w:t>
      </w:r>
      <w:proofErr w:type="spellStart"/>
      <w:r w:rsidRPr="00AF7401">
        <w:rPr>
          <w:sz w:val="28"/>
          <w:szCs w:val="28"/>
          <w:lang w:val="uk-UA"/>
        </w:rPr>
        <w:t>підвантаження</w:t>
      </w:r>
      <w:proofErr w:type="spellEnd"/>
      <w:r w:rsidRPr="00AF7401">
        <w:rPr>
          <w:sz w:val="28"/>
          <w:szCs w:val="28"/>
          <w:lang w:val="uk-UA"/>
        </w:rPr>
        <w:t xml:space="preserve"> медіа та змісту. Вперше продемонстровано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Sun</w:instrText>
      </w:r>
      <w:r w:rsidR="00AC23D8" w:rsidRPr="0050494F">
        <w:rPr>
          <w:lang w:val="uk-UA"/>
        </w:rPr>
        <w:instrText>_</w:instrText>
      </w:r>
      <w:r w:rsidR="00AC23D8">
        <w:instrText>Microsystems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Sun</w:instrText>
      </w:r>
      <w:r w:rsidR="00AC23D8" w:rsidRPr="0050494F">
        <w:rPr>
          <w:lang w:val="uk-UA"/>
        </w:rPr>
        <w:instrText xml:space="preserve"> </w:instrText>
      </w:r>
      <w:r w:rsidR="00AC23D8">
        <w:instrText>Microsystems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Sun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Microsystems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на Міжнародній конференції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 xml:space="preserve">-розробників </w:t>
      </w:r>
      <w:proofErr w:type="spellStart"/>
      <w:r w:rsidRPr="00AF7401">
        <w:rPr>
          <w:sz w:val="28"/>
          <w:szCs w:val="28"/>
          <w:lang w:val="uk-UA"/>
        </w:rPr>
        <w:t>JavaOne</w:t>
      </w:r>
      <w:proofErr w:type="spellEnd"/>
      <w:r w:rsidRPr="00AF7401">
        <w:rPr>
          <w:sz w:val="28"/>
          <w:szCs w:val="28"/>
          <w:lang w:val="uk-UA"/>
        </w:rPr>
        <w:t xml:space="preserve"> у травні </w:t>
      </w:r>
      <w:hyperlink r:id="rId18" w:tooltip="2007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2007</w:t>
        </w:r>
      </w:hyperlink>
      <w:r w:rsidRPr="00AF7401">
        <w:rPr>
          <w:sz w:val="28"/>
          <w:szCs w:val="28"/>
          <w:lang w:val="uk-UA"/>
        </w:rPr>
        <w:t xml:space="preserve">.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включає в себе набір утиліт, за допомогою яких веб-розробники та дизайнери можуть швидко створювати та надавати розвинуті </w:t>
      </w:r>
      <w:r w:rsidRPr="00AF7401">
        <w:rPr>
          <w:sz w:val="28"/>
          <w:szCs w:val="28"/>
          <w:lang w:val="uk-UA"/>
        </w:rPr>
        <w:lastRenderedPageBreak/>
        <w:t>інтернет-</w:t>
      </w:r>
      <w:hyperlink r:id="rId19" w:tooltip="Застосунки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застосунки</w:t>
        </w:r>
      </w:hyperlink>
      <w:r w:rsidRPr="00AF7401">
        <w:rPr>
          <w:sz w:val="28"/>
          <w:szCs w:val="28"/>
          <w:lang w:val="uk-UA"/>
        </w:rPr>
        <w:t> для десктопів, мобільних пристроїв, телебачення та інших платформ.</w:t>
      </w:r>
    </w:p>
    <w:p w14:paraId="2D77615E" w14:textId="77777777"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складається з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Script</w:t>
      </w:r>
      <w:proofErr w:type="spellEnd"/>
      <w:r w:rsidRPr="00AF7401">
        <w:rPr>
          <w:sz w:val="28"/>
          <w:szCs w:val="28"/>
          <w:lang w:val="uk-UA"/>
        </w:rPr>
        <w:t xml:space="preserve"> і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Mobile</w:t>
      </w:r>
      <w:proofErr w:type="spellEnd"/>
      <w:r w:rsidRPr="00AF7401">
        <w:rPr>
          <w:sz w:val="28"/>
          <w:szCs w:val="28"/>
          <w:lang w:val="uk-UA"/>
        </w:rPr>
        <w:t xml:space="preserve">. Починаючи з випуску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2.0 забезпечено можливість створення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>-застосунків, написаних цілком мовою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. Для розробки </w:t>
      </w:r>
      <w:hyperlink r:id="rId20" w:tooltip="Застосунок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AF7401">
        <w:rPr>
          <w:sz w:val="28"/>
          <w:szCs w:val="28"/>
          <w:lang w:val="uk-UA"/>
        </w:rPr>
        <w:t> доступний багатий графічний і мультимедійний </w:t>
      </w:r>
      <w:hyperlink r:id="rId21" w:tooltip="API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API</w:t>
        </w:r>
      </w:hyperlink>
      <w:r w:rsidRPr="00AF7401">
        <w:rPr>
          <w:sz w:val="28"/>
          <w:szCs w:val="28"/>
          <w:lang w:val="uk-UA"/>
        </w:rPr>
        <w:t>, що спрощує створення візуальних програм.</w:t>
      </w:r>
    </w:p>
    <w:p w14:paraId="57DF2BCA" w14:textId="77777777" w:rsidR="0054303C" w:rsidRPr="00AF7401" w:rsidRDefault="0054303C" w:rsidP="00AF740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AF7401">
        <w:rPr>
          <w:bCs/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> — полегшена </w:t>
      </w:r>
      <w:hyperlink r:id="rId22" w:tooltip="Реляційна система керування базами даних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реляційна система керування базами даних</w:t>
        </w:r>
      </w:hyperlink>
      <w:r w:rsidRPr="00AF7401">
        <w:rPr>
          <w:sz w:val="28"/>
          <w:szCs w:val="28"/>
          <w:shd w:val="clear" w:color="auto" w:fill="FFFFFF"/>
        </w:rPr>
        <w:t>. Втілена у вигляді </w:t>
      </w:r>
      <w:hyperlink r:id="rId23" w:tooltip="Бібліотека програм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бібліотеки</w:t>
        </w:r>
      </w:hyperlink>
      <w:r w:rsidRPr="00AF7401">
        <w:rPr>
          <w:sz w:val="28"/>
          <w:szCs w:val="28"/>
          <w:shd w:val="clear" w:color="auto" w:fill="FFFFFF"/>
        </w:rPr>
        <w:t>, де реалізовано багато зі стандарту </w:t>
      </w:r>
      <w:hyperlink r:id="rId24" w:tooltip="SQL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AF7401">
        <w:rPr>
          <w:sz w:val="28"/>
          <w:szCs w:val="28"/>
          <w:shd w:val="clear" w:color="auto" w:fill="FFFFFF"/>
        </w:rPr>
        <w:t>-92. </w:t>
      </w:r>
      <w:hyperlink r:id="rId25" w:tooltip="Сирцевий код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Сирцевий код</w:t>
        </w:r>
      </w:hyperlink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поширюється як </w:t>
      </w:r>
      <w:hyperlink r:id="rId26" w:tooltip="Суспільне надбання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суспільне надбання</w:t>
        </w:r>
      </w:hyperlink>
      <w:r w:rsidRPr="00AF7401">
        <w:rPr>
          <w:sz w:val="28"/>
          <w:szCs w:val="28"/>
          <w:shd w:val="clear" w:color="auto" w:fill="FFFFFF"/>
        </w:rPr>
        <w:t> (</w:t>
      </w:r>
      <w:proofErr w:type="spellStart"/>
      <w:r w:rsidR="00AC23D8">
        <w:fldChar w:fldCharType="begin"/>
      </w:r>
      <w:r w:rsidR="00AC23D8">
        <w:instrText xml:space="preserve"> HYPERLINK "https://uk.wikipedia.org/wiki/%D0%90%D0%BD%D0%B3%D0%BB%D1%96%D0%B9%D1%81%D1%8C%D0%BA%D0%B0_%D0%BC%D0%BE%D0%B2%D0%B0" \o "Англійська мова"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public</w:t>
      </w:r>
      <w:proofErr w:type="spellEnd"/>
      <w:r w:rsidRPr="00AF7401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domain</w:t>
      </w:r>
      <w:proofErr w:type="spellEnd"/>
      <w:r w:rsidRPr="00AF7401">
        <w:rPr>
          <w:sz w:val="28"/>
          <w:szCs w:val="28"/>
          <w:shd w:val="clear" w:color="auto" w:fill="FFFFFF"/>
        </w:rPr>
        <w:t>), тобто може використовуватися без обмежень та безоплатно з будь-якою метою.</w:t>
      </w:r>
    </w:p>
    <w:p w14:paraId="279FB9A7" w14:textId="77777777" w:rsidR="0054303C" w:rsidRPr="00AF7401" w:rsidRDefault="0054303C" w:rsidP="00AF7401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1429DD">
        <w:rPr>
          <w:sz w:val="28"/>
          <w:szCs w:val="28"/>
          <w:shd w:val="clear" w:color="auto" w:fill="FFFFFF"/>
        </w:rPr>
        <w:t xml:space="preserve">Клієнтська бібліотека </w:t>
      </w:r>
      <w:proofErr w:type="spellStart"/>
      <w:r w:rsidRPr="001429DD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i/>
          <w:sz w:val="28"/>
          <w:szCs w:val="28"/>
          <w:shd w:val="clear" w:color="auto" w:fill="FFFFFF"/>
        </w:rPr>
        <w:t xml:space="preserve"> API</w:t>
      </w:r>
      <w:r w:rsidRPr="00AF7401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AF7401">
        <w:rPr>
          <w:sz w:val="28"/>
          <w:szCs w:val="28"/>
          <w:shd w:val="clear" w:color="auto" w:fill="FFFFFF"/>
        </w:rPr>
        <w:t>Java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- надає функціональність, загальну для всіх API </w:t>
      </w:r>
      <w:proofErr w:type="spellStart"/>
      <w:r w:rsidRPr="00AF7401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, наприклад, транспорт HTTP, обробку помилок, аутентифікацію, розбір JSON, завантаження / завантаження медіа та пакетне завантаження. Бібліотека містить потужну бібліотеку </w:t>
      </w:r>
      <w:proofErr w:type="spellStart"/>
      <w:r w:rsidRPr="00AF7401">
        <w:rPr>
          <w:sz w:val="28"/>
          <w:szCs w:val="28"/>
          <w:shd w:val="clear" w:color="auto" w:fill="FFFFFF"/>
        </w:rPr>
        <w:t>OAuth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2.0 з послідовним інтерфейсом; легкі, ефективні моделі даних XML і JSON, які підтримують будь-яку схему даних; та підтримка буферів протоколів.</w:t>
      </w:r>
    </w:p>
    <w:p w14:paraId="35A20A45" w14:textId="77777777" w:rsidR="00523384" w:rsidRDefault="00523384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1429DD">
        <w:rPr>
          <w:bCs/>
          <w:sz w:val="28"/>
          <w:szCs w:val="28"/>
          <w:shd w:val="clear" w:color="auto" w:fill="FFFFFF"/>
        </w:rPr>
        <w:t>IntelliJ</w:t>
      </w:r>
      <w:proofErr w:type="spellEnd"/>
      <w:r w:rsidRPr="001429DD">
        <w:rPr>
          <w:bCs/>
          <w:sz w:val="28"/>
          <w:szCs w:val="28"/>
          <w:shd w:val="clear" w:color="auto" w:fill="FFFFFF"/>
        </w:rPr>
        <w:t xml:space="preserve"> IDEA</w:t>
      </w:r>
      <w:r w:rsidRPr="00523384">
        <w:rPr>
          <w:sz w:val="28"/>
          <w:szCs w:val="28"/>
          <w:shd w:val="clear" w:color="auto" w:fill="FFFFFF"/>
        </w:rPr>
        <w:t> </w:t>
      </w:r>
      <w:r w:rsidR="00AF7401">
        <w:rPr>
          <w:sz w:val="28"/>
          <w:szCs w:val="28"/>
          <w:shd w:val="clear" w:color="auto" w:fill="FFFFFF"/>
        </w:rPr>
        <w:t xml:space="preserve"> –</w:t>
      </w:r>
      <w:r w:rsidRPr="00523384">
        <w:rPr>
          <w:sz w:val="28"/>
          <w:szCs w:val="28"/>
          <w:shd w:val="clear" w:color="auto" w:fill="FFFFFF"/>
        </w:rPr>
        <w:t xml:space="preserve"> комерційне </w:t>
      </w:r>
      <w:hyperlink r:id="rId27" w:tooltip="Інтегроване середовище розробки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інтегроване середовище розробки</w:t>
        </w:r>
      </w:hyperlink>
      <w:r w:rsidRPr="00523384">
        <w:rPr>
          <w:sz w:val="28"/>
          <w:szCs w:val="28"/>
          <w:shd w:val="clear" w:color="auto" w:fill="FFFFFF"/>
        </w:rPr>
        <w:t> для різних мов програмування (</w:t>
      </w:r>
      <w:proofErr w:type="spellStart"/>
      <w:r w:rsidR="00AC23D8">
        <w:fldChar w:fldCharType="begin"/>
      </w:r>
      <w:r w:rsidR="00AC23D8">
        <w:instrText xml:space="preserve"> HYPERLINK "https://uk.wikipedia.org/wiki/Java" \o "Java"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"https://uk.wikipedia.org/wiki/Python" \o "Python"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Python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"https://uk.wikipedia.org/wiki/Scala" \o "Scala"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Scala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hyperlink r:id="rId28" w:tooltip="PHP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PHP</w:t>
        </w:r>
      </w:hyperlink>
      <w:r w:rsidRPr="00523384">
        <w:rPr>
          <w:sz w:val="28"/>
          <w:szCs w:val="28"/>
          <w:shd w:val="clear" w:color="auto" w:fill="FFFFFF"/>
        </w:rPr>
        <w:t> та ін.</w:t>
      </w:r>
      <w:hyperlink r:id="rId29" w:anchor="cite_note-:0-3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523384">
        <w:rPr>
          <w:sz w:val="28"/>
          <w:szCs w:val="28"/>
          <w:shd w:val="clear" w:color="auto" w:fill="FFFFFF"/>
        </w:rPr>
        <w:t>) від компанії </w:t>
      </w:r>
      <w:proofErr w:type="spellStart"/>
      <w:r w:rsidR="00AC23D8">
        <w:fldChar w:fldCharType="begin"/>
      </w:r>
      <w:r w:rsidR="00AC23D8">
        <w:instrText xml:space="preserve"> HYPERLINK "https://uk.wikipedia.org/wiki/JetBrains" \o "JetBrains"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JetBrains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. Система поставляється у вигляді урізаної по функціональності </w:t>
      </w:r>
      <w:hyperlink r:id="rId30" w:tooltip="Безплат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безкоштовної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Community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 і повнофункціональної </w:t>
      </w:r>
      <w:hyperlink r:id="rId31" w:tooltip="Комерцій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комерційної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Ultimate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», для якої активні розробники відкритих проектів мають можливість отримати безкоштовну ліцензію.</w:t>
      </w:r>
    </w:p>
    <w:p w14:paraId="2470C14D" w14:textId="77777777" w:rsidR="00486D49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14B45E59" w14:textId="77777777" w:rsidR="00486D49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69438B9" w14:textId="77777777" w:rsidR="00486D49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F50FA7B" w14:textId="77777777" w:rsidR="00C93D68" w:rsidRPr="00523384" w:rsidRDefault="00C93D68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0A62264" w14:textId="77777777" w:rsidR="00523384" w:rsidRPr="00523384" w:rsidRDefault="000A384D" w:rsidP="00CB2768">
      <w:pPr>
        <w:pStyle w:val="2"/>
        <w:numPr>
          <w:ilvl w:val="1"/>
          <w:numId w:val="6"/>
        </w:numPr>
        <w:rPr>
          <w:b w:val="0"/>
          <w:sz w:val="28"/>
          <w:szCs w:val="28"/>
        </w:rPr>
      </w:pPr>
      <w:bookmarkStart w:id="77" w:name="_Toc535671181"/>
      <w:bookmarkStart w:id="78" w:name="_Toc535671243"/>
      <w:r w:rsidRPr="00412539">
        <w:rPr>
          <w:b w:val="0"/>
          <w:sz w:val="28"/>
          <w:szCs w:val="28"/>
        </w:rPr>
        <w:lastRenderedPageBreak/>
        <w:t xml:space="preserve"> </w:t>
      </w:r>
      <w:bookmarkStart w:id="79" w:name="_Toc57901003"/>
      <w:r w:rsidR="008C49CA" w:rsidRPr="008C49CA">
        <w:rPr>
          <w:b w:val="0"/>
          <w:sz w:val="28"/>
          <w:szCs w:val="28"/>
        </w:rPr>
        <w:t>Розробка</w:t>
      </w:r>
      <w:bookmarkEnd w:id="77"/>
      <w:bookmarkEnd w:id="78"/>
      <w:bookmarkEnd w:id="79"/>
    </w:p>
    <w:p w14:paraId="40822AC6" w14:textId="77777777" w:rsidR="00BD62A3" w:rsidRPr="00BD62A3" w:rsidRDefault="00BD62A3" w:rsidP="00BD62A3"/>
    <w:p w14:paraId="185435D8" w14:textId="38C95D4B" w:rsidR="00523384" w:rsidRPr="00C61626" w:rsidRDefault="00C5210E" w:rsidP="00C5210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8C4F29" wp14:editId="5750DFFD">
                <wp:simplePos x="0" y="0"/>
                <wp:positionH relativeFrom="column">
                  <wp:posOffset>103254</wp:posOffset>
                </wp:positionH>
                <wp:positionV relativeFrom="paragraph">
                  <wp:posOffset>5392109</wp:posOffset>
                </wp:positionV>
                <wp:extent cx="59423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986AB" w14:textId="706DD330" w:rsidR="00412539" w:rsidRPr="00A65628" w:rsidRDefault="00412539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6562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="00CB276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3.</w:t>
                            </w:r>
                            <w:r w:rsidRPr="00A6562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1, </w:t>
                            </w:r>
                            <w:r w:rsidR="000346D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діаграма </w:t>
                            </w:r>
                            <w:r w:rsidR="000346D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A6562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C4F2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8.15pt;margin-top:424.6pt;width:467.9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rFRAIAAGMEAAAOAAAAZHJzL2Uyb0RvYy54bWysVLFu2zAQ3Qv0HwjutezYCV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" stroked="f">
                <v:textbox style="mso-fit-shape-to-text:t" inset="0,0,0,0">
                  <w:txbxContent>
                    <w:p w14:paraId="440986AB" w14:textId="706DD330" w:rsidR="00412539" w:rsidRPr="00A65628" w:rsidRDefault="00412539" w:rsidP="001551A5">
                      <w:pPr>
                        <w:pStyle w:val="ad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6562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Рис. </w:t>
                      </w:r>
                      <w:r w:rsidR="00CB276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3.</w:t>
                      </w:r>
                      <w:r w:rsidRPr="00A6562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1, </w:t>
                      </w:r>
                      <w:r w:rsidR="000346D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діаграма </w:t>
                      </w:r>
                      <w:r w:rsidR="000346D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A6562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B6C">
        <w:rPr>
          <w:sz w:val="28"/>
          <w:szCs w:val="28"/>
        </w:rPr>
        <w:t>Д</w:t>
      </w:r>
      <w:r w:rsidR="00C77473">
        <w:rPr>
          <w:sz w:val="28"/>
          <w:szCs w:val="28"/>
        </w:rPr>
        <w:t xml:space="preserve">одаток складається з </w:t>
      </w:r>
      <w:r w:rsidR="0050494F" w:rsidRPr="0050494F">
        <w:rPr>
          <w:sz w:val="28"/>
          <w:szCs w:val="28"/>
        </w:rPr>
        <w:t>1</w:t>
      </w:r>
      <w:r w:rsidR="00BF55EE" w:rsidRPr="00BF55EE">
        <w:rPr>
          <w:sz w:val="28"/>
          <w:szCs w:val="28"/>
        </w:rPr>
        <w:t>1</w:t>
      </w:r>
      <w:r w:rsidR="00C77473">
        <w:rPr>
          <w:sz w:val="28"/>
          <w:szCs w:val="28"/>
        </w:rPr>
        <w:t xml:space="preserve"> </w:t>
      </w:r>
      <w:proofErr w:type="spellStart"/>
      <w:r w:rsidR="00C77473">
        <w:rPr>
          <w:sz w:val="28"/>
          <w:szCs w:val="28"/>
        </w:rPr>
        <w:t>Java</w:t>
      </w:r>
      <w:proofErr w:type="spellEnd"/>
      <w:r w:rsidR="00C77473">
        <w:rPr>
          <w:sz w:val="28"/>
          <w:szCs w:val="28"/>
        </w:rPr>
        <w:t>-</w:t>
      </w:r>
      <w:r w:rsidR="00926B6C">
        <w:rPr>
          <w:sz w:val="28"/>
          <w:szCs w:val="28"/>
        </w:rPr>
        <w:t>класів</w:t>
      </w:r>
      <w:r w:rsidR="00821481">
        <w:rPr>
          <w:sz w:val="28"/>
          <w:szCs w:val="28"/>
        </w:rPr>
        <w:t>,</w:t>
      </w:r>
      <w:r w:rsidR="002C7701">
        <w:rPr>
          <w:sz w:val="28"/>
          <w:szCs w:val="28"/>
        </w:rPr>
        <w:t xml:space="preserve"> </w:t>
      </w:r>
      <w:r w:rsidR="002C7701" w:rsidRPr="002C7701">
        <w:rPr>
          <w:sz w:val="28"/>
          <w:szCs w:val="28"/>
        </w:rPr>
        <w:t>6-</w:t>
      </w:r>
      <w:r w:rsidR="002C7701">
        <w:rPr>
          <w:sz w:val="28"/>
          <w:szCs w:val="28"/>
        </w:rPr>
        <w:t xml:space="preserve">ти під’єднаних </w:t>
      </w:r>
      <w:proofErr w:type="spellStart"/>
      <w:r w:rsidR="002C7701">
        <w:rPr>
          <w:sz w:val="28"/>
          <w:szCs w:val="28"/>
          <w:lang w:val="en-US"/>
        </w:rPr>
        <w:t>fxml</w:t>
      </w:r>
      <w:proofErr w:type="spellEnd"/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>файлів</w:t>
      </w:r>
      <w:r w:rsidR="0050494F" w:rsidRPr="0050494F">
        <w:rPr>
          <w:sz w:val="28"/>
          <w:szCs w:val="28"/>
        </w:rPr>
        <w:t xml:space="preserve">, </w:t>
      </w:r>
      <w:r w:rsidR="002C7701">
        <w:rPr>
          <w:sz w:val="28"/>
          <w:szCs w:val="28"/>
        </w:rPr>
        <w:t>3-х «</w:t>
      </w:r>
      <w:proofErr w:type="spellStart"/>
      <w:r w:rsidR="002C7701">
        <w:rPr>
          <w:sz w:val="28"/>
          <w:szCs w:val="28"/>
        </w:rPr>
        <w:t>локалізуючих</w:t>
      </w:r>
      <w:proofErr w:type="spellEnd"/>
      <w:r w:rsidR="002C7701">
        <w:rPr>
          <w:sz w:val="28"/>
          <w:szCs w:val="28"/>
        </w:rPr>
        <w:t xml:space="preserve">» </w:t>
      </w:r>
      <w:r w:rsidR="002C7701">
        <w:rPr>
          <w:sz w:val="28"/>
          <w:szCs w:val="28"/>
          <w:lang w:val="en-US"/>
        </w:rPr>
        <w:t>properties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</w:t>
      </w:r>
      <w:r w:rsidR="0050494F">
        <w:rPr>
          <w:sz w:val="28"/>
          <w:szCs w:val="28"/>
        </w:rPr>
        <w:t>та файлу локальної бази даних.</w:t>
      </w:r>
      <w:r w:rsidR="00821481">
        <w:rPr>
          <w:sz w:val="28"/>
          <w:szCs w:val="28"/>
        </w:rPr>
        <w:t xml:space="preserve"> </w:t>
      </w:r>
      <w:r w:rsidR="00926B6C">
        <w:rPr>
          <w:sz w:val="28"/>
          <w:szCs w:val="28"/>
        </w:rPr>
        <w:t xml:space="preserve"> </w:t>
      </w:r>
      <w:r w:rsidR="005F1EF6" w:rsidRPr="00963482">
        <w:rPr>
          <w:sz w:val="28"/>
          <w:szCs w:val="28"/>
        </w:rPr>
        <w:t>Д</w:t>
      </w:r>
      <w:r w:rsidR="005F1EF6">
        <w:rPr>
          <w:sz w:val="28"/>
          <w:szCs w:val="28"/>
        </w:rPr>
        <w:t xml:space="preserve">ля зв’язку з </w:t>
      </w:r>
      <w:r w:rsidR="0050494F">
        <w:rPr>
          <w:sz w:val="28"/>
          <w:szCs w:val="28"/>
        </w:rPr>
        <w:t>базою даних</w:t>
      </w:r>
      <w:r w:rsidR="005F1EF6">
        <w:rPr>
          <w:sz w:val="28"/>
          <w:szCs w:val="28"/>
        </w:rPr>
        <w:t xml:space="preserve"> використовується клас </w:t>
      </w:r>
      <w:r w:rsidR="0050494F">
        <w:rPr>
          <w:sz w:val="28"/>
          <w:szCs w:val="28"/>
        </w:rPr>
        <w:t>«</w:t>
      </w:r>
      <w:r w:rsidR="005F1EF6">
        <w:rPr>
          <w:sz w:val="28"/>
          <w:szCs w:val="28"/>
          <w:lang w:val="en-US"/>
        </w:rPr>
        <w:t>Conn</w:t>
      </w:r>
      <w:r w:rsidR="0050494F">
        <w:rPr>
          <w:sz w:val="28"/>
          <w:szCs w:val="28"/>
        </w:rPr>
        <w:t>»</w:t>
      </w:r>
      <w:r w:rsidR="005F1EF6">
        <w:rPr>
          <w:sz w:val="28"/>
          <w:szCs w:val="28"/>
        </w:rPr>
        <w:t xml:space="preserve">. </w:t>
      </w:r>
      <w:r w:rsidR="005F1EF6" w:rsidRPr="005F1EF6">
        <w:rPr>
          <w:sz w:val="28"/>
          <w:szCs w:val="28"/>
        </w:rPr>
        <w:t xml:space="preserve">В якому імпортується стороння бібліотека </w:t>
      </w:r>
      <w:r w:rsidR="00C77473">
        <w:rPr>
          <w:sz w:val="28"/>
          <w:szCs w:val="28"/>
          <w:lang w:val="en-US"/>
        </w:rPr>
        <w:t>SQLite</w:t>
      </w:r>
      <w:r w:rsidR="005F1EF6" w:rsidRPr="005F1EF6">
        <w:rPr>
          <w:sz w:val="28"/>
          <w:szCs w:val="28"/>
        </w:rPr>
        <w:t xml:space="preserve">. Для </w:t>
      </w:r>
      <w:r w:rsidR="002C7701">
        <w:rPr>
          <w:sz w:val="28"/>
          <w:szCs w:val="28"/>
        </w:rPr>
        <w:t>надсилання</w:t>
      </w:r>
      <w:r w:rsidR="005F1EF6">
        <w:rPr>
          <w:sz w:val="28"/>
          <w:szCs w:val="28"/>
        </w:rPr>
        <w:t xml:space="preserve"> результату створено клас</w:t>
      </w:r>
      <w:r w:rsidR="005F1EF6" w:rsidRPr="005F1EF6">
        <w:rPr>
          <w:sz w:val="28"/>
          <w:szCs w:val="28"/>
        </w:rPr>
        <w:t xml:space="preserve"> </w:t>
      </w:r>
      <w:r w:rsidR="005F1EF6">
        <w:rPr>
          <w:sz w:val="28"/>
          <w:szCs w:val="28"/>
          <w:lang w:val="en-US"/>
        </w:rPr>
        <w:t>Send</w:t>
      </w:r>
      <w:r w:rsidR="005F1EF6">
        <w:rPr>
          <w:sz w:val="28"/>
          <w:szCs w:val="28"/>
        </w:rPr>
        <w:t xml:space="preserve">, </w:t>
      </w:r>
      <w:r w:rsidR="005F1EF6" w:rsidRPr="005F1EF6">
        <w:rPr>
          <w:sz w:val="28"/>
          <w:szCs w:val="28"/>
        </w:rPr>
        <w:t>в якому</w:t>
      </w:r>
      <w:r w:rsidR="00C77473">
        <w:rPr>
          <w:sz w:val="28"/>
          <w:szCs w:val="28"/>
        </w:rPr>
        <w:t>,  для цього</w:t>
      </w:r>
      <w:r w:rsidR="005F1EF6">
        <w:rPr>
          <w:sz w:val="28"/>
          <w:szCs w:val="28"/>
        </w:rPr>
        <w:t xml:space="preserve"> імпортовано бібліотеку </w:t>
      </w:r>
      <w:proofErr w:type="spellStart"/>
      <w:r w:rsidR="005F1EF6">
        <w:rPr>
          <w:sz w:val="28"/>
          <w:szCs w:val="28"/>
          <w:lang w:val="en-US"/>
        </w:rPr>
        <w:t>Javax</w:t>
      </w:r>
      <w:proofErr w:type="spellEnd"/>
      <w:r w:rsidR="005F1EF6" w:rsidRPr="005F1EF6">
        <w:rPr>
          <w:sz w:val="28"/>
          <w:szCs w:val="28"/>
        </w:rPr>
        <w:t>.</w:t>
      </w:r>
      <w:r w:rsidR="005F1EF6">
        <w:rPr>
          <w:sz w:val="28"/>
          <w:szCs w:val="28"/>
          <w:lang w:val="en-US"/>
        </w:rPr>
        <w:t>mail</w:t>
      </w:r>
      <w:r>
        <w:rPr>
          <w:noProof/>
        </w:rPr>
        <w:drawing>
          <wp:inline distT="0" distB="0" distL="0" distR="0" wp14:anchorId="6E0DB723" wp14:editId="1534B3F8">
            <wp:extent cx="5939790" cy="36988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AB77" w14:textId="77777777" w:rsidR="00C61626" w:rsidRDefault="00C61626" w:rsidP="00A22033">
      <w:pPr>
        <w:spacing w:line="360" w:lineRule="auto"/>
        <w:ind w:firstLine="709"/>
        <w:jc w:val="both"/>
        <w:rPr>
          <w:sz w:val="28"/>
          <w:szCs w:val="28"/>
        </w:rPr>
      </w:pPr>
    </w:p>
    <w:p w14:paraId="71A25C3C" w14:textId="7EF8643E" w:rsidR="00C5341D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знаходяться декілька основних методі</w:t>
      </w:r>
      <w:r w:rsidR="002C7701">
        <w:rPr>
          <w:sz w:val="28"/>
          <w:szCs w:val="28"/>
        </w:rPr>
        <w:t xml:space="preserve">в - налаштування вікна додатка </w:t>
      </w:r>
      <w:proofErr w:type="spellStart"/>
      <w:r>
        <w:rPr>
          <w:sz w:val="28"/>
          <w:szCs w:val="28"/>
        </w:rPr>
        <w:t>start</w:t>
      </w:r>
      <w:proofErr w:type="spellEnd"/>
      <w:r w:rsidR="002C7701">
        <w:rPr>
          <w:sz w:val="28"/>
          <w:szCs w:val="28"/>
        </w:rPr>
        <w:t xml:space="preserve"> </w:t>
      </w:r>
      <w:r>
        <w:rPr>
          <w:sz w:val="28"/>
          <w:szCs w:val="28"/>
        </w:rPr>
        <w:t>та  метод  для створення бази дан</w:t>
      </w:r>
      <w:r w:rsidR="002C7701">
        <w:rPr>
          <w:sz w:val="28"/>
          <w:szCs w:val="28"/>
        </w:rPr>
        <w:t xml:space="preserve">их і запуску платформи </w:t>
      </w:r>
      <w:proofErr w:type="spellStart"/>
      <w:r w:rsidR="002C7701">
        <w:rPr>
          <w:sz w:val="28"/>
          <w:szCs w:val="28"/>
        </w:rPr>
        <w:t>Java</w:t>
      </w:r>
      <w:proofErr w:type="spellEnd"/>
      <w:r w:rsidR="002C7701">
        <w:rPr>
          <w:sz w:val="28"/>
          <w:szCs w:val="28"/>
        </w:rPr>
        <w:t xml:space="preserve"> FX</w:t>
      </w:r>
      <w:r w:rsidR="002C7701" w:rsidRPr="002C7701">
        <w:rPr>
          <w:sz w:val="28"/>
          <w:szCs w:val="28"/>
        </w:rPr>
        <w:t xml:space="preserve"> -</w:t>
      </w:r>
      <w:r w:rsidR="002C7701">
        <w:rPr>
          <w:sz w:val="28"/>
          <w:szCs w:val="28"/>
        </w:rPr>
        <w:t xml:space="preserve"> </w:t>
      </w:r>
      <w:proofErr w:type="spellStart"/>
      <w:r w:rsidR="002C7701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Для створення бази даних викликаються статичні методи класу </w:t>
      </w:r>
      <w:proofErr w:type="spellStart"/>
      <w:r>
        <w:rPr>
          <w:sz w:val="28"/>
          <w:szCs w:val="28"/>
        </w:rPr>
        <w:t>Conn</w:t>
      </w:r>
      <w:proofErr w:type="spellEnd"/>
      <w:r>
        <w:rPr>
          <w:sz w:val="28"/>
          <w:szCs w:val="28"/>
        </w:rPr>
        <w:t xml:space="preserve"> (</w:t>
      </w:r>
      <w:r w:rsidR="00351F98">
        <w:rPr>
          <w:sz w:val="28"/>
          <w:szCs w:val="28"/>
        </w:rPr>
        <w:t>класично застосовані</w:t>
      </w:r>
      <w:r>
        <w:rPr>
          <w:sz w:val="28"/>
          <w:szCs w:val="28"/>
        </w:rPr>
        <w:t>). Інтерфейс вкладки створено в окремому файлі (</w:t>
      </w:r>
      <w:proofErr w:type="spellStart"/>
      <w:r>
        <w:rPr>
          <w:i/>
          <w:sz w:val="28"/>
          <w:szCs w:val="28"/>
        </w:rPr>
        <w:t>main.fxml</w:t>
      </w:r>
      <w:proofErr w:type="spellEnd"/>
      <w:r w:rsidRPr="00351F98">
        <w:rPr>
          <w:sz w:val="28"/>
          <w:szCs w:val="28"/>
        </w:rPr>
        <w:t>) та підключено до відповідного класу-контролера</w:t>
      </w:r>
      <w:r w:rsidR="00351F98">
        <w:rPr>
          <w:i/>
          <w:sz w:val="28"/>
          <w:szCs w:val="28"/>
        </w:rPr>
        <w:t>.</w:t>
      </w:r>
    </w:p>
    <w:p w14:paraId="7E602850" w14:textId="49F779BA" w:rsidR="00C61626" w:rsidRDefault="00C61626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3605A75E" w14:textId="11F28FFA" w:rsidR="00C61626" w:rsidRDefault="00C61626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218A2098" w14:textId="77777777" w:rsidR="00C61626" w:rsidRDefault="00C61626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7CB94F8C" w14:textId="140C8B9E" w:rsidR="009C012A" w:rsidRPr="009C012A" w:rsidRDefault="009C012A" w:rsidP="00CB2768">
      <w:pPr>
        <w:pStyle w:val="2"/>
        <w:numPr>
          <w:ilvl w:val="1"/>
          <w:numId w:val="6"/>
        </w:numPr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</w:rPr>
        <w:lastRenderedPageBreak/>
        <w:t xml:space="preserve"> </w:t>
      </w:r>
      <w:bookmarkStart w:id="80" w:name="_Toc57901004"/>
      <w:r w:rsidRPr="009C012A">
        <w:rPr>
          <w:b w:val="0"/>
          <w:bCs/>
          <w:sz w:val="28"/>
          <w:szCs w:val="28"/>
        </w:rPr>
        <w:t xml:space="preserve">Класи </w:t>
      </w:r>
      <w:r w:rsidRPr="009C012A">
        <w:rPr>
          <w:b w:val="0"/>
          <w:bCs/>
          <w:sz w:val="28"/>
          <w:szCs w:val="28"/>
          <w:lang w:val="en-US"/>
        </w:rPr>
        <w:t>UI</w:t>
      </w:r>
      <w:bookmarkEnd w:id="80"/>
    </w:p>
    <w:p w14:paraId="6C2DA179" w14:textId="77777777" w:rsidR="009C012A" w:rsidRPr="009C012A" w:rsidRDefault="009C012A" w:rsidP="009C012A">
      <w:pPr>
        <w:rPr>
          <w:lang w:val="en-US"/>
        </w:rPr>
      </w:pPr>
    </w:p>
    <w:p w14:paraId="2D98834A" w14:textId="77777777" w:rsidR="00C5341D" w:rsidRDefault="00C5341D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MainController</w:t>
      </w:r>
      <w:proofErr w:type="spellEnd"/>
      <w:r w:rsidRPr="00CF5416">
        <w:rPr>
          <w:sz w:val="28"/>
          <w:szCs w:val="28"/>
        </w:rPr>
        <w:t xml:space="preserve"> </w:t>
      </w:r>
      <w:r>
        <w:rPr>
          <w:sz w:val="28"/>
          <w:szCs w:val="28"/>
        </w:rPr>
        <w:t>– є основн</w:t>
      </w:r>
      <w:r w:rsidR="00351F98">
        <w:rPr>
          <w:sz w:val="28"/>
          <w:szCs w:val="28"/>
        </w:rPr>
        <w:t>ик «каркас» додатку з якого виника наслідування інших класів-наслідників.</w:t>
      </w:r>
    </w:p>
    <w:p w14:paraId="4EF169C0" w14:textId="77777777" w:rsidR="00351F98" w:rsidRPr="00F47F42" w:rsidRDefault="00351F98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MyDoctor</w:t>
      </w:r>
      <w:proofErr w:type="spellEnd"/>
      <w:r w:rsidRPr="00F47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47F42">
        <w:rPr>
          <w:sz w:val="28"/>
          <w:szCs w:val="28"/>
        </w:rPr>
        <w:t>пов'язаний з базо</w:t>
      </w:r>
      <w:r w:rsidR="00F47F42" w:rsidRPr="00F47F42">
        <w:rPr>
          <w:sz w:val="28"/>
          <w:szCs w:val="28"/>
        </w:rPr>
        <w:t>ю</w:t>
      </w:r>
      <w:r w:rsidRPr="00F47F42">
        <w:rPr>
          <w:sz w:val="28"/>
          <w:szCs w:val="28"/>
        </w:rPr>
        <w:t xml:space="preserve"> даних таким чином: </w:t>
      </w:r>
      <w:r w:rsidR="00F47F42">
        <w:rPr>
          <w:sz w:val="28"/>
          <w:szCs w:val="28"/>
        </w:rPr>
        <w:t xml:space="preserve">з класу </w:t>
      </w:r>
      <w:r w:rsidR="00F47F42">
        <w:rPr>
          <w:sz w:val="28"/>
          <w:szCs w:val="28"/>
          <w:lang w:val="en-US"/>
        </w:rPr>
        <w:t>Conn</w:t>
      </w:r>
      <w:r w:rsidR="00F47F42">
        <w:rPr>
          <w:sz w:val="28"/>
          <w:szCs w:val="28"/>
        </w:rPr>
        <w:t xml:space="preserve"> викликається метод </w:t>
      </w:r>
      <w:proofErr w:type="spellStart"/>
      <w:r w:rsidR="00F47F42">
        <w:rPr>
          <w:sz w:val="28"/>
          <w:szCs w:val="28"/>
          <w:lang w:val="en-US"/>
        </w:rPr>
        <w:t>ReadDB</w:t>
      </w:r>
      <w:proofErr w:type="spellEnd"/>
      <w:r w:rsidR="00F50126">
        <w:rPr>
          <w:sz w:val="28"/>
          <w:szCs w:val="28"/>
        </w:rPr>
        <w:t>(1)</w:t>
      </w:r>
      <w:r w:rsidR="00F47F42" w:rsidRPr="00F47F42">
        <w:rPr>
          <w:sz w:val="28"/>
          <w:szCs w:val="28"/>
        </w:rPr>
        <w:t xml:space="preserve"> </w:t>
      </w:r>
      <w:r w:rsidR="00F47F42">
        <w:rPr>
          <w:sz w:val="28"/>
          <w:szCs w:val="28"/>
        </w:rPr>
        <w:t xml:space="preserve">та заповнює елемент </w:t>
      </w:r>
      <w:proofErr w:type="spellStart"/>
      <w:r w:rsidR="00F47F42" w:rsidRPr="00F47F42">
        <w:rPr>
          <w:sz w:val="28"/>
          <w:szCs w:val="28"/>
          <w:lang w:val="en-US"/>
        </w:rPr>
        <w:t>ComboBox</w:t>
      </w:r>
      <w:proofErr w:type="spellEnd"/>
      <w:r w:rsidR="00F47F42" w:rsidRPr="00F47F42">
        <w:rPr>
          <w:sz w:val="28"/>
          <w:szCs w:val="28"/>
        </w:rPr>
        <w:t>.</w:t>
      </w:r>
    </w:p>
    <w:p w14:paraId="1E72C99D" w14:textId="77777777" w:rsidR="00926B6C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Один з найважливіших класів додатка це </w:t>
      </w:r>
      <w:proofErr w:type="spellStart"/>
      <w:r>
        <w:rPr>
          <w:sz w:val="28"/>
          <w:szCs w:val="28"/>
        </w:rPr>
        <w:t>SendMail</w:t>
      </w:r>
      <w:proofErr w:type="spellEnd"/>
      <w:r>
        <w:rPr>
          <w:sz w:val="28"/>
          <w:szCs w:val="28"/>
        </w:rPr>
        <w:t xml:space="preserve"> за допомогою якого відбувається основна функція вкладки</w:t>
      </w:r>
      <w:r>
        <w:rPr>
          <w:i/>
          <w:sz w:val="28"/>
          <w:szCs w:val="28"/>
        </w:rPr>
        <w:t xml:space="preserve"> “Відправити результат”</w:t>
      </w:r>
      <w:r w:rsidR="00351F98">
        <w:rPr>
          <w:i/>
          <w:sz w:val="28"/>
          <w:szCs w:val="28"/>
        </w:rPr>
        <w:t xml:space="preserve"> </w:t>
      </w:r>
      <w:r w:rsidR="00351F98" w:rsidRPr="00351F98">
        <w:rPr>
          <w:sz w:val="28"/>
          <w:szCs w:val="28"/>
        </w:rPr>
        <w:t>для цього</w:t>
      </w:r>
      <w:r w:rsidR="00351F98">
        <w:rPr>
          <w:i/>
          <w:sz w:val="28"/>
          <w:szCs w:val="28"/>
        </w:rPr>
        <w:t xml:space="preserve"> </w:t>
      </w:r>
      <w:r w:rsidR="00351F98">
        <w:rPr>
          <w:sz w:val="28"/>
          <w:szCs w:val="28"/>
        </w:rPr>
        <w:t xml:space="preserve">створено відповідні поля та методи .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SendFromGmail</w:t>
      </w:r>
      <w:proofErr w:type="spellEnd"/>
      <w:r w:rsidR="00F50126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- статичний та використовується у класі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(який в свою чергу є конструктором для вкладки </w:t>
      </w:r>
      <w:r>
        <w:rPr>
          <w:i/>
          <w:sz w:val="28"/>
          <w:szCs w:val="28"/>
        </w:rPr>
        <w:t>“Відправити результат”).</w:t>
      </w:r>
      <w:r>
        <w:rPr>
          <w:sz w:val="28"/>
          <w:szCs w:val="28"/>
        </w:rPr>
        <w:t xml:space="preserve"> Інтерфейс вкладки створено в окремому файлі (</w:t>
      </w:r>
      <w:proofErr w:type="spellStart"/>
      <w:r>
        <w:rPr>
          <w:i/>
          <w:sz w:val="28"/>
          <w:szCs w:val="28"/>
        </w:rPr>
        <w:t>send.fxml</w:t>
      </w:r>
      <w:proofErr w:type="spellEnd"/>
      <w:r>
        <w:rPr>
          <w:i/>
          <w:sz w:val="28"/>
          <w:szCs w:val="28"/>
        </w:rPr>
        <w:t xml:space="preserve">) </w:t>
      </w:r>
      <w:r w:rsidRPr="00351F98">
        <w:rPr>
          <w:sz w:val="28"/>
          <w:szCs w:val="28"/>
        </w:rPr>
        <w:t>та підключено до відповідного класу-контролера</w:t>
      </w:r>
      <w:r>
        <w:rPr>
          <w:i/>
          <w:sz w:val="28"/>
          <w:szCs w:val="28"/>
        </w:rPr>
        <w:t>.</w:t>
      </w:r>
      <w:r w:rsidR="00C5341D">
        <w:rPr>
          <w:i/>
          <w:sz w:val="28"/>
          <w:szCs w:val="28"/>
        </w:rPr>
        <w:t xml:space="preserve"> </w:t>
      </w:r>
    </w:p>
    <w:p w14:paraId="34AD3DDD" w14:textId="77777777" w:rsidR="009C012A" w:rsidRPr="009C012A" w:rsidRDefault="009C012A" w:rsidP="005B5739">
      <w:pPr>
        <w:pStyle w:val="2"/>
        <w:numPr>
          <w:ilvl w:val="1"/>
          <w:numId w:val="6"/>
        </w:numPr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</w:rPr>
        <w:t xml:space="preserve"> </w:t>
      </w:r>
      <w:bookmarkStart w:id="81" w:name="_Toc57901005"/>
      <w:r w:rsidRPr="009C012A">
        <w:rPr>
          <w:b w:val="0"/>
          <w:bCs/>
          <w:sz w:val="28"/>
          <w:szCs w:val="28"/>
        </w:rPr>
        <w:t>Класи бізнес-логіки</w:t>
      </w:r>
      <w:bookmarkEnd w:id="81"/>
    </w:p>
    <w:p w14:paraId="752B191B" w14:textId="77777777" w:rsidR="009C012A" w:rsidRDefault="009C012A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16F0823" w14:textId="77777777" w:rsidR="00F47F42" w:rsidRPr="00F47F42" w:rsidRDefault="00F47F42" w:rsidP="004B46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DM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це втілення в додаток класичної діаграми </w:t>
      </w:r>
      <w:r w:rsidRPr="00F47F42">
        <w:rPr>
          <w:sz w:val="28"/>
          <w:szCs w:val="28"/>
          <w:lang w:val="en-US"/>
        </w:rPr>
        <w:t>Java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  <w:lang w:val="en-US"/>
        </w:rPr>
        <w:t>FX</w:t>
      </w:r>
      <w:r w:rsidRPr="00F47F42">
        <w:rPr>
          <w:sz w:val="28"/>
          <w:szCs w:val="28"/>
          <w:lang w:val="ru-RU"/>
        </w:rPr>
        <w:t>.</w:t>
      </w:r>
    </w:p>
    <w:p w14:paraId="6B97ECC5" w14:textId="77777777" w:rsidR="00F47F42" w:rsidRDefault="00F47F42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BWI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набір </w:t>
      </w:r>
      <w:r w:rsidR="00F50126">
        <w:rPr>
          <w:sz w:val="28"/>
          <w:szCs w:val="28"/>
        </w:rPr>
        <w:t>методів та полів</w:t>
      </w:r>
      <w:r>
        <w:rPr>
          <w:sz w:val="28"/>
          <w:szCs w:val="28"/>
        </w:rPr>
        <w:t xml:space="preserve"> калькулятора для індексу маси тіла. </w:t>
      </w:r>
    </w:p>
    <w:p w14:paraId="3E633B66" w14:textId="77777777" w:rsidR="00F50126" w:rsidRDefault="00F50126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>Клас</w:t>
      </w:r>
      <w:r w:rsidRPr="00F5012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RuthTest</w:t>
      </w:r>
      <w:proofErr w:type="spellEnd"/>
      <w:r w:rsidRPr="00F50126">
        <w:rPr>
          <w:sz w:val="28"/>
          <w:szCs w:val="28"/>
        </w:rPr>
        <w:t xml:space="preserve">  </w:t>
      </w:r>
      <w:r w:rsidRPr="00F47F42">
        <w:rPr>
          <w:sz w:val="28"/>
          <w:szCs w:val="28"/>
        </w:rPr>
        <w:t xml:space="preserve">– набір </w:t>
      </w:r>
      <w:r>
        <w:rPr>
          <w:sz w:val="28"/>
          <w:szCs w:val="28"/>
        </w:rPr>
        <w:t xml:space="preserve">методів та полів калькулятора для </w:t>
      </w:r>
      <w:proofErr w:type="spellStart"/>
      <w:r>
        <w:rPr>
          <w:sz w:val="28"/>
          <w:szCs w:val="28"/>
        </w:rPr>
        <w:t>підрахунка</w:t>
      </w:r>
      <w:proofErr w:type="spellEnd"/>
      <w:r>
        <w:rPr>
          <w:sz w:val="28"/>
          <w:szCs w:val="28"/>
        </w:rPr>
        <w:t xml:space="preserve"> проби </w:t>
      </w:r>
      <w:proofErr w:type="spellStart"/>
      <w:r>
        <w:rPr>
          <w:sz w:val="28"/>
          <w:szCs w:val="28"/>
        </w:rPr>
        <w:t>Руф’є</w:t>
      </w:r>
      <w:proofErr w:type="spellEnd"/>
      <w:r>
        <w:rPr>
          <w:sz w:val="28"/>
          <w:szCs w:val="28"/>
        </w:rPr>
        <w:t xml:space="preserve"> з використанням методу (2). </w:t>
      </w:r>
    </w:p>
    <w:p w14:paraId="7FEA9F61" w14:textId="77777777" w:rsidR="00F50126" w:rsidRPr="002C7701" w:rsidRDefault="00F50126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надсилання </w:t>
      </w:r>
      <w:r w:rsidR="00A22033">
        <w:rPr>
          <w:sz w:val="28"/>
          <w:szCs w:val="28"/>
        </w:rPr>
        <w:t>листа</w:t>
      </w:r>
      <w:r>
        <w:rPr>
          <w:sz w:val="28"/>
          <w:szCs w:val="28"/>
        </w:rPr>
        <w:t xml:space="preserve"> на електронну адресу використовується </w:t>
      </w:r>
      <w:r>
        <w:rPr>
          <w:sz w:val="28"/>
          <w:szCs w:val="28"/>
          <w:lang w:val="en-US"/>
        </w:rPr>
        <w:t>Gmail</w:t>
      </w:r>
      <w:r w:rsidRPr="00F5012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API</w:t>
      </w:r>
      <w:r w:rsidR="002C7701">
        <w:rPr>
          <w:sz w:val="28"/>
          <w:szCs w:val="28"/>
        </w:rPr>
        <w:t>.</w:t>
      </w:r>
    </w:p>
    <w:p w14:paraId="66F13895" w14:textId="77777777" w:rsidR="00F50126" w:rsidRPr="00F47F42" w:rsidRDefault="00F50126" w:rsidP="00F47F42">
      <w:pPr>
        <w:spacing w:line="360" w:lineRule="auto"/>
        <w:rPr>
          <w:sz w:val="28"/>
          <w:szCs w:val="28"/>
        </w:rPr>
      </w:pPr>
    </w:p>
    <w:p w14:paraId="4F149F25" w14:textId="77777777" w:rsidR="00926B6C" w:rsidRDefault="00926B6C" w:rsidP="00926B6C">
      <w:pPr>
        <w:spacing w:line="360" w:lineRule="auto"/>
        <w:rPr>
          <w:i/>
          <w:sz w:val="28"/>
          <w:szCs w:val="28"/>
        </w:rPr>
      </w:pPr>
    </w:p>
    <w:p w14:paraId="652A214F" w14:textId="77777777" w:rsidR="00926B6C" w:rsidRDefault="00926B6C" w:rsidP="00926B6C">
      <w:pPr>
        <w:spacing w:line="360" w:lineRule="auto"/>
        <w:rPr>
          <w:i/>
          <w:sz w:val="28"/>
          <w:szCs w:val="28"/>
        </w:rPr>
      </w:pPr>
    </w:p>
    <w:p w14:paraId="1C4CCFDC" w14:textId="77777777" w:rsidR="00926B6C" w:rsidRDefault="00926B6C" w:rsidP="00926B6C">
      <w:pPr>
        <w:spacing w:line="360" w:lineRule="auto"/>
        <w:rPr>
          <w:i/>
          <w:sz w:val="28"/>
          <w:szCs w:val="28"/>
        </w:rPr>
      </w:pPr>
    </w:p>
    <w:p w14:paraId="49CEDD93" w14:textId="77777777" w:rsidR="008C49CA" w:rsidRPr="00BD62A3" w:rsidRDefault="008C49CA" w:rsidP="00A8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172227" w14:textId="77777777"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</w:p>
    <w:p w14:paraId="3285EC2A" w14:textId="77777777" w:rsidR="0080789E" w:rsidRDefault="0080789E" w:rsidP="0080789E"/>
    <w:p w14:paraId="56C1D15C" w14:textId="77777777" w:rsidR="0080789E" w:rsidRDefault="0080789E" w:rsidP="0080789E"/>
    <w:p w14:paraId="6489A8E9" w14:textId="77777777" w:rsidR="0080789E" w:rsidRDefault="0080789E" w:rsidP="0080789E"/>
    <w:p w14:paraId="1021E177" w14:textId="77777777" w:rsidR="004B4648" w:rsidRDefault="004B4648" w:rsidP="0080789E"/>
    <w:p w14:paraId="7ED35E81" w14:textId="77777777" w:rsidR="004B4648" w:rsidRDefault="004B4648" w:rsidP="0080789E"/>
    <w:p w14:paraId="49F5A19A" w14:textId="77777777" w:rsidR="00486D49" w:rsidRDefault="00486D49" w:rsidP="0080789E"/>
    <w:p w14:paraId="5B3A33A6" w14:textId="77777777" w:rsidR="00295FB8" w:rsidRPr="00295FB8" w:rsidRDefault="00295FB8" w:rsidP="00295FB8">
      <w:bookmarkStart w:id="82" w:name="_Toc535671182"/>
      <w:bookmarkStart w:id="83" w:name="_Toc535671244"/>
    </w:p>
    <w:p w14:paraId="62DC41F7" w14:textId="0638CD74" w:rsidR="0080789E" w:rsidRPr="00770B25" w:rsidRDefault="00D01B0C" w:rsidP="004B4648">
      <w:pPr>
        <w:pStyle w:val="1"/>
        <w:jc w:val="center"/>
        <w:rPr>
          <w:b w:val="0"/>
          <w:sz w:val="28"/>
          <w:szCs w:val="28"/>
          <w:lang w:val="ru-RU"/>
        </w:rPr>
      </w:pPr>
      <w:bookmarkStart w:id="84" w:name="_Toc57901006"/>
      <w:r w:rsidRPr="00D01B0C">
        <w:rPr>
          <w:b w:val="0"/>
          <w:sz w:val="28"/>
          <w:szCs w:val="28"/>
        </w:rPr>
        <w:lastRenderedPageBreak/>
        <w:t>Р</w:t>
      </w:r>
      <w:r w:rsidR="0016705D"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bookmarkEnd w:id="82"/>
      <w:bookmarkEnd w:id="83"/>
      <w:r w:rsidR="00AE1FEE">
        <w:rPr>
          <w:b w:val="0"/>
          <w:sz w:val="28"/>
          <w:szCs w:val="28"/>
        </w:rPr>
        <w:t xml:space="preserve">4 </w:t>
      </w:r>
      <w:r w:rsidR="00363269">
        <w:rPr>
          <w:b w:val="0"/>
          <w:sz w:val="28"/>
          <w:szCs w:val="28"/>
        </w:rPr>
        <w:t>ІНСТРУКЦІЯ КОРИСТУВАЧЕВІ</w:t>
      </w:r>
      <w:bookmarkEnd w:id="84"/>
    </w:p>
    <w:p w14:paraId="36DB98B1" w14:textId="77777777" w:rsidR="00C93D68" w:rsidRPr="00C93D68" w:rsidRDefault="00C93D68" w:rsidP="00C93D68">
      <w:pPr>
        <w:pStyle w:val="a5"/>
        <w:keepNext/>
        <w:keepLines/>
        <w:numPr>
          <w:ilvl w:val="0"/>
          <w:numId w:val="4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85" w:name="_Toc57817653"/>
      <w:bookmarkStart w:id="86" w:name="_Toc57817867"/>
      <w:bookmarkStart w:id="87" w:name="_Toc57817915"/>
      <w:bookmarkStart w:id="88" w:name="_Toc57817962"/>
      <w:bookmarkStart w:id="89" w:name="_Toc57818030"/>
      <w:bookmarkStart w:id="90" w:name="_Toc57818054"/>
      <w:bookmarkStart w:id="91" w:name="_Toc57818079"/>
      <w:bookmarkStart w:id="92" w:name="_Toc57818103"/>
      <w:bookmarkStart w:id="93" w:name="_Toc57818130"/>
      <w:bookmarkStart w:id="94" w:name="_Toc57819677"/>
      <w:bookmarkStart w:id="95" w:name="_Toc57819783"/>
      <w:bookmarkStart w:id="96" w:name="_Toc57820275"/>
      <w:bookmarkStart w:id="97" w:name="_Toc57837167"/>
      <w:bookmarkStart w:id="98" w:name="_Toc57898840"/>
      <w:bookmarkStart w:id="99" w:name="_Toc57900859"/>
      <w:bookmarkStart w:id="100" w:name="_Toc57900926"/>
      <w:bookmarkStart w:id="101" w:name="_Toc57900953"/>
      <w:bookmarkStart w:id="102" w:name="_Toc57901007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217D90B9" w14:textId="77777777" w:rsidR="00C93D68" w:rsidRPr="00C93D68" w:rsidRDefault="00C93D68" w:rsidP="00C93D68">
      <w:pPr>
        <w:pStyle w:val="a5"/>
        <w:keepNext/>
        <w:keepLines/>
        <w:numPr>
          <w:ilvl w:val="0"/>
          <w:numId w:val="4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103" w:name="_Toc57817654"/>
      <w:bookmarkStart w:id="104" w:name="_Toc57817868"/>
      <w:bookmarkStart w:id="105" w:name="_Toc57817916"/>
      <w:bookmarkStart w:id="106" w:name="_Toc57817963"/>
      <w:bookmarkStart w:id="107" w:name="_Toc57818031"/>
      <w:bookmarkStart w:id="108" w:name="_Toc57818055"/>
      <w:bookmarkStart w:id="109" w:name="_Toc57818080"/>
      <w:bookmarkStart w:id="110" w:name="_Toc57818104"/>
      <w:bookmarkStart w:id="111" w:name="_Toc57818131"/>
      <w:bookmarkStart w:id="112" w:name="_Toc57819678"/>
      <w:bookmarkStart w:id="113" w:name="_Toc57819784"/>
      <w:bookmarkStart w:id="114" w:name="_Toc57820276"/>
      <w:bookmarkStart w:id="115" w:name="_Toc57837168"/>
      <w:bookmarkStart w:id="116" w:name="_Toc57898841"/>
      <w:bookmarkStart w:id="117" w:name="_Toc57900860"/>
      <w:bookmarkStart w:id="118" w:name="_Toc57900927"/>
      <w:bookmarkStart w:id="119" w:name="_Toc57900954"/>
      <w:bookmarkStart w:id="120" w:name="_Toc5790100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6925DB8D" w14:textId="77777777" w:rsidR="00C93D68" w:rsidRPr="00C93D68" w:rsidRDefault="00C93D68" w:rsidP="00C93D68">
      <w:pPr>
        <w:pStyle w:val="a5"/>
        <w:keepNext/>
        <w:keepLines/>
        <w:numPr>
          <w:ilvl w:val="0"/>
          <w:numId w:val="4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121" w:name="_Toc57817655"/>
      <w:bookmarkStart w:id="122" w:name="_Toc57817869"/>
      <w:bookmarkStart w:id="123" w:name="_Toc57817917"/>
      <w:bookmarkStart w:id="124" w:name="_Toc57817964"/>
      <w:bookmarkStart w:id="125" w:name="_Toc57818032"/>
      <w:bookmarkStart w:id="126" w:name="_Toc57818056"/>
      <w:bookmarkStart w:id="127" w:name="_Toc57818081"/>
      <w:bookmarkStart w:id="128" w:name="_Toc57818105"/>
      <w:bookmarkStart w:id="129" w:name="_Toc57818132"/>
      <w:bookmarkStart w:id="130" w:name="_Toc57819679"/>
      <w:bookmarkStart w:id="131" w:name="_Toc57819785"/>
      <w:bookmarkStart w:id="132" w:name="_Toc57820277"/>
      <w:bookmarkStart w:id="133" w:name="_Toc57837169"/>
      <w:bookmarkStart w:id="134" w:name="_Toc57898842"/>
      <w:bookmarkStart w:id="135" w:name="_Toc57900861"/>
      <w:bookmarkStart w:id="136" w:name="_Toc57900928"/>
      <w:bookmarkStart w:id="137" w:name="_Toc57900955"/>
      <w:bookmarkStart w:id="138" w:name="_Toc57901009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6C64A1F6" w14:textId="77777777" w:rsidR="00C93D68" w:rsidRPr="00C93D68" w:rsidRDefault="00C93D68" w:rsidP="00C93D68">
      <w:pPr>
        <w:pStyle w:val="a5"/>
        <w:keepNext/>
        <w:keepLines/>
        <w:numPr>
          <w:ilvl w:val="0"/>
          <w:numId w:val="4"/>
        </w:numPr>
        <w:spacing w:before="360" w:after="80"/>
        <w:contextualSpacing w:val="0"/>
        <w:jc w:val="center"/>
        <w:outlineLvl w:val="1"/>
        <w:rPr>
          <w:vanish/>
          <w:sz w:val="28"/>
          <w:szCs w:val="28"/>
        </w:rPr>
      </w:pPr>
      <w:bookmarkStart w:id="139" w:name="_Toc57817656"/>
      <w:bookmarkStart w:id="140" w:name="_Toc57817870"/>
      <w:bookmarkStart w:id="141" w:name="_Toc57817918"/>
      <w:bookmarkStart w:id="142" w:name="_Toc57817965"/>
      <w:bookmarkStart w:id="143" w:name="_Toc57818033"/>
      <w:bookmarkStart w:id="144" w:name="_Toc57818057"/>
      <w:bookmarkStart w:id="145" w:name="_Toc57818082"/>
      <w:bookmarkStart w:id="146" w:name="_Toc57818106"/>
      <w:bookmarkStart w:id="147" w:name="_Toc57818133"/>
      <w:bookmarkStart w:id="148" w:name="_Toc57819680"/>
      <w:bookmarkStart w:id="149" w:name="_Toc57819786"/>
      <w:bookmarkStart w:id="150" w:name="_Toc57820278"/>
      <w:bookmarkStart w:id="151" w:name="_Toc57837170"/>
      <w:bookmarkStart w:id="152" w:name="_Toc57898843"/>
      <w:bookmarkStart w:id="153" w:name="_Toc57900862"/>
      <w:bookmarkStart w:id="154" w:name="_Toc57900929"/>
      <w:bookmarkStart w:id="155" w:name="_Toc57900956"/>
      <w:bookmarkStart w:id="156" w:name="_Toc57901010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BA6503A" w14:textId="77777777" w:rsidR="002C7701" w:rsidRPr="002C7701" w:rsidRDefault="002C7701" w:rsidP="002C7701"/>
    <w:p w14:paraId="6660B6A1" w14:textId="77777777" w:rsidR="00CA7053" w:rsidRPr="00163B8B" w:rsidRDefault="00602260" w:rsidP="00163B8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 с</w:t>
      </w:r>
      <w:r w:rsidR="00213D25">
        <w:rPr>
          <w:sz w:val="28"/>
          <w:szCs w:val="28"/>
        </w:rPr>
        <w:t xml:space="preserve">аме він працює? Все дуже легко. </w:t>
      </w:r>
      <w:r>
        <w:rPr>
          <w:sz w:val="28"/>
          <w:szCs w:val="28"/>
        </w:rPr>
        <w:t xml:space="preserve">Щоб почати користуватись додатком треба отримати свій унікальний номер за допомогою якого </w:t>
      </w:r>
      <w:r w:rsidR="00F84A6F">
        <w:rPr>
          <w:sz w:val="28"/>
          <w:szCs w:val="28"/>
        </w:rPr>
        <w:t>лікар буде Вас ідентифікувати. Далі</w:t>
      </w:r>
      <w:r>
        <w:rPr>
          <w:sz w:val="28"/>
          <w:szCs w:val="28"/>
        </w:rPr>
        <w:t xml:space="preserve"> зайдіть в додаток та оберіть зручну для вас мову, а </w:t>
      </w:r>
      <w:r w:rsidR="00F84A6F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необхідно вказати унікальний номер у відповідне поле в розділі «відправити результат». Після того як заповнили всі поля, тисніть кнопку «відправити».</w:t>
      </w:r>
      <w:r w:rsidR="00F84A6F">
        <w:rPr>
          <w:sz w:val="28"/>
          <w:szCs w:val="28"/>
        </w:rPr>
        <w:t xml:space="preserve"> Це основний принцип поєднання лікаря з пацієнтом.</w:t>
      </w:r>
      <w:r w:rsidR="0092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Додаток розподіляється на декілька змістових частин, одна з них використовується для підрахунку медичних тестів, а дві інші ілюструють та надсилають результати. Також було впроваджено набір функцій які дозволяють </w:t>
      </w:r>
      <w:r w:rsidR="00CA7053">
        <w:rPr>
          <w:sz w:val="28"/>
          <w:szCs w:val="28"/>
        </w:rPr>
        <w:t>дослідити результати тестування</w:t>
      </w:r>
      <w:r w:rsidR="00CA7053">
        <w:rPr>
          <w:color w:val="000000"/>
          <w:sz w:val="28"/>
          <w:szCs w:val="28"/>
        </w:rPr>
        <w:t>.</w:t>
      </w:r>
      <w:bookmarkStart w:id="157" w:name="_Toc535824354"/>
      <w:bookmarkStart w:id="158" w:name="_Toc57817658"/>
      <w:r w:rsidR="00163B8B">
        <w:rPr>
          <w:color w:val="000000"/>
          <w:sz w:val="28"/>
          <w:szCs w:val="28"/>
          <w:lang w:val="ru-RU"/>
        </w:rPr>
        <w:t xml:space="preserve"> </w:t>
      </w:r>
      <w:r w:rsidR="00CA7053" w:rsidRPr="00295FB8">
        <w:rPr>
          <w:sz w:val="28"/>
          <w:szCs w:val="28"/>
        </w:rPr>
        <w:t>Головне меню виглядає таким чином:</w:t>
      </w:r>
      <w:bookmarkEnd w:id="157"/>
      <w:bookmarkEnd w:id="158"/>
    </w:p>
    <w:p w14:paraId="274B3E8B" w14:textId="77777777" w:rsidR="00770B25" w:rsidRPr="00295FB8" w:rsidRDefault="00770B25" w:rsidP="00295FB8">
      <w:pPr>
        <w:rPr>
          <w:sz w:val="28"/>
          <w:szCs w:val="28"/>
        </w:rPr>
      </w:pPr>
    </w:p>
    <w:p w14:paraId="0CAB1E3C" w14:textId="77777777" w:rsidR="001551A5" w:rsidRDefault="00CA7053" w:rsidP="001551A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0A23B7C7" wp14:editId="174DF24F">
            <wp:extent cx="3404870" cy="3689131"/>
            <wp:effectExtent l="0" t="0" r="508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765" cy="373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39F11" w14:textId="6F19C325" w:rsidR="00CA7053" w:rsidRPr="004B4648" w:rsidRDefault="001551A5" w:rsidP="001551A5">
      <w:pPr>
        <w:pStyle w:val="ad"/>
        <w:jc w:val="center"/>
        <w:rPr>
          <w:i w:val="0"/>
          <w:color w:val="auto"/>
          <w:sz w:val="28"/>
          <w:szCs w:val="28"/>
        </w:rPr>
      </w:pPr>
      <w:r w:rsidRPr="004B4648">
        <w:rPr>
          <w:i w:val="0"/>
          <w:color w:val="auto"/>
          <w:sz w:val="28"/>
          <w:szCs w:val="28"/>
        </w:rPr>
        <w:t xml:space="preserve">Рис. </w:t>
      </w:r>
      <w:r w:rsidR="00CB2768">
        <w:rPr>
          <w:i w:val="0"/>
          <w:color w:val="auto"/>
          <w:sz w:val="28"/>
          <w:szCs w:val="28"/>
          <w:lang w:val="ru-RU"/>
        </w:rPr>
        <w:t>4</w:t>
      </w:r>
      <w:r w:rsidR="004B4648">
        <w:rPr>
          <w:i w:val="0"/>
          <w:color w:val="auto"/>
          <w:sz w:val="28"/>
          <w:szCs w:val="28"/>
        </w:rPr>
        <w:t>.</w:t>
      </w:r>
      <w:r w:rsidR="00CB2768">
        <w:rPr>
          <w:i w:val="0"/>
          <w:color w:val="auto"/>
          <w:sz w:val="28"/>
          <w:szCs w:val="28"/>
          <w:lang w:val="ru-RU"/>
        </w:rPr>
        <w:t>1,</w:t>
      </w:r>
      <w:r w:rsidRPr="004B4648">
        <w:rPr>
          <w:i w:val="0"/>
          <w:color w:val="auto"/>
          <w:sz w:val="28"/>
          <w:szCs w:val="28"/>
        </w:rPr>
        <w:t xml:space="preserve"> Головне меню</w:t>
      </w:r>
    </w:p>
    <w:p w14:paraId="54EA1CA7" w14:textId="77777777" w:rsidR="008A31A9" w:rsidRPr="00486D49" w:rsidRDefault="00CA7053" w:rsidP="00486D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Меню інтуїтивно-зрозуміле для будь-якого користувача. Воно </w:t>
      </w:r>
      <w:r w:rsidR="00D142F5">
        <w:rPr>
          <w:sz w:val="28"/>
          <w:szCs w:val="28"/>
        </w:rPr>
        <w:t>складається з декількох вкладок та кнопок вибору мови.</w:t>
      </w:r>
    </w:p>
    <w:p w14:paraId="345A0577" w14:textId="77777777" w:rsidR="00CA7053" w:rsidRPr="00295FB8" w:rsidRDefault="00CA7053" w:rsidP="00900FED">
      <w:pPr>
        <w:ind w:firstLine="709"/>
        <w:rPr>
          <w:sz w:val="28"/>
          <w:szCs w:val="28"/>
        </w:rPr>
      </w:pPr>
      <w:bookmarkStart w:id="159" w:name="_Toc535671185"/>
      <w:bookmarkStart w:id="160" w:name="_Toc535671247"/>
      <w:bookmarkStart w:id="161" w:name="_Toc535824355"/>
      <w:bookmarkStart w:id="162" w:name="_Toc57817659"/>
      <w:r w:rsidRPr="00295FB8">
        <w:rPr>
          <w:sz w:val="28"/>
          <w:szCs w:val="28"/>
        </w:rPr>
        <w:t>Мій лікар</w:t>
      </w:r>
      <w:bookmarkEnd w:id="159"/>
      <w:bookmarkEnd w:id="160"/>
      <w:r w:rsidR="004B4648" w:rsidRPr="00295FB8">
        <w:rPr>
          <w:sz w:val="28"/>
          <w:szCs w:val="28"/>
        </w:rPr>
        <w:t xml:space="preserve">. </w:t>
      </w:r>
      <w:r w:rsidRPr="00295FB8">
        <w:rPr>
          <w:sz w:val="28"/>
          <w:szCs w:val="28"/>
        </w:rPr>
        <w:t>Вгорі знаходиться вкладка “Мій лікар”.</w:t>
      </w:r>
      <w:bookmarkEnd w:id="161"/>
      <w:bookmarkEnd w:id="162"/>
    </w:p>
    <w:p w14:paraId="7C90750D" w14:textId="77777777" w:rsidR="00867A8C" w:rsidRPr="00867A8C" w:rsidRDefault="00867A8C" w:rsidP="00867A8C"/>
    <w:p w14:paraId="4CE77739" w14:textId="77777777" w:rsidR="001551A5" w:rsidRDefault="00CA7053" w:rsidP="001551A5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114300" distB="114300" distL="114300" distR="114300" wp14:anchorId="24559033" wp14:editId="0189C3A8">
            <wp:extent cx="3419475" cy="40290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804" cy="40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49E04" w14:textId="221E6FFD" w:rsidR="00CA7053" w:rsidRPr="003E63B9" w:rsidRDefault="001551A5" w:rsidP="003E63B9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color w:val="auto"/>
          <w:sz w:val="28"/>
          <w:szCs w:val="28"/>
        </w:rPr>
        <w:t xml:space="preserve">Рис. </w:t>
      </w:r>
      <w:r w:rsidR="00CB2768" w:rsidRPr="001C41DC">
        <w:rPr>
          <w:i w:val="0"/>
          <w:iCs w:val="0"/>
          <w:color w:val="auto"/>
          <w:sz w:val="28"/>
          <w:szCs w:val="28"/>
        </w:rPr>
        <w:t>4.2</w:t>
      </w:r>
      <w:r w:rsidRPr="00A65628">
        <w:rPr>
          <w:i w:val="0"/>
          <w:iCs w:val="0"/>
          <w:color w:val="auto"/>
          <w:sz w:val="28"/>
          <w:szCs w:val="28"/>
        </w:rPr>
        <w:t xml:space="preserve">, Розділ «Мій лікар» </w:t>
      </w:r>
    </w:p>
    <w:p w14:paraId="5BFFA2A0" w14:textId="25ABB654" w:rsidR="00486D49" w:rsidRPr="00E765A8" w:rsidRDefault="00CA7053" w:rsidP="00E765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відведені поля користувач вводить прізвище свого лікаря та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для результатів та спілкування. Після того як він тисне “Додати” в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-і з’явиться прізвище лікаря, щоб його можна було переглянути на сайті “Helsi.me” та </w:t>
      </w:r>
      <w:r w:rsidR="004B4648">
        <w:rPr>
          <w:sz w:val="28"/>
          <w:szCs w:val="28"/>
        </w:rPr>
        <w:t>впевнятись</w:t>
      </w:r>
      <w:r>
        <w:rPr>
          <w:sz w:val="28"/>
          <w:szCs w:val="28"/>
        </w:rPr>
        <w:t xml:space="preserve"> в коректності написання</w:t>
      </w:r>
      <w:r w:rsidR="00D142F5">
        <w:rPr>
          <w:sz w:val="28"/>
          <w:szCs w:val="28"/>
        </w:rPr>
        <w:t>, або більш прикладному застосуванні сайту такому як бронювання відвідування лікаря</w:t>
      </w:r>
      <w:r>
        <w:rPr>
          <w:sz w:val="28"/>
          <w:szCs w:val="28"/>
        </w:rPr>
        <w:t>.</w:t>
      </w:r>
      <w:bookmarkStart w:id="163" w:name="_Toc535671186"/>
      <w:bookmarkStart w:id="164" w:name="_Toc535671248"/>
      <w:bookmarkStart w:id="165" w:name="_Toc535824356"/>
    </w:p>
    <w:p w14:paraId="62F94BC4" w14:textId="16CF47A9" w:rsidR="00CA7053" w:rsidRDefault="00CA7053" w:rsidP="00CA7053">
      <w:pPr>
        <w:spacing w:line="360" w:lineRule="auto"/>
        <w:rPr>
          <w:sz w:val="28"/>
          <w:szCs w:val="28"/>
        </w:rPr>
      </w:pPr>
      <w:bookmarkStart w:id="166" w:name="_Toc57817660"/>
      <w:r w:rsidRPr="00666351">
        <w:rPr>
          <w:sz w:val="28"/>
          <w:szCs w:val="28"/>
        </w:rPr>
        <w:lastRenderedPageBreak/>
        <w:t>Відправити результат</w:t>
      </w:r>
      <w:bookmarkEnd w:id="163"/>
      <w:bookmarkEnd w:id="164"/>
      <w:r w:rsidR="004B4648" w:rsidRPr="00666351">
        <w:rPr>
          <w:sz w:val="28"/>
          <w:szCs w:val="28"/>
        </w:rPr>
        <w:t xml:space="preserve">. </w:t>
      </w:r>
      <w:r w:rsidRPr="00666351">
        <w:rPr>
          <w:sz w:val="28"/>
          <w:szCs w:val="28"/>
        </w:rPr>
        <w:t>Вкладка “Відправити результат”, основна вкладка цього додатка, де  користувач вводить основні показники та надсилає лікарю, обравши раніше вказаний e-</w:t>
      </w:r>
      <w:proofErr w:type="spellStart"/>
      <w:r w:rsidRPr="00666351">
        <w:rPr>
          <w:sz w:val="28"/>
          <w:szCs w:val="28"/>
        </w:rPr>
        <w:t>mail</w:t>
      </w:r>
      <w:proofErr w:type="spellEnd"/>
      <w:r w:rsidRPr="00666351">
        <w:rPr>
          <w:sz w:val="28"/>
          <w:szCs w:val="28"/>
        </w:rPr>
        <w:t>.</w:t>
      </w:r>
      <w:bookmarkEnd w:id="165"/>
      <w:bookmarkEnd w:id="166"/>
      <w:r w:rsidRPr="00666351">
        <w:rPr>
          <w:sz w:val="28"/>
          <w:szCs w:val="28"/>
        </w:rPr>
        <w:t xml:space="preserve"> </w:t>
      </w:r>
      <w:r w:rsidR="001551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23B051" wp14:editId="7D2FD450">
                <wp:simplePos x="0" y="0"/>
                <wp:positionH relativeFrom="column">
                  <wp:posOffset>1104900</wp:posOffset>
                </wp:positionH>
                <wp:positionV relativeFrom="paragraph">
                  <wp:posOffset>4370705</wp:posOffset>
                </wp:positionV>
                <wp:extent cx="360807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57EE2" w14:textId="0705CDC4" w:rsidR="00412539" w:rsidRPr="004B4648" w:rsidRDefault="00412539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4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CB276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3,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«Відправити результат»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B051" id="Надпись 6" o:spid="_x0000_s1027" type="#_x0000_t202" style="position:absolute;margin-left:87pt;margin-top:344.15pt;width:284.1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" stroked="f">
                <v:textbox style="mso-fit-shape-to-text:t" inset="0,0,0,0">
                  <w:txbxContent>
                    <w:p w14:paraId="1DE57EE2" w14:textId="0705CDC4" w:rsidR="00412539" w:rsidRPr="004B4648" w:rsidRDefault="00412539" w:rsidP="001551A5">
                      <w:pPr>
                        <w:pStyle w:val="ad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4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CB2768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3,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«Відправити результат»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114300" distB="114300" distL="114300" distR="114300" simplePos="0" relativeHeight="251638272" behindDoc="0" locked="0" layoutInCell="1" hidden="0" allowOverlap="1" wp14:anchorId="2EF0F1F1" wp14:editId="6C7E89EF">
            <wp:simplePos x="0" y="0"/>
            <wp:positionH relativeFrom="column">
              <wp:posOffset>1104900</wp:posOffset>
            </wp:positionH>
            <wp:positionV relativeFrom="paragraph">
              <wp:posOffset>266700</wp:posOffset>
            </wp:positionV>
            <wp:extent cx="3608130" cy="404717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404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DC903F" w14:textId="77777777" w:rsidR="00CA7053" w:rsidRPr="00D142F5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класичних показників таких як : пульс, температура, тиск - лікар визначає зміни у стані здоров’я, можливо це не буде точний діагноз але визначити покращення або навпаки погіршення в здоров’ї людини,  буде набагато простіше. Таким чином, лікарі мають можливість дистанційно коректувати курс лікування та спостерігати </w:t>
      </w:r>
      <w:r w:rsidR="00D142F5">
        <w:rPr>
          <w:sz w:val="28"/>
          <w:szCs w:val="28"/>
        </w:rPr>
        <w:t>хворим. Як було сказано раніше.</w:t>
      </w:r>
    </w:p>
    <w:p w14:paraId="789685E4" w14:textId="77777777" w:rsidR="001815D6" w:rsidRPr="001815D6" w:rsidRDefault="001815D6" w:rsidP="001815D6"/>
    <w:p w14:paraId="419B8732" w14:textId="77777777" w:rsidR="001815D6" w:rsidRPr="00295FB8" w:rsidRDefault="00CA7053" w:rsidP="00666351">
      <w:pPr>
        <w:spacing w:line="360" w:lineRule="auto"/>
        <w:rPr>
          <w:sz w:val="28"/>
          <w:szCs w:val="28"/>
        </w:rPr>
      </w:pPr>
      <w:bookmarkStart w:id="167" w:name="_Toc535671187"/>
      <w:bookmarkStart w:id="168" w:name="_Toc535671249"/>
      <w:bookmarkStart w:id="169" w:name="_Toc535824357"/>
      <w:bookmarkStart w:id="170" w:name="_Toc57817661"/>
      <w:r w:rsidRPr="00295FB8">
        <w:rPr>
          <w:sz w:val="28"/>
          <w:szCs w:val="28"/>
        </w:rPr>
        <w:t>Діаграма</w:t>
      </w:r>
      <w:bookmarkEnd w:id="167"/>
      <w:bookmarkEnd w:id="168"/>
      <w:r w:rsidR="004B4648" w:rsidRPr="00295FB8">
        <w:rPr>
          <w:sz w:val="28"/>
          <w:szCs w:val="28"/>
        </w:rPr>
        <w:t xml:space="preserve">. </w:t>
      </w:r>
      <w:r w:rsidRPr="00295FB8">
        <w:rPr>
          <w:sz w:val="28"/>
          <w:szCs w:val="28"/>
        </w:rPr>
        <w:t xml:space="preserve">Далі знаходиться вкладка </w:t>
      </w:r>
      <w:r w:rsidRPr="00295FB8">
        <w:rPr>
          <w:i/>
          <w:sz w:val="28"/>
          <w:szCs w:val="28"/>
        </w:rPr>
        <w:t>“Діаграма”</w:t>
      </w:r>
      <w:r w:rsidR="00BD62A3" w:rsidRPr="00295FB8">
        <w:rPr>
          <w:sz w:val="28"/>
          <w:szCs w:val="28"/>
        </w:rPr>
        <w:t>, вона має важливе значення для моніторингу</w:t>
      </w:r>
      <w:r w:rsidR="00395E17" w:rsidRPr="00295FB8">
        <w:rPr>
          <w:sz w:val="28"/>
          <w:szCs w:val="28"/>
        </w:rPr>
        <w:t xml:space="preserve"> медичних</w:t>
      </w:r>
      <w:r w:rsidR="00BD62A3" w:rsidRPr="00295FB8">
        <w:rPr>
          <w:sz w:val="28"/>
          <w:szCs w:val="28"/>
        </w:rPr>
        <w:t xml:space="preserve"> </w:t>
      </w:r>
      <w:r w:rsidR="00395E17" w:rsidRPr="00295FB8">
        <w:rPr>
          <w:sz w:val="28"/>
          <w:szCs w:val="28"/>
        </w:rPr>
        <w:t>показників.</w:t>
      </w:r>
      <w:bookmarkEnd w:id="169"/>
      <w:bookmarkEnd w:id="170"/>
      <w:r w:rsidR="00BD62A3" w:rsidRPr="00295FB8">
        <w:rPr>
          <w:sz w:val="28"/>
          <w:szCs w:val="28"/>
        </w:rPr>
        <w:t xml:space="preserve"> </w:t>
      </w:r>
    </w:p>
    <w:p w14:paraId="069E5D50" w14:textId="77777777" w:rsidR="00A7074A" w:rsidRDefault="00A7074A" w:rsidP="00A7074A">
      <w:pPr>
        <w:keepNext/>
        <w:spacing w:line="360" w:lineRule="auto"/>
      </w:pPr>
      <w:r w:rsidRPr="00A7074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D7E786E" wp14:editId="07DEEF4D">
            <wp:extent cx="5939790" cy="4874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95F9" w14:textId="70A496FE" w:rsidR="008246EF" w:rsidRPr="00C0141A" w:rsidRDefault="00A7074A" w:rsidP="00C0141A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noProof/>
          <w:color w:val="auto"/>
          <w:sz w:val="28"/>
          <w:szCs w:val="28"/>
        </w:rPr>
        <w:t xml:space="preserve">Рис. </w:t>
      </w:r>
      <w:r w:rsidR="00CB2768">
        <w:rPr>
          <w:i w:val="0"/>
          <w:iCs w:val="0"/>
          <w:noProof/>
          <w:color w:val="auto"/>
          <w:sz w:val="28"/>
          <w:szCs w:val="28"/>
          <w:lang w:val="ru-RU"/>
        </w:rPr>
        <w:t>4.4</w:t>
      </w:r>
      <w:r w:rsidRPr="00A65628">
        <w:rPr>
          <w:i w:val="0"/>
          <w:iCs w:val="0"/>
          <w:noProof/>
          <w:color w:val="auto"/>
          <w:sz w:val="28"/>
          <w:szCs w:val="28"/>
        </w:rPr>
        <w:t>, Розділ «Діаграма»</w:t>
      </w:r>
    </w:p>
    <w:p w14:paraId="5FC92335" w14:textId="77777777" w:rsidR="004B4648" w:rsidRPr="00C25BFC" w:rsidRDefault="00D142F5" w:rsidP="00796452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sz w:val="28"/>
          <w:szCs w:val="28"/>
          <w:lang w:val="uk-UA"/>
        </w:rPr>
        <w:t xml:space="preserve">Пульс </w:t>
      </w:r>
      <w:r w:rsidRPr="00C25BFC">
        <w:rPr>
          <w:sz w:val="28"/>
          <w:szCs w:val="28"/>
          <w:shd w:val="clear" w:color="auto" w:fill="FFFFFF"/>
          <w:lang w:val="uk-UA"/>
        </w:rPr>
        <w:t xml:space="preserve">— </w:t>
      </w:r>
      <w:r w:rsidR="00AE0DDE" w:rsidRPr="00C25BFC">
        <w:rPr>
          <w:sz w:val="28"/>
          <w:szCs w:val="28"/>
          <w:lang w:val="uk-UA"/>
        </w:rPr>
        <w:t xml:space="preserve"> а точніше частота пульсу вимірюється в кількості ударів в хвилину. Частота пульсу може бути використана для контролю здоров'я серця і рівня фізичної підготовки взагалі. Звичайно чим пульс нижче, тим краще, але в разі брадикардії це може бути небезпечно. Тривожними симптомами при низькому пульсі є слабкість і непритомність. </w:t>
      </w:r>
    </w:p>
    <w:p w14:paraId="42589979" w14:textId="77777777" w:rsidR="004B4648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25BFC">
        <w:rPr>
          <w:bCs/>
          <w:sz w:val="28"/>
          <w:szCs w:val="28"/>
          <w:shd w:val="clear" w:color="auto" w:fill="FFFFFF"/>
          <w:lang w:val="uk-UA"/>
        </w:rPr>
        <w:t>Температура тіла</w:t>
      </w:r>
      <w:r w:rsidRPr="00C25BFC">
        <w:rPr>
          <w:sz w:val="28"/>
          <w:szCs w:val="28"/>
          <w:shd w:val="clear" w:color="auto" w:fill="FFFFFF"/>
          <w:lang w:val="uk-UA"/>
        </w:rPr>
        <w:t> — комплексний показник теплового стану організму людини. Нормальна температура тіла людини залежить від точки (місця) вимірювання, часу доби та фізіологічної активності. Температура під пахвами вважається нормальною при вимірюванні ртутним термометром в проміжку 36,5 — 37,2 °C. Ближче до вечора та після прийому їжі вона підвищується. </w:t>
      </w:r>
    </w:p>
    <w:p w14:paraId="5C047C0A" w14:textId="77777777" w:rsidR="00AE0DDE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bCs/>
          <w:sz w:val="28"/>
          <w:szCs w:val="28"/>
          <w:lang w:val="uk-UA"/>
        </w:rPr>
        <w:lastRenderedPageBreak/>
        <w:t>Кров'яний тиск</w:t>
      </w:r>
      <w:r w:rsidRPr="00C25BFC">
        <w:rPr>
          <w:sz w:val="28"/>
          <w:szCs w:val="28"/>
          <w:lang w:val="uk-UA"/>
        </w:rPr>
        <w:t> — </w:t>
      </w:r>
      <w:hyperlink r:id="rId37" w:tooltip="Тиск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тиск</w:t>
        </w:r>
      </w:hyperlink>
      <w:r w:rsidRPr="00C25BFC">
        <w:rPr>
          <w:sz w:val="28"/>
          <w:szCs w:val="28"/>
          <w:lang w:val="uk-UA"/>
        </w:rPr>
        <w:t>, який </w:t>
      </w:r>
      <w:hyperlink r:id="rId38" w:tooltip="Кров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</w:t>
        </w:r>
      </w:hyperlink>
      <w:r w:rsidRPr="00C25BFC">
        <w:rPr>
          <w:sz w:val="28"/>
          <w:szCs w:val="28"/>
          <w:lang w:val="uk-UA"/>
        </w:rPr>
        <w:t> справляє на стінки кровоносних судин, або, інакше кажучи, перевищення тиску рідини в кровоносній системі над атмосферним тиском. Це один з найважливіших параметрів, що</w:t>
      </w:r>
      <w:r w:rsidRPr="004B4648">
        <w:rPr>
          <w:sz w:val="28"/>
          <w:szCs w:val="28"/>
          <w:lang w:val="ru-RU"/>
        </w:rPr>
        <w:t xml:space="preserve"> </w:t>
      </w:r>
      <w:r w:rsidRPr="00C25BFC">
        <w:rPr>
          <w:sz w:val="28"/>
          <w:szCs w:val="28"/>
          <w:lang w:val="uk-UA"/>
        </w:rPr>
        <w:t>характеризує роботу </w:t>
      </w:r>
      <w:hyperlink r:id="rId39" w:tooltip="Кровоносна система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кровоносної системи</w:t>
        </w:r>
      </w:hyperlink>
      <w:r w:rsidRPr="00C25BFC">
        <w:rPr>
          <w:sz w:val="28"/>
          <w:szCs w:val="28"/>
          <w:lang w:val="uk-UA"/>
        </w:rPr>
        <w:t xml:space="preserve">. Кров'яний тиск вимірюють за допомогою широкої стрічки, яку називають манжетою і вдягають на передпліччя. Повітря напомповують в середину манжети. Кров'яний тиск вимірюють тоді, коли повітря виходить з манжети. Кров'яний тиск </w:t>
      </w:r>
      <w:r w:rsidR="00D142F5" w:rsidRPr="00C25BFC">
        <w:rPr>
          <w:sz w:val="28"/>
          <w:szCs w:val="28"/>
          <w:lang w:val="uk-UA"/>
        </w:rPr>
        <w:t>на діаграмі вказується середнім арифметичним між верхнім та нижнім числом.</w:t>
      </w:r>
    </w:p>
    <w:p w14:paraId="3317779B" w14:textId="77777777" w:rsidR="00CA7053" w:rsidRPr="0026662D" w:rsidRDefault="00CA7053" w:rsidP="00666351">
      <w:pPr>
        <w:spacing w:line="360" w:lineRule="auto"/>
        <w:rPr>
          <w:sz w:val="28"/>
          <w:szCs w:val="28"/>
          <w:highlight w:val="white"/>
        </w:rPr>
      </w:pPr>
      <w:bookmarkStart w:id="171" w:name="_Toc535671188"/>
      <w:bookmarkStart w:id="172" w:name="_Toc535671250"/>
      <w:bookmarkStart w:id="173" w:name="_Toc535824358"/>
      <w:bookmarkStart w:id="174" w:name="_Toc57817662"/>
      <w:r w:rsidRPr="0026662D">
        <w:rPr>
          <w:sz w:val="28"/>
          <w:szCs w:val="28"/>
        </w:rPr>
        <w:t xml:space="preserve">Проба </w:t>
      </w:r>
      <w:proofErr w:type="spellStart"/>
      <w:r w:rsidRPr="0026662D">
        <w:rPr>
          <w:sz w:val="28"/>
          <w:szCs w:val="28"/>
        </w:rPr>
        <w:t>Руф’є</w:t>
      </w:r>
      <w:bookmarkEnd w:id="171"/>
      <w:bookmarkEnd w:id="172"/>
      <w:proofErr w:type="spellEnd"/>
      <w:r w:rsidR="004B4648" w:rsidRPr="0026662D">
        <w:rPr>
          <w:sz w:val="28"/>
          <w:szCs w:val="28"/>
        </w:rPr>
        <w:t xml:space="preserve">. </w:t>
      </w:r>
      <w:r w:rsidR="002C7701" w:rsidRPr="0026662D">
        <w:rPr>
          <w:sz w:val="28"/>
          <w:szCs w:val="28"/>
          <w:highlight w:val="white"/>
        </w:rPr>
        <w:t xml:space="preserve">Сторінка </w:t>
      </w:r>
      <w:r w:rsidRPr="0026662D">
        <w:rPr>
          <w:sz w:val="28"/>
          <w:szCs w:val="28"/>
          <w:highlight w:val="white"/>
        </w:rPr>
        <w:t xml:space="preserve">Проба </w:t>
      </w:r>
      <w:proofErr w:type="spellStart"/>
      <w:r w:rsidRPr="0026662D">
        <w:rPr>
          <w:sz w:val="28"/>
          <w:szCs w:val="28"/>
          <w:highlight w:val="white"/>
        </w:rPr>
        <w:t>Руф’є</w:t>
      </w:r>
      <w:proofErr w:type="spellEnd"/>
      <w:r w:rsidRPr="0026662D">
        <w:rPr>
          <w:sz w:val="28"/>
          <w:szCs w:val="28"/>
          <w:highlight w:val="white"/>
        </w:rPr>
        <w:t xml:space="preserve"> — це простий непрямий метод визначення фізичної працездатності, в якому використовуються значення частоти серцевих скорочень (ЧСС) в різні періоди відновлення після відносно невеликих навантажень. </w:t>
      </w:r>
      <w:r w:rsidRPr="0026662D">
        <w:rPr>
          <w:sz w:val="28"/>
          <w:szCs w:val="28"/>
        </w:rPr>
        <w:t xml:space="preserve">Також тут присутня основна функція вкладки “Відправити результат”, працює аналогічно. </w:t>
      </w:r>
      <w:r w:rsidRPr="0026662D">
        <w:rPr>
          <w:sz w:val="28"/>
          <w:szCs w:val="28"/>
          <w:highlight w:val="white"/>
        </w:rPr>
        <w:t>Для проходження тесту надається інструкція та все необхідне для підрахунку.</w:t>
      </w:r>
      <w:bookmarkEnd w:id="173"/>
      <w:bookmarkEnd w:id="174"/>
    </w:p>
    <w:p w14:paraId="26544555" w14:textId="77777777" w:rsidR="00523384" w:rsidRDefault="00523384" w:rsidP="001815D6">
      <w:r>
        <w:rPr>
          <w:noProof/>
          <w:lang w:val="en-US" w:eastAsia="en-US"/>
        </w:rPr>
        <w:drawing>
          <wp:anchor distT="114300" distB="114300" distL="114300" distR="114300" simplePos="0" relativeHeight="251643392" behindDoc="0" locked="0" layoutInCell="1" hidden="0" allowOverlap="1" wp14:anchorId="0E8F2090" wp14:editId="23E0E1A5">
            <wp:simplePos x="0" y="0"/>
            <wp:positionH relativeFrom="margin">
              <wp:posOffset>1226820</wp:posOffset>
            </wp:positionH>
            <wp:positionV relativeFrom="paragraph">
              <wp:posOffset>302895</wp:posOffset>
            </wp:positionV>
            <wp:extent cx="3486785" cy="3839845"/>
            <wp:effectExtent l="0" t="0" r="0" b="8255"/>
            <wp:wrapTopAndBottom distT="114300" distB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83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3D4CAA" wp14:editId="1BB2C172">
                <wp:simplePos x="0" y="0"/>
                <wp:positionH relativeFrom="column">
                  <wp:posOffset>1226820</wp:posOffset>
                </wp:positionH>
                <wp:positionV relativeFrom="paragraph">
                  <wp:posOffset>4281805</wp:posOffset>
                </wp:positionV>
                <wp:extent cx="348678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1FDFC" w14:textId="3ECDEAB9" w:rsidR="00412539" w:rsidRPr="004B4648" w:rsidRDefault="00412539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="00CB276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4.5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, Розділ «Проба </w:t>
                            </w:r>
                            <w:proofErr w:type="spellStart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Руф’є</w:t>
                            </w:r>
                            <w:proofErr w:type="spellEnd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D4CAA" id="Надпись 13" o:spid="_x0000_s1028" type="#_x0000_t202" style="position:absolute;margin-left:96.6pt;margin-top:337.15pt;width:274.5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" stroked="f">
                <v:textbox style="mso-fit-shape-to-text:t" inset="0,0,0,0">
                  <w:txbxContent>
                    <w:p w14:paraId="5041FDFC" w14:textId="3ECDEAB9" w:rsidR="00412539" w:rsidRPr="004B4648" w:rsidRDefault="00412539" w:rsidP="001551A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Рис. </w:t>
                      </w:r>
                      <w:r w:rsidR="00CB2768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4.5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, Розділ «Проба </w:t>
                      </w:r>
                      <w:proofErr w:type="spellStart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Руф’є</w:t>
                      </w:r>
                      <w:proofErr w:type="spellEnd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F4A76C" w14:textId="77777777" w:rsidR="00523384" w:rsidRDefault="00523384" w:rsidP="001815D6"/>
    <w:p w14:paraId="09C79009" w14:textId="77777777" w:rsidR="00523384" w:rsidRDefault="00523384" w:rsidP="001815D6"/>
    <w:p w14:paraId="47ED6CC8" w14:textId="77777777" w:rsidR="00523384" w:rsidRDefault="00523384" w:rsidP="001815D6"/>
    <w:p w14:paraId="7A730161" w14:textId="77777777" w:rsidR="00523384" w:rsidRDefault="00523384" w:rsidP="001815D6"/>
    <w:p w14:paraId="2908E671" w14:textId="77777777" w:rsidR="00CA7053" w:rsidRPr="0017566F" w:rsidRDefault="00CA7053" w:rsidP="00666351">
      <w:pPr>
        <w:spacing w:line="360" w:lineRule="auto"/>
        <w:ind w:firstLine="709"/>
        <w:rPr>
          <w:sz w:val="28"/>
          <w:szCs w:val="28"/>
          <w:highlight w:val="white"/>
        </w:rPr>
      </w:pPr>
      <w:bookmarkStart w:id="175" w:name="_Toc535671189"/>
      <w:bookmarkStart w:id="176" w:name="_Toc535671251"/>
      <w:bookmarkStart w:id="177" w:name="_Toc535824359"/>
      <w:bookmarkStart w:id="178" w:name="_Toc57817663"/>
      <w:r w:rsidRPr="0017566F">
        <w:rPr>
          <w:sz w:val="28"/>
          <w:szCs w:val="28"/>
        </w:rPr>
        <w:t>Індекс маси тіла</w:t>
      </w:r>
      <w:bookmarkEnd w:id="175"/>
      <w:bookmarkEnd w:id="176"/>
      <w:r w:rsidR="004B4648" w:rsidRPr="0017566F">
        <w:rPr>
          <w:sz w:val="28"/>
          <w:szCs w:val="28"/>
        </w:rPr>
        <w:t xml:space="preserve">. </w:t>
      </w:r>
      <w:r w:rsidRPr="0017566F">
        <w:rPr>
          <w:sz w:val="28"/>
          <w:szCs w:val="28"/>
          <w:highlight w:val="white"/>
        </w:rPr>
        <w:t xml:space="preserve">Індекс маси тіла (ІМТ, </w:t>
      </w:r>
      <w:proofErr w:type="spellStart"/>
      <w:r w:rsidRPr="0017566F">
        <w:rPr>
          <w:sz w:val="28"/>
          <w:szCs w:val="28"/>
          <w:highlight w:val="white"/>
        </w:rPr>
        <w:t>англ</w:t>
      </w:r>
      <w:proofErr w:type="spellEnd"/>
      <w:r w:rsidRPr="0017566F">
        <w:rPr>
          <w:sz w:val="28"/>
          <w:szCs w:val="28"/>
          <w:highlight w:val="white"/>
        </w:rPr>
        <w:t xml:space="preserve">. BMI, </w:t>
      </w:r>
      <w:proofErr w:type="spellStart"/>
      <w:r w:rsidRPr="0017566F">
        <w:rPr>
          <w:sz w:val="28"/>
          <w:szCs w:val="28"/>
          <w:highlight w:val="white"/>
        </w:rPr>
        <w:t>body</w:t>
      </w:r>
      <w:proofErr w:type="spellEnd"/>
      <w:r w:rsidRPr="0017566F">
        <w:rPr>
          <w:sz w:val="28"/>
          <w:szCs w:val="28"/>
          <w:highlight w:val="white"/>
        </w:rPr>
        <w:t xml:space="preserve"> </w:t>
      </w:r>
      <w:proofErr w:type="spellStart"/>
      <w:r w:rsidRPr="0017566F">
        <w:rPr>
          <w:sz w:val="28"/>
          <w:szCs w:val="28"/>
          <w:highlight w:val="white"/>
        </w:rPr>
        <w:t>mass</w:t>
      </w:r>
      <w:proofErr w:type="spellEnd"/>
      <w:r w:rsidRPr="0017566F">
        <w:rPr>
          <w:sz w:val="28"/>
          <w:szCs w:val="28"/>
          <w:highlight w:val="white"/>
        </w:rPr>
        <w:t xml:space="preserve"> </w:t>
      </w:r>
      <w:proofErr w:type="spellStart"/>
      <w:r w:rsidRPr="0017566F">
        <w:rPr>
          <w:sz w:val="28"/>
          <w:szCs w:val="28"/>
          <w:highlight w:val="white"/>
        </w:rPr>
        <w:t>index</w:t>
      </w:r>
      <w:proofErr w:type="spellEnd"/>
      <w:r w:rsidRPr="0017566F">
        <w:rPr>
          <w:sz w:val="28"/>
          <w:szCs w:val="28"/>
          <w:highlight w:val="white"/>
        </w:rPr>
        <w:t xml:space="preserve">) </w:t>
      </w:r>
      <w:r w:rsidR="004B4648" w:rsidRPr="0017566F">
        <w:rPr>
          <w:sz w:val="28"/>
          <w:szCs w:val="28"/>
          <w:highlight w:val="white"/>
        </w:rPr>
        <w:t>–</w:t>
      </w:r>
      <w:r w:rsidRPr="0017566F">
        <w:rPr>
          <w:sz w:val="28"/>
          <w:szCs w:val="28"/>
          <w:highlight w:val="white"/>
        </w:rPr>
        <w:t xml:space="preserve"> </w:t>
      </w:r>
      <w:r w:rsidR="00351F98" w:rsidRPr="0017566F">
        <w:rPr>
          <w:sz w:val="28"/>
          <w:szCs w:val="28"/>
          <w:highlight w:val="white"/>
        </w:rPr>
        <w:t>вкладка</w:t>
      </w:r>
      <w:r w:rsidRPr="0017566F">
        <w:rPr>
          <w:sz w:val="28"/>
          <w:szCs w:val="28"/>
          <w:highlight w:val="white"/>
        </w:rPr>
        <w:t>, що дозволяє оцінити ступінь відповідності маси людини та її зросту, й тим самим оцінити чи є маса недостатньою, нормальною, надмірною (ожирінням).</w:t>
      </w:r>
      <w:bookmarkEnd w:id="177"/>
      <w:bookmarkEnd w:id="178"/>
    </w:p>
    <w:p w14:paraId="557D4ECC" w14:textId="77777777" w:rsidR="008A31A9" w:rsidRPr="008A31A9" w:rsidRDefault="008A31A9" w:rsidP="006B4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Показник індексу маси тіла було </w:t>
      </w:r>
      <w:r w:rsidRPr="008A31A9">
        <w:rPr>
          <w:sz w:val="28"/>
          <w:szCs w:val="28"/>
        </w:rPr>
        <w:t>розроблено </w:t>
      </w:r>
      <w:hyperlink r:id="rId41" w:tooltip="Бельгія" w:history="1">
        <w:r w:rsidRPr="008A31A9">
          <w:rPr>
            <w:rStyle w:val="a7"/>
            <w:color w:val="auto"/>
            <w:sz w:val="28"/>
            <w:szCs w:val="28"/>
            <w:u w:val="none"/>
          </w:rPr>
          <w:t>бельгійським</w:t>
        </w:r>
      </w:hyperlink>
      <w:r w:rsidR="004B4648">
        <w:rPr>
          <w:rStyle w:val="a7"/>
          <w:color w:val="auto"/>
          <w:sz w:val="28"/>
          <w:szCs w:val="28"/>
          <w:u w:val="none"/>
        </w:rPr>
        <w:t xml:space="preserve">  </w:t>
      </w:r>
      <w:hyperlink r:id="rId42" w:tooltip="Соціологія" w:history="1">
        <w:r w:rsidRPr="008A31A9">
          <w:rPr>
            <w:rStyle w:val="a7"/>
            <w:color w:val="auto"/>
            <w:sz w:val="28"/>
            <w:szCs w:val="28"/>
            <w:u w:val="none"/>
          </w:rPr>
          <w:t>соціологом</w:t>
        </w:r>
      </w:hyperlink>
      <w:r w:rsidRPr="008A31A9">
        <w:rPr>
          <w:sz w:val="28"/>
          <w:szCs w:val="28"/>
        </w:rPr>
        <w:t> і </w:t>
      </w:r>
      <w:hyperlink r:id="rId43" w:tooltip="Статистика" w:history="1">
        <w:r w:rsidRPr="008A31A9">
          <w:rPr>
            <w:rStyle w:val="a7"/>
            <w:color w:val="auto"/>
            <w:sz w:val="28"/>
            <w:szCs w:val="28"/>
            <w:u w:val="none"/>
          </w:rPr>
          <w:t>статистиком</w:t>
        </w:r>
      </w:hyperlink>
      <w:r w:rsidRPr="008A31A9">
        <w:rPr>
          <w:sz w:val="28"/>
          <w:szCs w:val="28"/>
        </w:rPr>
        <w:t> </w:t>
      </w:r>
      <w:hyperlink r:id="rId44" w:tooltip="Кетеле, Ламбер Адольф Жак (ще не написана)" w:history="1">
        <w:r w:rsidRPr="008A31A9">
          <w:rPr>
            <w:rStyle w:val="a7"/>
            <w:color w:val="auto"/>
            <w:sz w:val="28"/>
            <w:szCs w:val="28"/>
            <w:u w:val="none"/>
          </w:rPr>
          <w:t xml:space="preserve">Адольфом </w:t>
        </w:r>
        <w:proofErr w:type="spellStart"/>
        <w:r w:rsidRPr="008A31A9">
          <w:rPr>
            <w:rStyle w:val="a7"/>
            <w:color w:val="auto"/>
            <w:sz w:val="28"/>
            <w:szCs w:val="28"/>
            <w:u w:val="none"/>
          </w:rPr>
          <w:t>Кетеле</w:t>
        </w:r>
        <w:proofErr w:type="spellEnd"/>
      </w:hyperlink>
      <w:r w:rsidRPr="008A31A9">
        <w:rPr>
          <w:sz w:val="28"/>
          <w:szCs w:val="28"/>
        </w:rPr>
        <w:t xml:space="preserve"> (</w:t>
      </w:r>
      <w:proofErr w:type="spellStart"/>
      <w:r w:rsidRPr="008A31A9">
        <w:rPr>
          <w:sz w:val="28"/>
          <w:szCs w:val="28"/>
        </w:rPr>
        <w:t>Adolphe</w:t>
      </w:r>
      <w:proofErr w:type="spellEnd"/>
      <w:r w:rsidRPr="008A31A9">
        <w:rPr>
          <w:sz w:val="28"/>
          <w:szCs w:val="28"/>
        </w:rPr>
        <w:t xml:space="preserve"> </w:t>
      </w:r>
      <w:proofErr w:type="spellStart"/>
      <w:r w:rsidRPr="008A31A9">
        <w:rPr>
          <w:sz w:val="28"/>
          <w:szCs w:val="28"/>
        </w:rPr>
        <w:t>Quetelet</w:t>
      </w:r>
      <w:proofErr w:type="spellEnd"/>
      <w:r w:rsidRPr="008A31A9">
        <w:rPr>
          <w:sz w:val="28"/>
          <w:szCs w:val="28"/>
        </w:rPr>
        <w:t>) </w:t>
      </w:r>
      <w:hyperlink r:id="rId45" w:tooltip="1869" w:history="1">
        <w:r w:rsidRPr="008A31A9">
          <w:rPr>
            <w:rStyle w:val="a7"/>
            <w:color w:val="auto"/>
            <w:sz w:val="28"/>
            <w:szCs w:val="28"/>
            <w:u w:val="none"/>
          </w:rPr>
          <w:t>1869</w:t>
        </w:r>
      </w:hyperlink>
      <w:r w:rsidRPr="008A31A9">
        <w:rPr>
          <w:sz w:val="28"/>
          <w:szCs w:val="28"/>
        </w:rPr>
        <w:t> року.</w:t>
      </w:r>
    </w:p>
    <w:p w14:paraId="4344C878" w14:textId="77777777" w:rsidR="008A31A9" w:rsidRPr="008A31A9" w:rsidRDefault="008A31A9" w:rsidP="008A31A9">
      <w:pPr>
        <w:spacing w:line="360" w:lineRule="auto"/>
        <w:rPr>
          <w:sz w:val="28"/>
          <w:szCs w:val="28"/>
        </w:rPr>
      </w:pPr>
      <w:r w:rsidRPr="008A31A9">
        <w:rPr>
          <w:sz w:val="28"/>
          <w:szCs w:val="28"/>
        </w:rPr>
        <w:t xml:space="preserve">За значенням індексу маси популяцію поділяють на кілька категорій, дані про ці категорії і ризик виникнення хронічних та інфекційних захворювань у </w:t>
      </w:r>
      <w:r w:rsidR="00C25BFC">
        <w:rPr>
          <w:sz w:val="28"/>
          <w:szCs w:val="28"/>
        </w:rPr>
        <w:t>кожній з них наведені в додатках, табл. 1.</w:t>
      </w:r>
    </w:p>
    <w:p w14:paraId="40CB6DB3" w14:textId="77777777" w:rsidR="008A31A9" w:rsidRDefault="008A31A9" w:rsidP="00CA7053">
      <w:pPr>
        <w:tabs>
          <w:tab w:val="left" w:pos="0"/>
        </w:tabs>
        <w:spacing w:line="360" w:lineRule="auto"/>
        <w:jc w:val="both"/>
        <w:rPr>
          <w:color w:val="222222"/>
          <w:sz w:val="28"/>
          <w:szCs w:val="28"/>
          <w:highlight w:val="white"/>
        </w:rPr>
      </w:pPr>
    </w:p>
    <w:p w14:paraId="573C3827" w14:textId="77777777" w:rsidR="00CA7053" w:rsidRDefault="00CA7053" w:rsidP="00CA7053"/>
    <w:p w14:paraId="3C431EFD" w14:textId="77777777" w:rsidR="00CA7053" w:rsidRDefault="001551A5" w:rsidP="005916FC">
      <w:bookmarkStart w:id="179" w:name="_Toc535824360"/>
      <w:bookmarkStart w:id="180" w:name="_Toc57817664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B3E1EB" wp14:editId="16EED45B">
                <wp:simplePos x="0" y="0"/>
                <wp:positionH relativeFrom="column">
                  <wp:posOffset>1388745</wp:posOffset>
                </wp:positionH>
                <wp:positionV relativeFrom="paragraph">
                  <wp:posOffset>3569335</wp:posOffset>
                </wp:positionV>
                <wp:extent cx="315341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07E1B" w14:textId="6EC7A968" w:rsidR="00412539" w:rsidRPr="004B4648" w:rsidRDefault="00412539" w:rsidP="001551A5">
                            <w:pPr>
                              <w:pStyle w:val="ad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="00AE56B9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4.6,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«ІМТ»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E1EB" id="Надпись 14" o:spid="_x0000_s1029" type="#_x0000_t202" style="position:absolute;margin-left:109.35pt;margin-top:281.05pt;width:248.3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U2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" stroked="f">
                <v:textbox style="mso-fit-shape-to-text:t" inset="0,0,0,0">
                  <w:txbxContent>
                    <w:p w14:paraId="00707E1B" w14:textId="6EC7A968" w:rsidR="00412539" w:rsidRPr="004B4648" w:rsidRDefault="00412539" w:rsidP="001551A5">
                      <w:pPr>
                        <w:pStyle w:val="ad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Рис. </w:t>
                      </w:r>
                      <w:r w:rsidR="00AE56B9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4.6,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«ІМТ»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DE">
        <w:rPr>
          <w:noProof/>
          <w:lang w:val="en-US" w:eastAsia="en-US"/>
        </w:rPr>
        <w:drawing>
          <wp:anchor distT="114300" distB="114300" distL="114300" distR="114300" simplePos="0" relativeHeight="251652608" behindDoc="0" locked="0" layoutInCell="1" hidden="0" allowOverlap="1" wp14:anchorId="635574AF" wp14:editId="606A3E4E">
            <wp:simplePos x="0" y="0"/>
            <wp:positionH relativeFrom="margin">
              <wp:align>center</wp:align>
            </wp:positionH>
            <wp:positionV relativeFrom="paragraph">
              <wp:posOffset>51501</wp:posOffset>
            </wp:positionV>
            <wp:extent cx="3153728" cy="3461014"/>
            <wp:effectExtent l="0" t="0" r="8890" b="635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46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9"/>
      <w:bookmarkEnd w:id="180"/>
    </w:p>
    <w:p w14:paraId="76089C2F" w14:textId="77777777" w:rsidR="00CA7053" w:rsidRDefault="00CA7053" w:rsidP="00CA7053"/>
    <w:p w14:paraId="435CB3D4" w14:textId="77777777" w:rsidR="00CA7053" w:rsidRDefault="00CA7053" w:rsidP="00CA7053"/>
    <w:p w14:paraId="566BB67D" w14:textId="77777777" w:rsidR="00CA7053" w:rsidRDefault="00CA7053" w:rsidP="00CA7053"/>
    <w:p w14:paraId="7D44B784" w14:textId="77777777" w:rsidR="00CA7053" w:rsidRDefault="00CA7053" w:rsidP="00CA7053"/>
    <w:p w14:paraId="5041488D" w14:textId="77777777" w:rsidR="00CA7053" w:rsidRDefault="00CA7053" w:rsidP="00CA7053"/>
    <w:p w14:paraId="73891DF7" w14:textId="77777777" w:rsidR="00CA7053" w:rsidRDefault="00CA7053" w:rsidP="00CA7053"/>
    <w:p w14:paraId="6E4F7747" w14:textId="77777777" w:rsidR="00CA7053" w:rsidRDefault="00CA7053" w:rsidP="00CA7053"/>
    <w:p w14:paraId="799FC405" w14:textId="77777777" w:rsidR="00CA7053" w:rsidRDefault="00CA7053" w:rsidP="00CA7053"/>
    <w:p w14:paraId="012FDCF2" w14:textId="77777777" w:rsidR="00CA7053" w:rsidRDefault="00CA7053" w:rsidP="00CA7053"/>
    <w:p w14:paraId="243BDD66" w14:textId="77777777" w:rsidR="00CA7053" w:rsidRDefault="00CA7053" w:rsidP="00CA7053"/>
    <w:p w14:paraId="27A94F59" w14:textId="77777777" w:rsidR="00CA7053" w:rsidRPr="008A31A9" w:rsidRDefault="00CA7053" w:rsidP="00CA7053"/>
    <w:p w14:paraId="2555DEA4" w14:textId="77777777" w:rsidR="00CA7053" w:rsidRDefault="00CA7053" w:rsidP="00CA7053"/>
    <w:p w14:paraId="6A4AF87A" w14:textId="77777777" w:rsidR="00CA7053" w:rsidRDefault="00CA7053" w:rsidP="00CA7053"/>
    <w:p w14:paraId="592B6009" w14:textId="77777777" w:rsidR="00CA7053" w:rsidRDefault="00CA7053" w:rsidP="00CA7053"/>
    <w:p w14:paraId="7010173A" w14:textId="77777777" w:rsidR="00CA7053" w:rsidRDefault="00CA7053" w:rsidP="00CA7053"/>
    <w:p w14:paraId="345803BB" w14:textId="77777777" w:rsidR="00CA7053" w:rsidRDefault="00CA7053" w:rsidP="00CA7053"/>
    <w:p w14:paraId="2F93F9EC" w14:textId="77777777" w:rsidR="00CA7053" w:rsidRDefault="00CA7053" w:rsidP="00CA7053">
      <w:pPr>
        <w:pStyle w:val="2"/>
        <w:rPr>
          <w:b w:val="0"/>
          <w:sz w:val="20"/>
          <w:szCs w:val="20"/>
        </w:rPr>
      </w:pPr>
    </w:p>
    <w:p w14:paraId="5AE7962B" w14:textId="77777777" w:rsidR="008B490D" w:rsidRDefault="008B490D" w:rsidP="008B490D"/>
    <w:p w14:paraId="0178DBBF" w14:textId="77777777" w:rsidR="008B490D" w:rsidRDefault="008B490D" w:rsidP="008B490D"/>
    <w:p w14:paraId="1492E5FD" w14:textId="77777777" w:rsidR="008B490D" w:rsidRDefault="008B490D" w:rsidP="008B490D"/>
    <w:p w14:paraId="628DC5D8" w14:textId="77777777" w:rsidR="008B490D" w:rsidRPr="008B490D" w:rsidRDefault="008B490D" w:rsidP="008B490D"/>
    <w:p w14:paraId="73EBD7E1" w14:textId="77777777" w:rsidR="00CA7053" w:rsidRDefault="00CA7053" w:rsidP="00CA7053"/>
    <w:p w14:paraId="39C5C42E" w14:textId="77777777" w:rsidR="00CA7053" w:rsidRDefault="00CA7053" w:rsidP="00CA7053"/>
    <w:p w14:paraId="7303F2D9" w14:textId="77777777" w:rsidR="00C93D68" w:rsidRDefault="00C93D68" w:rsidP="00CA7053"/>
    <w:p w14:paraId="79885C60" w14:textId="77777777" w:rsidR="007F187F" w:rsidRDefault="007F187F" w:rsidP="005916FC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F4CBE4A" w14:textId="77777777" w:rsidR="009C012A" w:rsidRDefault="009C012A" w:rsidP="00D01B0C">
      <w:pPr>
        <w:pStyle w:val="1"/>
        <w:jc w:val="center"/>
        <w:rPr>
          <w:b w:val="0"/>
          <w:sz w:val="28"/>
          <w:szCs w:val="28"/>
        </w:rPr>
      </w:pPr>
      <w:bookmarkStart w:id="181" w:name="_Toc504398243"/>
      <w:bookmarkStart w:id="182" w:name="_Toc534928010"/>
      <w:bookmarkStart w:id="183" w:name="_Toc535671191"/>
      <w:bookmarkStart w:id="184" w:name="_Toc535671253"/>
      <w:r>
        <w:rPr>
          <w:b w:val="0"/>
          <w:sz w:val="28"/>
          <w:szCs w:val="28"/>
        </w:rPr>
        <w:br w:type="page"/>
      </w:r>
    </w:p>
    <w:p w14:paraId="3E2D20FB" w14:textId="77777777" w:rsidR="009C012A" w:rsidRDefault="009C012A" w:rsidP="009C012A">
      <w:pPr>
        <w:pStyle w:val="1"/>
        <w:jc w:val="center"/>
        <w:rPr>
          <w:b w:val="0"/>
          <w:sz w:val="28"/>
          <w:szCs w:val="28"/>
        </w:rPr>
      </w:pPr>
      <w:bookmarkStart w:id="185" w:name="_Toc57901011"/>
      <w:r w:rsidRPr="00D01B0C">
        <w:rPr>
          <w:b w:val="0"/>
          <w:sz w:val="28"/>
          <w:szCs w:val="28"/>
        </w:rPr>
        <w:lastRenderedPageBreak/>
        <w:t>Р</w:t>
      </w:r>
      <w:r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5 ТЕСТУВАННЯ</w:t>
      </w:r>
      <w:bookmarkEnd w:id="185"/>
    </w:p>
    <w:p w14:paraId="64572003" w14:textId="77777777" w:rsidR="00EB17C0" w:rsidRPr="00EB17C0" w:rsidRDefault="00EB17C0" w:rsidP="00EB17C0"/>
    <w:p w14:paraId="7D740354" w14:textId="77777777" w:rsidR="00EB17C0" w:rsidRPr="00EB17C0" w:rsidRDefault="00EB17C0" w:rsidP="00EB17C0">
      <w:pPr>
        <w:pStyle w:val="a5"/>
        <w:numPr>
          <w:ilvl w:val="0"/>
          <w:numId w:val="14"/>
        </w:numPr>
        <w:spacing w:line="360" w:lineRule="auto"/>
        <w:jc w:val="both"/>
      </w:pPr>
      <w:r>
        <w:rPr>
          <w:sz w:val="28"/>
          <w:szCs w:val="28"/>
        </w:rPr>
        <w:t>Для тестування було використано консольні маркери</w:t>
      </w:r>
    </w:p>
    <w:p w14:paraId="66B0B176" w14:textId="77777777" w:rsidR="00EB17C0" w:rsidRPr="00EB17C0" w:rsidRDefault="00EB17C0" w:rsidP="00EB17C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EB17C0">
        <w:rPr>
          <w:sz w:val="28"/>
          <w:szCs w:val="28"/>
        </w:rPr>
        <w:t>Протестовано</w:t>
      </w:r>
      <w:proofErr w:type="spellEnd"/>
      <w:r w:rsidRPr="00EB1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безпосередньо </w:t>
      </w:r>
      <w:r w:rsidRPr="00EB17C0">
        <w:rPr>
          <w:sz w:val="28"/>
          <w:szCs w:val="28"/>
        </w:rPr>
        <w:t xml:space="preserve">класи </w:t>
      </w:r>
      <w:r w:rsidRPr="00EB17C0">
        <w:rPr>
          <w:sz w:val="28"/>
          <w:szCs w:val="28"/>
          <w:lang w:val="en-US"/>
        </w:rPr>
        <w:t>UI</w:t>
      </w:r>
    </w:p>
    <w:p w14:paraId="2394F720" w14:textId="77777777" w:rsidR="00EB17C0" w:rsidRPr="00EB17C0" w:rsidRDefault="00EB17C0" w:rsidP="00EB17C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EB17C0">
        <w:rPr>
          <w:sz w:val="28"/>
          <w:szCs w:val="28"/>
        </w:rPr>
        <w:t>Протестовано</w:t>
      </w:r>
      <w:proofErr w:type="spellEnd"/>
      <w:r w:rsidRPr="00EB1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безпосередньо </w:t>
      </w:r>
      <w:r w:rsidRPr="00EB17C0">
        <w:rPr>
          <w:sz w:val="28"/>
          <w:szCs w:val="28"/>
        </w:rPr>
        <w:t xml:space="preserve">класи </w:t>
      </w:r>
      <w:r>
        <w:rPr>
          <w:sz w:val="28"/>
          <w:szCs w:val="28"/>
        </w:rPr>
        <w:t>бізнес-логіки</w:t>
      </w:r>
    </w:p>
    <w:p w14:paraId="24D958C0" w14:textId="77777777" w:rsidR="00EB17C0" w:rsidRPr="00EB17C0" w:rsidRDefault="00EB17C0" w:rsidP="00EB17C0">
      <w:pPr>
        <w:pStyle w:val="a5"/>
        <w:numPr>
          <w:ilvl w:val="0"/>
          <w:numId w:val="14"/>
        </w:numPr>
        <w:spacing w:line="360" w:lineRule="auto"/>
        <w:jc w:val="both"/>
      </w:pPr>
      <w:r w:rsidRPr="00EB17C0">
        <w:rPr>
          <w:sz w:val="28"/>
          <w:shd w:val="clear" w:color="auto" w:fill="FFFFFF"/>
        </w:rPr>
        <w:t xml:space="preserve">Програмний додаток був протестований сімейними лікарями </w:t>
      </w:r>
      <w:r w:rsidRPr="00EB17C0">
        <w:rPr>
          <w:sz w:val="28"/>
          <w:szCs w:val="28"/>
        </w:rPr>
        <w:t xml:space="preserve">в умовах комунального некомерційного підприємства Дніпропетровський центр первинної медико-санітарної допомоги №11, що було підтверджено відповідною довідкою (Додаток. </w:t>
      </w:r>
      <w:r w:rsidRPr="00EB17C0">
        <w:rPr>
          <w:color w:val="000000"/>
          <w:sz w:val="28"/>
          <w:szCs w:val="28"/>
        </w:rPr>
        <w:t>Довідка про підтвердження тестування програмного додатку)</w:t>
      </w:r>
      <w:r w:rsidRPr="00EB17C0">
        <w:rPr>
          <w:sz w:val="28"/>
          <w:szCs w:val="28"/>
        </w:rPr>
        <w:t xml:space="preserve">. </w:t>
      </w:r>
      <w:r w:rsidRPr="00EB17C0">
        <w:rPr>
          <w:sz w:val="28"/>
          <w:szCs w:val="28"/>
          <w:shd w:val="clear" w:color="auto" w:fill="FFFFFF"/>
        </w:rPr>
        <w:t>Були  зроблені рекомендації щодо подальшого розвитку додатка. В подальшому планується втілення програмного додатку в сучасні українські лікарні та співпрацю з МОЗ України.</w:t>
      </w:r>
    </w:p>
    <w:p w14:paraId="412E7439" w14:textId="77777777" w:rsidR="00EB17C0" w:rsidRPr="00EB17C0" w:rsidRDefault="00EB17C0" w:rsidP="00EB17C0">
      <w:pPr>
        <w:pStyle w:val="a5"/>
        <w:spacing w:line="360" w:lineRule="auto"/>
        <w:jc w:val="both"/>
      </w:pPr>
    </w:p>
    <w:p w14:paraId="2E2D8A92" w14:textId="77777777" w:rsidR="00EB17C0" w:rsidRPr="00EB17C0" w:rsidRDefault="00EB17C0" w:rsidP="00EB17C0">
      <w:pPr>
        <w:pStyle w:val="a5"/>
        <w:spacing w:line="360" w:lineRule="auto"/>
        <w:ind w:left="1429"/>
        <w:jc w:val="both"/>
      </w:pPr>
    </w:p>
    <w:p w14:paraId="2429D10B" w14:textId="77777777" w:rsidR="004B4648" w:rsidRDefault="004B4648" w:rsidP="00D01B0C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734549D7" w14:textId="77777777" w:rsid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186" w:name="_Toc57901012"/>
      <w:r w:rsidRPr="00D01B0C">
        <w:rPr>
          <w:b w:val="0"/>
          <w:sz w:val="28"/>
          <w:szCs w:val="28"/>
        </w:rPr>
        <w:lastRenderedPageBreak/>
        <w:t>ВИСНОВКИ</w:t>
      </w:r>
      <w:bookmarkEnd w:id="181"/>
      <w:bookmarkEnd w:id="182"/>
      <w:bookmarkEnd w:id="183"/>
      <w:bookmarkEnd w:id="184"/>
      <w:bookmarkEnd w:id="186"/>
    </w:p>
    <w:p w14:paraId="442EBBCF" w14:textId="77777777" w:rsidR="00E44A16" w:rsidRPr="00E44A16" w:rsidRDefault="00E44A16" w:rsidP="00E44A16"/>
    <w:p w14:paraId="4FE7D408" w14:textId="77777777" w:rsid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 зроби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систематизацію і узагальнення деяких медичних показників, вияви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.</w:t>
      </w:r>
      <w:r w:rsidRPr="00B960F3">
        <w:rPr>
          <w:sz w:val="28"/>
          <w:szCs w:val="28"/>
        </w:rPr>
        <w:t xml:space="preserve"> </w:t>
      </w:r>
    </w:p>
    <w:p w14:paraId="0BBE1CF6" w14:textId="77777777"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7F187F">
        <w:rPr>
          <w:sz w:val="28"/>
          <w:szCs w:val="28"/>
        </w:rPr>
        <w:t xml:space="preserve">Вперше створена платформи для поєднання пацієнта з лікарем первинної ланки сімейної медицини онлайн. </w:t>
      </w:r>
    </w:p>
    <w:p w14:paraId="1769CBFB" w14:textId="77777777" w:rsidR="007F187F" w:rsidRPr="00AF7401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Pr="00B960F3">
        <w:rPr>
          <w:sz w:val="28"/>
          <w:szCs w:val="28"/>
        </w:rPr>
        <w:t>озроб</w:t>
      </w:r>
      <w:r>
        <w:rPr>
          <w:sz w:val="28"/>
          <w:szCs w:val="28"/>
        </w:rPr>
        <w:t>лений</w:t>
      </w:r>
      <w:r w:rsidRPr="00B960F3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ний додаток</w:t>
      </w:r>
      <w:r w:rsidRPr="00B960F3">
        <w:rPr>
          <w:sz w:val="28"/>
          <w:szCs w:val="28"/>
        </w:rPr>
        <w:t xml:space="preserve"> </w:t>
      </w:r>
      <w:r w:rsidRPr="00B960F3">
        <w:rPr>
          <w:color w:val="000000"/>
          <w:sz w:val="28"/>
          <w:szCs w:val="28"/>
        </w:rPr>
        <w:t>«</w:t>
      </w:r>
      <w:proofErr w:type="spellStart"/>
      <w:r w:rsidRPr="00B960F3">
        <w:rPr>
          <w:color w:val="000000"/>
          <w:sz w:val="28"/>
          <w:szCs w:val="28"/>
        </w:rPr>
        <w:t>Health</w:t>
      </w:r>
      <w:proofErr w:type="spellEnd"/>
      <w:r w:rsidRPr="00B960F3">
        <w:rPr>
          <w:color w:val="000000"/>
          <w:sz w:val="28"/>
          <w:szCs w:val="28"/>
        </w:rPr>
        <w:t xml:space="preserve"> </w:t>
      </w:r>
      <w:proofErr w:type="spellStart"/>
      <w:r w:rsidRPr="00B960F3">
        <w:rPr>
          <w:color w:val="000000"/>
          <w:sz w:val="28"/>
          <w:szCs w:val="28"/>
        </w:rPr>
        <w:t>Helper</w:t>
      </w:r>
      <w:proofErr w:type="spellEnd"/>
      <w:r w:rsidRPr="00B960F3">
        <w:rPr>
          <w:color w:val="000000"/>
          <w:sz w:val="28"/>
          <w:szCs w:val="28"/>
        </w:rPr>
        <w:t>»</w:t>
      </w:r>
      <w:r w:rsidRPr="00B960F3">
        <w:rPr>
          <w:sz w:val="28"/>
          <w:szCs w:val="28"/>
        </w:rPr>
        <w:t>, як</w:t>
      </w:r>
      <w:r>
        <w:rPr>
          <w:sz w:val="28"/>
          <w:szCs w:val="28"/>
        </w:rPr>
        <w:t>ий</w:t>
      </w:r>
      <w:r w:rsidRPr="00B96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</w:t>
      </w:r>
      <w:r w:rsidRPr="00B960F3">
        <w:rPr>
          <w:sz w:val="28"/>
          <w:szCs w:val="28"/>
        </w:rPr>
        <w:t>допомо</w:t>
      </w:r>
      <w:r>
        <w:rPr>
          <w:sz w:val="28"/>
          <w:szCs w:val="28"/>
        </w:rPr>
        <w:t>гти</w:t>
      </w:r>
      <w:r w:rsidRPr="00B960F3">
        <w:rPr>
          <w:sz w:val="28"/>
          <w:szCs w:val="28"/>
        </w:rPr>
        <w:t xml:space="preserve"> здійснювати спілкування хворого і лікаря,</w:t>
      </w:r>
      <w:r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Pr="00B960F3">
        <w:rPr>
          <w:sz w:val="28"/>
          <w:szCs w:val="28"/>
        </w:rPr>
        <w:t xml:space="preserve">. </w:t>
      </w:r>
    </w:p>
    <w:p w14:paraId="50C32204" w14:textId="77777777"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Д</w:t>
      </w:r>
      <w:r w:rsidRPr="00AF7401">
        <w:rPr>
          <w:sz w:val="28"/>
          <w:szCs w:val="28"/>
        </w:rPr>
        <w:t xml:space="preserve">одаток </w:t>
      </w:r>
      <w:r>
        <w:rPr>
          <w:sz w:val="28"/>
          <w:szCs w:val="28"/>
        </w:rPr>
        <w:t>має</w:t>
      </w:r>
      <w:r w:rsidRPr="00AF7401">
        <w:rPr>
          <w:sz w:val="28"/>
          <w:szCs w:val="28"/>
        </w:rPr>
        <w:t xml:space="preserve"> мінімальні вимоги до  апаратного забезпечення.</w:t>
      </w:r>
    </w:p>
    <w:p w14:paraId="68FCD861" w14:textId="77777777" w:rsidR="00926B6C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hd w:val="clear" w:color="auto" w:fill="FFFFFF"/>
        </w:rPr>
      </w:pPr>
      <w:r w:rsidRPr="007F187F">
        <w:rPr>
          <w:sz w:val="28"/>
          <w:shd w:val="clear" w:color="auto" w:fill="FFFFFF"/>
        </w:rPr>
        <w:t xml:space="preserve">Окреслені напрямки </w:t>
      </w:r>
      <w:r>
        <w:rPr>
          <w:sz w:val="28"/>
          <w:shd w:val="clear" w:color="auto" w:fill="FFFFFF"/>
        </w:rPr>
        <w:t xml:space="preserve">подальшого вдосконалення </w:t>
      </w:r>
      <w:r w:rsidR="00926B6C" w:rsidRPr="007F187F">
        <w:rPr>
          <w:sz w:val="28"/>
          <w:shd w:val="clear" w:color="auto" w:fill="FFFFFF"/>
        </w:rPr>
        <w:t xml:space="preserve"> програм</w:t>
      </w:r>
      <w:r>
        <w:rPr>
          <w:sz w:val="28"/>
          <w:shd w:val="clear" w:color="auto" w:fill="FFFFFF"/>
        </w:rPr>
        <w:t>ного додатку</w:t>
      </w:r>
      <w:r w:rsidR="00C25BFC">
        <w:rPr>
          <w:sz w:val="28"/>
          <w:shd w:val="clear" w:color="auto" w:fill="FFFFFF"/>
        </w:rPr>
        <w:t>.</w:t>
      </w:r>
      <w:r w:rsidR="00926B6C" w:rsidRPr="007F187F">
        <w:rPr>
          <w:sz w:val="28"/>
          <w:shd w:val="clear" w:color="auto" w:fill="FFFFFF"/>
        </w:rPr>
        <w:t xml:space="preserve"> </w:t>
      </w:r>
    </w:p>
    <w:p w14:paraId="4705F4C7" w14:textId="77777777" w:rsidR="00D01B0C" w:rsidRDefault="00D01B0C">
      <w:pPr>
        <w:spacing w:line="360" w:lineRule="auto"/>
        <w:rPr>
          <w:i/>
          <w:sz w:val="28"/>
          <w:szCs w:val="28"/>
        </w:rPr>
      </w:pPr>
    </w:p>
    <w:p w14:paraId="4A8C5394" w14:textId="77777777" w:rsidR="008B490D" w:rsidRDefault="008B490D">
      <w:pPr>
        <w:spacing w:line="360" w:lineRule="auto"/>
        <w:rPr>
          <w:i/>
          <w:sz w:val="28"/>
          <w:szCs w:val="28"/>
        </w:rPr>
      </w:pPr>
    </w:p>
    <w:p w14:paraId="046F3414" w14:textId="77777777" w:rsidR="008B490D" w:rsidRDefault="008B490D">
      <w:pPr>
        <w:spacing w:line="360" w:lineRule="auto"/>
        <w:rPr>
          <w:i/>
          <w:sz w:val="28"/>
          <w:szCs w:val="28"/>
        </w:rPr>
      </w:pPr>
    </w:p>
    <w:p w14:paraId="392D988A" w14:textId="77777777" w:rsidR="008B490D" w:rsidRDefault="008B490D">
      <w:pPr>
        <w:spacing w:line="360" w:lineRule="auto"/>
        <w:rPr>
          <w:i/>
          <w:sz w:val="28"/>
          <w:szCs w:val="28"/>
        </w:rPr>
      </w:pPr>
    </w:p>
    <w:p w14:paraId="2541C598" w14:textId="77777777" w:rsidR="00523384" w:rsidRDefault="00523384" w:rsidP="00523384">
      <w:bookmarkStart w:id="187" w:name="_Toc472882804"/>
      <w:bookmarkStart w:id="188" w:name="_Toc504398244"/>
      <w:bookmarkStart w:id="189" w:name="_Toc534928011"/>
      <w:bookmarkStart w:id="190" w:name="_Toc535671192"/>
      <w:bookmarkStart w:id="191" w:name="_Toc535671254"/>
    </w:p>
    <w:p w14:paraId="67461B6D" w14:textId="77777777" w:rsidR="00523384" w:rsidRDefault="00523384" w:rsidP="00523384"/>
    <w:p w14:paraId="0797222E" w14:textId="77777777" w:rsidR="007F187F" w:rsidRDefault="007F187F" w:rsidP="00523384">
      <w:r>
        <w:br w:type="page"/>
      </w:r>
    </w:p>
    <w:p w14:paraId="4C0702AC" w14:textId="77777777" w:rsidR="00523384" w:rsidRPr="00523384" w:rsidRDefault="00523384" w:rsidP="00523384"/>
    <w:p w14:paraId="43FE50A8" w14:textId="77777777" w:rsidR="00D01B0C" w:rsidRP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192" w:name="_Toc57901013"/>
      <w:r w:rsidRPr="00D01B0C">
        <w:rPr>
          <w:b w:val="0"/>
          <w:sz w:val="28"/>
          <w:szCs w:val="28"/>
        </w:rPr>
        <w:t>СПИСОК ВИКОРИСТАНИХ ДЖЕРЕЛ</w:t>
      </w:r>
      <w:bookmarkEnd w:id="187"/>
      <w:bookmarkEnd w:id="188"/>
      <w:bookmarkEnd w:id="189"/>
      <w:bookmarkEnd w:id="190"/>
      <w:bookmarkEnd w:id="191"/>
      <w:bookmarkEnd w:id="192"/>
    </w:p>
    <w:p w14:paraId="0E692483" w14:textId="77777777" w:rsidR="009E6729" w:rsidRDefault="009E6729">
      <w:pPr>
        <w:spacing w:line="360" w:lineRule="auto"/>
        <w:rPr>
          <w:i/>
          <w:sz w:val="28"/>
          <w:szCs w:val="28"/>
        </w:rPr>
      </w:pPr>
    </w:p>
    <w:p w14:paraId="62DF9BA2" w14:textId="77777777" w:rsidR="00B95683" w:rsidRPr="00B95683" w:rsidRDefault="006543DB" w:rsidP="001C41DC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95683">
        <w:rPr>
          <w:sz w:val="28"/>
          <w:szCs w:val="28"/>
        </w:rPr>
        <w:t xml:space="preserve">І.С. Зозуля Український медичний часопис науково-практичний медичний журнал ТОВ </w:t>
      </w:r>
      <w:r w:rsidRPr="00B95683">
        <w:rPr>
          <w:sz w:val="28"/>
          <w:szCs w:val="28"/>
          <w:lang w:val="ru-RU"/>
        </w:rPr>
        <w:t>«</w:t>
      </w:r>
      <w:r w:rsidRPr="00B95683">
        <w:rPr>
          <w:sz w:val="28"/>
          <w:szCs w:val="28"/>
        </w:rPr>
        <w:t>МОРІОН» - 2018.</w:t>
      </w:r>
      <w:r w:rsidR="00B95683" w:rsidRPr="00B95683">
        <w:rPr>
          <w:sz w:val="28"/>
          <w:szCs w:val="28"/>
          <w:lang w:val="ru-RU"/>
        </w:rPr>
        <w:t xml:space="preserve"> </w:t>
      </w:r>
    </w:p>
    <w:p w14:paraId="0DAA6D11" w14:textId="22E896AA" w:rsidR="00926B6C" w:rsidRPr="00B95683" w:rsidRDefault="00B95683" w:rsidP="00B95683">
      <w:pPr>
        <w:spacing w:line="360" w:lineRule="auto"/>
        <w:ind w:left="720"/>
        <w:rPr>
          <w:sz w:val="28"/>
          <w:szCs w:val="28"/>
        </w:rPr>
      </w:pPr>
      <w:r w:rsidRPr="00B95683">
        <w:rPr>
          <w:sz w:val="28"/>
          <w:szCs w:val="28"/>
        </w:rPr>
        <w:t xml:space="preserve">Дата звернення </w:t>
      </w:r>
      <w:r>
        <w:rPr>
          <w:sz w:val="28"/>
          <w:szCs w:val="28"/>
          <w:lang w:val="en-US"/>
        </w:rPr>
        <w:t>28</w:t>
      </w:r>
      <w:r w:rsidRPr="00B95683">
        <w:rPr>
          <w:sz w:val="28"/>
          <w:szCs w:val="28"/>
        </w:rPr>
        <w:t>.1</w:t>
      </w:r>
      <w:r>
        <w:rPr>
          <w:sz w:val="28"/>
          <w:szCs w:val="28"/>
          <w:lang w:val="en-US"/>
        </w:rPr>
        <w:t>0</w:t>
      </w:r>
      <w:r w:rsidRPr="00B95683">
        <w:rPr>
          <w:sz w:val="28"/>
          <w:szCs w:val="28"/>
        </w:rPr>
        <w:t>.20</w:t>
      </w:r>
    </w:p>
    <w:p w14:paraId="58E78E01" w14:textId="77777777" w:rsidR="00B95683" w:rsidRPr="00B95683" w:rsidRDefault="004E2920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95683">
        <w:rPr>
          <w:sz w:val="28"/>
          <w:szCs w:val="28"/>
        </w:rPr>
        <w:t>helsi.me/</w:t>
      </w:r>
      <w:proofErr w:type="spellStart"/>
      <w:r w:rsidRPr="00B95683">
        <w:rPr>
          <w:sz w:val="28"/>
          <w:szCs w:val="28"/>
        </w:rPr>
        <w:t>reform</w:t>
      </w:r>
      <w:proofErr w:type="spellEnd"/>
      <w:r w:rsidR="00B95683" w:rsidRPr="00B95683">
        <w:rPr>
          <w:sz w:val="28"/>
          <w:szCs w:val="28"/>
          <w:lang w:val="en-US"/>
        </w:rPr>
        <w:t xml:space="preserve"> </w:t>
      </w:r>
    </w:p>
    <w:p w14:paraId="160FB0CA" w14:textId="649C53D5" w:rsidR="00926B6C" w:rsidRPr="00B95683" w:rsidRDefault="00B95683" w:rsidP="00B95683">
      <w:pPr>
        <w:spacing w:line="360" w:lineRule="auto"/>
        <w:ind w:left="720"/>
        <w:rPr>
          <w:sz w:val="28"/>
          <w:szCs w:val="28"/>
        </w:rPr>
      </w:pPr>
      <w:r w:rsidRPr="00B95683">
        <w:rPr>
          <w:sz w:val="28"/>
          <w:szCs w:val="28"/>
        </w:rPr>
        <w:t xml:space="preserve">Дата звернення </w:t>
      </w:r>
      <w:r>
        <w:rPr>
          <w:sz w:val="28"/>
          <w:szCs w:val="28"/>
          <w:lang w:val="en-US"/>
        </w:rPr>
        <w:t>05</w:t>
      </w:r>
      <w:r w:rsidRPr="00B956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11</w:t>
      </w:r>
      <w:r w:rsidRPr="00B95683">
        <w:rPr>
          <w:sz w:val="28"/>
          <w:szCs w:val="28"/>
        </w:rPr>
        <w:t>.20</w:t>
      </w:r>
    </w:p>
    <w:p w14:paraId="1004DF7B" w14:textId="77777777" w:rsidR="00B95683" w:rsidRPr="00B95683" w:rsidRDefault="00B95683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95683">
        <w:rPr>
          <w:sz w:val="28"/>
          <w:szCs w:val="28"/>
        </w:rPr>
        <w:t>www.wikipedia.org</w:t>
      </w:r>
      <w:r w:rsidRPr="00B95683">
        <w:rPr>
          <w:sz w:val="28"/>
          <w:szCs w:val="28"/>
          <w:lang w:val="ru-RU"/>
        </w:rPr>
        <w:t xml:space="preserve"> </w:t>
      </w:r>
    </w:p>
    <w:p w14:paraId="72FDE050" w14:textId="162B21B6" w:rsidR="006543DB" w:rsidRPr="00B95683" w:rsidRDefault="00B95683" w:rsidP="00B95683">
      <w:pPr>
        <w:spacing w:line="360" w:lineRule="auto"/>
        <w:ind w:left="720"/>
        <w:rPr>
          <w:sz w:val="28"/>
          <w:szCs w:val="28"/>
        </w:rPr>
      </w:pPr>
      <w:r w:rsidRPr="00B95683">
        <w:rPr>
          <w:sz w:val="28"/>
          <w:szCs w:val="28"/>
        </w:rPr>
        <w:t xml:space="preserve">Дата звернення </w:t>
      </w:r>
      <w:r>
        <w:rPr>
          <w:sz w:val="28"/>
          <w:szCs w:val="28"/>
          <w:lang w:val="en-US"/>
        </w:rPr>
        <w:t>11</w:t>
      </w:r>
      <w:r w:rsidRPr="00B95683">
        <w:rPr>
          <w:sz w:val="28"/>
          <w:szCs w:val="28"/>
        </w:rPr>
        <w:t>.1</w:t>
      </w:r>
      <w:r>
        <w:rPr>
          <w:sz w:val="28"/>
          <w:szCs w:val="28"/>
          <w:lang w:val="en-US"/>
        </w:rPr>
        <w:t>1</w:t>
      </w:r>
      <w:r w:rsidRPr="00B95683">
        <w:rPr>
          <w:sz w:val="28"/>
          <w:szCs w:val="28"/>
        </w:rPr>
        <w:t>.20</w:t>
      </w:r>
    </w:p>
    <w:p w14:paraId="224BE2EA" w14:textId="77777777" w:rsidR="00B95683" w:rsidRDefault="00F50126" w:rsidP="00F501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95683">
        <w:rPr>
          <w:sz w:val="28"/>
          <w:szCs w:val="28"/>
        </w:rPr>
        <w:t>developers.google.com/</w:t>
      </w:r>
      <w:proofErr w:type="spellStart"/>
      <w:r w:rsidRPr="00B95683">
        <w:rPr>
          <w:sz w:val="28"/>
          <w:szCs w:val="28"/>
        </w:rPr>
        <w:t>gmail</w:t>
      </w:r>
      <w:proofErr w:type="spellEnd"/>
      <w:r w:rsidR="00B95683" w:rsidRPr="00B95683">
        <w:rPr>
          <w:sz w:val="28"/>
          <w:szCs w:val="28"/>
        </w:rPr>
        <w:t xml:space="preserve"> </w:t>
      </w:r>
    </w:p>
    <w:p w14:paraId="10936057" w14:textId="7FADD1B9" w:rsidR="00F50126" w:rsidRPr="00B95683" w:rsidRDefault="00B95683" w:rsidP="00B95683">
      <w:pPr>
        <w:spacing w:line="360" w:lineRule="auto"/>
        <w:ind w:left="720"/>
        <w:rPr>
          <w:sz w:val="28"/>
          <w:szCs w:val="28"/>
        </w:rPr>
      </w:pPr>
      <w:r w:rsidRPr="00B95683">
        <w:rPr>
          <w:sz w:val="28"/>
          <w:szCs w:val="28"/>
        </w:rPr>
        <w:t xml:space="preserve">Дата звернення </w:t>
      </w:r>
      <w:r>
        <w:rPr>
          <w:sz w:val="28"/>
          <w:szCs w:val="28"/>
          <w:lang w:val="en-US"/>
        </w:rPr>
        <w:t>19</w:t>
      </w:r>
      <w:r w:rsidRPr="00B95683">
        <w:rPr>
          <w:sz w:val="28"/>
          <w:szCs w:val="28"/>
        </w:rPr>
        <w:t>.11.20</w:t>
      </w:r>
    </w:p>
    <w:p w14:paraId="00E3A614" w14:textId="04357224" w:rsidR="00F50126" w:rsidRPr="00B95683" w:rsidRDefault="00B95683" w:rsidP="00F50126">
      <w:pPr>
        <w:numPr>
          <w:ilvl w:val="0"/>
          <w:numId w:val="8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r w:rsidRPr="00B95683">
        <w:rPr>
          <w:sz w:val="28"/>
          <w:szCs w:val="28"/>
        </w:rPr>
        <w:t xml:space="preserve">www.kmu.gov.ua/ua/diyalnist/reformi/reforma-sistemi-ohoroni-zdorovya </w:t>
      </w:r>
      <w:r w:rsidRPr="00B95683">
        <w:rPr>
          <w:sz w:val="28"/>
          <w:szCs w:val="28"/>
        </w:rPr>
        <w:t>Дата звернення 2</w:t>
      </w:r>
      <w:r w:rsidRPr="00B95683">
        <w:rPr>
          <w:sz w:val="28"/>
          <w:szCs w:val="28"/>
          <w:lang w:val="ru-RU"/>
        </w:rPr>
        <w:t>9</w:t>
      </w:r>
      <w:r w:rsidRPr="00B95683">
        <w:rPr>
          <w:sz w:val="28"/>
          <w:szCs w:val="28"/>
        </w:rPr>
        <w:t>.11.20</w:t>
      </w:r>
    </w:p>
    <w:p w14:paraId="3866F0C8" w14:textId="77777777" w:rsidR="0006575A" w:rsidRDefault="0006575A" w:rsidP="00C25BFC">
      <w:pPr>
        <w:spacing w:line="360" w:lineRule="auto"/>
        <w:ind w:left="720"/>
        <w:rPr>
          <w:sz w:val="28"/>
          <w:szCs w:val="28"/>
        </w:rPr>
      </w:pPr>
    </w:p>
    <w:p w14:paraId="6030063E" w14:textId="77777777" w:rsidR="00F50126" w:rsidRDefault="00F50126" w:rsidP="00F50126">
      <w:pPr>
        <w:spacing w:line="360" w:lineRule="auto"/>
        <w:ind w:left="720"/>
        <w:rPr>
          <w:sz w:val="28"/>
          <w:szCs w:val="28"/>
        </w:rPr>
      </w:pPr>
    </w:p>
    <w:p w14:paraId="2D6C58CF" w14:textId="77777777" w:rsidR="00F50126" w:rsidRDefault="00F50126" w:rsidP="00F50126">
      <w:pPr>
        <w:spacing w:line="360" w:lineRule="auto"/>
        <w:rPr>
          <w:sz w:val="28"/>
          <w:szCs w:val="28"/>
        </w:rPr>
      </w:pPr>
    </w:p>
    <w:p w14:paraId="3097C056" w14:textId="77777777" w:rsidR="009E6729" w:rsidRDefault="009E6729">
      <w:pPr>
        <w:spacing w:line="360" w:lineRule="auto"/>
        <w:rPr>
          <w:sz w:val="28"/>
          <w:szCs w:val="28"/>
        </w:rPr>
      </w:pPr>
    </w:p>
    <w:p w14:paraId="48BA737D" w14:textId="77777777" w:rsidR="007F2BDB" w:rsidRDefault="007F2BDB">
      <w:pPr>
        <w:spacing w:line="360" w:lineRule="auto"/>
        <w:rPr>
          <w:sz w:val="28"/>
          <w:szCs w:val="28"/>
        </w:rPr>
      </w:pPr>
    </w:p>
    <w:p w14:paraId="33ED70DB" w14:textId="77777777" w:rsidR="007F2BDB" w:rsidRDefault="007F2BDB">
      <w:pPr>
        <w:spacing w:line="360" w:lineRule="auto"/>
        <w:rPr>
          <w:sz w:val="28"/>
          <w:szCs w:val="28"/>
        </w:rPr>
      </w:pPr>
    </w:p>
    <w:p w14:paraId="370F515C" w14:textId="77777777" w:rsidR="007F2BDB" w:rsidRDefault="007F2BDB">
      <w:pPr>
        <w:spacing w:line="360" w:lineRule="auto"/>
        <w:rPr>
          <w:sz w:val="28"/>
          <w:szCs w:val="28"/>
        </w:rPr>
      </w:pPr>
    </w:p>
    <w:p w14:paraId="61B0FB0E" w14:textId="77777777" w:rsidR="007F2BDB" w:rsidRDefault="007F2BDB">
      <w:pPr>
        <w:spacing w:line="360" w:lineRule="auto"/>
        <w:rPr>
          <w:sz w:val="28"/>
          <w:szCs w:val="28"/>
        </w:rPr>
      </w:pPr>
    </w:p>
    <w:p w14:paraId="5D9C309C" w14:textId="77777777" w:rsidR="007F2BDB" w:rsidRDefault="007F2BDB">
      <w:pPr>
        <w:spacing w:line="360" w:lineRule="auto"/>
        <w:rPr>
          <w:sz w:val="28"/>
          <w:szCs w:val="28"/>
        </w:rPr>
      </w:pPr>
    </w:p>
    <w:p w14:paraId="4C01B96C" w14:textId="77777777" w:rsidR="007F2BDB" w:rsidRDefault="007F2BDB">
      <w:pPr>
        <w:spacing w:line="360" w:lineRule="auto"/>
        <w:rPr>
          <w:sz w:val="28"/>
          <w:szCs w:val="28"/>
        </w:rPr>
      </w:pPr>
    </w:p>
    <w:p w14:paraId="79333B86" w14:textId="77777777" w:rsidR="007F2BDB" w:rsidRDefault="007F2BDB">
      <w:pPr>
        <w:spacing w:line="360" w:lineRule="auto"/>
        <w:rPr>
          <w:sz w:val="28"/>
          <w:szCs w:val="28"/>
        </w:rPr>
      </w:pPr>
    </w:p>
    <w:p w14:paraId="3D7F74F9" w14:textId="77777777" w:rsidR="007F2BDB" w:rsidRDefault="007F2BDB">
      <w:pPr>
        <w:spacing w:line="360" w:lineRule="auto"/>
        <w:rPr>
          <w:sz w:val="28"/>
          <w:szCs w:val="28"/>
        </w:rPr>
      </w:pPr>
    </w:p>
    <w:p w14:paraId="5DB74082" w14:textId="77777777" w:rsidR="007F2BDB" w:rsidRDefault="007F2BDB">
      <w:pPr>
        <w:spacing w:line="360" w:lineRule="auto"/>
        <w:rPr>
          <w:sz w:val="28"/>
          <w:szCs w:val="28"/>
        </w:rPr>
      </w:pPr>
    </w:p>
    <w:p w14:paraId="5A32A313" w14:textId="77777777" w:rsidR="007F2BDB" w:rsidRPr="004E2920" w:rsidRDefault="007F2BDB">
      <w:pPr>
        <w:spacing w:line="360" w:lineRule="auto"/>
        <w:rPr>
          <w:sz w:val="28"/>
          <w:szCs w:val="28"/>
        </w:rPr>
      </w:pPr>
    </w:p>
    <w:p w14:paraId="63A706A9" w14:textId="77777777" w:rsidR="007F187F" w:rsidRDefault="007F187F" w:rsidP="004F0D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B77DC7" w14:textId="3BD23762"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  <w:bookmarkStart w:id="193" w:name="_ДОДАТКИ"/>
      <w:bookmarkStart w:id="194" w:name="_Toc535671193"/>
      <w:bookmarkStart w:id="195" w:name="_Toc535671255"/>
      <w:bookmarkStart w:id="196" w:name="_Toc57901014"/>
      <w:bookmarkEnd w:id="193"/>
      <w:r>
        <w:rPr>
          <w:b w:val="0"/>
          <w:sz w:val="28"/>
          <w:szCs w:val="28"/>
        </w:rPr>
        <w:lastRenderedPageBreak/>
        <w:t>ДОДАТКИ</w:t>
      </w:r>
      <w:bookmarkEnd w:id="194"/>
      <w:bookmarkEnd w:id="195"/>
      <w:bookmarkEnd w:id="196"/>
    </w:p>
    <w:p w14:paraId="5EC8E4A6" w14:textId="1DAA98D6" w:rsidR="0069336E" w:rsidRDefault="0069336E" w:rsidP="00595963">
      <w:pPr>
        <w:jc w:val="center"/>
        <w:rPr>
          <w:sz w:val="28"/>
          <w:szCs w:val="28"/>
        </w:rPr>
      </w:pPr>
      <w:r w:rsidRPr="00595963">
        <w:rPr>
          <w:sz w:val="28"/>
          <w:szCs w:val="28"/>
        </w:rPr>
        <w:t>ДОДАТ</w:t>
      </w:r>
      <w:r w:rsidRPr="00595963">
        <w:rPr>
          <w:sz w:val="28"/>
          <w:szCs w:val="28"/>
        </w:rPr>
        <w:t>ОК А Формати файлів</w:t>
      </w:r>
    </w:p>
    <w:p w14:paraId="34B60516" w14:textId="77777777" w:rsidR="002E4B25" w:rsidRPr="00595963" w:rsidRDefault="002E4B25" w:rsidP="00595963">
      <w:pPr>
        <w:jc w:val="center"/>
        <w:rPr>
          <w:sz w:val="28"/>
          <w:szCs w:val="28"/>
        </w:rPr>
      </w:pPr>
    </w:p>
    <w:p w14:paraId="63A5DBE1" w14:textId="77777777" w:rsidR="003F0322" w:rsidRPr="003F0322" w:rsidRDefault="003F0322" w:rsidP="003F0322"/>
    <w:p w14:paraId="01C4885F" w14:textId="77777777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r w:rsidRPr="003F0322">
        <w:rPr>
          <w:sz w:val="28"/>
          <w:szCs w:val="28"/>
          <w:lang w:val="en-US"/>
        </w:rPr>
        <w:t>.java</w:t>
      </w:r>
    </w:p>
    <w:p w14:paraId="57945F36" w14:textId="0078CA6F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proofErr w:type="gramStart"/>
      <w:r w:rsidRPr="003F0322">
        <w:rPr>
          <w:sz w:val="28"/>
          <w:szCs w:val="28"/>
          <w:lang w:val="en-US"/>
        </w:rPr>
        <w:t>.</w:t>
      </w:r>
      <w:proofErr w:type="spellStart"/>
      <w:r w:rsidRPr="003F0322">
        <w:rPr>
          <w:sz w:val="28"/>
          <w:szCs w:val="28"/>
          <w:lang w:val="en-US"/>
        </w:rPr>
        <w:t>fxml</w:t>
      </w:r>
      <w:proofErr w:type="spellEnd"/>
      <w:proofErr w:type="gramEnd"/>
    </w:p>
    <w:p w14:paraId="7AAE558F" w14:textId="48FBD720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proofErr w:type="gramStart"/>
      <w:r w:rsidRPr="003F0322">
        <w:rPr>
          <w:sz w:val="28"/>
          <w:szCs w:val="28"/>
          <w:lang w:val="en-US"/>
        </w:rPr>
        <w:t>.properties</w:t>
      </w:r>
      <w:proofErr w:type="gramEnd"/>
    </w:p>
    <w:p w14:paraId="74D5684F" w14:textId="7CB4FF66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r w:rsidRPr="003F0322">
        <w:rPr>
          <w:sz w:val="28"/>
          <w:szCs w:val="28"/>
          <w:lang w:val="en-US"/>
        </w:rPr>
        <w:t>.</w:t>
      </w:r>
      <w:proofErr w:type="spellStart"/>
      <w:r w:rsidRPr="003F0322">
        <w:rPr>
          <w:sz w:val="28"/>
          <w:szCs w:val="28"/>
          <w:lang w:val="en-US"/>
        </w:rPr>
        <w:t>png</w:t>
      </w:r>
      <w:proofErr w:type="spellEnd"/>
    </w:p>
    <w:p w14:paraId="6720B61B" w14:textId="0A01C60F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r w:rsidRPr="003F0322">
        <w:rPr>
          <w:sz w:val="28"/>
          <w:szCs w:val="28"/>
          <w:lang w:val="en-US"/>
        </w:rPr>
        <w:t>.</w:t>
      </w:r>
      <w:proofErr w:type="spellStart"/>
      <w:r w:rsidRPr="003F0322">
        <w:rPr>
          <w:sz w:val="28"/>
          <w:szCs w:val="28"/>
          <w:lang w:val="en-US"/>
        </w:rPr>
        <w:t>ico</w:t>
      </w:r>
      <w:proofErr w:type="spellEnd"/>
    </w:p>
    <w:p w14:paraId="17AECF0B" w14:textId="28499F48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proofErr w:type="gramStart"/>
      <w:r w:rsidRPr="003F0322">
        <w:rPr>
          <w:sz w:val="28"/>
          <w:szCs w:val="28"/>
          <w:lang w:val="en-US"/>
        </w:rPr>
        <w:t>.s</w:t>
      </w:r>
      <w:proofErr w:type="gramEnd"/>
      <w:r w:rsidRPr="003F0322">
        <w:rPr>
          <w:sz w:val="28"/>
          <w:szCs w:val="28"/>
          <w:lang w:val="en-US"/>
        </w:rPr>
        <w:t>3db</w:t>
      </w:r>
    </w:p>
    <w:p w14:paraId="7AA31EC2" w14:textId="59DD76F8" w:rsidR="0041290A" w:rsidRPr="003F0322" w:rsidRDefault="0041290A" w:rsidP="003F0322">
      <w:pPr>
        <w:pStyle w:val="a5"/>
        <w:numPr>
          <w:ilvl w:val="0"/>
          <w:numId w:val="18"/>
        </w:numPr>
        <w:spacing w:line="480" w:lineRule="auto"/>
        <w:jc w:val="both"/>
        <w:rPr>
          <w:sz w:val="28"/>
          <w:szCs w:val="28"/>
          <w:lang w:val="en-US"/>
        </w:rPr>
      </w:pPr>
      <w:r w:rsidRPr="003F0322">
        <w:rPr>
          <w:sz w:val="28"/>
          <w:szCs w:val="28"/>
          <w:lang w:val="en-US"/>
        </w:rPr>
        <w:t>.jar</w:t>
      </w:r>
    </w:p>
    <w:p w14:paraId="45EC1807" w14:textId="265B7431" w:rsidR="0041290A" w:rsidRPr="003F0322" w:rsidRDefault="0041290A" w:rsidP="003F0322">
      <w:pPr>
        <w:pStyle w:val="a5"/>
        <w:numPr>
          <w:ilvl w:val="0"/>
          <w:numId w:val="17"/>
        </w:numPr>
        <w:spacing w:line="480" w:lineRule="auto"/>
        <w:rPr>
          <w:sz w:val="28"/>
          <w:szCs w:val="28"/>
          <w:lang w:val="en-US"/>
        </w:rPr>
      </w:pPr>
      <w:r w:rsidRPr="003F0322">
        <w:rPr>
          <w:sz w:val="28"/>
          <w:szCs w:val="28"/>
          <w:lang w:val="en-US"/>
        </w:rPr>
        <w:br w:type="page"/>
      </w:r>
    </w:p>
    <w:p w14:paraId="4C1FD2E2" w14:textId="77777777" w:rsidR="0069336E" w:rsidRPr="00595963" w:rsidRDefault="0069336E" w:rsidP="00595963">
      <w:pPr>
        <w:jc w:val="center"/>
        <w:rPr>
          <w:sz w:val="28"/>
          <w:szCs w:val="28"/>
        </w:rPr>
      </w:pPr>
      <w:r w:rsidRPr="00595963">
        <w:rPr>
          <w:sz w:val="28"/>
          <w:szCs w:val="28"/>
        </w:rPr>
        <w:lastRenderedPageBreak/>
        <w:t xml:space="preserve">ДОДАТОК </w:t>
      </w:r>
      <w:r w:rsidRPr="00595963">
        <w:rPr>
          <w:sz w:val="28"/>
          <w:szCs w:val="28"/>
        </w:rPr>
        <w:t>Б</w:t>
      </w:r>
      <w:bookmarkStart w:id="197" w:name="_GoBack"/>
      <w:bookmarkEnd w:id="197"/>
      <w:r w:rsidRPr="00595963">
        <w:rPr>
          <w:sz w:val="28"/>
          <w:szCs w:val="28"/>
        </w:rPr>
        <w:t xml:space="preserve"> </w:t>
      </w:r>
      <w:r w:rsidRPr="00595963">
        <w:rPr>
          <w:sz w:val="28"/>
          <w:szCs w:val="28"/>
        </w:rPr>
        <w:t>Фрагменти коду</w:t>
      </w:r>
    </w:p>
    <w:p w14:paraId="2C094A5E" w14:textId="77777777" w:rsidR="0069336E" w:rsidRDefault="0069336E" w:rsidP="0069336E">
      <w:pPr>
        <w:pStyle w:val="2"/>
        <w:jc w:val="center"/>
        <w:rPr>
          <w:b w:val="0"/>
          <w:bCs/>
          <w:sz w:val="28"/>
          <w:szCs w:val="28"/>
        </w:rPr>
      </w:pPr>
    </w:p>
    <w:p w14:paraId="2A743E1B" w14:textId="77777777" w:rsidR="009956A1" w:rsidRDefault="0069336E" w:rsidP="0069336E">
      <w:pPr>
        <w:rPr>
          <w:rFonts w:asciiTheme="minorHAnsi" w:hAnsiTheme="minorHAnsi"/>
          <w:sz w:val="24"/>
          <w:szCs w:val="24"/>
        </w:rPr>
      </w:pP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class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User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implements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Serializable</w:t>
      </w:r>
      <w:proofErr w:type="spellEnd"/>
      <w:r w:rsidRPr="0069336E">
        <w:rPr>
          <w:rFonts w:ascii="Courier" w:hAnsi="Courier"/>
          <w:sz w:val="24"/>
          <w:szCs w:val="24"/>
        </w:rPr>
        <w:t xml:space="preserve"> {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User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this.id =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this.date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getData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setData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getId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setId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this.id = </w:t>
      </w:r>
      <w:proofErr w:type="spellStart"/>
      <w:r w:rsidRPr="0069336E">
        <w:rPr>
          <w:rFonts w:ascii="Courier" w:hAnsi="Courier"/>
          <w:sz w:val="24"/>
          <w:szCs w:val="24"/>
        </w:rPr>
        <w:t>id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getDate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setDate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this.date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date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  <w:t>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</w:r>
      <w:proofErr w:type="spellStart"/>
      <w:r w:rsidRPr="0069336E">
        <w:rPr>
          <w:rFonts w:ascii="Courier" w:hAnsi="Courier"/>
          <w:sz w:val="24"/>
          <w:szCs w:val="24"/>
        </w:rPr>
        <w:t>class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 xml:space="preserve"> {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Data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 xml:space="preserve">,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){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this.temperature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this.glucose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this.pulse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this.rate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this.pressure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</w:p>
    <w:p w14:paraId="5932496B" w14:textId="77777777" w:rsidR="009956A1" w:rsidRDefault="009956A1" w:rsidP="0069336E">
      <w:pPr>
        <w:rPr>
          <w:rFonts w:asciiTheme="minorHAnsi" w:hAnsiTheme="minorHAnsi"/>
          <w:sz w:val="24"/>
          <w:szCs w:val="24"/>
        </w:rPr>
      </w:pPr>
    </w:p>
    <w:p w14:paraId="5F3ECF85" w14:textId="77777777" w:rsidR="009956A1" w:rsidRDefault="009956A1" w:rsidP="0069336E">
      <w:pPr>
        <w:rPr>
          <w:rFonts w:asciiTheme="minorHAnsi" w:hAnsiTheme="minorHAnsi"/>
          <w:sz w:val="24"/>
          <w:szCs w:val="24"/>
        </w:rPr>
      </w:pPr>
    </w:p>
    <w:p w14:paraId="1C3A8DC5" w14:textId="793772DF" w:rsidR="0069336E" w:rsidRPr="0069336E" w:rsidRDefault="0069336E" w:rsidP="0069336E">
      <w:pPr>
        <w:rPr>
          <w:rFonts w:ascii="Courier" w:hAnsi="Courier"/>
          <w:sz w:val="24"/>
          <w:szCs w:val="24"/>
        </w:rPr>
      </w:pPr>
      <w:r w:rsidRPr="0069336E">
        <w:rPr>
          <w:rFonts w:ascii="Courier" w:hAnsi="Courier"/>
          <w:sz w:val="24"/>
          <w:szCs w:val="24"/>
        </w:rPr>
        <w:lastRenderedPageBreak/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private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getTemperature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setTemperature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this.temperature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temperature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getGlucose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setGlucose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float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this.glucose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glucose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getPulse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setPulse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this.pulse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pulse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getRate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setRate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int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this.rate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rate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getPressure</w:t>
      </w:r>
      <w:proofErr w:type="spellEnd"/>
      <w:r w:rsidRPr="0069336E">
        <w:rPr>
          <w:rFonts w:ascii="Courier" w:hAnsi="Courier"/>
          <w:sz w:val="24"/>
          <w:szCs w:val="24"/>
        </w:rPr>
        <w:t>()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return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</w:r>
      <w:r w:rsidRPr="0069336E">
        <w:rPr>
          <w:rFonts w:ascii="Courier" w:hAnsi="Courier"/>
          <w:sz w:val="24"/>
          <w:szCs w:val="24"/>
        </w:rPr>
        <w:br/>
        <w:t xml:space="preserve">    </w:t>
      </w:r>
      <w:proofErr w:type="spellStart"/>
      <w:r w:rsidRPr="0069336E">
        <w:rPr>
          <w:rFonts w:ascii="Courier" w:hAnsi="Courier"/>
          <w:sz w:val="24"/>
          <w:szCs w:val="24"/>
        </w:rPr>
        <w:t>public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void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setPressure</w:t>
      </w:r>
      <w:proofErr w:type="spellEnd"/>
      <w:r w:rsidRPr="0069336E">
        <w:rPr>
          <w:rFonts w:ascii="Courier" w:hAnsi="Courier"/>
          <w:sz w:val="24"/>
          <w:szCs w:val="24"/>
        </w:rPr>
        <w:t>(</w:t>
      </w:r>
      <w:proofErr w:type="spellStart"/>
      <w:r w:rsidRPr="0069336E">
        <w:rPr>
          <w:rFonts w:ascii="Courier" w:hAnsi="Courier"/>
          <w:sz w:val="24"/>
          <w:szCs w:val="24"/>
        </w:rPr>
        <w:t>String</w:t>
      </w:r>
      <w:proofErr w:type="spellEnd"/>
      <w:r w:rsidRPr="0069336E">
        <w:rPr>
          <w:rFonts w:ascii="Courier" w:hAnsi="Courier"/>
          <w:sz w:val="24"/>
          <w:szCs w:val="24"/>
        </w:rPr>
        <w:t xml:space="preserve">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) {</w:t>
      </w:r>
      <w:r w:rsidRPr="0069336E">
        <w:rPr>
          <w:rFonts w:ascii="Courier" w:hAnsi="Courier"/>
          <w:sz w:val="24"/>
          <w:szCs w:val="24"/>
        </w:rPr>
        <w:br/>
        <w:t xml:space="preserve">        </w:t>
      </w:r>
      <w:proofErr w:type="spellStart"/>
      <w:r w:rsidRPr="0069336E">
        <w:rPr>
          <w:rFonts w:ascii="Courier" w:hAnsi="Courier"/>
          <w:sz w:val="24"/>
          <w:szCs w:val="24"/>
        </w:rPr>
        <w:t>this.pressure</w:t>
      </w:r>
      <w:proofErr w:type="spellEnd"/>
      <w:r w:rsidRPr="0069336E">
        <w:rPr>
          <w:rFonts w:ascii="Courier" w:hAnsi="Courier"/>
          <w:sz w:val="24"/>
          <w:szCs w:val="24"/>
        </w:rPr>
        <w:t xml:space="preserve"> = </w:t>
      </w:r>
      <w:proofErr w:type="spellStart"/>
      <w:r w:rsidRPr="0069336E">
        <w:rPr>
          <w:rFonts w:ascii="Courier" w:hAnsi="Courier"/>
          <w:sz w:val="24"/>
          <w:szCs w:val="24"/>
        </w:rPr>
        <w:t>pressure</w:t>
      </w:r>
      <w:proofErr w:type="spellEnd"/>
      <w:r w:rsidRPr="0069336E">
        <w:rPr>
          <w:rFonts w:ascii="Courier" w:hAnsi="Courier"/>
          <w:sz w:val="24"/>
          <w:szCs w:val="24"/>
        </w:rPr>
        <w:t>;</w:t>
      </w:r>
      <w:r w:rsidRPr="0069336E">
        <w:rPr>
          <w:rFonts w:ascii="Courier" w:hAnsi="Courier"/>
          <w:sz w:val="24"/>
          <w:szCs w:val="24"/>
        </w:rPr>
        <w:br/>
        <w:t xml:space="preserve">    }</w:t>
      </w:r>
      <w:r w:rsidRPr="0069336E">
        <w:rPr>
          <w:rFonts w:ascii="Courier" w:hAnsi="Courier"/>
          <w:sz w:val="24"/>
          <w:szCs w:val="24"/>
        </w:rPr>
        <w:br/>
        <w:t>}</w:t>
      </w:r>
    </w:p>
    <w:p w14:paraId="79E1B989" w14:textId="0D5D78A4" w:rsidR="0069336E" w:rsidRPr="0069336E" w:rsidRDefault="0069336E" w:rsidP="0069336E">
      <w:pPr>
        <w:pStyle w:val="2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br w:type="page"/>
      </w:r>
    </w:p>
    <w:p w14:paraId="6A50405D" w14:textId="50417948" w:rsidR="0069336E" w:rsidRPr="00595963" w:rsidRDefault="0069336E" w:rsidP="00595963">
      <w:pPr>
        <w:jc w:val="center"/>
        <w:rPr>
          <w:sz w:val="28"/>
          <w:szCs w:val="28"/>
        </w:rPr>
      </w:pPr>
      <w:r w:rsidRPr="00595963">
        <w:rPr>
          <w:sz w:val="28"/>
          <w:szCs w:val="28"/>
        </w:rPr>
        <w:lastRenderedPageBreak/>
        <w:t xml:space="preserve">ДОДАТОК </w:t>
      </w:r>
      <w:r w:rsidRPr="00595963">
        <w:rPr>
          <w:sz w:val="28"/>
          <w:szCs w:val="28"/>
        </w:rPr>
        <w:t>В Таблиці</w:t>
      </w:r>
    </w:p>
    <w:p w14:paraId="5FEB8B6A" w14:textId="77777777" w:rsidR="0069336E" w:rsidRPr="0069336E" w:rsidRDefault="0069336E" w:rsidP="0069336E"/>
    <w:p w14:paraId="18C4DFB9" w14:textId="77777777" w:rsidR="008A31A9" w:rsidRPr="0069336E" w:rsidRDefault="00351F98" w:rsidP="0069336E">
      <w:pPr>
        <w:rPr>
          <w:sz w:val="28"/>
          <w:szCs w:val="28"/>
        </w:rPr>
      </w:pPr>
      <w:r w:rsidRPr="0069336E">
        <w:rPr>
          <w:color w:val="222222"/>
          <w:sz w:val="28"/>
          <w:szCs w:val="28"/>
          <w:shd w:val="clear" w:color="auto" w:fill="FFFFFF"/>
        </w:rPr>
        <w:t xml:space="preserve">Таблиця 1, </w:t>
      </w:r>
      <w:r w:rsidR="008A31A9" w:rsidRPr="0069336E">
        <w:rPr>
          <w:color w:val="222222"/>
          <w:sz w:val="28"/>
          <w:szCs w:val="28"/>
          <w:shd w:val="clear" w:color="auto" w:fill="FFFFFF"/>
        </w:rPr>
        <w:t>Категорії і ризик виникнення хронічних та інфекційних захворювань</w:t>
      </w:r>
    </w:p>
    <w:p w14:paraId="53C77261" w14:textId="77777777" w:rsidR="008A31A9" w:rsidRDefault="008A31A9" w:rsidP="008A31A9"/>
    <w:p w14:paraId="257BD998" w14:textId="77777777" w:rsidR="008A31A9" w:rsidRDefault="008A31A9" w:rsidP="008A31A9"/>
    <w:p w14:paraId="1B575458" w14:textId="77777777" w:rsidR="008A31A9" w:rsidRDefault="008A31A9" w:rsidP="008A31A9"/>
    <w:p w14:paraId="004B6952" w14:textId="77777777" w:rsidR="008A31A9" w:rsidRDefault="008A31A9" w:rsidP="008A31A9"/>
    <w:p w14:paraId="68142EDA" w14:textId="77777777" w:rsidR="008A31A9" w:rsidRDefault="008A31A9" w:rsidP="008A31A9"/>
    <w:p w14:paraId="695646A6" w14:textId="77777777" w:rsidR="008A31A9" w:rsidRDefault="008A31A9" w:rsidP="008A31A9"/>
    <w:p w14:paraId="2DE13449" w14:textId="77777777" w:rsidR="008A31A9" w:rsidRDefault="008A31A9" w:rsidP="008A31A9"/>
    <w:p w14:paraId="339F902A" w14:textId="77777777" w:rsidR="008A31A9" w:rsidRDefault="00AE0DDE" w:rsidP="008A31A9">
      <w:r>
        <w:rPr>
          <w:noProof/>
          <w:lang w:val="en-US" w:eastAsia="en-US"/>
        </w:rPr>
        <w:drawing>
          <wp:inline distT="0" distB="0" distL="0" distR="0" wp14:anchorId="66E52348" wp14:editId="7F875F0A">
            <wp:extent cx="5939790" cy="38030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1-19 (1)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6537" w14:textId="77777777" w:rsidR="008A31A9" w:rsidRDefault="008A31A9" w:rsidP="008A31A9"/>
    <w:p w14:paraId="0BB9AD2D" w14:textId="77777777" w:rsidR="008A31A9" w:rsidRDefault="008A31A9" w:rsidP="008A31A9"/>
    <w:p w14:paraId="6D3541AE" w14:textId="77777777" w:rsidR="008A31A9" w:rsidRDefault="008A31A9" w:rsidP="008A31A9"/>
    <w:p w14:paraId="2F25A21A" w14:textId="77777777" w:rsidR="008A31A9" w:rsidRDefault="008A31A9" w:rsidP="008A31A9"/>
    <w:p w14:paraId="51C89CE1" w14:textId="77777777" w:rsidR="008A31A9" w:rsidRDefault="008A31A9" w:rsidP="008A31A9"/>
    <w:p w14:paraId="183750FD" w14:textId="77777777" w:rsidR="00351F98" w:rsidRDefault="00351F98" w:rsidP="008A31A9"/>
    <w:p w14:paraId="1D2AA6F2" w14:textId="77777777" w:rsidR="00351F98" w:rsidRDefault="00351F98" w:rsidP="008A31A9"/>
    <w:p w14:paraId="08534BC3" w14:textId="77777777" w:rsidR="007F2BDB" w:rsidRDefault="007F2BDB" w:rsidP="008A31A9"/>
    <w:p w14:paraId="7E8E3401" w14:textId="77777777" w:rsidR="007F2BDB" w:rsidRDefault="007F2BDB" w:rsidP="008A31A9"/>
    <w:p w14:paraId="306E0519" w14:textId="77777777" w:rsidR="007F2BDB" w:rsidRDefault="007F2BDB" w:rsidP="008A31A9"/>
    <w:p w14:paraId="07C657F1" w14:textId="77777777" w:rsidR="007F2BDB" w:rsidRDefault="007F2BDB" w:rsidP="008A31A9"/>
    <w:p w14:paraId="5F287371" w14:textId="77777777" w:rsidR="00351F98" w:rsidRDefault="00351F98" w:rsidP="008A31A9"/>
    <w:p w14:paraId="2DE1AD6A" w14:textId="77777777" w:rsidR="00351F98" w:rsidRDefault="00351F98" w:rsidP="008A31A9"/>
    <w:p w14:paraId="45C67C8C" w14:textId="77777777" w:rsidR="00351F98" w:rsidRDefault="00351F98" w:rsidP="008A31A9"/>
    <w:p w14:paraId="6AA4D3CF" w14:textId="77777777" w:rsidR="007F2BDB" w:rsidRDefault="007F2BDB" w:rsidP="008A31A9"/>
    <w:p w14:paraId="505E9AF1" w14:textId="77777777" w:rsidR="007F2BDB" w:rsidRDefault="007F2BDB" w:rsidP="008A31A9"/>
    <w:p w14:paraId="1B349439" w14:textId="77777777" w:rsidR="005B416D" w:rsidRPr="00AE56B9" w:rsidRDefault="005B416D" w:rsidP="00AE5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5B416D" w:rsidRPr="00AE56B9" w:rsidSect="00C25BFC">
      <w:headerReference w:type="default" r:id="rId48"/>
      <w:footerReference w:type="default" r:id="rId49"/>
      <w:pgSz w:w="11906" w:h="16838"/>
      <w:pgMar w:top="1134" w:right="851" w:bottom="1134" w:left="1701" w:header="737" w:footer="737" w:gutter="0"/>
      <w:pgNumType w:start="1"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FC896" w14:textId="77777777" w:rsidR="00FF4C82" w:rsidRDefault="00FF4C82" w:rsidP="00A66791">
      <w:r>
        <w:separator/>
      </w:r>
    </w:p>
  </w:endnote>
  <w:endnote w:type="continuationSeparator" w:id="0">
    <w:p w14:paraId="785775B5" w14:textId="77777777" w:rsidR="00FF4C82" w:rsidRDefault="00FF4C82" w:rsidP="00A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3D9B" w14:textId="77777777" w:rsidR="00412539" w:rsidRDefault="00412539">
    <w:pPr>
      <w:pStyle w:val="ab"/>
      <w:jc w:val="center"/>
    </w:pPr>
  </w:p>
  <w:p w14:paraId="16694099" w14:textId="77777777" w:rsidR="00412539" w:rsidRPr="00A66791" w:rsidRDefault="00412539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7DFC" w14:textId="77777777" w:rsidR="00FF4C82" w:rsidRDefault="00FF4C82" w:rsidP="00A66791">
      <w:r>
        <w:separator/>
      </w:r>
    </w:p>
  </w:footnote>
  <w:footnote w:type="continuationSeparator" w:id="0">
    <w:p w14:paraId="64639C9E" w14:textId="77777777" w:rsidR="00FF4C82" w:rsidRDefault="00FF4C82" w:rsidP="00A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7630567"/>
      <w:docPartObj>
        <w:docPartGallery w:val="Page Numbers (Top of Page)"/>
        <w:docPartUnique/>
      </w:docPartObj>
    </w:sdtPr>
    <w:sdtEndPr/>
    <w:sdtContent>
      <w:p w14:paraId="50CF4CDC" w14:textId="77777777" w:rsidR="00412539" w:rsidRDefault="004125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3BC470C2" w14:textId="77777777" w:rsidR="00412539" w:rsidRDefault="0041253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5F31"/>
    <w:multiLevelType w:val="multilevel"/>
    <w:tmpl w:val="16CCDC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none"/>
      <w:lvlText w:val="4.1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5%1.1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9C4DFA"/>
    <w:multiLevelType w:val="hybridMultilevel"/>
    <w:tmpl w:val="4754F3B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02D19FB"/>
    <w:multiLevelType w:val="hybridMultilevel"/>
    <w:tmpl w:val="786E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89"/>
    <w:multiLevelType w:val="multilevel"/>
    <w:tmpl w:val="F2F2DEF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F81241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A3651D"/>
    <w:multiLevelType w:val="multilevel"/>
    <w:tmpl w:val="16CCDC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none"/>
      <w:lvlText w:val="4.1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5%1.1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72B367C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716B36"/>
    <w:multiLevelType w:val="hybridMultilevel"/>
    <w:tmpl w:val="803E434E"/>
    <w:lvl w:ilvl="0" w:tplc="D444D26A"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748"/>
    <w:multiLevelType w:val="hybridMultilevel"/>
    <w:tmpl w:val="CACEC696"/>
    <w:lvl w:ilvl="0" w:tplc="D444D26A"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99323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734616"/>
    <w:multiLevelType w:val="hybridMultilevel"/>
    <w:tmpl w:val="FD487484"/>
    <w:lvl w:ilvl="0" w:tplc="D444D26A"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502A1"/>
    <w:multiLevelType w:val="hybridMultilevel"/>
    <w:tmpl w:val="F0C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3D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8B3D84"/>
    <w:multiLevelType w:val="hybridMultilevel"/>
    <w:tmpl w:val="5E042722"/>
    <w:lvl w:ilvl="0" w:tplc="D444D26A"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76E3"/>
    <w:multiLevelType w:val="hybridMultilevel"/>
    <w:tmpl w:val="CEB2FC42"/>
    <w:lvl w:ilvl="0" w:tplc="D444D26A"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F2910"/>
    <w:multiLevelType w:val="multilevel"/>
    <w:tmpl w:val="4822B4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6AE3545"/>
    <w:multiLevelType w:val="multilevel"/>
    <w:tmpl w:val="241495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C0A4CFF"/>
    <w:multiLevelType w:val="hybridMultilevel"/>
    <w:tmpl w:val="3D681906"/>
    <w:lvl w:ilvl="0" w:tplc="D444D26A"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2"/>
  </w:num>
  <w:num w:numId="8">
    <w:abstractNumId w:val="11"/>
  </w:num>
  <w:num w:numId="9">
    <w:abstractNumId w:val="17"/>
  </w:num>
  <w:num w:numId="10">
    <w:abstractNumId w:val="16"/>
  </w:num>
  <w:num w:numId="11">
    <w:abstractNumId w:val="0"/>
  </w:num>
  <w:num w:numId="12">
    <w:abstractNumId w:val="5"/>
  </w:num>
  <w:num w:numId="13">
    <w:abstractNumId w:val="8"/>
  </w:num>
  <w:num w:numId="14">
    <w:abstractNumId w:val="13"/>
  </w:num>
  <w:num w:numId="15">
    <w:abstractNumId w:val="1"/>
  </w:num>
  <w:num w:numId="16">
    <w:abstractNumId w:val="14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729"/>
    <w:rsid w:val="00006E11"/>
    <w:rsid w:val="000346D2"/>
    <w:rsid w:val="00055643"/>
    <w:rsid w:val="00056A71"/>
    <w:rsid w:val="0006575A"/>
    <w:rsid w:val="00070A31"/>
    <w:rsid w:val="00072860"/>
    <w:rsid w:val="0009153B"/>
    <w:rsid w:val="000A384D"/>
    <w:rsid w:val="000D1377"/>
    <w:rsid w:val="000D7CC3"/>
    <w:rsid w:val="000E2B47"/>
    <w:rsid w:val="0012436D"/>
    <w:rsid w:val="00141060"/>
    <w:rsid w:val="001429DD"/>
    <w:rsid w:val="001551A5"/>
    <w:rsid w:val="00163B8B"/>
    <w:rsid w:val="0016705D"/>
    <w:rsid w:val="0017566F"/>
    <w:rsid w:val="00176CC4"/>
    <w:rsid w:val="001815D6"/>
    <w:rsid w:val="001C41DC"/>
    <w:rsid w:val="001C5497"/>
    <w:rsid w:val="0020489A"/>
    <w:rsid w:val="00211FD6"/>
    <w:rsid w:val="00213D25"/>
    <w:rsid w:val="00244BC6"/>
    <w:rsid w:val="00252158"/>
    <w:rsid w:val="00255864"/>
    <w:rsid w:val="0026662D"/>
    <w:rsid w:val="00271421"/>
    <w:rsid w:val="00272470"/>
    <w:rsid w:val="002742E1"/>
    <w:rsid w:val="00295FB8"/>
    <w:rsid w:val="002C7701"/>
    <w:rsid w:val="002D39CB"/>
    <w:rsid w:val="002D6855"/>
    <w:rsid w:val="002E2C64"/>
    <w:rsid w:val="002E4B25"/>
    <w:rsid w:val="00317CD4"/>
    <w:rsid w:val="00350F4E"/>
    <w:rsid w:val="00351F98"/>
    <w:rsid w:val="00363269"/>
    <w:rsid w:val="0038294C"/>
    <w:rsid w:val="00395E17"/>
    <w:rsid w:val="003A00AB"/>
    <w:rsid w:val="003A1389"/>
    <w:rsid w:val="003B525D"/>
    <w:rsid w:val="003C462E"/>
    <w:rsid w:val="003E63B9"/>
    <w:rsid w:val="003F0322"/>
    <w:rsid w:val="00412539"/>
    <w:rsid w:val="0041290A"/>
    <w:rsid w:val="00451599"/>
    <w:rsid w:val="00486D49"/>
    <w:rsid w:val="00497758"/>
    <w:rsid w:val="004A2B11"/>
    <w:rsid w:val="004B4648"/>
    <w:rsid w:val="004C65A5"/>
    <w:rsid w:val="004E1217"/>
    <w:rsid w:val="004E2920"/>
    <w:rsid w:val="004F0D47"/>
    <w:rsid w:val="00503440"/>
    <w:rsid w:val="0050494F"/>
    <w:rsid w:val="00521505"/>
    <w:rsid w:val="00523384"/>
    <w:rsid w:val="00540890"/>
    <w:rsid w:val="0054303C"/>
    <w:rsid w:val="00554CA6"/>
    <w:rsid w:val="005916FC"/>
    <w:rsid w:val="00595963"/>
    <w:rsid w:val="005B2176"/>
    <w:rsid w:val="005B416D"/>
    <w:rsid w:val="005B5739"/>
    <w:rsid w:val="005D0328"/>
    <w:rsid w:val="005F1EF6"/>
    <w:rsid w:val="00601CDD"/>
    <w:rsid w:val="00602260"/>
    <w:rsid w:val="0061109A"/>
    <w:rsid w:val="006543DB"/>
    <w:rsid w:val="0066298E"/>
    <w:rsid w:val="00666351"/>
    <w:rsid w:val="0069336E"/>
    <w:rsid w:val="006A6C62"/>
    <w:rsid w:val="006B41FF"/>
    <w:rsid w:val="006E0FDE"/>
    <w:rsid w:val="006E76EB"/>
    <w:rsid w:val="006E7C22"/>
    <w:rsid w:val="00742E9E"/>
    <w:rsid w:val="007560F2"/>
    <w:rsid w:val="00770B25"/>
    <w:rsid w:val="00796452"/>
    <w:rsid w:val="007A7219"/>
    <w:rsid w:val="007A7B7F"/>
    <w:rsid w:val="007B635E"/>
    <w:rsid w:val="007E7DBC"/>
    <w:rsid w:val="007F187F"/>
    <w:rsid w:val="007F2BDB"/>
    <w:rsid w:val="0080789E"/>
    <w:rsid w:val="0081715C"/>
    <w:rsid w:val="00821481"/>
    <w:rsid w:val="008246EF"/>
    <w:rsid w:val="00832FA6"/>
    <w:rsid w:val="008337BC"/>
    <w:rsid w:val="00867A8C"/>
    <w:rsid w:val="00875003"/>
    <w:rsid w:val="008A31A9"/>
    <w:rsid w:val="008A6199"/>
    <w:rsid w:val="008B490D"/>
    <w:rsid w:val="008C49CA"/>
    <w:rsid w:val="008D0357"/>
    <w:rsid w:val="008E205F"/>
    <w:rsid w:val="008F2706"/>
    <w:rsid w:val="00900FED"/>
    <w:rsid w:val="009111EB"/>
    <w:rsid w:val="00926B6C"/>
    <w:rsid w:val="00963482"/>
    <w:rsid w:val="00985760"/>
    <w:rsid w:val="009956A1"/>
    <w:rsid w:val="009C012A"/>
    <w:rsid w:val="009E6729"/>
    <w:rsid w:val="00A22033"/>
    <w:rsid w:val="00A44017"/>
    <w:rsid w:val="00A44FCD"/>
    <w:rsid w:val="00A65628"/>
    <w:rsid w:val="00A66791"/>
    <w:rsid w:val="00A7074A"/>
    <w:rsid w:val="00A778BD"/>
    <w:rsid w:val="00A8253C"/>
    <w:rsid w:val="00AA7136"/>
    <w:rsid w:val="00AC23D8"/>
    <w:rsid w:val="00AD0BB4"/>
    <w:rsid w:val="00AE0DDE"/>
    <w:rsid w:val="00AE1FEE"/>
    <w:rsid w:val="00AE56B9"/>
    <w:rsid w:val="00AF7401"/>
    <w:rsid w:val="00B377DE"/>
    <w:rsid w:val="00B95683"/>
    <w:rsid w:val="00B960F3"/>
    <w:rsid w:val="00BA5329"/>
    <w:rsid w:val="00BB735A"/>
    <w:rsid w:val="00BD62A3"/>
    <w:rsid w:val="00BF55EE"/>
    <w:rsid w:val="00C01233"/>
    <w:rsid w:val="00C0141A"/>
    <w:rsid w:val="00C25BFC"/>
    <w:rsid w:val="00C36CF4"/>
    <w:rsid w:val="00C5210E"/>
    <w:rsid w:val="00C5341D"/>
    <w:rsid w:val="00C549FC"/>
    <w:rsid w:val="00C61626"/>
    <w:rsid w:val="00C705A3"/>
    <w:rsid w:val="00C77473"/>
    <w:rsid w:val="00C831FF"/>
    <w:rsid w:val="00C93D68"/>
    <w:rsid w:val="00CA7053"/>
    <w:rsid w:val="00CB2768"/>
    <w:rsid w:val="00CD10F0"/>
    <w:rsid w:val="00CE0EB5"/>
    <w:rsid w:val="00CE5579"/>
    <w:rsid w:val="00CF5416"/>
    <w:rsid w:val="00D01B0C"/>
    <w:rsid w:val="00D142F5"/>
    <w:rsid w:val="00D177C4"/>
    <w:rsid w:val="00D276AA"/>
    <w:rsid w:val="00DA7B55"/>
    <w:rsid w:val="00DB4A22"/>
    <w:rsid w:val="00DB74CB"/>
    <w:rsid w:val="00DC6ED6"/>
    <w:rsid w:val="00DE635C"/>
    <w:rsid w:val="00DF23FC"/>
    <w:rsid w:val="00E03C60"/>
    <w:rsid w:val="00E20FFB"/>
    <w:rsid w:val="00E44A16"/>
    <w:rsid w:val="00E572BF"/>
    <w:rsid w:val="00E6589E"/>
    <w:rsid w:val="00E765A8"/>
    <w:rsid w:val="00E825C5"/>
    <w:rsid w:val="00EB17C0"/>
    <w:rsid w:val="00F456F2"/>
    <w:rsid w:val="00F47F42"/>
    <w:rsid w:val="00F50126"/>
    <w:rsid w:val="00F84A6F"/>
    <w:rsid w:val="00F95021"/>
    <w:rsid w:val="00FA5181"/>
    <w:rsid w:val="00FC4748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4FB7"/>
  <w15:docId w15:val="{7D4A712D-7DC4-48A2-951B-5EC090C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153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46E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4E2920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667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667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679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66791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6791"/>
  </w:style>
  <w:style w:type="paragraph" w:styleId="ab">
    <w:name w:val="footer"/>
    <w:basedOn w:val="a"/>
    <w:link w:val="ac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6791"/>
  </w:style>
  <w:style w:type="paragraph" w:styleId="ad">
    <w:name w:val="caption"/>
    <w:basedOn w:val="a"/>
    <w:next w:val="a"/>
    <w:uiPriority w:val="35"/>
    <w:unhideWhenUsed/>
    <w:qFormat/>
    <w:rsid w:val="001551A5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1551A5"/>
  </w:style>
  <w:style w:type="character" w:customStyle="1" w:styleId="af">
    <w:name w:val="Текст кінцевої виноски Знак"/>
    <w:basedOn w:val="a0"/>
    <w:link w:val="ae"/>
    <w:uiPriority w:val="99"/>
    <w:semiHidden/>
    <w:rsid w:val="001551A5"/>
  </w:style>
  <w:style w:type="character" w:styleId="af0">
    <w:name w:val="endnote reference"/>
    <w:basedOn w:val="a0"/>
    <w:uiPriority w:val="99"/>
    <w:semiHidden/>
    <w:unhideWhenUsed/>
    <w:rsid w:val="001551A5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551A5"/>
  </w:style>
  <w:style w:type="character" w:customStyle="1" w:styleId="af2">
    <w:name w:val="Текст виноски Знак"/>
    <w:basedOn w:val="a0"/>
    <w:link w:val="af1"/>
    <w:uiPriority w:val="99"/>
    <w:semiHidden/>
    <w:rsid w:val="001551A5"/>
  </w:style>
  <w:style w:type="character" w:styleId="af3">
    <w:name w:val="footnote reference"/>
    <w:basedOn w:val="a0"/>
    <w:uiPriority w:val="99"/>
    <w:semiHidden/>
    <w:unhideWhenUsed/>
    <w:rsid w:val="001551A5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351F98"/>
    <w:rPr>
      <w:color w:val="800080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29DD"/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1429DD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B525D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 Spacing"/>
    <w:uiPriority w:val="1"/>
    <w:qFormat/>
    <w:rsid w:val="00295FB8"/>
  </w:style>
  <w:style w:type="character" w:styleId="af9">
    <w:name w:val="Unresolved Mention"/>
    <w:basedOn w:val="a0"/>
    <w:uiPriority w:val="99"/>
    <w:semiHidden/>
    <w:unhideWhenUsed/>
    <w:rsid w:val="00B956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3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9336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96%D1%80%D1%82%D1%83%D0%B0%D0%BB%D1%8C%D0%BD%D0%B0_%D0%BC%D0%B0%D1%88%D0%B8%D0%BD%D0%B0_Java" TargetMode="External"/><Relationship Id="rId18" Type="http://schemas.openxmlformats.org/officeDocument/2006/relationships/hyperlink" Target="https://uk.wikipedia.org/wiki/2007" TargetMode="External"/><Relationship Id="rId26" Type="http://schemas.openxmlformats.org/officeDocument/2006/relationships/hyperlink" Target="https://uk.wikipedia.org/wiki/%D0%A1%D1%83%D1%81%D0%BF%D1%96%D0%BB%D1%8C%D0%BD%D0%B5_%D0%BD%D0%B0%D0%B4%D0%B1%D0%B0%D0%BD%D0%BD%D1%8F" TargetMode="External"/><Relationship Id="rId39" Type="http://schemas.openxmlformats.org/officeDocument/2006/relationships/hyperlink" Target="https://uk.wikipedia.org/wiki/%D0%9A%D1%80%D0%BE%D0%B2%D0%BE%D0%BD%D0%BE%D1%81%D0%BD%D0%B0_%D1%81%D0%B8%D1%81%D1%82%D0%B5%D0%BC%D0%B0" TargetMode="External"/><Relationship Id="rId21" Type="http://schemas.openxmlformats.org/officeDocument/2006/relationships/hyperlink" Target="https://uk.wikipedia.org/wiki/API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uk.wikipedia.org/wiki/%D0%A1%D0%BE%D1%86%D1%96%D0%BE%D0%BB%D0%BE%D0%B3%D1%96%D1%8F" TargetMode="External"/><Relationship Id="rId47" Type="http://schemas.openxmlformats.org/officeDocument/2006/relationships/image" Target="media/image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C%D0%B0%D1%88%D0%B8%D0%BD%D0%B0_Java" TargetMode="External"/><Relationship Id="rId29" Type="http://schemas.openxmlformats.org/officeDocument/2006/relationships/hyperlink" Target="https://uk.wikipedia.org/wiki/IntelliJ_IDEA" TargetMode="External"/><Relationship Id="rId11" Type="http://schemas.openxmlformats.org/officeDocument/2006/relationships/hyperlink" Target="https://uk.wikipedia.org/wiki/%D0%9A%D0%BE%D0%BC%D0%BF%D1%96%D0%BB%D1%8F%D1%82%D0%BE%D1%80" TargetMode="External"/><Relationship Id="rId24" Type="http://schemas.openxmlformats.org/officeDocument/2006/relationships/hyperlink" Target="https://uk.wikipedia.org/wiki/SQ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uk.wikipedia.org/wiki/%D0%A2%D0%B8%D1%81%D0%BA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uk.wikipedia.org/wiki/18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uk.wikipedia.org/wiki/%D0%91%D1%96%D0%B1%D0%BB%D1%96%D0%BE%D1%82%D0%B5%D0%BA%D0%B0_%D0%BF%D1%80%D0%BE%D0%B3%D1%80%D0%B0%D0%BC" TargetMode="External"/><Relationship Id="rId28" Type="http://schemas.openxmlformats.org/officeDocument/2006/relationships/hyperlink" Target="https://uk.wikipedia.org/wiki/PHP" TargetMode="External"/><Relationship Id="rId36" Type="http://schemas.openxmlformats.org/officeDocument/2006/relationships/image" Target="media/image5.png"/><Relationship Id="rId49" Type="http://schemas.openxmlformats.org/officeDocument/2006/relationships/footer" Target="footer1.xml"/><Relationship Id="rId10" Type="http://schemas.openxmlformats.org/officeDocument/2006/relationships/hyperlink" Target="https://uk.wikipedia.org/wiki/Sun_Microsystems" TargetMode="External"/><Relationship Id="rId19" Type="http://schemas.openxmlformats.org/officeDocument/2006/relationships/hyperlink" Target="https://uk.wikipedia.org/wiki/%D0%97%D0%B0%D1%81%D1%82%D0%BE%D1%81%D1%83%D0%BD%D0%BA%D0%B8" TargetMode="External"/><Relationship Id="rId31" Type="http://schemas.openxmlformats.org/officeDocument/2006/relationships/hyperlink" Target="https://uk.wikipedia.org/wiki/%D0%9A%D0%BE%D0%BC%D0%B5%D1%80%D1%86%D1%96%D0%B9%D0%BD%D0%B5_%D0%BF%D1%80%D0%BE%D0%B3%D1%80%D0%B0%D0%BC%D0%BD%D0%B5_%D0%B7%D0%B0%D0%B1%D0%B5%D0%B7%D0%BF%D0%B5%D1%87%D0%B5%D0%BD%D0%BD%D1%8F" TargetMode="External"/><Relationship Id="rId44" Type="http://schemas.openxmlformats.org/officeDocument/2006/relationships/hyperlink" Target="https://uk.wikipedia.org/w/index.php?title=%D0%9A%D0%B5%D1%82%D0%B5%D0%BB%D0%B5,_%D0%9B%D0%B0%D0%BC%D0%B1%D0%B5%D1%80_%D0%90%D0%B4%D0%BE%D0%BB%D1%8C%D1%84_%D0%96%D0%B0%D0%BA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4" Type="http://schemas.openxmlformats.org/officeDocument/2006/relationships/hyperlink" Target="https://uk.wikipedia.org/wiki/C_(%D0%BC%D0%BE%D0%B2%D0%B0_%D0%BF%D1%80%D0%BE%D0%B3%D1%80%D0%B0%D0%BC%D1%83%D0%B2%D0%B0%D0%BD%D0%BD%D1%8F)" TargetMode="External"/><Relationship Id="rId22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2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30" Type="http://schemas.openxmlformats.org/officeDocument/2006/relationships/hyperlink" Target="https://uk.wikipedia.org/wiki/%D0%91%D0%B5%D0%B7%D0%BF%D0%BB%D0%B0%D1%82%D0%BD%D0%B5_%D0%BF%D1%80%D0%BE%D0%B3%D1%80%D0%B0%D0%BC%D0%BD%D0%B5_%D0%B7%D0%B0%D0%B1%D0%B5%D0%B7%D0%BF%D0%B5%D1%87%D0%B5%D0%BD%D0%BD%D1%8F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uk.wikipedia.org/wiki/%D0%A1%D1%82%D0%B0%D1%82%D0%B8%D1%81%D1%82%D0%B8%D0%BA%D0%B0" TargetMode="External"/><Relationship Id="rId48" Type="http://schemas.openxmlformats.org/officeDocument/2006/relationships/header" Target="header1.xml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9%D1%82-%D0%BA%D0%BE%D0%B4" TargetMode="External"/><Relationship Id="rId17" Type="http://schemas.openxmlformats.org/officeDocument/2006/relationships/hyperlink" Target="https://uk.wikipedia.org/wiki/GNU_General_Public_License" TargetMode="External"/><Relationship Id="rId25" Type="http://schemas.openxmlformats.org/officeDocument/2006/relationships/hyperlink" Target="https://uk.wikipedia.org/wiki/%D0%A1%D0%B8%D1%80%D1%86%D0%B5%D0%B2%D0%B8%D0%B9_%D0%BA%D0%BE%D0%B4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uk.wikipedia.org/wiki/%D0%9A%D1%80%D0%BE%D0%B2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uk.wikipedia.org/wiki/%D0%97%D0%B0%D1%81%D1%82%D0%BE%D1%81%D1%83%D0%BD%D0%BE%D0%BA" TargetMode="External"/><Relationship Id="rId41" Type="http://schemas.openxmlformats.org/officeDocument/2006/relationships/hyperlink" Target="https://uk.wikipedia.org/wiki/%D0%91%D0%B5%D0%BB%D1%8C%D0%B3%D1%96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7E3FA-B715-462B-84C1-619BD788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22</Pages>
  <Words>15366</Words>
  <Characters>8759</Characters>
  <Application>Microsoft Office Word</Application>
  <DocSecurity>0</DocSecurity>
  <Lines>72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</dc:creator>
  <cp:lastModifiedBy>Daniil</cp:lastModifiedBy>
  <cp:revision>85</cp:revision>
  <cp:lastPrinted>2020-12-03T13:17:00Z</cp:lastPrinted>
  <dcterms:created xsi:type="dcterms:W3CDTF">2019-01-20T19:53:00Z</dcterms:created>
  <dcterms:modified xsi:type="dcterms:W3CDTF">2020-12-03T13:17:00Z</dcterms:modified>
</cp:coreProperties>
</file>