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0C2F" w14:textId="77777777" w:rsidR="00074074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sz w:val="36"/>
          <w:szCs w:val="36"/>
          <w:lang w:val="ru-RU"/>
        </w:rPr>
        <w:t>Государственное бюджетное общеобразовательное учреждение "Президентский физико-математической лицей № 239"</w:t>
      </w:r>
    </w:p>
    <w:p w14:paraId="11393C1F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C42AF5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FB0CD9A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CCC4332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33A9C20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B8A7536" w14:textId="77777777" w:rsidR="00074074" w:rsidRPr="00E32481" w:rsidRDefault="00074074" w:rsidP="000826E2">
      <w:pPr>
        <w:tabs>
          <w:tab w:val="left" w:pos="3020"/>
        </w:tabs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32481">
        <w:rPr>
          <w:rFonts w:ascii="Times New Roman" w:hAnsi="Times New Roman" w:cs="Times New Roman"/>
          <w:b/>
          <w:sz w:val="52"/>
          <w:szCs w:val="52"/>
          <w:lang w:val="ru-RU"/>
        </w:rPr>
        <w:t>Максимальная площадь пересечения широкого луча и окружности</w:t>
      </w:r>
    </w:p>
    <w:p w14:paraId="19BF7B86" w14:textId="77777777" w:rsidR="008E2C36" w:rsidRPr="00E32481" w:rsidRDefault="008E2C36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61F29487" w14:textId="77777777" w:rsidR="008E2C36" w:rsidRPr="00E32481" w:rsidRDefault="008E2C36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3238D882" w14:textId="77777777" w:rsidR="008E2C36" w:rsidRPr="00E32481" w:rsidRDefault="008E2C36" w:rsidP="008E2C36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sz w:val="36"/>
          <w:szCs w:val="36"/>
          <w:lang w:val="ru-RU"/>
        </w:rPr>
        <w:t>Годовой проект по информатике</w:t>
      </w:r>
    </w:p>
    <w:p w14:paraId="49D6C86B" w14:textId="77777777" w:rsidR="008E2C36" w:rsidRDefault="008E2C36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4FD39EDD" w14:textId="77777777" w:rsidR="00E32481" w:rsidRDefault="00E32481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04827701" w14:textId="77777777" w:rsidR="00E32481" w:rsidRDefault="00E32481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1C1C185D" w14:textId="77777777" w:rsidR="00E32481" w:rsidRPr="00E32481" w:rsidRDefault="00E32481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7CDF67B2" w14:textId="77777777" w:rsidR="00074074" w:rsidRPr="00E32481" w:rsidRDefault="00074074" w:rsidP="00E32481">
      <w:pPr>
        <w:tabs>
          <w:tab w:val="left" w:pos="3020"/>
        </w:tabs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b/>
          <w:sz w:val="36"/>
          <w:szCs w:val="36"/>
          <w:lang w:val="ru-RU"/>
        </w:rPr>
        <w:t xml:space="preserve">Работу выполнил </w:t>
      </w:r>
    </w:p>
    <w:p w14:paraId="219A158C" w14:textId="77777777" w:rsidR="00074074" w:rsidRPr="00E32481" w:rsidRDefault="00074074" w:rsidP="00E32481">
      <w:pPr>
        <w:tabs>
          <w:tab w:val="left" w:pos="3020"/>
        </w:tabs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Ученик 10-7 класса </w:t>
      </w:r>
    </w:p>
    <w:p w14:paraId="2F395555" w14:textId="77777777" w:rsidR="00074074" w:rsidRPr="00E32481" w:rsidRDefault="00074074" w:rsidP="00E32481">
      <w:pPr>
        <w:tabs>
          <w:tab w:val="left" w:pos="3020"/>
        </w:tabs>
        <w:jc w:val="right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b/>
          <w:sz w:val="36"/>
          <w:szCs w:val="36"/>
          <w:lang w:val="ru-RU"/>
        </w:rPr>
        <w:t>Нигматулин Даниил</w:t>
      </w:r>
    </w:p>
    <w:p w14:paraId="458B5D91" w14:textId="77777777" w:rsidR="008E2C36" w:rsidRPr="00E32481" w:rsidRDefault="008E2C36" w:rsidP="00074074">
      <w:pPr>
        <w:tabs>
          <w:tab w:val="left" w:pos="3020"/>
        </w:tabs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2110C143" w14:textId="77777777" w:rsidR="000826E2" w:rsidRDefault="008E2C36" w:rsidP="000826E2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sz w:val="36"/>
          <w:szCs w:val="36"/>
        </w:rPr>
        <w:t>C</w:t>
      </w:r>
      <w:r w:rsidR="00074074" w:rsidRPr="00E32481">
        <w:rPr>
          <w:rFonts w:ascii="Times New Roman" w:hAnsi="Times New Roman" w:cs="Times New Roman"/>
          <w:sz w:val="36"/>
          <w:szCs w:val="36"/>
          <w:lang w:val="ru-RU"/>
        </w:rPr>
        <w:t>анкт-Петербург</w:t>
      </w:r>
    </w:p>
    <w:p w14:paraId="7C02087F" w14:textId="4C84E34C" w:rsidR="00074074" w:rsidRPr="00E32481" w:rsidRDefault="00074074" w:rsidP="000826E2">
      <w:pPr>
        <w:tabs>
          <w:tab w:val="left" w:pos="302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32481">
        <w:rPr>
          <w:rFonts w:ascii="Times New Roman" w:hAnsi="Times New Roman" w:cs="Times New Roman"/>
          <w:sz w:val="36"/>
          <w:szCs w:val="36"/>
          <w:lang w:val="ru-RU"/>
        </w:rPr>
        <w:t xml:space="preserve"> 2021</w:t>
      </w:r>
    </w:p>
    <w:p w14:paraId="750CFB6D" w14:textId="77777777" w:rsidR="008E2C36" w:rsidRDefault="008E2C36" w:rsidP="00074074">
      <w:pPr>
        <w:tabs>
          <w:tab w:val="left" w:pos="3020"/>
        </w:tabs>
        <w:jc w:val="center"/>
        <w:rPr>
          <w:lang w:val="ru-RU"/>
        </w:rPr>
      </w:pPr>
    </w:p>
    <w:p w14:paraId="0E167837" w14:textId="77777777" w:rsidR="00E32481" w:rsidRDefault="00E32481" w:rsidP="00074074">
      <w:pPr>
        <w:tabs>
          <w:tab w:val="left" w:pos="3020"/>
        </w:tabs>
        <w:jc w:val="center"/>
        <w:rPr>
          <w:lang w:val="ru-RU"/>
        </w:rPr>
      </w:pPr>
    </w:p>
    <w:p w14:paraId="0F0E93F3" w14:textId="77777777" w:rsidR="00E32481" w:rsidRDefault="00E32481" w:rsidP="00074074">
      <w:pPr>
        <w:tabs>
          <w:tab w:val="left" w:pos="3020"/>
        </w:tabs>
        <w:jc w:val="center"/>
        <w:rPr>
          <w:lang w:val="ru-RU"/>
        </w:rPr>
      </w:pPr>
    </w:p>
    <w:p w14:paraId="3D4E8D12" w14:textId="77777777" w:rsidR="00074074" w:rsidRPr="00DE1B06" w:rsidRDefault="00074074" w:rsidP="00074074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1.Постановка задачи</w:t>
      </w:r>
    </w:p>
    <w:p w14:paraId="0986C36F" w14:textId="77777777" w:rsidR="008E76FF" w:rsidRPr="00DE1B06" w:rsidRDefault="00074074" w:rsidP="00074074">
      <w:pPr>
        <w:tabs>
          <w:tab w:val="left" w:pos="30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E1B06">
        <w:rPr>
          <w:rFonts w:ascii="Times New Roman" w:hAnsi="Times New Roman" w:cs="Times New Roman"/>
          <w:sz w:val="24"/>
          <w:szCs w:val="24"/>
          <w:lang w:val="ru-RU"/>
        </w:rPr>
        <w:t>На плоскости задано множество "широких лучей" и множество окружностей. Найти такую пару "широкий луч"-окружность, что фигура, находящаяся внутри "широкого луча" и окружности, имеет максимальную площадь. В качестве ответа: выделить найденные "широкий луч" и окружность, выделить контур фигуры, которая ограничивает точки внутри найденного "широкого луча" и окружности, желательно выделить внутреннее пространство фигуры ("залить цветом").</w:t>
      </w:r>
    </w:p>
    <w:p w14:paraId="12042F47" w14:textId="77777777" w:rsidR="008E76FF" w:rsidRPr="00DE1B06" w:rsidRDefault="008E76FF" w:rsidP="00074074">
      <w:pPr>
        <w:tabs>
          <w:tab w:val="left" w:pos="30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E1B06">
        <w:rPr>
          <w:rFonts w:ascii="Times New Roman" w:hAnsi="Times New Roman" w:cs="Times New Roman"/>
          <w:sz w:val="24"/>
          <w:szCs w:val="24"/>
          <w:lang w:val="ru-RU"/>
        </w:rPr>
        <w:t>Есть некое количество широких лучей и окружностей, которые как-то пересекаются. Нужно выделить пару, имеющую максимальную площадь пересечения.</w:t>
      </w:r>
    </w:p>
    <w:p w14:paraId="459661E0" w14:textId="77777777" w:rsidR="008E76FF" w:rsidRPr="00DE1B06" w:rsidRDefault="008E76FF" w:rsidP="00074074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Уточнение исходных и выходных данных и ограничений на них </w:t>
      </w:r>
    </w:p>
    <w:p w14:paraId="3535B939" w14:textId="13AD71E4" w:rsidR="008E76FF" w:rsidRPr="00DE1B06" w:rsidRDefault="008E76FF" w:rsidP="00DE1B06">
      <w:pPr>
        <w:pStyle w:val="a3"/>
        <w:numPr>
          <w:ilvl w:val="0"/>
          <w:numId w:val="4"/>
        </w:numPr>
        <w:tabs>
          <w:tab w:val="left" w:pos="3020"/>
        </w:tabs>
        <w:rPr>
          <w:lang w:val="ru-RU"/>
        </w:rPr>
      </w:pPr>
      <w:r w:rsidRPr="00DE1B06">
        <w:rPr>
          <w:b/>
          <w:lang w:val="ru-RU"/>
        </w:rPr>
        <w:t>2.1. Входные данные</w:t>
      </w:r>
      <w:r w:rsidR="000826E2">
        <w:rPr>
          <w:b/>
          <w:lang w:val="ru-RU"/>
        </w:rPr>
        <w:t>:</w:t>
      </w:r>
      <w:r w:rsidRPr="00DE1B06">
        <w:rPr>
          <w:lang w:val="ru-RU"/>
        </w:rPr>
        <w:t xml:space="preserve"> </w:t>
      </w:r>
      <w:r w:rsidR="000826E2">
        <w:rPr>
          <w:lang w:val="ru-RU"/>
        </w:rPr>
        <w:t>к</w:t>
      </w:r>
      <w:r w:rsidRPr="00DE1B06">
        <w:rPr>
          <w:lang w:val="ru-RU"/>
        </w:rPr>
        <w:t>оличество случайных окружностей и лучей;</w:t>
      </w:r>
    </w:p>
    <w:p w14:paraId="690F9A4B" w14:textId="1AD2FB56" w:rsidR="008E76FF" w:rsidRDefault="008E76FF" w:rsidP="00DE1B06">
      <w:pPr>
        <w:pStyle w:val="a3"/>
        <w:numPr>
          <w:ilvl w:val="0"/>
          <w:numId w:val="4"/>
        </w:numPr>
        <w:tabs>
          <w:tab w:val="left" w:pos="3020"/>
        </w:tabs>
        <w:rPr>
          <w:lang w:val="ru-RU"/>
        </w:rPr>
      </w:pPr>
      <w:r w:rsidRPr="00DE1B06">
        <w:rPr>
          <w:b/>
          <w:lang w:val="ru-RU"/>
        </w:rPr>
        <w:t>2.2. Выходные данные</w:t>
      </w:r>
      <w:r w:rsidR="00A129C9" w:rsidRPr="00DE1B06">
        <w:rPr>
          <w:b/>
          <w:bCs/>
          <w:i/>
          <w:iCs/>
          <w:lang w:val="ru-RU"/>
        </w:rPr>
        <w:t xml:space="preserve">: </w:t>
      </w:r>
      <w:r w:rsidRPr="00DE1B06">
        <w:rPr>
          <w:lang w:val="ru-RU"/>
        </w:rPr>
        <w:t xml:space="preserve">выделенная нужная пара «широкий луч – окружность»; </w:t>
      </w:r>
    </w:p>
    <w:p w14:paraId="169F203E" w14:textId="77777777" w:rsidR="00DE1B06" w:rsidRDefault="00DE1B06" w:rsidP="008E76FF">
      <w:pPr>
        <w:tabs>
          <w:tab w:val="left" w:pos="302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A49AB3" w14:textId="77777777" w:rsidR="008E76FF" w:rsidRPr="00DE1B06" w:rsidRDefault="008E76FF" w:rsidP="008E76FF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3. Выбор метода решения</w:t>
      </w:r>
    </w:p>
    <w:p w14:paraId="52CFBD5D" w14:textId="77777777" w:rsidR="008E76FF" w:rsidRPr="00DE1B06" w:rsidRDefault="008E76FF" w:rsidP="008E76FF">
      <w:pPr>
        <w:tabs>
          <w:tab w:val="left" w:pos="30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E1B06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задачи нужно знать значение площадей пересечения всех окружностей и широких лучей. </w:t>
      </w:r>
      <w:r w:rsidR="00FA0DB1" w:rsidRPr="00DE1B06">
        <w:rPr>
          <w:rFonts w:ascii="Times New Roman" w:hAnsi="Times New Roman" w:cs="Times New Roman"/>
          <w:sz w:val="24"/>
          <w:szCs w:val="24"/>
          <w:lang w:val="ru-RU"/>
        </w:rPr>
        <w:t xml:space="preserve">Не получалось решить задачу стандартными методами, так как требовался разбор большого количества случаев. </w:t>
      </w:r>
      <w:r w:rsidRPr="00DE1B06">
        <w:rPr>
          <w:rFonts w:ascii="Times New Roman" w:hAnsi="Times New Roman" w:cs="Times New Roman"/>
          <w:sz w:val="24"/>
          <w:szCs w:val="24"/>
          <w:lang w:val="ru-RU"/>
        </w:rPr>
        <w:t xml:space="preserve">Удобно использовать метод Монте Карло. Создаем большое число случайных точек, а затем выясняем, содержится ли данная точка в данном луче или данной окружности. </w:t>
      </w:r>
      <w:r w:rsidR="00FA0DB1" w:rsidRPr="00DE1B06">
        <w:rPr>
          <w:rFonts w:ascii="Times New Roman" w:hAnsi="Times New Roman" w:cs="Times New Roman"/>
          <w:sz w:val="24"/>
          <w:szCs w:val="24"/>
          <w:lang w:val="ru-RU"/>
        </w:rPr>
        <w:t>Пара, имеющая максимальное число точек- искомая пара, которую нужно выделить.</w:t>
      </w:r>
    </w:p>
    <w:p w14:paraId="06A067D7" w14:textId="77777777" w:rsidR="00FA0DB1" w:rsidRPr="00DE1B06" w:rsidRDefault="00FA0DB1" w:rsidP="008E76FF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4. Математическая модель</w:t>
      </w:r>
    </w:p>
    <w:p w14:paraId="52BC486B" w14:textId="6645A761" w:rsidR="00FA0DB1" w:rsidRPr="00DE1B06" w:rsidRDefault="00FA0DB1" w:rsidP="008E76FF">
      <w:pPr>
        <w:tabs>
          <w:tab w:val="left" w:pos="30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E1B06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46C247D3" w14:textId="3DE8BADA" w:rsidR="000826E2" w:rsidRPr="000826E2" w:rsidRDefault="00FA0DB1" w:rsidP="000826E2">
      <w:pPr>
        <w:pStyle w:val="a3"/>
        <w:numPr>
          <w:ilvl w:val="0"/>
          <w:numId w:val="2"/>
        </w:numPr>
        <w:tabs>
          <w:tab w:val="left" w:pos="3020"/>
        </w:tabs>
        <w:rPr>
          <w:lang w:val="ru-RU"/>
        </w:rPr>
      </w:pPr>
      <w:r w:rsidRPr="00DE1B06">
        <w:rPr>
          <w:lang w:val="ru-RU"/>
        </w:rPr>
        <w:t xml:space="preserve">Площадь треугольника по </w:t>
      </w:r>
      <w:r w:rsidR="000826E2" w:rsidRPr="00DE1B06">
        <w:rPr>
          <w:lang w:val="ru-RU"/>
        </w:rPr>
        <w:t>координатам (</w:t>
      </w:r>
      <w:r w:rsidRPr="00DE1B06">
        <w:rPr>
          <w:lang w:val="ru-RU"/>
        </w:rPr>
        <w:t>нужна для проверки содержания случайной точки в широком луче).</w:t>
      </w:r>
      <w:r w:rsidR="00A129C9" w:rsidRPr="00DE1B06">
        <w:rPr>
          <w:lang w:val="ru-RU"/>
        </w:rPr>
        <w:t xml:space="preserve"> (</w:t>
      </w:r>
      <w:r w:rsidR="00A129C9" w:rsidRPr="00DE1B06">
        <w:t>Xi</w:t>
      </w:r>
      <w:r w:rsidR="00A129C9" w:rsidRPr="00DE1B06">
        <w:rPr>
          <w:lang w:val="ru-RU"/>
        </w:rPr>
        <w:t xml:space="preserve"> </w:t>
      </w:r>
      <w:r w:rsidR="00A129C9" w:rsidRPr="00DE1B06">
        <w:t>; Yi)-</w:t>
      </w:r>
      <w:r w:rsidR="00A129C9" w:rsidRPr="00DE1B06">
        <w:rPr>
          <w:lang w:val="ru-RU"/>
        </w:rPr>
        <w:t>координаты вершин треугольника</w:t>
      </w:r>
      <w:r w:rsidR="00A129C9" w:rsidRPr="00DE1B06">
        <w:t>.</w:t>
      </w:r>
    </w:p>
    <w:p w14:paraId="3A0FE2A9" w14:textId="508ED1DD" w:rsidR="000826E2" w:rsidRPr="000826E2" w:rsidRDefault="000826E2" w:rsidP="000826E2">
      <w:pPr>
        <w:tabs>
          <w:tab w:val="left" w:pos="3020"/>
        </w:tabs>
        <w:ind w:left="360"/>
        <w:rPr>
          <w:lang w:val="ru-RU"/>
        </w:rPr>
      </w:pPr>
      <w:r w:rsidRPr="00DE1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5DA43" wp14:editId="715BE769">
            <wp:extent cx="4191475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15" cy="57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F5B86" w14:textId="5060AACC" w:rsidR="00DE1B06" w:rsidRDefault="00FA0DB1" w:rsidP="00FA0DB1">
      <w:pPr>
        <w:pStyle w:val="a3"/>
        <w:numPr>
          <w:ilvl w:val="0"/>
          <w:numId w:val="2"/>
        </w:numPr>
        <w:tabs>
          <w:tab w:val="left" w:pos="3020"/>
        </w:tabs>
        <w:rPr>
          <w:lang w:val="ru-RU"/>
        </w:rPr>
      </w:pPr>
      <w:r w:rsidRPr="00DE1B06">
        <w:rPr>
          <w:lang w:val="ru-RU"/>
        </w:rPr>
        <w:t>Расстояние между двумя точками</w:t>
      </w:r>
      <w:r w:rsidR="000826E2">
        <w:rPr>
          <w:lang w:val="ru-RU"/>
        </w:rPr>
        <w:t xml:space="preserve"> </w:t>
      </w:r>
      <w:r w:rsidRPr="00DE1B06">
        <w:rPr>
          <w:lang w:val="ru-RU"/>
        </w:rPr>
        <w:t>(нужна для проверки содержания случайной точки в окружности)</w:t>
      </w:r>
    </w:p>
    <w:p w14:paraId="00F71E31" w14:textId="0EBE6578" w:rsidR="00DE1B06" w:rsidRDefault="000826E2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>
        <w:rPr>
          <w:noProof/>
        </w:rPr>
        <w:drawing>
          <wp:inline distT="0" distB="0" distL="0" distR="0" wp14:anchorId="6447CC51" wp14:editId="31763870">
            <wp:extent cx="2514600" cy="540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440" cy="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F0AE" w14:textId="721F2D40" w:rsidR="00FA0DB1" w:rsidRDefault="00FA0DB1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5. Анализ используемой структуры данных</w:t>
      </w:r>
    </w:p>
    <w:p w14:paraId="3117E4D8" w14:textId="2F47DC3B" w:rsidR="00ED2A3E" w:rsidRPr="00ED2A3E" w:rsidRDefault="00ED2A3E" w:rsidP="00FA0DB1">
      <w:pPr>
        <w:tabs>
          <w:tab w:val="left" w:pos="30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Есть массив, хранящий случайные точки – </w:t>
      </w:r>
      <w:r>
        <w:rPr>
          <w:rFonts w:ascii="Times New Roman" w:hAnsi="Times New Roman" w:cs="Times New Roman"/>
          <w:bCs/>
          <w:sz w:val="28"/>
          <w:szCs w:val="28"/>
        </w:rPr>
        <w:t>points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хранящий случайные окружности – </w:t>
      </w:r>
      <w:r>
        <w:rPr>
          <w:rFonts w:ascii="Times New Roman" w:hAnsi="Times New Roman" w:cs="Times New Roman"/>
          <w:bCs/>
          <w:sz w:val="28"/>
          <w:szCs w:val="28"/>
        </w:rPr>
        <w:t>circles</w:t>
      </w:r>
      <w:r w:rsidRPr="00ED2A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хранящий случайные лучи – </w:t>
      </w:r>
      <w:r>
        <w:rPr>
          <w:rFonts w:ascii="Times New Roman" w:hAnsi="Times New Roman" w:cs="Times New Roman"/>
          <w:bCs/>
          <w:sz w:val="28"/>
          <w:szCs w:val="28"/>
        </w:rPr>
        <w:t>rays</w:t>
      </w:r>
      <w:r w:rsidRPr="00ED2A3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FF922F" w14:textId="77777777" w:rsidR="00ED2A3E" w:rsidRPr="00ED2A3E" w:rsidRDefault="00ED2A3E" w:rsidP="00FA0DB1">
      <w:pPr>
        <w:tabs>
          <w:tab w:val="left" w:pos="30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DA5192" w14:textId="15F6741A" w:rsidR="0099306E" w:rsidRDefault="00FA0DB1" w:rsidP="0099306E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6. Комментированный листинг</w:t>
      </w:r>
    </w:p>
    <w:p w14:paraId="421175FD" w14:textId="7727184A" w:rsidR="0099306E" w:rsidRPr="00926229" w:rsidRDefault="003B4B4E" w:rsidP="0099306E">
      <w:pPr>
        <w:pStyle w:val="a3"/>
        <w:numPr>
          <w:ilvl w:val="0"/>
          <w:numId w:val="7"/>
        </w:numPr>
        <w:tabs>
          <w:tab w:val="left" w:pos="3020"/>
        </w:tabs>
        <w:rPr>
          <w:rFonts w:ascii="Courier New" w:hAnsi="Courier New" w:cs="Courier New"/>
          <w:b/>
          <w:color w:val="0D0D0D" w:themeColor="text1" w:themeTint="F2"/>
          <w:sz w:val="28"/>
          <w:szCs w:val="28"/>
          <w:lang w:val="ru-RU"/>
        </w:rPr>
      </w:pPr>
      <w:r w:rsidRPr="00926229">
        <w:rPr>
          <w:rFonts w:ascii="Courier New" w:hAnsi="Courier New" w:cs="Courier New"/>
          <w:color w:val="0D0D0D" w:themeColor="text1" w:themeTint="F2"/>
        </w:rPr>
        <w:t>public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boolean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contains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2 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{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return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minus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this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).</w:t>
      </w:r>
      <w:r w:rsidRPr="00926229">
        <w:rPr>
          <w:rFonts w:ascii="Courier New" w:hAnsi="Courier New" w:cs="Courier New"/>
          <w:color w:val="0D0D0D" w:themeColor="text1" w:themeTint="F2"/>
        </w:rPr>
        <w:t>len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() &lt;= </w:t>
      </w:r>
      <w:r w:rsidRPr="00926229">
        <w:rPr>
          <w:rFonts w:ascii="Courier New" w:hAnsi="Courier New" w:cs="Courier New"/>
          <w:color w:val="0D0D0D" w:themeColor="text1" w:themeTint="F2"/>
        </w:rPr>
        <w:t>r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>}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//метод, проверяющий содержание случайной точки в окружности</w:t>
      </w:r>
    </w:p>
    <w:p w14:paraId="39EDADAC" w14:textId="77777777" w:rsidR="00926229" w:rsidRPr="00926229" w:rsidRDefault="003B4B4E" w:rsidP="0099306E">
      <w:pPr>
        <w:pStyle w:val="a3"/>
        <w:numPr>
          <w:ilvl w:val="0"/>
          <w:numId w:val="7"/>
        </w:numPr>
        <w:tabs>
          <w:tab w:val="left" w:pos="3020"/>
        </w:tabs>
        <w:rPr>
          <w:rFonts w:ascii="Courier New" w:hAnsi="Courier New" w:cs="Courier New"/>
          <w:b/>
          <w:color w:val="0D0D0D" w:themeColor="text1" w:themeTint="F2"/>
          <w:sz w:val="28"/>
          <w:szCs w:val="28"/>
          <w:lang w:val="ru-RU"/>
        </w:rPr>
      </w:pPr>
      <w:r w:rsidRPr="00926229">
        <w:rPr>
          <w:rFonts w:ascii="Courier New" w:hAnsi="Courier New" w:cs="Courier New"/>
          <w:color w:val="0D0D0D" w:themeColor="text1" w:themeTint="F2"/>
        </w:rPr>
        <w:t>public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boolean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contains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2 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{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//метод, проверяющий содержание случайной точки внутри широкого луча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k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minus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).</w:t>
      </w:r>
      <w:r w:rsidRPr="00926229">
        <w:rPr>
          <w:rFonts w:ascii="Courier New" w:hAnsi="Courier New" w:cs="Courier New"/>
          <w:color w:val="0D0D0D" w:themeColor="text1" w:themeTint="F2"/>
        </w:rPr>
        <w:t>len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();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//длина одной из сторон широкого луча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l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minus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).</w:t>
      </w:r>
      <w:r w:rsidRPr="00926229">
        <w:rPr>
          <w:rFonts w:ascii="Courier New" w:hAnsi="Courier New" w:cs="Courier New"/>
          <w:color w:val="0D0D0D" w:themeColor="text1" w:themeTint="F2"/>
        </w:rPr>
        <w:t>len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();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// 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длина 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другой 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сторон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ы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широкого луча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1 = </w:t>
      </w:r>
      <w:r w:rsidRPr="00926229">
        <w:rPr>
          <w:rFonts w:ascii="Courier New" w:hAnsi="Courier New" w:cs="Courier New"/>
          <w:color w:val="0D0D0D" w:themeColor="text1" w:themeTint="F2"/>
        </w:rPr>
        <w:t>l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* </w:t>
      </w:r>
      <w:r w:rsidRPr="00926229">
        <w:rPr>
          <w:rFonts w:ascii="Courier New" w:hAnsi="Courier New" w:cs="Courier New"/>
          <w:color w:val="0D0D0D" w:themeColor="text1" w:themeTint="F2"/>
        </w:rPr>
        <w:t>k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;</w:t>
      </w:r>
      <w:r w:rsidR="0099306E"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 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//площадь широкого луча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((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- (</w:t>
      </w:r>
      <w:r w:rsidRPr="00926229">
        <w:rPr>
          <w:rFonts w:ascii="Courier New" w:hAnsi="Courier New" w:cs="Courier New"/>
          <w:color w:val="0D0D0D" w:themeColor="text1" w:themeTint="F2"/>
        </w:rPr>
        <w:t>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)) / 2;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  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((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- (</w:t>
      </w:r>
      <w:r w:rsidRPr="00926229">
        <w:rPr>
          <w:rFonts w:ascii="Courier New" w:hAnsi="Courier New" w:cs="Courier New"/>
          <w:color w:val="0D0D0D" w:themeColor="text1" w:themeTint="F2"/>
        </w:rPr>
        <w:t>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)) / 2;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((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- (</w:t>
      </w:r>
      <w:r w:rsidRPr="00926229">
        <w:rPr>
          <w:rFonts w:ascii="Courier New" w:hAnsi="Courier New" w:cs="Courier New"/>
          <w:color w:val="0D0D0D" w:themeColor="text1" w:themeTint="F2"/>
        </w:rPr>
        <w:t>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)) / 2;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= ((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- (</w:t>
      </w:r>
      <w:r w:rsidRPr="00926229">
        <w:rPr>
          <w:rFonts w:ascii="Courier New" w:hAnsi="Courier New" w:cs="Courier New"/>
          <w:color w:val="0D0D0D" w:themeColor="text1" w:themeTint="F2"/>
        </w:rPr>
        <w:t>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x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 * (</w:t>
      </w:r>
      <w:r w:rsidRPr="00926229">
        <w:rPr>
          <w:rFonts w:ascii="Courier New" w:hAnsi="Courier New" w:cs="Courier New"/>
          <w:color w:val="0D0D0D" w:themeColor="text1" w:themeTint="F2"/>
        </w:rPr>
        <w:t>pos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- </w:t>
      </w:r>
      <w:r w:rsidRPr="00926229">
        <w:rPr>
          <w:rFonts w:ascii="Courier New" w:hAnsi="Courier New" w:cs="Courier New"/>
          <w:color w:val="0D0D0D" w:themeColor="text1" w:themeTint="F2"/>
        </w:rPr>
        <w:t>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color w:val="0D0D0D" w:themeColor="text1" w:themeTint="F2"/>
        </w:rPr>
        <w:t>y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)) / 2;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</w:rPr>
        <w:t>double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</w:rPr>
        <w:t>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2 = </w:t>
      </w:r>
      <w:r w:rsidRPr="00926229">
        <w:rPr>
          <w:rFonts w:ascii="Courier New" w:hAnsi="Courier New" w:cs="Courier New"/>
          <w:color w:val="0D0D0D" w:themeColor="text1" w:themeTint="F2"/>
        </w:rPr>
        <w:t>Math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i/>
          <w:iCs/>
          <w:color w:val="0D0D0D" w:themeColor="text1" w:themeTint="F2"/>
        </w:rPr>
        <w:t>abs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sa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) + </w:t>
      </w:r>
      <w:r w:rsidRPr="00926229">
        <w:rPr>
          <w:rFonts w:ascii="Courier New" w:hAnsi="Courier New" w:cs="Courier New"/>
          <w:color w:val="0D0D0D" w:themeColor="text1" w:themeTint="F2"/>
        </w:rPr>
        <w:t>Math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i/>
          <w:iCs/>
          <w:color w:val="0D0D0D" w:themeColor="text1" w:themeTint="F2"/>
        </w:rPr>
        <w:t>abs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sb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) + </w:t>
      </w:r>
      <w:r w:rsidRPr="00926229">
        <w:rPr>
          <w:rFonts w:ascii="Courier New" w:hAnsi="Courier New" w:cs="Courier New"/>
          <w:color w:val="0D0D0D" w:themeColor="text1" w:themeTint="F2"/>
        </w:rPr>
        <w:t>Math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i/>
          <w:iCs/>
          <w:color w:val="0D0D0D" w:themeColor="text1" w:themeTint="F2"/>
        </w:rPr>
        <w:t>abs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sc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) + </w:t>
      </w:r>
      <w:r w:rsidRPr="00926229">
        <w:rPr>
          <w:rFonts w:ascii="Courier New" w:hAnsi="Courier New" w:cs="Courier New"/>
          <w:color w:val="0D0D0D" w:themeColor="text1" w:themeTint="F2"/>
        </w:rPr>
        <w:t>Math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Pr="00926229">
        <w:rPr>
          <w:rFonts w:ascii="Courier New" w:hAnsi="Courier New" w:cs="Courier New"/>
          <w:i/>
          <w:iCs/>
          <w:color w:val="0D0D0D" w:themeColor="text1" w:themeTint="F2"/>
        </w:rPr>
        <w:t>abs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Pr="00926229">
        <w:rPr>
          <w:rFonts w:ascii="Courier New" w:hAnsi="Courier New" w:cs="Courier New"/>
          <w:color w:val="0D0D0D" w:themeColor="text1" w:themeTint="F2"/>
        </w:rPr>
        <w:t>sd</w:t>
      </w:r>
      <w:r w:rsidRPr="00926229">
        <w:rPr>
          <w:rFonts w:ascii="Courier New" w:hAnsi="Courier New" w:cs="Courier New"/>
          <w:color w:val="0D0D0D" w:themeColor="text1" w:themeTint="F2"/>
          <w:lang w:val="ru-RU"/>
        </w:rPr>
        <w:t>);</w:t>
      </w:r>
    </w:p>
    <w:p w14:paraId="61F8B498" w14:textId="77777777" w:rsidR="00926229" w:rsidRPr="00926229" w:rsidRDefault="00926229" w:rsidP="00926229">
      <w:pPr>
        <w:pStyle w:val="a3"/>
        <w:tabs>
          <w:tab w:val="left" w:pos="3020"/>
        </w:tabs>
        <w:ind w:left="643"/>
        <w:rPr>
          <w:rFonts w:ascii="Courier New" w:hAnsi="Courier New" w:cs="Courier New"/>
          <w:color w:val="0D0D0D" w:themeColor="text1" w:themeTint="F2"/>
          <w:lang w:val="ru-RU"/>
        </w:rPr>
      </w:pPr>
      <w:r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             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>// сумма площадей треугольников с вершинами в центре луча и в центре окружности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br/>
        <w:t xml:space="preserve">    </w:t>
      </w:r>
      <w:r w:rsidR="003B4B4E" w:rsidRPr="00926229">
        <w:rPr>
          <w:rFonts w:ascii="Courier New" w:hAnsi="Courier New" w:cs="Courier New"/>
          <w:color w:val="0D0D0D" w:themeColor="text1" w:themeTint="F2"/>
        </w:rPr>
        <w:t>return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 </w:t>
      </w:r>
      <w:r w:rsidR="003B4B4E" w:rsidRPr="00926229">
        <w:rPr>
          <w:rFonts w:ascii="Courier New" w:hAnsi="Courier New" w:cs="Courier New"/>
          <w:color w:val="0D0D0D" w:themeColor="text1" w:themeTint="F2"/>
        </w:rPr>
        <w:t>Math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>.</w:t>
      </w:r>
      <w:r w:rsidR="003B4B4E" w:rsidRPr="00926229">
        <w:rPr>
          <w:rFonts w:ascii="Courier New" w:hAnsi="Courier New" w:cs="Courier New"/>
          <w:i/>
          <w:iCs/>
          <w:color w:val="0D0D0D" w:themeColor="text1" w:themeTint="F2"/>
        </w:rPr>
        <w:t>abs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>(</w:t>
      </w:r>
      <w:r w:rsidR="003B4B4E" w:rsidRPr="00926229">
        <w:rPr>
          <w:rFonts w:ascii="Courier New" w:hAnsi="Courier New" w:cs="Courier New"/>
          <w:color w:val="0D0D0D" w:themeColor="text1" w:themeTint="F2"/>
        </w:rPr>
        <w:t>S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 xml:space="preserve">1 - </w:t>
      </w:r>
      <w:r w:rsidR="003B4B4E" w:rsidRPr="00926229">
        <w:rPr>
          <w:rFonts w:ascii="Courier New" w:hAnsi="Courier New" w:cs="Courier New"/>
          <w:color w:val="0D0D0D" w:themeColor="text1" w:themeTint="F2"/>
        </w:rPr>
        <w:t>S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t>2) &lt; 0.001;</w:t>
      </w:r>
      <w:r w:rsidR="003B4B4E" w:rsidRPr="00926229">
        <w:rPr>
          <w:rFonts w:ascii="Courier New" w:hAnsi="Courier New" w:cs="Courier New"/>
          <w:color w:val="0D0D0D" w:themeColor="text1" w:themeTint="F2"/>
          <w:lang w:val="ru-RU"/>
        </w:rPr>
        <w:br/>
        <w:t>}</w:t>
      </w:r>
      <w:bookmarkStart w:id="0" w:name="_Hlk71221775"/>
    </w:p>
    <w:p w14:paraId="06EA9BB4" w14:textId="5EFB0FBA" w:rsidR="003C12D6" w:rsidRPr="00926229" w:rsidRDefault="003C12D6" w:rsidP="00926229">
      <w:pPr>
        <w:pStyle w:val="a3"/>
        <w:numPr>
          <w:ilvl w:val="0"/>
          <w:numId w:val="7"/>
        </w:numPr>
        <w:tabs>
          <w:tab w:val="left" w:pos="3020"/>
        </w:tabs>
        <w:rPr>
          <w:b/>
          <w:color w:val="0D0D0D" w:themeColor="text1" w:themeTint="F2"/>
          <w:sz w:val="28"/>
          <w:szCs w:val="28"/>
          <w:lang w:val="ru-RU"/>
        </w:rPr>
      </w:pP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public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void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solve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() {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="00ED746A" w:rsidRPr="00ED746A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// </w:t>
      </w:r>
      <w:r w:rsidR="00ED746A">
        <w:rPr>
          <w:rFonts w:ascii="Courier New" w:hAnsi="Courier New" w:cs="Courier New"/>
          <w:color w:val="0D0D0D" w:themeColor="text1" w:themeTint="F2"/>
          <w:lang w:val="ru-RU" w:eastAsia="ru-RU"/>
        </w:rPr>
        <w:t>решение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Random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random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new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Random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();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ArrayList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&lt;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2&gt;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new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ArrayList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&lt;&gt;();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for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0;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&lt; 10000;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++) {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add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new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2(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random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nextDouble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() * 2 - 1,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random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nextDouble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() * 2 - 1));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//создали 10000 случайных точек и добавили их в динамический массив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}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maxPointCnt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0;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//создали переменную, которая будет хранить количество случайных точек, которые содержатся в максимальной площади пересечения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for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: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for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: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 {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 </w:t>
      </w:r>
      <w:r w:rsidR="003B4B4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//перебираем все лучи и все окружности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0;</w:t>
      </w:r>
      <w:r w:rsidR="003B4B4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//переменная, хранящая 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число точек, содержащихся в площади пересечения данной окружности и данного луча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ArrayList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&lt;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2&gt;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new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ArrayList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&lt;&gt;();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//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for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Vector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2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: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 {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 //перебираем все точки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               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if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contains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) &amp;&amp;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contains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)) {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++;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add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point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}</w:t>
      </w:r>
      <w:r w:rsidR="003B4B4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//если точка содержится и в широком луче, и в </w:t>
      </w:r>
      <w:r w:rsidR="0099306E"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окружности, добавляем ее в массив 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}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lastRenderedPageBreak/>
        <w:t xml:space="preserve">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if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&gt;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maxPointCnt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) {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squarePoints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localPoints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maxPointCnt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localPointCnt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rayloop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;</w:t>
      </w:r>
      <w:r w:rsidR="00ED2A3E" w:rsidRPr="00ED2A3E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//</w:t>
      </w:r>
      <w:r w:rsidR="00ED2A3E">
        <w:rPr>
          <w:rFonts w:ascii="Courier New" w:hAnsi="Courier New" w:cs="Courier New"/>
          <w:color w:val="0D0D0D" w:themeColor="text1" w:themeTint="F2"/>
          <w:lang w:val="ru-RU" w:eastAsia="ru-RU"/>
        </w:rPr>
        <w:t>получаем нужный луч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=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circleLoop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;</w:t>
      </w:r>
      <w:r w:rsidR="00ED2A3E">
        <w:rPr>
          <w:rFonts w:ascii="Courier New" w:hAnsi="Courier New" w:cs="Courier New"/>
          <w:color w:val="0D0D0D" w:themeColor="text1" w:themeTint="F2"/>
          <w:lang w:val="ru-RU" w:eastAsia="ru-RU"/>
        </w:rPr>
        <w:t xml:space="preserve"> </w:t>
      </w:r>
      <w:r w:rsidR="00ED2A3E" w:rsidRPr="00ED2A3E">
        <w:rPr>
          <w:rFonts w:ascii="Courier New" w:hAnsi="Courier New" w:cs="Courier New"/>
          <w:color w:val="0D0D0D" w:themeColor="text1" w:themeTint="F2"/>
          <w:lang w:val="ru-RU" w:eastAsia="ru-RU"/>
        </w:rPr>
        <w:t>//</w:t>
      </w:r>
      <w:r w:rsidR="00ED2A3E">
        <w:rPr>
          <w:rFonts w:ascii="Courier New" w:hAnsi="Courier New" w:cs="Courier New"/>
          <w:color w:val="0D0D0D" w:themeColor="text1" w:themeTint="F2"/>
          <w:lang w:val="ru-RU" w:eastAsia="ru-RU"/>
        </w:rPr>
        <w:t>получаем нужную окружность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    }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}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if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maxPointCnt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==0)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 xml:space="preserve">        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System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i/>
          <w:iCs/>
          <w:color w:val="0D0D0D" w:themeColor="text1" w:themeTint="F2"/>
          <w:lang w:eastAsia="ru-RU"/>
        </w:rPr>
        <w:t>out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.</w:t>
      </w:r>
      <w:r w:rsidRPr="00926229">
        <w:rPr>
          <w:rFonts w:ascii="Courier New" w:hAnsi="Courier New" w:cs="Courier New"/>
          <w:color w:val="0D0D0D" w:themeColor="text1" w:themeTint="F2"/>
          <w:lang w:eastAsia="ru-RU"/>
        </w:rPr>
        <w:t>println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t>("Не найдено пересечений");</w:t>
      </w:r>
      <w:r w:rsidRPr="00926229">
        <w:rPr>
          <w:rFonts w:ascii="Courier New" w:hAnsi="Courier New" w:cs="Courier New"/>
          <w:color w:val="0D0D0D" w:themeColor="text1" w:themeTint="F2"/>
          <w:lang w:val="ru-RU" w:eastAsia="ru-RU"/>
        </w:rPr>
        <w:br/>
        <w:t>}</w:t>
      </w:r>
    </w:p>
    <w:bookmarkEnd w:id="0"/>
    <w:p w14:paraId="205D1E7B" w14:textId="77777777" w:rsidR="003C12D6" w:rsidRPr="003C12D6" w:rsidRDefault="003C12D6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EE2500" w14:textId="5366DF21" w:rsidR="00FA0DB1" w:rsidRDefault="00FA0DB1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7. Пример работы программы</w:t>
      </w:r>
    </w:p>
    <w:p w14:paraId="2C8AD0A1" w14:textId="450242D6" w:rsidR="000826E2" w:rsidRDefault="004C5D96" w:rsidP="004C5D96">
      <w:pPr>
        <w:pStyle w:val="a3"/>
        <w:numPr>
          <w:ilvl w:val="0"/>
          <w:numId w:val="5"/>
        </w:numPr>
        <w:tabs>
          <w:tab w:val="left" w:pos="302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10 случайных окружностей и 5 случайных широких лучей</w:t>
      </w:r>
    </w:p>
    <w:p w14:paraId="02CAF492" w14:textId="0BA38D30" w:rsidR="004C5D96" w:rsidRDefault="004C5D96" w:rsidP="004C5D96">
      <w:pPr>
        <w:tabs>
          <w:tab w:val="left" w:pos="3020"/>
        </w:tabs>
        <w:ind w:left="360"/>
        <w:rPr>
          <w:bCs/>
          <w:sz w:val="28"/>
          <w:szCs w:val="28"/>
          <w:lang w:val="ru-RU"/>
        </w:rPr>
      </w:pPr>
      <w:r w:rsidRPr="004C5D96">
        <w:rPr>
          <w:bCs/>
          <w:sz w:val="28"/>
          <w:szCs w:val="28"/>
        </w:rPr>
        <w:drawing>
          <wp:inline distT="0" distB="0" distL="0" distR="0" wp14:anchorId="4229BE60" wp14:editId="5247A3F8">
            <wp:extent cx="6073140" cy="3088305"/>
            <wp:effectExtent l="0" t="0" r="3810" b="0"/>
            <wp:docPr id="4" name="Объект 8">
              <a:extLst xmlns:a="http://schemas.openxmlformats.org/drawingml/2006/main">
                <a:ext uri="{FF2B5EF4-FFF2-40B4-BE49-F238E27FC236}">
                  <a16:creationId xmlns:a16="http://schemas.microsoft.com/office/drawing/2014/main" id="{BE730558-EA35-42C7-9D11-6A23BAB8AB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8">
                      <a:extLst>
                        <a:ext uri="{FF2B5EF4-FFF2-40B4-BE49-F238E27FC236}">
                          <a16:creationId xmlns:a16="http://schemas.microsoft.com/office/drawing/2014/main" id="{BE730558-EA35-42C7-9D11-6A23BAB8AB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924" cy="31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332" w14:textId="1ED17431" w:rsidR="004C5D96" w:rsidRDefault="004C5D96" w:rsidP="004C5D96">
      <w:pPr>
        <w:pStyle w:val="a3"/>
        <w:numPr>
          <w:ilvl w:val="0"/>
          <w:numId w:val="5"/>
        </w:numPr>
        <w:tabs>
          <w:tab w:val="left" w:pos="302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Нажимаем «Решить» и получаем нужную выделенную пару</w:t>
      </w:r>
    </w:p>
    <w:p w14:paraId="64634B39" w14:textId="1200EB8D" w:rsidR="004C5D96" w:rsidRPr="004C5D96" w:rsidRDefault="004C5D96" w:rsidP="004C5D96">
      <w:pPr>
        <w:tabs>
          <w:tab w:val="left" w:pos="3020"/>
        </w:tabs>
        <w:ind w:left="360"/>
        <w:rPr>
          <w:bCs/>
          <w:sz w:val="28"/>
          <w:szCs w:val="28"/>
          <w:lang w:val="ru-RU"/>
        </w:rPr>
      </w:pPr>
      <w:r w:rsidRPr="004C5D96">
        <w:lastRenderedPageBreak/>
        <w:drawing>
          <wp:inline distT="0" distB="0" distL="0" distR="0" wp14:anchorId="48593AAB" wp14:editId="4F882856">
            <wp:extent cx="6053819" cy="3078480"/>
            <wp:effectExtent l="0" t="0" r="4445" b="762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F6EEE033-494C-43FD-B10D-49A1CEAAC5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F6EEE033-494C-43FD-B10D-49A1CEAAC5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326" cy="30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E23" w14:textId="77777777" w:rsidR="000826E2" w:rsidRPr="00DE1B06" w:rsidRDefault="000826E2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0E2485" w14:textId="77777777" w:rsidR="00FA0DB1" w:rsidRPr="00DE1B06" w:rsidRDefault="00FA0DB1" w:rsidP="00FA0DB1">
      <w:pPr>
        <w:tabs>
          <w:tab w:val="left" w:pos="30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B06">
        <w:rPr>
          <w:rFonts w:ascii="Times New Roman" w:hAnsi="Times New Roman" w:cs="Times New Roman"/>
          <w:b/>
          <w:sz w:val="28"/>
          <w:szCs w:val="28"/>
          <w:lang w:val="ru-RU"/>
        </w:rPr>
        <w:t>8. Анализ правильности решения</w:t>
      </w:r>
    </w:p>
    <w:p w14:paraId="2D9BAB96" w14:textId="13C7953D" w:rsidR="00FA0DB1" w:rsidRDefault="00A129C9" w:rsidP="00FA0DB1">
      <w:pPr>
        <w:tabs>
          <w:tab w:val="left" w:pos="30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E1B06">
        <w:rPr>
          <w:rFonts w:ascii="Times New Roman" w:hAnsi="Times New Roman" w:cs="Times New Roman"/>
          <w:sz w:val="24"/>
          <w:szCs w:val="24"/>
          <w:lang w:val="ru-RU"/>
        </w:rPr>
        <w:t>Задача не требует точного вычисления площадей пересечения, нужно просто их сравни</w:t>
      </w:r>
      <w:r w:rsidR="000826E2">
        <w:rPr>
          <w:rFonts w:ascii="Times New Roman" w:hAnsi="Times New Roman" w:cs="Times New Roman"/>
          <w:sz w:val="24"/>
          <w:szCs w:val="24"/>
          <w:lang w:val="ru-RU"/>
        </w:rPr>
        <w:t>ть</w:t>
      </w:r>
      <w:r w:rsidRPr="00DE1B06">
        <w:rPr>
          <w:rFonts w:ascii="Times New Roman" w:hAnsi="Times New Roman" w:cs="Times New Roman"/>
          <w:sz w:val="24"/>
          <w:szCs w:val="24"/>
          <w:lang w:val="ru-RU"/>
        </w:rPr>
        <w:t xml:space="preserve">. Именно поэтому можно сравнивать не значения площадей пересечения, а количество случайных точек, попавших в эти площади. </w:t>
      </w:r>
      <w:r w:rsidR="000826E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E1B06">
        <w:rPr>
          <w:rFonts w:ascii="Times New Roman" w:hAnsi="Times New Roman" w:cs="Times New Roman"/>
          <w:sz w:val="24"/>
          <w:szCs w:val="24"/>
          <w:lang w:val="ru-RU"/>
        </w:rPr>
        <w:t>Чем большее количество случайных точек будет добавлено, тем точнее будет результат.</w:t>
      </w:r>
      <w:r w:rsidR="000826E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A0DB1" w:rsidRPr="00DE1B06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834E343" w14:textId="77777777" w:rsidR="003C12D6" w:rsidRPr="003C12D6" w:rsidRDefault="003C12D6" w:rsidP="00FA0DB1">
      <w:pPr>
        <w:tabs>
          <w:tab w:val="left" w:pos="3020"/>
        </w:tabs>
        <w:rPr>
          <w:rFonts w:ascii="Times New Roman" w:hAnsi="Times New Roman" w:cs="Times New Roman"/>
          <w:sz w:val="24"/>
          <w:szCs w:val="24"/>
        </w:rPr>
      </w:pPr>
    </w:p>
    <w:p w14:paraId="4812580A" w14:textId="77777777" w:rsidR="00FA0DB1" w:rsidRPr="003C12D6" w:rsidRDefault="00FA0DB1" w:rsidP="008E76FF">
      <w:pPr>
        <w:tabs>
          <w:tab w:val="left" w:pos="3020"/>
        </w:tabs>
        <w:rPr>
          <w:rFonts w:ascii="Times New Roman" w:hAnsi="Times New Roman" w:cs="Times New Roman"/>
          <w:sz w:val="24"/>
          <w:szCs w:val="24"/>
        </w:rPr>
      </w:pPr>
    </w:p>
    <w:p w14:paraId="02C84CAE" w14:textId="77777777" w:rsidR="00FA0DB1" w:rsidRPr="003C12D6" w:rsidRDefault="00FA0DB1" w:rsidP="008E76FF">
      <w:pPr>
        <w:tabs>
          <w:tab w:val="left" w:pos="3020"/>
        </w:tabs>
        <w:rPr>
          <w:rFonts w:ascii="Times New Roman" w:hAnsi="Times New Roman" w:cs="Times New Roman"/>
          <w:sz w:val="24"/>
          <w:szCs w:val="24"/>
        </w:rPr>
      </w:pPr>
    </w:p>
    <w:sectPr w:rsidR="00FA0DB1" w:rsidRPr="003C12D6" w:rsidSect="00DE1B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1EDB" w14:textId="77777777" w:rsidR="001C540E" w:rsidRDefault="001C540E" w:rsidP="00A129C9">
      <w:pPr>
        <w:spacing w:after="0" w:line="240" w:lineRule="auto"/>
      </w:pPr>
      <w:r>
        <w:separator/>
      </w:r>
    </w:p>
  </w:endnote>
  <w:endnote w:type="continuationSeparator" w:id="0">
    <w:p w14:paraId="20596529" w14:textId="77777777" w:rsidR="001C540E" w:rsidRDefault="001C540E" w:rsidP="00A1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57B4" w14:textId="77777777" w:rsidR="00DE1B06" w:rsidRDefault="00DE1B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9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F1EF" w14:textId="77777777" w:rsidR="00DE1B06" w:rsidRDefault="00DE1B0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F3192C" w14:textId="77777777" w:rsidR="00DE1B06" w:rsidRDefault="00DE1B0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BF4E" w14:textId="77777777" w:rsidR="00DE1B06" w:rsidRDefault="00DE1B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9EAB" w14:textId="77777777" w:rsidR="001C540E" w:rsidRDefault="001C540E" w:rsidP="00A129C9">
      <w:pPr>
        <w:spacing w:after="0" w:line="240" w:lineRule="auto"/>
      </w:pPr>
      <w:r>
        <w:separator/>
      </w:r>
    </w:p>
  </w:footnote>
  <w:footnote w:type="continuationSeparator" w:id="0">
    <w:p w14:paraId="35D48FD7" w14:textId="77777777" w:rsidR="001C540E" w:rsidRDefault="001C540E" w:rsidP="00A1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B134" w14:textId="77777777" w:rsidR="00DE1B06" w:rsidRDefault="00DE1B0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CA48" w14:textId="77777777" w:rsidR="00DE1B06" w:rsidRDefault="00DE1B0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69DA" w14:textId="77777777" w:rsidR="00DE1B06" w:rsidRDefault="00DE1B0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A48"/>
    <w:multiLevelType w:val="hybridMultilevel"/>
    <w:tmpl w:val="6D82735E"/>
    <w:lvl w:ilvl="0" w:tplc="5CEC63BA">
      <w:start w:val="1"/>
      <w:numFmt w:val="decimal"/>
      <w:lvlText w:val="%1)"/>
      <w:lvlJc w:val="left"/>
      <w:pPr>
        <w:ind w:left="643" w:hanging="360"/>
      </w:pPr>
      <w:rPr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1CA5"/>
    <w:multiLevelType w:val="hybridMultilevel"/>
    <w:tmpl w:val="91C47128"/>
    <w:lvl w:ilvl="0" w:tplc="71564C60">
      <w:start w:val="1"/>
      <w:numFmt w:val="decimal"/>
      <w:lvlText w:val="%1)"/>
      <w:lvlJc w:val="left"/>
      <w:pPr>
        <w:ind w:left="643" w:hanging="360"/>
      </w:pPr>
      <w:rPr>
        <w:b w:val="0"/>
        <w:bCs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67227"/>
    <w:multiLevelType w:val="hybridMultilevel"/>
    <w:tmpl w:val="DEEE1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C5917"/>
    <w:multiLevelType w:val="hybridMultilevel"/>
    <w:tmpl w:val="06A65E54"/>
    <w:lvl w:ilvl="0" w:tplc="27B80C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64D9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DA17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24FB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5E8C8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2E65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886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A2A4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8EA2D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07BAB"/>
    <w:multiLevelType w:val="hybridMultilevel"/>
    <w:tmpl w:val="2D6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F4022"/>
    <w:multiLevelType w:val="hybridMultilevel"/>
    <w:tmpl w:val="409CF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63DCE"/>
    <w:multiLevelType w:val="hybridMultilevel"/>
    <w:tmpl w:val="A756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74"/>
    <w:rsid w:val="00074074"/>
    <w:rsid w:val="000826E2"/>
    <w:rsid w:val="001A179D"/>
    <w:rsid w:val="001C540E"/>
    <w:rsid w:val="003B4B4E"/>
    <w:rsid w:val="003C12D6"/>
    <w:rsid w:val="004C5D96"/>
    <w:rsid w:val="004D0E76"/>
    <w:rsid w:val="008E2C36"/>
    <w:rsid w:val="008E76FF"/>
    <w:rsid w:val="009235B2"/>
    <w:rsid w:val="00926229"/>
    <w:rsid w:val="0099306E"/>
    <w:rsid w:val="00A129C9"/>
    <w:rsid w:val="00DE1B06"/>
    <w:rsid w:val="00E32481"/>
    <w:rsid w:val="00ED2A3E"/>
    <w:rsid w:val="00ED746A"/>
    <w:rsid w:val="00F31F85"/>
    <w:rsid w:val="00F92F97"/>
    <w:rsid w:val="00FA0DB1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0DEA0"/>
  <w15:chartTrackingRefBased/>
  <w15:docId w15:val="{DE3C2088-1E1B-4E0A-8753-199D65B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6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E1B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1B06"/>
  </w:style>
  <w:style w:type="paragraph" w:styleId="a6">
    <w:name w:val="footer"/>
    <w:basedOn w:val="a"/>
    <w:link w:val="a7"/>
    <w:uiPriority w:val="99"/>
    <w:unhideWhenUsed/>
    <w:rsid w:val="00DE1B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1B06"/>
  </w:style>
  <w:style w:type="paragraph" w:styleId="HTML">
    <w:name w:val="HTML Preformatted"/>
    <w:basedOn w:val="a"/>
    <w:link w:val="HTML0"/>
    <w:uiPriority w:val="99"/>
    <w:semiHidden/>
    <w:unhideWhenUsed/>
    <w:rsid w:val="003C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D6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Novartis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Sakharova, Snezhana</dc:creator>
  <cp:keywords/>
  <dc:description/>
  <cp:lastModifiedBy>Daniil Nigmatulin</cp:lastModifiedBy>
  <cp:revision>3</cp:revision>
  <dcterms:created xsi:type="dcterms:W3CDTF">2021-05-06T15:39:00Z</dcterms:created>
  <dcterms:modified xsi:type="dcterms:W3CDTF">2021-05-06T17:16:00Z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2021-05-03T21:23:34Z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c02a8727-a921-42af-accc-cb2fd0cff1d5</vt:lpwstr>
  </property>
  <property fmtid="{D5CDD505-2E9C-101B-9397-08002B2CF9AE}" pid="8" name="MSIP_Label_4929bff8-5b33-42aa-95d2-28f72e792cb0_ContentBits">
    <vt:lpwstr>0</vt:lpwstr>
  </property>
</Properties>
</file>