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D389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Учреждение образования</w:t>
      </w:r>
    </w:p>
    <w:p w14:paraId="1BD626F5">
      <w:pPr>
        <w:spacing w:after="420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«БЕЛОРУССКИЙ ГОСУДАРСТВЕННЫЙ ТЕХНОЛОГИЧЕСКИЙ УНИВЕРСИТЕТ»</w:t>
      </w:r>
    </w:p>
    <w:p w14:paraId="23060114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Отчёт по дисциплине:</w:t>
      </w:r>
      <w:r>
        <w:rPr>
          <w:b w:val="0"/>
          <w:bCs w:val="0"/>
          <w:sz w:val="40"/>
          <w:szCs w:val="40"/>
        </w:rPr>
        <w:br w:type="textWrapping"/>
      </w:r>
      <w:r>
        <w:rPr>
          <w:b w:val="0"/>
          <w:bCs w:val="0"/>
          <w:sz w:val="40"/>
          <w:szCs w:val="40"/>
        </w:rPr>
        <w:t>«</w:t>
      </w:r>
      <w:r>
        <w:rPr>
          <w:b w:val="0"/>
          <w:bCs w:val="0"/>
          <w:sz w:val="40"/>
          <w:szCs w:val="40"/>
          <w:lang w:val="ru-RU"/>
        </w:rPr>
        <w:t>Основы программной инженерии</w:t>
      </w:r>
      <w:r>
        <w:rPr>
          <w:b w:val="0"/>
          <w:bCs w:val="0"/>
          <w:sz w:val="40"/>
          <w:szCs w:val="40"/>
        </w:rPr>
        <w:t>»</w:t>
      </w:r>
    </w:p>
    <w:p w14:paraId="47D9A78C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B24717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62B44A74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5308641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D0B08A0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58E8C3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11CB05EA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061B5459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5016B7">
      <w:pPr>
        <w:ind w:left="0" w:leftChars="0" w:firstLine="0" w:firstLineChars="0"/>
        <w:jc w:val="both"/>
        <w:rPr>
          <w:b w:val="0"/>
          <w:bCs w:val="0"/>
          <w:sz w:val="40"/>
          <w:szCs w:val="40"/>
          <w:lang w:val="ru-RU"/>
        </w:rPr>
      </w:pPr>
    </w:p>
    <w:p w14:paraId="56D7D3A9">
      <w:pPr>
        <w:ind w:left="0" w:leftChars="0" w:firstLine="200" w:firstLineChars="50"/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</w:t>
      </w:r>
      <w:r>
        <w:rPr>
          <w:b w:val="0"/>
          <w:bCs w:val="0"/>
          <w:sz w:val="40"/>
          <w:szCs w:val="40"/>
        </w:rPr>
        <w:t>Студент:</w:t>
      </w:r>
      <w:r>
        <w:rPr>
          <w:b w:val="0"/>
          <w:bCs w:val="0"/>
          <w:sz w:val="40"/>
          <w:szCs w:val="40"/>
          <w:lang w:val="ru-RU"/>
        </w:rPr>
        <w:t xml:space="preserve"> Никитков Д.В</w:t>
      </w:r>
      <w:r>
        <w:rPr>
          <w:rFonts w:hint="default"/>
          <w:b w:val="0"/>
          <w:bCs w:val="0"/>
          <w:sz w:val="40"/>
          <w:szCs w:val="40"/>
          <w:lang w:val="ru-RU"/>
        </w:rPr>
        <w:t>.</w:t>
      </w:r>
    </w:p>
    <w:p w14:paraId="30DFCE64">
      <w:pPr>
        <w:jc w:val="right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                               </w:t>
      </w:r>
      <w:r>
        <w:rPr>
          <w:b w:val="0"/>
          <w:bCs w:val="0"/>
          <w:sz w:val="40"/>
          <w:szCs w:val="40"/>
        </w:rPr>
        <w:t xml:space="preserve">ФИТ </w:t>
      </w:r>
      <w:r>
        <w:rPr>
          <w:b w:val="0"/>
          <w:bCs w:val="0"/>
          <w:sz w:val="40"/>
          <w:szCs w:val="40"/>
          <w:lang w:val="ru-RU"/>
        </w:rPr>
        <w:t>1</w:t>
      </w:r>
      <w:r>
        <w:rPr>
          <w:b w:val="0"/>
          <w:bCs w:val="0"/>
          <w:sz w:val="40"/>
          <w:szCs w:val="40"/>
        </w:rPr>
        <w:t xml:space="preserve"> курс </w:t>
      </w:r>
      <w:r>
        <w:rPr>
          <w:b w:val="0"/>
          <w:bCs w:val="0"/>
          <w:sz w:val="40"/>
          <w:szCs w:val="40"/>
          <w:lang w:val="ru-RU"/>
        </w:rPr>
        <w:t>8</w:t>
      </w:r>
      <w:r>
        <w:rPr>
          <w:b w:val="0"/>
          <w:bCs w:val="0"/>
          <w:sz w:val="40"/>
          <w:szCs w:val="40"/>
        </w:rPr>
        <w:t xml:space="preserve"> группа</w:t>
      </w:r>
      <w:r>
        <w:rPr>
          <w:b w:val="0"/>
          <w:bCs w:val="0"/>
          <w:sz w:val="40"/>
          <w:szCs w:val="40"/>
          <w:lang w:val="ru-RU"/>
        </w:rPr>
        <w:t xml:space="preserve">  </w:t>
      </w:r>
    </w:p>
    <w:p w14:paraId="68D6F0BF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  </w:t>
      </w:r>
      <w:r>
        <w:rPr>
          <w:b w:val="0"/>
          <w:bCs w:val="0"/>
          <w:sz w:val="40"/>
          <w:szCs w:val="40"/>
          <w:lang w:val="ru-RU"/>
        </w:rPr>
        <w:t xml:space="preserve">         </w:t>
      </w:r>
      <w:r>
        <w:rPr>
          <w:b w:val="0"/>
          <w:bCs w:val="0"/>
          <w:sz w:val="40"/>
          <w:szCs w:val="40"/>
        </w:rPr>
        <w:t xml:space="preserve">Преподаватель: </w:t>
      </w:r>
      <w:r>
        <w:rPr>
          <w:b w:val="0"/>
          <w:bCs w:val="0"/>
          <w:sz w:val="40"/>
          <w:szCs w:val="40"/>
          <w:lang w:val="ru-RU"/>
        </w:rPr>
        <w:t>Лыкова Ю. Д.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</w:t>
      </w:r>
    </w:p>
    <w:p w14:paraId="10C61C17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</w:p>
    <w:p w14:paraId="438AF979">
      <w:pPr>
        <w:jc w:val="right"/>
        <w:rPr>
          <w:rFonts w:hint="default"/>
          <w:b w:val="0"/>
          <w:bCs w:val="0"/>
          <w:sz w:val="40"/>
          <w:szCs w:val="40"/>
          <w:lang w:val="en-US"/>
        </w:rPr>
      </w:pPr>
    </w:p>
    <w:p w14:paraId="60923883">
      <w:pPr>
        <w:spacing w:after="2280" w:line="240" w:lineRule="auto"/>
        <w:ind w:firstLine="0"/>
        <w:jc w:val="center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</w:rPr>
        <w:t>Минск 202</w:t>
      </w:r>
      <w:r>
        <w:rPr>
          <w:b w:val="0"/>
          <w:bCs w:val="0"/>
          <w:sz w:val="40"/>
          <w:szCs w:val="40"/>
          <w:lang w:val="ru-RU"/>
        </w:rPr>
        <w:t>5</w:t>
      </w:r>
    </w:p>
    <w:p w14:paraId="45294D91">
      <w:pPr>
        <w:pStyle w:val="6"/>
        <w:rPr>
          <w:b w:val="0"/>
          <w:bCs w:val="0"/>
          <w:lang w:val="ru-RU"/>
        </w:rPr>
      </w:pPr>
    </w:p>
    <w:p w14:paraId="778F3009">
      <w:pPr>
        <w:pStyle w:val="6"/>
        <w:rPr>
          <w:b w:val="0"/>
          <w:bCs w:val="0"/>
        </w:rPr>
      </w:pPr>
    </w:p>
    <w:p w14:paraId="2F9B557F">
      <w:pPr>
        <w:spacing w:after="0"/>
        <w:ind w:firstLine="0"/>
        <w:jc w:val="both"/>
        <w:rPr>
          <w:rFonts w:hint="default"/>
          <w:b w:val="0"/>
          <w:bCs w:val="0"/>
          <w:sz w:val="40"/>
          <w:szCs w:val="40"/>
        </w:rPr>
      </w:pPr>
      <w:r>
        <w:rPr>
          <w:rFonts w:hint="default"/>
          <w:b w:val="0"/>
          <w:bCs w:val="0"/>
          <w:sz w:val="40"/>
          <w:szCs w:val="40"/>
          <w:lang w:val="ru-RU"/>
        </w:rPr>
        <w:t>Задания</w:t>
      </w:r>
      <w:r>
        <w:rPr>
          <w:rFonts w:hint="default"/>
          <w:b w:val="0"/>
          <w:bCs w:val="0"/>
          <w:sz w:val="40"/>
          <w:szCs w:val="40"/>
          <w:lang w:val="en-US"/>
        </w:rPr>
        <w:t>:</w:t>
      </w:r>
    </w:p>
    <w:p w14:paraId="4AA97268">
      <w:pPr>
        <w:spacing w:after="0"/>
        <w:ind w:firstLine="0"/>
        <w:jc w:val="center"/>
        <w:rPr>
          <w:rFonts w:hint="default"/>
          <w:b w:val="0"/>
          <w:bCs w:val="0"/>
          <w:sz w:val="40"/>
          <w:szCs w:val="40"/>
        </w:rPr>
      </w:pPr>
    </w:p>
    <w:p w14:paraId="45C1B1E2">
      <w:pPr>
        <w:rPr>
          <w:lang w:val="ru-RU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lang w:val="ru-RU"/>
        </w:rPr>
        <w:t>3</w:t>
      </w:r>
      <w:r>
        <w:rPr>
          <w:rFonts w:hint="default"/>
          <w:lang w:val="en-US"/>
        </w:rPr>
        <w:t>,4.</w:t>
      </w:r>
      <w:r>
        <w:rPr>
          <w:lang w:val="ru-RU"/>
        </w:rPr>
        <w:t xml:space="preserve"> </w:t>
      </w:r>
    </w:p>
    <w:p w14:paraId="73D41CD3">
      <w:pPr>
        <w:rPr>
          <w:lang w:val="en-US"/>
        </w:rPr>
      </w:pPr>
      <w:r>
        <w:rPr>
          <w:lang w:val="ru-RU"/>
        </w:rPr>
        <w:t>Словесно формульное</w:t>
      </w:r>
    </w:p>
    <w:p w14:paraId="179985FF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Начало</w:t>
      </w:r>
      <w:r>
        <w:rPr>
          <w:lang w:val="zh-CN"/>
        </w:rPr>
        <w:t> алгоритма.</w:t>
      </w:r>
    </w:p>
    <w:p w14:paraId="77B634F7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Ввод</w:t>
      </w:r>
      <w:r>
        <w:rPr>
          <w:lang w:val="zh-CN"/>
        </w:rPr>
        <w:t> данных: получить от пользователя один символ и сохранить его в переменную (например, symbol).</w:t>
      </w:r>
    </w:p>
    <w:p w14:paraId="241AE3D0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Получить код</w:t>
      </w:r>
      <w:r>
        <w:rPr>
          <w:lang w:val="zh-CN"/>
        </w:rPr>
        <w:t> символа, приведя его к целочисленному типу (переменная </w:t>
      </w:r>
      <w:r>
        <w:rPr>
          <w:lang w:val="ru-RU"/>
        </w:rPr>
        <w:t>код</w:t>
      </w:r>
      <w:r>
        <w:rPr>
          <w:lang w:val="zh-CN"/>
        </w:rPr>
        <w:t>).</w:t>
      </w:r>
    </w:p>
    <w:p w14:paraId="36A2749C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Проверить условия классификации:</w:t>
      </w:r>
    </w:p>
    <w:p w14:paraId="11605A8B">
      <w:pPr>
        <w:spacing w:before="240" w:after="0"/>
        <w:jc w:val="left"/>
        <w:rPr>
          <w:lang w:val="zh-CN"/>
        </w:rPr>
      </w:pPr>
      <w:r>
        <w:rPr>
          <w:lang w:val="zh-CN"/>
        </w:rPr>
        <w:t>Если код символа находится в диапазоне от 48 до 57 включительно, то символ является </w:t>
      </w:r>
      <w:r>
        <w:rPr>
          <w:b/>
          <w:bCs/>
          <w:lang w:val="zh-CN"/>
        </w:rPr>
        <w:t>цифрой</w:t>
      </w:r>
      <w:r>
        <w:rPr>
          <w:lang w:val="zh-CN"/>
        </w:rPr>
        <w:t>.</w:t>
      </w:r>
    </w:p>
    <w:p w14:paraId="387E401E">
      <w:pPr>
        <w:spacing w:before="240" w:after="0"/>
        <w:jc w:val="left"/>
        <w:rPr>
          <w:lang w:val="zh-CN"/>
        </w:rPr>
      </w:pPr>
      <w:r>
        <w:rPr>
          <w:lang w:val="zh-CN"/>
        </w:rPr>
        <w:t>Иначе, если код находится в диапазоне от 65 до 90 или от 97 до 122, то символ является </w:t>
      </w:r>
      <w:r>
        <w:rPr>
          <w:b/>
          <w:bCs/>
          <w:lang w:val="zh-CN"/>
        </w:rPr>
        <w:t>буквой латинского алфавита</w:t>
      </w:r>
      <w:r>
        <w:rPr>
          <w:lang w:val="zh-CN"/>
        </w:rPr>
        <w:t>.</w:t>
      </w:r>
    </w:p>
    <w:p w14:paraId="5E6E8C86">
      <w:pPr>
        <w:spacing w:before="240" w:after="0"/>
        <w:jc w:val="left"/>
        <w:rPr>
          <w:lang w:val="zh-CN"/>
        </w:rPr>
      </w:pPr>
      <w:r>
        <w:rPr>
          <w:lang w:val="zh-CN"/>
        </w:rPr>
        <w:t>Иначе, если код находится в диапазоне от 128 до 159 или от 160 до 175 или от 224 до 239 (для кодировки Windows-1251), то символ является </w:t>
      </w:r>
      <w:r>
        <w:rPr>
          <w:b/>
          <w:bCs/>
          <w:lang w:val="zh-CN"/>
        </w:rPr>
        <w:t>буквой русского алфавита</w:t>
      </w:r>
      <w:r>
        <w:rPr>
          <w:lang w:val="zh-CN"/>
        </w:rPr>
        <w:t>.</w:t>
      </w:r>
    </w:p>
    <w:p w14:paraId="5211D169">
      <w:pPr>
        <w:spacing w:before="240" w:after="0"/>
        <w:jc w:val="left"/>
        <w:rPr>
          <w:lang w:val="zh-CN"/>
        </w:rPr>
      </w:pPr>
      <w:r>
        <w:rPr>
          <w:lang w:val="zh-CN"/>
        </w:rPr>
        <w:t>Во всех остальных случаях символ относится к категории </w:t>
      </w:r>
      <w:r>
        <w:rPr>
          <w:b/>
          <w:bCs/>
          <w:lang w:val="zh-CN"/>
        </w:rPr>
        <w:t>"другой символ"</w:t>
      </w:r>
      <w:r>
        <w:rPr>
          <w:lang w:val="zh-CN"/>
        </w:rPr>
        <w:t>.</w:t>
      </w:r>
    </w:p>
    <w:p w14:paraId="109B9618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Вывод</w:t>
      </w:r>
      <w:r>
        <w:rPr>
          <w:lang w:val="zh-CN"/>
        </w:rPr>
        <w:t xml:space="preserve"> результата: напечатать сообщение с </w:t>
      </w:r>
      <w:r>
        <w:rPr>
          <w:lang w:val="en-US"/>
        </w:rPr>
        <w:t>определённой</w:t>
      </w:r>
      <w:r>
        <w:rPr>
          <w:lang w:val="zh-CN"/>
        </w:rPr>
        <w:t xml:space="preserve"> категорией, самим символом и его кодом.</w:t>
      </w:r>
    </w:p>
    <w:p w14:paraId="3BD9CE3E">
      <w:pPr>
        <w:spacing w:before="240" w:after="0"/>
        <w:jc w:val="left"/>
        <w:rPr>
          <w:lang w:val="zh-CN"/>
        </w:rPr>
      </w:pPr>
      <w:r>
        <w:rPr>
          <w:b/>
          <w:bCs/>
          <w:lang w:val="zh-CN"/>
        </w:rPr>
        <w:t>Конец</w:t>
      </w:r>
      <w:r>
        <w:rPr>
          <w:lang w:val="zh-CN"/>
        </w:rPr>
        <w:t> алгоритма.</w:t>
      </w:r>
    </w:p>
    <w:p w14:paraId="0D0C9970">
      <w:pPr>
        <w:spacing w:before="240" w:after="0"/>
        <w:jc w:val="left"/>
        <w:rPr>
          <w:lang w:val="ru-RU"/>
        </w:rPr>
      </w:pPr>
      <w:r>
        <w:rPr>
          <w:lang w:val="ru-RU"/>
        </w:rPr>
        <w:t>псевдокод</w:t>
      </w:r>
    </w:p>
    <w:p w14:paraId="270F7B98">
      <w:pPr>
        <w:spacing w:after="0"/>
        <w:rPr>
          <w:lang w:val="en-US"/>
        </w:rPr>
      </w:pPr>
    </w:p>
    <w:p w14:paraId="75D2F983">
      <w:pPr>
        <w:pStyle w:val="8"/>
        <w:rPr>
          <w:lang w:val="ru-RU"/>
        </w:rPr>
      </w:pPr>
      <w:r>
        <w:rPr>
          <w:lang w:val="ru-RU"/>
        </w:rPr>
        <w:t>НАЧАЛО</w:t>
      </w:r>
    </w:p>
    <w:p w14:paraId="39BB1A04">
      <w:pPr>
        <w:pStyle w:val="8"/>
        <w:rPr>
          <w:lang w:val="ru-RU"/>
        </w:rPr>
      </w:pPr>
      <w:r>
        <w:rPr>
          <w:lang w:val="ru-RU"/>
        </w:rPr>
        <w:t xml:space="preserve">    ВВОД символ</w:t>
      </w:r>
    </w:p>
    <w:p w14:paraId="47DBDA4D">
      <w:pPr>
        <w:pStyle w:val="8"/>
        <w:rPr>
          <w:lang w:val="ru-RU"/>
        </w:rPr>
      </w:pPr>
      <w:r>
        <w:rPr>
          <w:lang w:val="ru-RU"/>
        </w:rPr>
        <w:t xml:space="preserve">    ВЫЧИСЛИТЬ код = КОД(символ)</w:t>
      </w:r>
    </w:p>
    <w:p w14:paraId="58529210">
      <w:pPr>
        <w:pStyle w:val="8"/>
        <w:rPr>
          <w:lang w:val="ru-RU"/>
        </w:rPr>
      </w:pPr>
      <w:r>
        <w:rPr>
          <w:lang w:val="ru-RU"/>
        </w:rPr>
        <w:t xml:space="preserve">    ЕСЛИ (код&gt;= 48) И (код &lt;= 57) ТО</w:t>
      </w:r>
    </w:p>
    <w:p w14:paraId="72BA64B3">
      <w:pPr>
        <w:pStyle w:val="8"/>
        <w:rPr>
          <w:lang w:val="ru-RU"/>
        </w:rPr>
      </w:pPr>
      <w:r>
        <w:rPr>
          <w:lang w:val="ru-RU"/>
        </w:rPr>
        <w:t xml:space="preserve">        категория= "цифра"</w:t>
      </w:r>
    </w:p>
    <w:p w14:paraId="73B60EA6">
      <w:pPr>
        <w:pStyle w:val="8"/>
        <w:rPr>
          <w:lang w:val="ru-RU"/>
        </w:rPr>
      </w:pPr>
      <w:r>
        <w:rPr>
          <w:lang w:val="ru-RU"/>
        </w:rPr>
        <w:t xml:space="preserve">    ИНАЧЕ ЕСЛИ ((код &gt;= 65) И (код &lt;= 90)) ИЛИ ((код &gt;= 97) И (код &lt;= 122)) ТО</w:t>
      </w:r>
    </w:p>
    <w:p w14:paraId="2A5CFE9A">
      <w:pPr>
        <w:pStyle w:val="8"/>
        <w:rPr>
          <w:lang w:val="ru-RU"/>
        </w:rPr>
      </w:pPr>
      <w:r>
        <w:rPr>
          <w:lang w:val="ru-RU"/>
        </w:rPr>
        <w:t xml:space="preserve">        категория= "латинская буква"</w:t>
      </w:r>
    </w:p>
    <w:p w14:paraId="4CA01D01">
      <w:pPr>
        <w:pStyle w:val="8"/>
        <w:rPr>
          <w:lang w:val="ru-RU"/>
        </w:rPr>
      </w:pPr>
      <w:r>
        <w:rPr>
          <w:lang w:val="ru-RU"/>
        </w:rPr>
        <w:t xml:space="preserve">    ИНАЧЕ ЕСЛИ ((код &gt;= 128) И (код &lt;= 159)) ИЛИ ((код &gt;= 160) И (код &lt;= 175)) ИЛИ ((код &gt;= 224) И (код &lt;= 239)) ТО</w:t>
      </w:r>
    </w:p>
    <w:p w14:paraId="35859F02">
      <w:pPr>
        <w:pStyle w:val="8"/>
        <w:rPr>
          <w:lang w:val="ru-RU"/>
        </w:rPr>
      </w:pPr>
      <w:r>
        <w:rPr>
          <w:lang w:val="ru-RU"/>
        </w:rPr>
        <w:t xml:space="preserve">        категория= "русская буква"</w:t>
      </w:r>
    </w:p>
    <w:p w14:paraId="6231DBED">
      <w:pPr>
        <w:pStyle w:val="8"/>
        <w:rPr>
          <w:lang w:val="ru-RU"/>
        </w:rPr>
      </w:pPr>
      <w:r>
        <w:rPr>
          <w:lang w:val="ru-RU"/>
        </w:rPr>
        <w:t xml:space="preserve">    ИНАЧЕ</w:t>
      </w:r>
    </w:p>
    <w:p w14:paraId="2DCF08E3">
      <w:pPr>
        <w:pStyle w:val="8"/>
        <w:rPr>
          <w:lang w:val="ru-RU"/>
        </w:rPr>
      </w:pPr>
      <w:r>
        <w:rPr>
          <w:lang w:val="ru-RU"/>
        </w:rPr>
        <w:t xml:space="preserve">        категория= "другой символ"</w:t>
      </w:r>
    </w:p>
    <w:p w14:paraId="35E20E88">
      <w:pPr>
        <w:pStyle w:val="8"/>
        <w:rPr>
          <w:lang w:val="ru-RU"/>
        </w:rPr>
      </w:pPr>
      <w:r>
        <w:rPr>
          <w:lang w:val="ru-RU"/>
        </w:rPr>
        <w:t xml:space="preserve">    КОНЕЦ ЕСЛИ</w:t>
      </w:r>
    </w:p>
    <w:p w14:paraId="3C543812">
      <w:pPr>
        <w:pStyle w:val="8"/>
        <w:rPr>
          <w:lang w:val="ru-RU"/>
        </w:rPr>
      </w:pPr>
      <w:r>
        <w:rPr>
          <w:lang w:val="ru-RU"/>
        </w:rPr>
        <w:t xml:space="preserve">    ВЫВОД Категория: "категория ". Символ: ", символ ". Код: ", код”</w:t>
      </w:r>
    </w:p>
    <w:p w14:paraId="13BFEB9F">
      <w:pPr>
        <w:pStyle w:val="8"/>
        <w:rPr>
          <w:lang w:val="en-US"/>
        </w:rPr>
      </w:pPr>
      <w:r>
        <w:rPr>
          <w:lang w:val="ru-RU"/>
        </w:rPr>
        <w:t>КОНЕЦ</w:t>
      </w:r>
    </w:p>
    <w:p w14:paraId="2FC1AD7C">
      <w:pPr>
        <w:pStyle w:val="8"/>
        <w:ind w:firstLine="0"/>
        <w:rPr>
          <w:lang w:val="en-US"/>
        </w:rPr>
      </w:pPr>
      <w:r>
        <w:rPr>
          <w:lang w:val="ru-RU"/>
        </w:rPr>
        <w:drawing>
          <wp:inline distT="0" distB="0" distL="0" distR="0">
            <wp:extent cx="5934075" cy="3576955"/>
            <wp:effectExtent l="0" t="0" r="9525" b="4445"/>
            <wp:docPr id="143414388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3887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2EEA5">
      <w:pPr>
        <w:pStyle w:val="8"/>
        <w:ind w:firstLine="0"/>
        <w:rPr>
          <w:lang w:val="ru-RU"/>
        </w:rPr>
      </w:pPr>
    </w:p>
    <w:p w14:paraId="7882A14B">
      <w:pPr>
        <w:pStyle w:val="8"/>
        <w:ind w:firstLine="0"/>
        <w:rPr>
          <w:rFonts w:hint="default"/>
          <w:lang w:val="en-US"/>
        </w:rPr>
      </w:pPr>
      <w:r>
        <w:rPr>
          <w:lang w:val="ru-RU"/>
        </w:rPr>
        <w:t xml:space="preserve">5 </w:t>
      </w:r>
      <w:r>
        <w:rPr>
          <w:rFonts w:hint="default"/>
          <w:lang w:val="en-US"/>
        </w:rPr>
        <w:t>.</w:t>
      </w:r>
    </w:p>
    <w:p w14:paraId="1CE87FF8">
      <w:pPr>
        <w:pStyle w:val="8"/>
        <w:ind w:firstLine="0"/>
        <w:rPr>
          <w:lang w:val="ru-RU"/>
        </w:rPr>
      </w:pPr>
    </w:p>
    <w:p w14:paraId="140C8D6D">
      <w:pPr>
        <w:pStyle w:val="8"/>
        <w:ind w:firstLine="0"/>
        <w:rPr>
          <w:lang w:val="ru-RU"/>
        </w:rPr>
      </w:pPr>
      <w:r>
        <w:rPr>
          <w:lang w:val="ru-RU"/>
        </w:rPr>
        <w:t>Словесно формульное</w:t>
      </w:r>
    </w:p>
    <w:p w14:paraId="63ACA294">
      <w:pPr>
        <w:rPr>
          <w:lang w:val="zh-CN"/>
        </w:rPr>
      </w:pPr>
      <w:r>
        <w:rPr>
          <w:lang w:val="zh-CN"/>
        </w:rPr>
        <w:t>1. Словесно-формульное описание алгоритма:</w:t>
      </w:r>
    </w:p>
    <w:p w14:paraId="70E5F05D">
      <w:pPr>
        <w:rPr>
          <w:lang w:val="zh-CN"/>
        </w:rPr>
      </w:pPr>
      <w:r>
        <w:rPr>
          <w:lang w:val="zh-CN"/>
        </w:rPr>
        <w:t>Начало алгоритма.</w:t>
      </w:r>
    </w:p>
    <w:p w14:paraId="40430F81">
      <w:pPr>
        <w:rPr>
          <w:lang w:val="zh-CN"/>
        </w:rPr>
      </w:pPr>
      <w:r>
        <w:rPr>
          <w:lang w:val="zh-CN"/>
        </w:rPr>
        <w:t>Объявить массивы данных</w:t>
      </w:r>
    </w:p>
    <w:p w14:paraId="67B69B1B">
      <w:pPr>
        <w:rPr>
          <w:lang w:val="zh-CN"/>
        </w:rPr>
      </w:pPr>
      <w:r>
        <w:rPr>
          <w:lang w:val="zh-CN"/>
        </w:rPr>
        <w:t>Массив </w:t>
      </w:r>
      <w:r>
        <w:rPr>
          <w:lang w:val="en-US"/>
        </w:rPr>
        <w:t>x</w:t>
      </w:r>
      <w:r>
        <w:rPr>
          <w:lang w:val="ru-RU"/>
        </w:rPr>
        <w:t>1</w:t>
      </w:r>
      <w:r>
        <w:rPr>
          <w:lang w:val="zh-CN"/>
        </w:rPr>
        <w:t>, ,</w:t>
      </w:r>
      <w:r>
        <w:rPr>
          <w:lang w:val="ru-RU"/>
        </w:rPr>
        <w:t xml:space="preserve">большие </w:t>
      </w:r>
      <w:r>
        <w:rPr>
          <w:lang w:val="zh-CN"/>
        </w:rPr>
        <w:t>буквы: ['</w:t>
      </w:r>
      <w:r>
        <w:rPr>
          <w:rFonts w:hint="default"/>
          <w:lang w:val="ru-RU"/>
        </w:rPr>
        <w:t>Н</w:t>
      </w:r>
      <w:r>
        <w:rPr>
          <w:lang w:val="zh-CN"/>
        </w:rPr>
        <w:t>', '</w:t>
      </w:r>
      <w:r>
        <w:rPr>
          <w:lang w:val="ru-RU"/>
        </w:rPr>
        <w:t>И</w:t>
      </w:r>
      <w:r>
        <w:rPr>
          <w:lang w:val="zh-CN"/>
        </w:rPr>
        <w:t>', '</w:t>
      </w:r>
      <w:r>
        <w:rPr>
          <w:lang w:val="ru-RU"/>
        </w:rPr>
        <w:t>К</w:t>
      </w:r>
      <w:r>
        <w:rPr>
          <w:lang w:val="zh-CN"/>
        </w:rPr>
        <w:t>', '</w:t>
      </w:r>
      <w:r>
        <w:rPr>
          <w:lang w:val="ru-RU"/>
        </w:rPr>
        <w:t>И</w:t>
      </w:r>
      <w:r>
        <w:rPr>
          <w:lang w:val="zh-CN"/>
        </w:rPr>
        <w:t>', '</w:t>
      </w:r>
      <w:r>
        <w:rPr>
          <w:lang w:val="ru-RU"/>
        </w:rPr>
        <w:t>Т</w:t>
      </w:r>
      <w:r>
        <w:rPr>
          <w:lang w:val="zh-CN"/>
        </w:rPr>
        <w:t>'].</w:t>
      </w:r>
    </w:p>
    <w:p w14:paraId="63695371">
      <w:pPr>
        <w:rPr>
          <w:lang w:val="zh-CN"/>
        </w:rPr>
      </w:pPr>
      <w:r>
        <w:rPr>
          <w:lang w:val="zh-CN"/>
        </w:rPr>
        <w:t>Массив x2, маленькие строчные буквы: ['</w:t>
      </w:r>
      <w:r>
        <w:rPr>
          <w:lang w:val="ru-RU"/>
        </w:rPr>
        <w:t>н</w:t>
      </w:r>
      <w:r>
        <w:rPr>
          <w:lang w:val="zh-CN"/>
        </w:rPr>
        <w:t>', '</w:t>
      </w:r>
      <w:r>
        <w:rPr>
          <w:lang w:val="ru-RU"/>
        </w:rPr>
        <w:t>и</w:t>
      </w:r>
      <w:r>
        <w:rPr>
          <w:lang w:val="zh-CN"/>
        </w:rPr>
        <w:t>', '</w:t>
      </w:r>
      <w:r>
        <w:rPr>
          <w:lang w:val="ru-RU"/>
        </w:rPr>
        <w:t>к</w:t>
      </w:r>
      <w:r>
        <w:rPr>
          <w:lang w:val="zh-CN"/>
        </w:rPr>
        <w:t>', '</w:t>
      </w:r>
      <w:r>
        <w:rPr>
          <w:lang w:val="ru-RU"/>
        </w:rPr>
        <w:t>и</w:t>
      </w:r>
      <w:r>
        <w:rPr>
          <w:lang w:val="zh-CN"/>
        </w:rPr>
        <w:t>', '</w:t>
      </w:r>
      <w:r>
        <w:rPr>
          <w:lang w:val="ru-RU"/>
        </w:rPr>
        <w:t>т</w:t>
      </w:r>
      <w:r>
        <w:rPr>
          <w:lang w:val="zh-CN"/>
        </w:rPr>
        <w:t>'].</w:t>
      </w:r>
    </w:p>
    <w:p w14:paraId="5AB300D3">
      <w:pPr>
        <w:rPr>
          <w:lang w:val="zh-CN"/>
        </w:rPr>
      </w:pPr>
      <w:r>
        <w:rPr>
          <w:lang w:val="zh-CN"/>
        </w:rPr>
        <w:t>Запустить цикл для индекса i от 0 до 4 (для пяти букв).</w:t>
      </w:r>
    </w:p>
    <w:p w14:paraId="20337246">
      <w:pPr>
        <w:rPr>
          <w:lang w:val="zh-CN"/>
        </w:rPr>
      </w:pPr>
      <w:r>
        <w:rPr>
          <w:lang w:val="zh-CN"/>
        </w:rPr>
        <w:t>Для каждой пары букв в цикле:</w:t>
      </w:r>
    </w:p>
    <w:p w14:paraId="70B3B62D">
      <w:pPr>
        <w:rPr>
          <w:lang w:val="zh-CN"/>
        </w:rPr>
      </w:pPr>
      <w:r>
        <w:rPr>
          <w:lang w:val="zh-CN"/>
        </w:rPr>
        <w:t>Получить код upper_code для символа </w:t>
      </w:r>
      <w:r>
        <w:rPr>
          <w:lang w:val="en-US"/>
        </w:rPr>
        <w:t>x</w:t>
      </w:r>
      <w:r>
        <w:rPr>
          <w:lang w:val="ru-RU"/>
        </w:rPr>
        <w:t>1</w:t>
      </w:r>
      <w:r>
        <w:rPr>
          <w:lang w:val="zh-CN"/>
        </w:rPr>
        <w:t xml:space="preserve"> [i].</w:t>
      </w:r>
    </w:p>
    <w:p w14:paraId="3960D8E1">
      <w:pPr>
        <w:rPr>
          <w:lang w:val="zh-CN"/>
        </w:rPr>
      </w:pPr>
      <w:r>
        <w:rPr>
          <w:lang w:val="zh-CN"/>
        </w:rPr>
        <w:t>Получить код lower_code для символа x2 [i].</w:t>
      </w:r>
    </w:p>
    <w:p w14:paraId="536D0561">
      <w:pPr>
        <w:rPr>
          <w:lang w:val="zh-CN"/>
        </w:rPr>
      </w:pPr>
      <w:r>
        <w:rPr>
          <w:lang w:val="zh-CN"/>
        </w:rPr>
        <w:t>Вычислить разницу: difference = upper_code - lower_code.</w:t>
      </w:r>
    </w:p>
    <w:p w14:paraId="18744BAF">
      <w:pPr>
        <w:rPr>
          <w:lang w:val="zh-CN"/>
        </w:rPr>
      </w:pPr>
      <w:r>
        <w:rPr>
          <w:lang w:val="zh-CN"/>
        </w:rPr>
        <w:t>Вывести на экран сообщение: "Разница для буквы [x1 [i]]: [difference]".</w:t>
      </w:r>
    </w:p>
    <w:p w14:paraId="40882C33">
      <w:pPr>
        <w:rPr>
          <w:lang w:val="zh-CN"/>
        </w:rPr>
      </w:pPr>
      <w:r>
        <w:rPr>
          <w:lang w:val="zh-CN"/>
        </w:rPr>
        <w:t>Конец алгоритма.</w:t>
      </w:r>
    </w:p>
    <w:p w14:paraId="1431ADBE">
      <w:pPr>
        <w:pStyle w:val="3"/>
        <w:bidi w:val="0"/>
        <w:rPr>
          <w:lang w:val="ru-RU"/>
        </w:rPr>
      </w:pPr>
      <w:r>
        <w:rPr>
          <w:color w:val="auto"/>
          <w:lang w:val="ru-RU"/>
        </w:rPr>
        <w:t>псевдокод</w:t>
      </w:r>
    </w:p>
    <w:p w14:paraId="18C2610C">
      <w:pPr>
        <w:pStyle w:val="8"/>
        <w:ind w:firstLine="0"/>
        <w:rPr>
          <w:lang w:val="en-US"/>
        </w:rPr>
      </w:pPr>
      <w:r>
        <w:rPr>
          <w:lang w:val="ru-RU"/>
        </w:rPr>
        <w:t>НАЧАЛО</w:t>
      </w:r>
    </w:p>
    <w:p w14:paraId="7411CDB1">
      <w:pPr>
        <w:pStyle w:val="8"/>
        <w:ind w:firstLine="0"/>
        <w:rPr>
          <w:lang w:val="en-US"/>
        </w:rPr>
      </w:pPr>
      <w:r>
        <w:rPr>
          <w:lang w:val="en-US"/>
        </w:rPr>
        <w:t xml:space="preserve">    x1[] = ['</w:t>
      </w:r>
      <w:r>
        <w:rPr>
          <w:lang w:val="ru-RU"/>
        </w:rPr>
        <w:t>Н</w:t>
      </w:r>
      <w:r>
        <w:rPr>
          <w:lang w:val="en-US"/>
        </w:rPr>
        <w:t>', '</w:t>
      </w:r>
      <w:r>
        <w:rPr>
          <w:lang w:val="ru-RU"/>
        </w:rPr>
        <w:t>И</w:t>
      </w:r>
      <w:r>
        <w:rPr>
          <w:lang w:val="en-US"/>
        </w:rPr>
        <w:t>', '</w:t>
      </w:r>
      <w:r>
        <w:rPr>
          <w:lang w:val="ru-RU"/>
        </w:rPr>
        <w:t>К</w:t>
      </w:r>
      <w:r>
        <w:rPr>
          <w:lang w:val="en-US"/>
        </w:rPr>
        <w:t>', '</w:t>
      </w:r>
      <w:r>
        <w:rPr>
          <w:lang w:val="ru-RU"/>
        </w:rPr>
        <w:t>И</w:t>
      </w:r>
      <w:r>
        <w:rPr>
          <w:lang w:val="en-US"/>
        </w:rPr>
        <w:t>', '</w:t>
      </w:r>
      <w:r>
        <w:rPr>
          <w:lang w:val="ru-RU"/>
        </w:rPr>
        <w:t>Т</w:t>
      </w:r>
      <w:r>
        <w:rPr>
          <w:lang w:val="en-US"/>
        </w:rPr>
        <w:t>']</w:t>
      </w:r>
    </w:p>
    <w:p w14:paraId="0DB8E060">
      <w:pPr>
        <w:pStyle w:val="8"/>
        <w:ind w:firstLine="0"/>
        <w:rPr>
          <w:lang w:val="en-US"/>
        </w:rPr>
      </w:pPr>
      <w:r>
        <w:rPr>
          <w:lang w:val="en-US"/>
        </w:rPr>
        <w:t xml:space="preserve">    x</w:t>
      </w:r>
      <w:r>
        <w:rPr>
          <w:lang w:val="ru-RU"/>
        </w:rPr>
        <w:t>2[]= ['н', 'и', '</w:t>
      </w:r>
      <w:r>
        <w:rPr>
          <w:rFonts w:hint="default"/>
          <w:lang w:val="ru-RU"/>
        </w:rPr>
        <w:t>к</w:t>
      </w:r>
      <w:r>
        <w:rPr>
          <w:lang w:val="ru-RU"/>
        </w:rPr>
        <w:t>', 'и', 'т']</w:t>
      </w:r>
    </w:p>
    <w:p w14:paraId="5D2D4752">
      <w:pPr>
        <w:pStyle w:val="8"/>
        <w:ind w:firstLine="0"/>
        <w:rPr>
          <w:lang w:val="en-US"/>
        </w:rPr>
      </w:pPr>
      <w:r>
        <w:rPr>
          <w:lang w:val="ru-RU"/>
        </w:rPr>
        <w:t xml:space="preserve">    ПРИСВОИТЬ i = 0</w:t>
      </w:r>
    </w:p>
    <w:p w14:paraId="2D160D46">
      <w:pPr>
        <w:pStyle w:val="8"/>
        <w:ind w:firstLine="0"/>
        <w:rPr>
          <w:lang w:val="ru-RU"/>
        </w:rPr>
      </w:pPr>
      <w:r>
        <w:rPr>
          <w:lang w:val="ru-RU"/>
        </w:rPr>
        <w:t xml:space="preserve">    ПОКА (i &lt; 5) НАЧАЛО ЦИКЛА</w:t>
      </w:r>
    </w:p>
    <w:p w14:paraId="42081344">
      <w:pPr>
        <w:pStyle w:val="8"/>
        <w:ind w:firstLine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ru-RU"/>
        </w:rPr>
        <w:t>ВЫЧИСЛИТЬ</w:t>
      </w:r>
      <w:r>
        <w:rPr>
          <w:lang w:val="en-US"/>
        </w:rPr>
        <w:t xml:space="preserve"> upper_code = </w:t>
      </w:r>
      <w:r>
        <w:rPr>
          <w:lang w:val="ru-RU"/>
        </w:rPr>
        <w:t>КОД</w:t>
      </w:r>
      <w:r>
        <w:rPr>
          <w:lang w:val="en-US"/>
        </w:rPr>
        <w:t xml:space="preserve">(x1[i]) </w:t>
      </w:r>
    </w:p>
    <w:p w14:paraId="4AD7F391">
      <w:pPr>
        <w:pStyle w:val="8"/>
        <w:ind w:firstLine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ru-RU"/>
        </w:rPr>
        <w:t>ВЫЧИСЛИТЬ</w:t>
      </w:r>
      <w:r>
        <w:rPr>
          <w:lang w:val="en-US"/>
        </w:rPr>
        <w:t xml:space="preserve"> lower_code = </w:t>
      </w:r>
      <w:r>
        <w:rPr>
          <w:lang w:val="ru-RU"/>
        </w:rPr>
        <w:t>КОД</w:t>
      </w:r>
      <w:r>
        <w:rPr>
          <w:lang w:val="en-US"/>
        </w:rPr>
        <w:t>(x2[i])</w:t>
      </w:r>
    </w:p>
    <w:p w14:paraId="15D6FD10">
      <w:pPr>
        <w:pStyle w:val="8"/>
        <w:ind w:firstLine="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ru-RU"/>
        </w:rPr>
        <w:t>ВЫЧИСЛИТЬ</w:t>
      </w:r>
      <w:r>
        <w:rPr>
          <w:lang w:val="en-US"/>
        </w:rPr>
        <w:t xml:space="preserve"> difference = upper_code - lower_code</w:t>
      </w:r>
    </w:p>
    <w:p w14:paraId="4EA62524">
      <w:pPr>
        <w:pStyle w:val="8"/>
        <w:ind w:firstLine="0"/>
        <w:rPr>
          <w:lang w:val="ru-RU"/>
        </w:rPr>
      </w:pPr>
      <w:r>
        <w:rPr>
          <w:lang w:val="ru-RU"/>
        </w:rPr>
        <w:t xml:space="preserve">        ВЫВОД "Разница для буквы ", </w:t>
      </w:r>
      <w:r>
        <w:rPr>
          <w:lang w:val="en-US"/>
        </w:rPr>
        <w:t>x</w:t>
      </w:r>
      <w:r>
        <w:rPr>
          <w:lang w:val="ru-RU"/>
        </w:rPr>
        <w:t>1[</w:t>
      </w:r>
      <w:r>
        <w:rPr>
          <w:lang w:val="en-US"/>
        </w:rPr>
        <w:t>i</w:t>
      </w:r>
      <w:r>
        <w:rPr>
          <w:lang w:val="ru-RU"/>
        </w:rPr>
        <w:t xml:space="preserve">], ": ", </w:t>
      </w:r>
      <w:r>
        <w:rPr>
          <w:lang w:val="en-US"/>
        </w:rPr>
        <w:t>difference</w:t>
      </w:r>
    </w:p>
    <w:p w14:paraId="56EBB550">
      <w:pPr>
        <w:pStyle w:val="8"/>
        <w:ind w:firstLine="0"/>
        <w:rPr>
          <w:lang w:val="ru-RU"/>
        </w:rPr>
      </w:pPr>
      <w:r>
        <w:rPr>
          <w:lang w:val="ru-RU"/>
        </w:rPr>
        <w:t xml:space="preserve">        ВЫЧИСЛИТЬ i = i + 1</w:t>
      </w:r>
    </w:p>
    <w:p w14:paraId="2B9792BC">
      <w:pPr>
        <w:pStyle w:val="8"/>
        <w:ind w:firstLine="0"/>
        <w:rPr>
          <w:lang w:val="ru-RU"/>
        </w:rPr>
      </w:pPr>
      <w:r>
        <w:rPr>
          <w:lang w:val="ru-RU"/>
        </w:rPr>
        <w:t xml:space="preserve">    КОНЕЦ ЦИКЛА</w:t>
      </w:r>
    </w:p>
    <w:p w14:paraId="0C640044">
      <w:pPr>
        <w:pStyle w:val="8"/>
        <w:ind w:firstLine="0"/>
        <w:rPr>
          <w:lang w:val="en-US"/>
        </w:rPr>
      </w:pPr>
      <w:r>
        <w:rPr>
          <w:lang w:val="ru-RU"/>
        </w:rPr>
        <w:t>КОНЕЦ</w:t>
      </w:r>
    </w:p>
    <w:p w14:paraId="53179435">
      <w:pPr>
        <w:pStyle w:val="8"/>
        <w:ind w:firstLine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3228975" cy="6657975"/>
            <wp:effectExtent l="0" t="0" r="1905" b="0"/>
            <wp:docPr id="1" name="Изображение 1" descr="flowchart_nikit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flowchart_nikit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F0728">
      <w:pPr>
        <w:pStyle w:val="8"/>
        <w:ind w:firstLine="0"/>
        <w:rPr>
          <w:lang w:val="en-US"/>
        </w:rPr>
      </w:pPr>
    </w:p>
    <w:p w14:paraId="4B996489">
      <w:pPr>
        <w:pStyle w:val="8"/>
        <w:ind w:firstLine="0"/>
        <w:rPr>
          <w:lang w:val="ru-RU"/>
        </w:rPr>
      </w:pPr>
      <w:r>
        <w:rPr>
          <w:lang w:val="ru-RU"/>
        </w:rPr>
        <w:t>Задание 6</w:t>
      </w:r>
    </w:p>
    <w:p w14:paraId="19984FEC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Код </w:t>
      </w:r>
    </w:p>
    <w:p w14:paraId="52A5FD6A">
      <w:pP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3263FAE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&lt;string&gt;</w:t>
      </w:r>
    </w:p>
    <w:p w14:paraId="0BA143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&lt;vector&gt;</w:t>
      </w:r>
    </w:p>
    <w:p w14:paraId="63BB34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&lt;iomanip&gt;</w:t>
      </w:r>
    </w:p>
    <w:p w14:paraId="19963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90359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FDE5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361F43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"Russian"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0881E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03EE28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товаров: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ECDBF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3ED7009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25C23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A(n);</w:t>
      </w:r>
    </w:p>
    <w:p w14:paraId="5E51FCA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vector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 S(n);</w:t>
      </w:r>
    </w:p>
    <w:p w14:paraId="7F0232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BE02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5AB8F2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название товара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641A2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1E6DE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цену товара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+ 1)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FB4CF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40386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D89B5F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8861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= 0;</w:t>
      </w:r>
    </w:p>
    <w:p w14:paraId="486F0B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</w:t>
      </w:r>
    </w:p>
    <w:p w14:paraId="62E782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2C0C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"\nЧек (до суммы 500 коп):"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0E034D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"========================="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457CB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(i &lt; n &amp;&amp; s &lt;= 500) {</w:t>
      </w:r>
    </w:p>
    <w:p w14:paraId="29B6C6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setw(20)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left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-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коп."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54E7E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s = s + A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F5B01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i = i + 1;</w:t>
      </w:r>
    </w:p>
    <w:p w14:paraId="36F96D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1D941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"========================="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0C4FC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"Итоговая сумма: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коп."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D4C12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43484589">
      <w:pPr>
        <w:spacing w:after="0"/>
        <w:rPr>
          <w:sz w:val="24"/>
          <w:szCs w:val="24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9D0B7BD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Псевдокод </w:t>
      </w:r>
    </w:p>
    <w:p w14:paraId="1328EA0E">
      <w:pPr>
        <w:spacing w:after="0"/>
        <w:rPr>
          <w:sz w:val="24"/>
          <w:szCs w:val="24"/>
          <w:lang w:val="ru-RU"/>
        </w:rPr>
      </w:pPr>
    </w:p>
    <w:p w14:paraId="30E79600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НАЧАЛО</w:t>
      </w:r>
    </w:p>
    <w:p w14:paraId="3F723AFE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ВВОД кол-ва товаров          </w:t>
      </w:r>
    </w:p>
    <w:p w14:paraId="1C4E0212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Объявить массив цен</w:t>
      </w:r>
    </w:p>
    <w:p w14:paraId="77B23BF6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Объявить массив названий</w:t>
      </w:r>
    </w:p>
    <w:p w14:paraId="0BB33AE4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</w:p>
    <w:p w14:paraId="75E6ED4E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i = 0</w:t>
      </w:r>
    </w:p>
    <w:p w14:paraId="372AB72F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ПОКА (i &lt; n) НАЧАЛО</w:t>
      </w:r>
    </w:p>
    <w:p w14:paraId="7CC244A3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ВВОД название товара</w:t>
      </w:r>
    </w:p>
    <w:p w14:paraId="43D014C1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ВВОД цена товара</w:t>
      </w:r>
    </w:p>
    <w:p w14:paraId="20B90D8D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ru-RU"/>
        </w:rPr>
        <w:t xml:space="preserve"> = 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  <w:lang w:val="ru-RU"/>
        </w:rPr>
        <w:t xml:space="preserve"> + 1</w:t>
      </w:r>
    </w:p>
    <w:p w14:paraId="01B65C35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КОНЕЦ</w:t>
      </w:r>
    </w:p>
    <w:p w14:paraId="1BC2F4CD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s = 0           </w:t>
      </w:r>
      <w:r>
        <w:rPr>
          <w:sz w:val="24"/>
          <w:szCs w:val="24"/>
          <w:lang w:val="ru-RU"/>
        </w:rPr>
        <w:t>текущая сумма</w:t>
      </w:r>
    </w:p>
    <w:p w14:paraId="4544684C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en-US"/>
        </w:rPr>
        <w:t xml:space="preserve">    i = 0             </w:t>
      </w:r>
      <w:r>
        <w:rPr>
          <w:sz w:val="24"/>
          <w:szCs w:val="24"/>
          <w:lang w:val="ru-RU"/>
        </w:rPr>
        <w:t>индекс товара</w:t>
      </w:r>
    </w:p>
    <w:p w14:paraId="6C6210FC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ru-RU"/>
        </w:rPr>
        <w:t>ПОКА</w:t>
      </w:r>
      <w:r>
        <w:rPr>
          <w:sz w:val="24"/>
          <w:szCs w:val="24"/>
          <w:lang w:val="en-US"/>
        </w:rPr>
        <w:t xml:space="preserve"> (i &lt; n) </w:t>
      </w:r>
      <w:r>
        <w:rPr>
          <w:sz w:val="24"/>
          <w:szCs w:val="24"/>
          <w:lang w:val="ru-RU"/>
        </w:rPr>
        <w:t>И</w:t>
      </w:r>
      <w:r>
        <w:rPr>
          <w:sz w:val="24"/>
          <w:szCs w:val="24"/>
          <w:lang w:val="en-US"/>
        </w:rPr>
        <w:t xml:space="preserve"> (s &lt;= 500) </w:t>
      </w:r>
      <w:r>
        <w:rPr>
          <w:sz w:val="24"/>
          <w:szCs w:val="24"/>
          <w:lang w:val="ru-RU"/>
        </w:rPr>
        <w:t>НАЧАЛО</w:t>
      </w:r>
    </w:p>
    <w:p w14:paraId="09328A89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sz w:val="24"/>
          <w:szCs w:val="24"/>
          <w:lang w:val="ru-RU"/>
        </w:rPr>
        <w:t>ВЫВОД</w:t>
      </w:r>
      <w:r>
        <w:rPr>
          <w:sz w:val="24"/>
          <w:szCs w:val="24"/>
          <w:lang w:val="en-US"/>
        </w:rPr>
        <w:t xml:space="preserve"> S[i] + " - " + A[i] + " </w:t>
      </w:r>
      <w:r>
        <w:rPr>
          <w:sz w:val="24"/>
          <w:szCs w:val="24"/>
          <w:lang w:val="ru-RU"/>
        </w:rPr>
        <w:t>коп</w:t>
      </w:r>
      <w:r>
        <w:rPr>
          <w:sz w:val="24"/>
          <w:szCs w:val="24"/>
          <w:lang w:val="en-US"/>
        </w:rPr>
        <w:t>."</w:t>
      </w:r>
    </w:p>
    <w:p w14:paraId="72F96E53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s = s + A[i]</w:t>
      </w:r>
    </w:p>
    <w:p w14:paraId="660A6E1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i = i + 1</w:t>
      </w:r>
    </w:p>
    <w:p w14:paraId="392D958F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>
        <w:rPr>
          <w:sz w:val="24"/>
          <w:szCs w:val="24"/>
          <w:lang w:val="ru-RU"/>
        </w:rPr>
        <w:t>КОНЕЦ</w:t>
      </w:r>
    </w:p>
    <w:p w14:paraId="24CF73CE">
      <w:pPr>
        <w:spacing w:after="0"/>
        <w:rPr>
          <w:sz w:val="24"/>
          <w:szCs w:val="24"/>
          <w:lang w:val="en-US"/>
        </w:rPr>
      </w:pPr>
    </w:p>
    <w:p w14:paraId="459A6C0B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ВЫВОД "Итоговая сумма: " + s + " коп."</w:t>
      </w:r>
    </w:p>
    <w:p w14:paraId="738867F6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КОНЕЦ</w:t>
      </w:r>
    </w:p>
    <w:p w14:paraId="0024BF7B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drawing>
          <wp:inline distT="0" distB="0" distL="0" distR="0">
            <wp:extent cx="5334000" cy="5286375"/>
            <wp:effectExtent l="0" t="0" r="0" b="1905"/>
            <wp:docPr id="6414318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3187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CD001">
      <w:pPr>
        <w:spacing w:after="0"/>
        <w:rPr>
          <w:sz w:val="24"/>
          <w:szCs w:val="24"/>
          <w:lang w:val="ru-RU"/>
        </w:rPr>
      </w:pPr>
    </w:p>
    <w:p w14:paraId="1E7F0997">
      <w:pPr>
        <w:spacing w:after="0"/>
        <w:rPr>
          <w:sz w:val="24"/>
          <w:szCs w:val="24"/>
          <w:lang w:val="ru-RU"/>
        </w:rPr>
      </w:pPr>
    </w:p>
    <w:p w14:paraId="2AC3E148">
      <w:pPr>
        <w:spacing w:after="0"/>
        <w:rPr>
          <w:sz w:val="24"/>
          <w:szCs w:val="24"/>
          <w:lang w:val="ru-RU"/>
        </w:rPr>
      </w:pPr>
    </w:p>
    <w:p w14:paraId="0223A7FF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Задание 7 </w:t>
      </w:r>
    </w:p>
    <w:p w14:paraId="7BB6CC75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drawing>
          <wp:inline distT="0" distB="0" distL="0" distR="0">
            <wp:extent cx="5334000" cy="5715000"/>
            <wp:effectExtent l="0" t="0" r="0" b="0"/>
            <wp:docPr id="8933597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977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E5EA1">
      <w:pPr>
        <w:spacing w:after="0"/>
        <w:rPr>
          <w:sz w:val="24"/>
          <w:szCs w:val="24"/>
          <w:lang w:val="ru-RU"/>
        </w:rPr>
      </w:pPr>
    </w:p>
    <w:p w14:paraId="17CAD20F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НАЧАЛО</w:t>
      </w:r>
    </w:p>
    <w:p w14:paraId="5AE94DC8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Состояние = "Проснулся с недомоганием"</w:t>
      </w:r>
    </w:p>
    <w:p w14:paraId="4359E4AC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</w:p>
    <w:p w14:paraId="6AA66D5A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ВЫПОЛНИТЬ: Выявить ключевые симптомы</w:t>
      </w:r>
    </w:p>
    <w:p w14:paraId="0DBE11DB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- температура</w:t>
      </w:r>
    </w:p>
    <w:p w14:paraId="4FBFB136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- боль  </w:t>
      </w:r>
    </w:p>
    <w:p w14:paraId="07FE365E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- слабость</w:t>
      </w:r>
    </w:p>
    <w:p w14:paraId="3E786E25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- тошнота</w:t>
      </w:r>
    </w:p>
    <w:p w14:paraId="2D264B8C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КОНЕЦ ВЫПОЛНИТЬ</w:t>
      </w:r>
    </w:p>
    <w:p w14:paraId="312D05FD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</w:p>
    <w:p w14:paraId="274B835E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ЕСЛИ (симптомы_</w:t>
      </w:r>
      <w:r>
        <w:rPr>
          <w:sz w:val="24"/>
          <w:szCs w:val="24"/>
          <w:lang w:val="en-US"/>
        </w:rPr>
        <w:t>серьёзные</w:t>
      </w:r>
      <w:r>
        <w:rPr>
          <w:sz w:val="24"/>
          <w:szCs w:val="24"/>
          <w:lang w:val="ru-RU"/>
        </w:rPr>
        <w:t xml:space="preserve"> == True) ТО</w:t>
      </w:r>
      <w:bookmarkStart w:id="0" w:name="_GoBack"/>
      <w:bookmarkEnd w:id="0"/>
    </w:p>
    <w:p w14:paraId="16FB796E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ВЫПОЛНИТЬ: Позвать на помощь или позвонить близкому</w:t>
      </w:r>
    </w:p>
    <w:p w14:paraId="486E20FD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ВЫПОЛНИТЬ: Сообщить о состоянии семье/коллегам</w:t>
      </w:r>
    </w:p>
    <w:p w14:paraId="7D650875">
      <w:pPr>
        <w:spacing w:after="0"/>
        <w:ind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       КОНЕЦ ЕСЛИ</w:t>
      </w:r>
    </w:p>
    <w:p w14:paraId="28026B2A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</w:t>
      </w:r>
    </w:p>
    <w:p w14:paraId="1C8CB89A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КОНЕЦ</w:t>
      </w:r>
    </w:p>
    <w:p w14:paraId="0CC26C4C">
      <w:pPr>
        <w:spacing w:after="0"/>
        <w:rPr>
          <w:sz w:val="24"/>
          <w:szCs w:val="24"/>
          <w:lang w:val="ru-RU"/>
        </w:rPr>
      </w:pPr>
    </w:p>
    <w:p w14:paraId="7EFF12DB">
      <w:pPr>
        <w:spacing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1. Проснулся с недомоганием</w:t>
      </w:r>
    </w:p>
    <w:p w14:paraId="69B342EE">
      <w:pPr>
        <w:spacing w:after="0"/>
        <w:rPr>
          <w:rFonts w:hint="default"/>
          <w:b w:val="0"/>
          <w:bCs w:val="0"/>
          <w:sz w:val="22"/>
          <w:szCs w:val="22"/>
          <w:lang w:val="ru-RU"/>
        </w:rPr>
      </w:pPr>
      <w:r>
        <w:rPr>
          <w:sz w:val="24"/>
          <w:szCs w:val="24"/>
          <w:lang w:val="ru-RU"/>
        </w:rPr>
        <w:t>2. Выявил симптомы: температура 38.5°, сильная головная боль, слабость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7F20"/>
    <w:rsid w:val="000D51DF"/>
    <w:rsid w:val="0021367C"/>
    <w:rsid w:val="004E6C37"/>
    <w:rsid w:val="00517445"/>
    <w:rsid w:val="005301C2"/>
    <w:rsid w:val="008A0C53"/>
    <w:rsid w:val="008F02BC"/>
    <w:rsid w:val="0095371D"/>
    <w:rsid w:val="00995135"/>
    <w:rsid w:val="00AD5728"/>
    <w:rsid w:val="00DC2E77"/>
    <w:rsid w:val="022662B8"/>
    <w:rsid w:val="070C2153"/>
    <w:rsid w:val="0F293D6D"/>
    <w:rsid w:val="127E2FCA"/>
    <w:rsid w:val="24FF3D57"/>
    <w:rsid w:val="262E2EFF"/>
    <w:rsid w:val="271847C2"/>
    <w:rsid w:val="2DC1251E"/>
    <w:rsid w:val="35A13A0A"/>
    <w:rsid w:val="3751494E"/>
    <w:rsid w:val="3F506EE5"/>
    <w:rsid w:val="4710122E"/>
    <w:rsid w:val="47D61237"/>
    <w:rsid w:val="55BE7615"/>
    <w:rsid w:val="621C79D2"/>
    <w:rsid w:val="62636276"/>
    <w:rsid w:val="6ED37F04"/>
    <w:rsid w:val="6F8D3411"/>
    <w:rsid w:val="75812F99"/>
    <w:rsid w:val="765353AD"/>
    <w:rsid w:val="7D8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hAnsiTheme="minorHAnsi" w:eastAsiaTheme="majorEastAsia" w:cstheme="majorBidi"/>
      <w:color w:val="104862" w:themeColor="accent1" w:themeShade="BF"/>
      <w:kern w:val="2"/>
      <w:lang w:eastAsia="en-US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paragraph" w:styleId="8">
    <w:name w:val="No Spacing"/>
    <w:qFormat/>
    <w:uiPriority w:val="1"/>
    <w:pPr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417</Words>
  <Characters>2383</Characters>
  <Lines>19</Lines>
  <Paragraphs>5</Paragraphs>
  <TotalTime>59</TotalTime>
  <ScaleCrop>false</ScaleCrop>
  <LinksUpToDate>false</LinksUpToDate>
  <CharactersWithSpaces>2795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vladkulaga6677@outlook.com</dc:creator>
  <cp:lastModifiedBy>Даниил Никитков</cp:lastModifiedBy>
  <dcterms:modified xsi:type="dcterms:W3CDTF">2025-10-23T14:11:42Z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650BFDC43E5441ACA87931FAD3911B06_13</vt:lpwstr>
  </property>
</Properties>
</file>