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83724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69E834D2">
      <w:pPr>
        <w:spacing w:after="420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0C3F46D7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728D64D1">
      <w:pPr>
        <w:pStyle w:val="14"/>
      </w:pPr>
    </w:p>
    <w:p w14:paraId="3561A767">
      <w:pPr>
        <w:pStyle w:val="14"/>
      </w:pPr>
    </w:p>
    <w:p w14:paraId="7E5FEF75">
      <w:pPr>
        <w:pStyle w:val="14"/>
      </w:pPr>
    </w:p>
    <w:p w14:paraId="417261ED">
      <w:pPr>
        <w:pStyle w:val="14"/>
      </w:pPr>
    </w:p>
    <w:p w14:paraId="5C2395D7">
      <w:pPr>
        <w:pStyle w:val="14"/>
      </w:pPr>
    </w:p>
    <w:p w14:paraId="5C3843A7">
      <w:pPr>
        <w:pStyle w:val="14"/>
      </w:pPr>
    </w:p>
    <w:p w14:paraId="758842BE">
      <w:pPr>
        <w:pStyle w:val="14"/>
      </w:pPr>
    </w:p>
    <w:p w14:paraId="07757481">
      <w:pPr>
        <w:pStyle w:val="14"/>
      </w:pPr>
    </w:p>
    <w:p w14:paraId="4003278B">
      <w:pPr>
        <w:pStyle w:val="14"/>
      </w:pPr>
    </w:p>
    <w:p w14:paraId="5410DF8E">
      <w:pPr>
        <w:spacing w:after="0"/>
        <w:ind w:firstLine="0"/>
        <w:jc w:val="center"/>
        <w:rPr>
          <w:sz w:val="24"/>
          <w:szCs w:val="24"/>
        </w:rPr>
      </w:pPr>
    </w:p>
    <w:p w14:paraId="265D1F2F">
      <w:pPr>
        <w:spacing w:after="0"/>
        <w:ind w:left="0" w:leftChars="0" w:firstLine="280" w:firstLineChars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</w:t>
      </w:r>
      <w:r>
        <w:rPr>
          <w:sz w:val="40"/>
          <w:szCs w:val="40"/>
        </w:rPr>
        <w:t>Студент:</w:t>
      </w:r>
      <w:r>
        <w:rPr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ru-RU"/>
        </w:rPr>
        <w:t>Никитков Д. В</w:t>
      </w:r>
      <w:r>
        <w:rPr>
          <w:sz w:val="40"/>
          <w:szCs w:val="40"/>
          <w:lang w:val="ru-RU"/>
        </w:rPr>
        <w:t>.</w:t>
      </w:r>
    </w:p>
    <w:p w14:paraId="5D820452">
      <w:pPr>
        <w:spacing w:after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5FECAB1C">
      <w:pPr>
        <w:spacing w:after="2280"/>
        <w:ind w:firstLine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</w:t>
      </w: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</w:p>
    <w:p w14:paraId="3E8F2206">
      <w:pPr>
        <w:spacing w:after="0"/>
        <w:ind w:left="0" w:leftChars="0" w:firstLine="0" w:firstLineChars="0"/>
      </w:pPr>
      <w:r>
        <w:drawing>
          <wp:inline distT="0" distB="0" distL="114300" distR="114300">
            <wp:extent cx="6949440" cy="6294755"/>
            <wp:effectExtent l="0" t="0" r="0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629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ACA5">
      <w:pPr>
        <w:spacing w:after="0"/>
        <w:ind w:left="0" w:leftChars="0" w:firstLine="0" w:firstLineChars="0"/>
      </w:pPr>
    </w:p>
    <w:p w14:paraId="1779EBE1">
      <w:pPr>
        <w:spacing w:after="0"/>
        <w:ind w:left="0" w:leftChars="0" w:firstLine="0" w:firstLineChars="0"/>
      </w:pPr>
      <w:r>
        <w:drawing>
          <wp:inline distT="0" distB="0" distL="114300" distR="114300">
            <wp:extent cx="5400675" cy="121920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6590">
      <w:pPr>
        <w:spacing w:after="0"/>
        <w:ind w:left="0" w:leftChars="0" w:firstLine="0" w:firstLineChars="0"/>
      </w:pPr>
    </w:p>
    <w:p w14:paraId="501324E7">
      <w:pPr>
        <w:spacing w:after="0"/>
        <w:ind w:left="0" w:leftChars="0" w:firstLine="0" w:firstLineChars="0"/>
      </w:pPr>
    </w:p>
    <w:p w14:paraId="390DB73F">
      <w:pPr>
        <w:spacing w:after="0"/>
        <w:ind w:left="0" w:leftChars="0" w:firstLine="0" w:firstLineChars="0"/>
      </w:pPr>
    </w:p>
    <w:p w14:paraId="65FD0C1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1. Как используется 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>?</w:t>
      </w:r>
    </w:p>
    <w:p w14:paraId="37C67F50">
      <w:pPr>
        <w:spacing w:after="0"/>
        <w:rPr>
          <w:sz w:val="20"/>
          <w:szCs w:val="20"/>
          <w:lang w:val="ru-RU"/>
        </w:rPr>
      </w:pPr>
    </w:p>
    <w:p w14:paraId="550F048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 xml:space="preserve"> используется для просмотра истории коммитов в репозитории. Она отображает список коммитов в обратном хронологическом порядке (последние сверху).</w:t>
      </w:r>
    </w:p>
    <w:p w14:paraId="3C2E123A">
      <w:pPr>
        <w:spacing w:after="0"/>
        <w:rPr>
          <w:sz w:val="20"/>
          <w:szCs w:val="20"/>
          <w:lang w:val="ru-RU"/>
        </w:rPr>
      </w:pPr>
    </w:p>
    <w:p w14:paraId="4E7E0AB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Основные варианты использования:</w:t>
      </w:r>
    </w:p>
    <w:p w14:paraId="546E11E7">
      <w:pPr>
        <w:spacing w:after="0"/>
        <w:rPr>
          <w:sz w:val="20"/>
          <w:szCs w:val="20"/>
          <w:lang w:val="ru-RU"/>
        </w:rPr>
      </w:pPr>
      <w:bookmarkStart w:id="0" w:name="_GoBack"/>
      <w:bookmarkEnd w:id="0"/>
    </w:p>
    <w:p w14:paraId="1DB1BBB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 xml:space="preserve"> — базовая команда, показывает историю с хешами, автором, датой и сообщением коммита.</w:t>
      </w:r>
    </w:p>
    <w:p w14:paraId="467A1093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oneline</w:t>
      </w:r>
      <w:r>
        <w:rPr>
          <w:sz w:val="20"/>
          <w:szCs w:val="20"/>
          <w:lang w:val="ru-RU"/>
        </w:rPr>
        <w:t xml:space="preserve"> — показывает сокращенную историю (один коммит = одна строка).</w:t>
      </w:r>
    </w:p>
    <w:p w14:paraId="53DAB5B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p</w:t>
      </w:r>
      <w:r>
        <w:rPr>
          <w:sz w:val="20"/>
          <w:szCs w:val="20"/>
          <w:lang w:val="ru-RU"/>
        </w:rPr>
        <w:t xml:space="preserve"> — показывает разницу (</w:t>
      </w:r>
      <w:r>
        <w:rPr>
          <w:sz w:val="20"/>
          <w:szCs w:val="20"/>
          <w:lang w:val="en-US"/>
        </w:rPr>
        <w:t>patch</w:t>
      </w:r>
      <w:r>
        <w:rPr>
          <w:sz w:val="20"/>
          <w:szCs w:val="20"/>
          <w:lang w:val="ru-RU"/>
        </w:rPr>
        <w:t>), внесенную каждым коммитом.</w:t>
      </w:r>
    </w:p>
    <w:p w14:paraId="087AE17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graph</w:t>
      </w:r>
      <w:r>
        <w:rPr>
          <w:sz w:val="20"/>
          <w:szCs w:val="20"/>
          <w:lang w:val="ru-RU"/>
        </w:rPr>
        <w:t xml:space="preserve"> — отображает историю в виде </w:t>
      </w:r>
      <w:r>
        <w:rPr>
          <w:sz w:val="20"/>
          <w:szCs w:val="20"/>
          <w:lang w:val="en-US"/>
        </w:rPr>
        <w:t>ASCII</w:t>
      </w:r>
      <w:r>
        <w:rPr>
          <w:sz w:val="20"/>
          <w:szCs w:val="20"/>
          <w:lang w:val="ru-RU"/>
        </w:rPr>
        <w:t>графа, что удобно для визуализации ветвления и слияний.</w:t>
      </w:r>
    </w:p>
    <w:p w14:paraId="6D274DF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author</w:t>
      </w:r>
      <w:r>
        <w:rPr>
          <w:sz w:val="20"/>
          <w:szCs w:val="20"/>
          <w:lang w:val="ru-RU"/>
        </w:rPr>
        <w:t>="Имя" — фильтрует коммиты по конкретному автору.</w:t>
      </w:r>
    </w:p>
    <w:p w14:paraId="17E7EDF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since</w:t>
      </w:r>
      <w:r>
        <w:rPr>
          <w:sz w:val="20"/>
          <w:szCs w:val="20"/>
          <w:lang w:val="ru-RU"/>
        </w:rPr>
        <w:t xml:space="preserve">="2 </w:t>
      </w:r>
      <w:r>
        <w:rPr>
          <w:sz w:val="20"/>
          <w:szCs w:val="20"/>
          <w:lang w:val="en-US"/>
        </w:rPr>
        <w:t>weeks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ago</w:t>
      </w:r>
      <w:r>
        <w:rPr>
          <w:sz w:val="20"/>
          <w:szCs w:val="20"/>
          <w:lang w:val="ru-RU"/>
        </w:rPr>
        <w:t>" — показывает коммиты за последние 2 недели.</w:t>
      </w:r>
    </w:p>
    <w:p w14:paraId="37A16E75">
      <w:pPr>
        <w:spacing w:after="0"/>
        <w:rPr>
          <w:sz w:val="20"/>
          <w:szCs w:val="20"/>
          <w:lang w:val="ru-RU"/>
        </w:rPr>
      </w:pPr>
    </w:p>
    <w:p w14:paraId="471741C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Пример:</w:t>
      </w:r>
    </w:p>
    <w:p w14:paraId="6243C09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bash</w:t>
      </w:r>
    </w:p>
    <w:p w14:paraId="5C3F60E0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 git log oneline graph</w:t>
      </w:r>
    </w:p>
    <w:p w14:paraId="0674684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fea45be (HEAD &gt; main) Добавить новую функцию</w:t>
      </w:r>
    </w:p>
    <w:p w14:paraId="3AD19C7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|  8a2b3d1 (feature/login) Исправить баг в логине</w:t>
      </w:r>
    </w:p>
    <w:p w14:paraId="166CB3A3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|/</w:t>
      </w:r>
    </w:p>
    <w:p w14:paraId="63343A5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  <w:lang w:val="ru-RU"/>
        </w:rPr>
        <w:t>3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  <w:lang w:val="ru-RU"/>
        </w:rPr>
        <w:t>4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lang w:val="ru-RU"/>
        </w:rPr>
        <w:t>5</w:t>
      </w:r>
      <w:r>
        <w:rPr>
          <w:sz w:val="20"/>
          <w:szCs w:val="20"/>
          <w:lang w:val="en-US"/>
        </w:rPr>
        <w:t>e</w:t>
      </w:r>
      <w:r>
        <w:rPr>
          <w:sz w:val="20"/>
          <w:szCs w:val="20"/>
          <w:lang w:val="ru-RU"/>
        </w:rPr>
        <w:t xml:space="preserve"> Начальный коммит</w:t>
      </w:r>
    </w:p>
    <w:p w14:paraId="65AF42C5">
      <w:pPr>
        <w:spacing w:after="0"/>
        <w:rPr>
          <w:sz w:val="20"/>
          <w:szCs w:val="20"/>
          <w:lang w:val="ru-RU"/>
        </w:rPr>
      </w:pPr>
    </w:p>
    <w:p w14:paraId="0FA162A0">
      <w:pPr>
        <w:spacing w:after="0"/>
        <w:rPr>
          <w:sz w:val="20"/>
          <w:szCs w:val="20"/>
          <w:lang w:val="ru-RU"/>
        </w:rPr>
      </w:pPr>
    </w:p>
    <w:p w14:paraId="3D514C8C">
      <w:pPr>
        <w:spacing w:after="0"/>
        <w:rPr>
          <w:sz w:val="20"/>
          <w:szCs w:val="20"/>
          <w:lang w:val="ru-RU"/>
        </w:rPr>
      </w:pPr>
    </w:p>
    <w:p w14:paraId="72F26814">
      <w:pPr>
        <w:spacing w:after="0"/>
        <w:rPr>
          <w:sz w:val="20"/>
          <w:szCs w:val="20"/>
          <w:lang w:val="ru-RU"/>
        </w:rPr>
      </w:pPr>
    </w:p>
    <w:p w14:paraId="588FC39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2. Что такое ветвление?</w:t>
      </w:r>
    </w:p>
    <w:p w14:paraId="1E4E9F11">
      <w:pPr>
        <w:spacing w:after="0"/>
        <w:rPr>
          <w:sz w:val="20"/>
          <w:szCs w:val="20"/>
          <w:lang w:val="ru-RU"/>
        </w:rPr>
      </w:pPr>
    </w:p>
    <w:p w14:paraId="49391FA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Ветвление — это одна из ключевых возможностей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>, позволяющая создавать независимые линии разработки (ветки) в рамках одного репозитория.</w:t>
      </w:r>
    </w:p>
    <w:p w14:paraId="2F80004B">
      <w:pPr>
        <w:spacing w:after="0"/>
        <w:rPr>
          <w:sz w:val="20"/>
          <w:szCs w:val="20"/>
          <w:lang w:val="ru-RU"/>
        </w:rPr>
      </w:pPr>
    </w:p>
    <w:p w14:paraId="5C9800A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Аналогия: Представьте, что вы пишете книгу. Вы создаете копию черновика (создаете ветку), чтобы спокойно переписать одну главу, не боясь испортить основной документ. Когда глава готова, вы объединяете изменения обратно в основной черновик (слияние веток).</w:t>
      </w:r>
    </w:p>
    <w:p w14:paraId="4E5EFF5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Зачем нужно: Ветки используются для разработки новых функций, исправления багов, экспериментов без риска для стабильной основной версии кода (часто в ветке </w:t>
      </w:r>
      <w:r>
        <w:rPr>
          <w:sz w:val="20"/>
          <w:szCs w:val="20"/>
          <w:lang w:val="en-US"/>
        </w:rPr>
        <w:t>main</w:t>
      </w:r>
      <w:r>
        <w:rPr>
          <w:sz w:val="20"/>
          <w:szCs w:val="20"/>
          <w:lang w:val="ru-RU"/>
        </w:rPr>
        <w:t xml:space="preserve"> или </w:t>
      </w:r>
      <w:r>
        <w:rPr>
          <w:sz w:val="20"/>
          <w:szCs w:val="20"/>
          <w:lang w:val="en-US"/>
        </w:rPr>
        <w:t>master</w:t>
      </w:r>
      <w:r>
        <w:rPr>
          <w:sz w:val="20"/>
          <w:szCs w:val="20"/>
          <w:lang w:val="ru-RU"/>
        </w:rPr>
        <w:t>).</w:t>
      </w:r>
    </w:p>
    <w:p w14:paraId="2D763DD7">
      <w:pPr>
        <w:spacing w:after="0"/>
        <w:rPr>
          <w:sz w:val="20"/>
          <w:szCs w:val="20"/>
          <w:lang w:val="ru-RU"/>
        </w:rPr>
      </w:pPr>
    </w:p>
    <w:p w14:paraId="2C2F3267">
      <w:pPr>
        <w:spacing w:after="0"/>
        <w:rPr>
          <w:sz w:val="20"/>
          <w:szCs w:val="20"/>
          <w:lang w:val="ru-RU"/>
        </w:rPr>
      </w:pPr>
    </w:p>
    <w:p w14:paraId="29AD7655">
      <w:pPr>
        <w:spacing w:after="0"/>
        <w:rPr>
          <w:sz w:val="20"/>
          <w:szCs w:val="20"/>
          <w:lang w:val="ru-RU"/>
        </w:rPr>
      </w:pPr>
    </w:p>
    <w:p w14:paraId="7EA1575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3. Как используется 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checkout</w:t>
      </w:r>
      <w:r>
        <w:rPr>
          <w:sz w:val="20"/>
          <w:szCs w:val="20"/>
          <w:lang w:val="ru-RU"/>
        </w:rPr>
        <w:t>?</w:t>
      </w:r>
    </w:p>
    <w:p w14:paraId="0EA0BB37">
      <w:pPr>
        <w:spacing w:after="0"/>
        <w:rPr>
          <w:sz w:val="20"/>
          <w:szCs w:val="20"/>
          <w:lang w:val="ru-RU"/>
        </w:rPr>
      </w:pPr>
    </w:p>
    <w:p w14:paraId="473AE45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checkout</w:t>
      </w:r>
      <w:r>
        <w:rPr>
          <w:sz w:val="20"/>
          <w:szCs w:val="20"/>
          <w:lang w:val="ru-RU"/>
        </w:rPr>
        <w:t xml:space="preserve"> используется для двух основных целей:</w:t>
      </w:r>
    </w:p>
    <w:p w14:paraId="39573374">
      <w:pPr>
        <w:spacing w:after="0"/>
        <w:rPr>
          <w:sz w:val="20"/>
          <w:szCs w:val="20"/>
          <w:lang w:val="ru-RU"/>
        </w:rPr>
      </w:pPr>
    </w:p>
    <w:p w14:paraId="615DAC0D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1.  Переключение между ветками:</w:t>
      </w:r>
    </w:p>
    <w:p w14:paraId="619E506D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bash</w:t>
      </w:r>
    </w:p>
    <w:p w14:paraId="1180606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checkout</w:t>
      </w:r>
      <w:r>
        <w:rPr>
          <w:sz w:val="20"/>
          <w:szCs w:val="20"/>
          <w:lang w:val="ru-RU"/>
        </w:rPr>
        <w:t xml:space="preserve"> имя_ветки</w:t>
      </w:r>
    </w:p>
    <w:p w14:paraId="04FF447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</w:p>
    <w:p w14:paraId="4FF20BB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Эта команда переключает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на указанную ветку и обновляет файлы в рабочей директории до состояния этой ветки.</w:t>
      </w:r>
    </w:p>
    <w:p w14:paraId="13B7D202">
      <w:pPr>
        <w:spacing w:after="0"/>
        <w:rPr>
          <w:sz w:val="20"/>
          <w:szCs w:val="20"/>
          <w:lang w:val="ru-RU"/>
        </w:rPr>
      </w:pPr>
    </w:p>
    <w:p w14:paraId="0E00537F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2.  Восстановление файлов из коммита или индекса:</w:t>
      </w:r>
    </w:p>
    <w:p w14:paraId="3D8FEE8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bash</w:t>
      </w:r>
    </w:p>
    <w:p w14:paraId="55BE7E2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git checkout  имя_файла</w:t>
      </w:r>
    </w:p>
    <w:p w14:paraId="07FA27C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22D420E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Эта команда отменяет локальные, еще не проиндексированные (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>) изменения в указанном файле, возвращая его к состоянию последнего коммита.</w:t>
      </w:r>
    </w:p>
    <w:p w14:paraId="3EFF3F8B">
      <w:pPr>
        <w:spacing w:after="0"/>
        <w:rPr>
          <w:sz w:val="20"/>
          <w:szCs w:val="20"/>
          <w:lang w:val="ru-RU"/>
        </w:rPr>
      </w:pPr>
    </w:p>
    <w:p w14:paraId="61359A7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&gt; Важно: В современных версиях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для создания и переключения на новую ветку рекомендуется использовать команду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switch</w:t>
      </w:r>
      <w:r>
        <w:rPr>
          <w:sz w:val="20"/>
          <w:szCs w:val="20"/>
          <w:lang w:val="ru-RU"/>
        </w:rPr>
        <w:t xml:space="preserve"> и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restore</w:t>
      </w:r>
      <w:r>
        <w:rPr>
          <w:sz w:val="20"/>
          <w:szCs w:val="20"/>
          <w:lang w:val="ru-RU"/>
        </w:rPr>
        <w:t>, которые разделяют эти две функции для большей ясности.</w:t>
      </w:r>
    </w:p>
    <w:p w14:paraId="60741222">
      <w:pPr>
        <w:spacing w:after="0"/>
        <w:rPr>
          <w:sz w:val="20"/>
          <w:szCs w:val="20"/>
          <w:lang w:val="ru-RU"/>
        </w:rPr>
      </w:pPr>
    </w:p>
    <w:p w14:paraId="5FE89E0E">
      <w:pPr>
        <w:spacing w:after="0"/>
        <w:rPr>
          <w:sz w:val="20"/>
          <w:szCs w:val="20"/>
          <w:lang w:val="ru-RU"/>
        </w:rPr>
      </w:pPr>
    </w:p>
    <w:p w14:paraId="7A047B04">
      <w:pPr>
        <w:spacing w:after="0"/>
        <w:rPr>
          <w:sz w:val="20"/>
          <w:szCs w:val="20"/>
          <w:lang w:val="ru-RU"/>
        </w:rPr>
      </w:pPr>
    </w:p>
    <w:p w14:paraId="18F032E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4. Что такое указатель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>?</w:t>
      </w:r>
    </w:p>
    <w:p w14:paraId="51DE8C48">
      <w:pPr>
        <w:spacing w:after="0"/>
        <w:rPr>
          <w:sz w:val="20"/>
          <w:szCs w:val="20"/>
          <w:lang w:val="ru-RU"/>
        </w:rPr>
      </w:pPr>
    </w:p>
    <w:p w14:paraId="61B88C5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— это служебный указатель в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, который всегда ссылается на текущий коммит в репозитории. Проще говоря,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указывает на "место, где вы находитесь сейчас".</w:t>
      </w:r>
    </w:p>
    <w:p w14:paraId="7FED75F7">
      <w:pPr>
        <w:spacing w:after="0"/>
        <w:rPr>
          <w:sz w:val="20"/>
          <w:szCs w:val="20"/>
          <w:lang w:val="ru-RU"/>
        </w:rPr>
      </w:pPr>
    </w:p>
    <w:p w14:paraId="53D38F0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Обычно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указывает на вершину какойлибо ветки (например, </w:t>
      </w:r>
      <w:r>
        <w:rPr>
          <w:sz w:val="20"/>
          <w:szCs w:val="20"/>
          <w:lang w:val="en-US"/>
        </w:rPr>
        <w:t>main</w:t>
      </w:r>
      <w:r>
        <w:rPr>
          <w:sz w:val="20"/>
          <w:szCs w:val="20"/>
          <w:lang w:val="ru-RU"/>
        </w:rPr>
        <w:t xml:space="preserve"> или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), и эта ветка, в свою очередь, указывает на последний коммит.</w:t>
      </w:r>
    </w:p>
    <w:p w14:paraId="7623A52F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Когда вы делаете новый коммит, ветка перемещается вперед, и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перемещается вместе с ней.</w:t>
      </w:r>
    </w:p>
    <w:p w14:paraId="5084F68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Если вы используете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checkout</w:t>
      </w:r>
      <w:r>
        <w:rPr>
          <w:sz w:val="20"/>
          <w:szCs w:val="20"/>
          <w:lang w:val="ru-RU"/>
        </w:rPr>
        <w:t xml:space="preserve"> для перехода к старому коммиту (а не к ветке),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переходит в состояние "</w:t>
      </w:r>
      <w:r>
        <w:rPr>
          <w:sz w:val="20"/>
          <w:szCs w:val="20"/>
          <w:lang w:val="en-US"/>
        </w:rPr>
        <w:t>detached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>" (отсоединенный указатель), что означает, что он указывает непосредственно на коммит, а не на ветку.</w:t>
      </w:r>
    </w:p>
    <w:p w14:paraId="17F1AB93">
      <w:pPr>
        <w:spacing w:after="0"/>
        <w:rPr>
          <w:sz w:val="20"/>
          <w:szCs w:val="20"/>
          <w:lang w:val="ru-RU"/>
        </w:rPr>
      </w:pPr>
    </w:p>
    <w:p w14:paraId="2D4FF1C8">
      <w:pPr>
        <w:spacing w:after="0"/>
        <w:rPr>
          <w:sz w:val="20"/>
          <w:szCs w:val="20"/>
          <w:lang w:val="ru-RU"/>
        </w:rPr>
      </w:pPr>
    </w:p>
    <w:p w14:paraId="6EFB5527">
      <w:pPr>
        <w:spacing w:after="0"/>
        <w:rPr>
          <w:sz w:val="20"/>
          <w:szCs w:val="20"/>
          <w:lang w:val="ru-RU"/>
        </w:rPr>
      </w:pPr>
    </w:p>
    <w:p w14:paraId="3AFEAEA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5. Продемонстрируйте создание новых веток в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>.</w:t>
      </w:r>
    </w:p>
    <w:p w14:paraId="577F35AD">
      <w:pPr>
        <w:spacing w:after="0"/>
        <w:rPr>
          <w:sz w:val="20"/>
          <w:szCs w:val="20"/>
          <w:lang w:val="ru-RU"/>
        </w:rPr>
      </w:pPr>
    </w:p>
    <w:p w14:paraId="463B151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Создать новую ветку можно двумя основными способами:</w:t>
      </w:r>
    </w:p>
    <w:p w14:paraId="63A54575">
      <w:pPr>
        <w:spacing w:after="0"/>
        <w:rPr>
          <w:sz w:val="20"/>
          <w:szCs w:val="20"/>
          <w:lang w:val="ru-RU"/>
        </w:rPr>
      </w:pPr>
    </w:p>
    <w:p w14:paraId="5666907D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1.  Создание ветки и последующее переключение на нее:</w:t>
      </w:r>
    </w:p>
    <w:p w14:paraId="37C1F65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bash</w:t>
      </w:r>
    </w:p>
    <w:p w14:paraId="2713FC7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Создать ветку с именем '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auth</w:t>
      </w:r>
      <w:r>
        <w:rPr>
          <w:sz w:val="20"/>
          <w:szCs w:val="20"/>
          <w:lang w:val="ru-RU"/>
        </w:rPr>
        <w:t>'</w:t>
      </w:r>
    </w:p>
    <w:p w14:paraId="44C81B3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branch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auth</w:t>
      </w:r>
    </w:p>
    <w:p w14:paraId="4BC82415">
      <w:pPr>
        <w:spacing w:after="0"/>
        <w:rPr>
          <w:sz w:val="20"/>
          <w:szCs w:val="20"/>
          <w:lang w:val="ru-RU"/>
        </w:rPr>
      </w:pPr>
    </w:p>
    <w:p w14:paraId="581D081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Переключиться на созданную ветку</w:t>
      </w:r>
    </w:p>
    <w:p w14:paraId="6CCBC7E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checkout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auth</w:t>
      </w:r>
    </w:p>
    <w:p w14:paraId="60C18EB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</w:p>
    <w:p w14:paraId="7C8CBE3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Или одной командой (создание и немедленное переключение):</w:t>
      </w:r>
    </w:p>
    <w:p w14:paraId="3E697B7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bash</w:t>
      </w:r>
    </w:p>
    <w:p w14:paraId="6FB1CB3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git checkout b feature/auth</w:t>
      </w:r>
    </w:p>
    <w:p w14:paraId="12CDA7B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76A6F974">
      <w:pPr>
        <w:spacing w:after="0"/>
        <w:rPr>
          <w:sz w:val="20"/>
          <w:szCs w:val="20"/>
          <w:lang w:val="en-US"/>
        </w:rPr>
      </w:pPr>
    </w:p>
    <w:p w14:paraId="7EBCD44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2.  Современный способ (Git версии 2.23+):</w:t>
      </w:r>
    </w:p>
    <w:p w14:paraId="2D28421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bash</w:t>
      </w:r>
    </w:p>
    <w:p w14:paraId="7C7C634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git switch c feature/auth</w:t>
      </w:r>
    </w:p>
    <w:p w14:paraId="4AF90BA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</w:t>
      </w:r>
    </w:p>
    <w:p w14:paraId="4F4111D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switch</w:t>
      </w:r>
      <w:r>
        <w:rPr>
          <w:sz w:val="20"/>
          <w:szCs w:val="20"/>
          <w:lang w:val="ru-RU"/>
        </w:rPr>
        <w:t xml:space="preserve"> была специально введена для переключения веток и является более интуитивно понятной альтернативой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checkout</w:t>
      </w:r>
      <w:r>
        <w:rPr>
          <w:sz w:val="20"/>
          <w:szCs w:val="20"/>
          <w:lang w:val="ru-RU"/>
        </w:rPr>
        <w:t>.</w:t>
      </w:r>
    </w:p>
    <w:p w14:paraId="0E56F8FF">
      <w:pPr>
        <w:spacing w:after="0"/>
        <w:rPr>
          <w:sz w:val="20"/>
          <w:szCs w:val="20"/>
          <w:lang w:val="ru-RU"/>
        </w:rPr>
      </w:pPr>
    </w:p>
    <w:p w14:paraId="399AFA78">
      <w:pPr>
        <w:spacing w:after="0"/>
        <w:rPr>
          <w:sz w:val="20"/>
          <w:szCs w:val="20"/>
          <w:lang w:val="ru-RU"/>
        </w:rPr>
      </w:pPr>
    </w:p>
    <w:p w14:paraId="0987B167">
      <w:pPr>
        <w:spacing w:after="0"/>
        <w:rPr>
          <w:sz w:val="20"/>
          <w:szCs w:val="20"/>
          <w:lang w:val="ru-RU"/>
        </w:rPr>
      </w:pPr>
    </w:p>
    <w:p w14:paraId="35AD6DC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6. Какая команда осуществляет переключение веток?</w:t>
      </w:r>
    </w:p>
    <w:p w14:paraId="5959F97C">
      <w:pPr>
        <w:spacing w:after="0"/>
        <w:rPr>
          <w:sz w:val="20"/>
          <w:szCs w:val="20"/>
          <w:lang w:val="ru-RU"/>
        </w:rPr>
      </w:pPr>
    </w:p>
    <w:p w14:paraId="6BC4E3B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Основные команды для переключения веток:</w:t>
      </w:r>
    </w:p>
    <w:p w14:paraId="7B618D64">
      <w:pPr>
        <w:spacing w:after="0"/>
        <w:rPr>
          <w:sz w:val="20"/>
          <w:szCs w:val="20"/>
          <w:lang w:val="ru-RU"/>
        </w:rPr>
      </w:pPr>
    </w:p>
    <w:p w14:paraId="687A3D5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checkout</w:t>
      </w:r>
      <w:r>
        <w:rPr>
          <w:sz w:val="20"/>
          <w:szCs w:val="20"/>
          <w:lang w:val="ru-RU"/>
        </w:rPr>
        <w:t xml:space="preserve"> имя_ветки (классический способ)</w:t>
      </w:r>
    </w:p>
    <w:p w14:paraId="348F66B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switch</w:t>
      </w:r>
      <w:r>
        <w:rPr>
          <w:sz w:val="20"/>
          <w:szCs w:val="20"/>
          <w:lang w:val="ru-RU"/>
        </w:rPr>
        <w:t xml:space="preserve"> имя_ветки (современный, рекомендуемый способ)</w:t>
      </w:r>
    </w:p>
    <w:p w14:paraId="7C63E127">
      <w:pPr>
        <w:spacing w:after="0"/>
        <w:rPr>
          <w:sz w:val="20"/>
          <w:szCs w:val="20"/>
          <w:lang w:val="ru-RU"/>
        </w:rPr>
      </w:pPr>
    </w:p>
    <w:p w14:paraId="1EC1863D">
      <w:pPr>
        <w:spacing w:after="0"/>
        <w:rPr>
          <w:sz w:val="20"/>
          <w:szCs w:val="20"/>
          <w:lang w:val="ru-RU"/>
        </w:rPr>
      </w:pPr>
    </w:p>
    <w:p w14:paraId="01478963">
      <w:pPr>
        <w:spacing w:after="0"/>
        <w:rPr>
          <w:sz w:val="20"/>
          <w:szCs w:val="20"/>
          <w:lang w:val="ru-RU"/>
        </w:rPr>
      </w:pPr>
    </w:p>
    <w:p w14:paraId="306E496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7. Для чего используется команда </w:t>
      </w:r>
      <w:r>
        <w:rPr>
          <w:sz w:val="20"/>
          <w:szCs w:val="20"/>
          <w:lang w:val="en-US"/>
        </w:rPr>
        <w:t>merge</w:t>
      </w:r>
      <w:r>
        <w:rPr>
          <w:sz w:val="20"/>
          <w:szCs w:val="20"/>
          <w:lang w:val="ru-RU"/>
        </w:rPr>
        <w:t>?</w:t>
      </w:r>
    </w:p>
    <w:p w14:paraId="12037F64">
      <w:pPr>
        <w:spacing w:after="0"/>
        <w:rPr>
          <w:sz w:val="20"/>
          <w:szCs w:val="20"/>
          <w:lang w:val="ru-RU"/>
        </w:rPr>
      </w:pPr>
    </w:p>
    <w:p w14:paraId="2B3AE56D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merge</w:t>
      </w:r>
      <w:r>
        <w:rPr>
          <w:sz w:val="20"/>
          <w:szCs w:val="20"/>
          <w:lang w:val="ru-RU"/>
        </w:rPr>
        <w:t xml:space="preserve"> используется для слияния изменений из одной ветки в другую. Она объединяет истории разработки.</w:t>
      </w:r>
    </w:p>
    <w:p w14:paraId="0D804A60">
      <w:pPr>
        <w:spacing w:after="0"/>
        <w:rPr>
          <w:sz w:val="20"/>
          <w:szCs w:val="20"/>
          <w:lang w:val="ru-RU"/>
        </w:rPr>
      </w:pPr>
    </w:p>
    <w:p w14:paraId="0DB1F073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Типичный сценарий:</w:t>
      </w:r>
    </w:p>
    <w:p w14:paraId="7E62240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1.  Вы создали ветку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 xml:space="preserve"> для разработки новой функции.</w:t>
      </w:r>
    </w:p>
    <w:p w14:paraId="160C5A13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2.  Закончили работу и закоммитили все изменения в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>.</w:t>
      </w:r>
    </w:p>
    <w:p w14:paraId="72E8580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3.  Переключаетесь обратно в ветку </w:t>
      </w:r>
      <w:r>
        <w:rPr>
          <w:sz w:val="20"/>
          <w:szCs w:val="20"/>
          <w:lang w:val="en-US"/>
        </w:rPr>
        <w:t>main</w:t>
      </w:r>
      <w:r>
        <w:rPr>
          <w:sz w:val="20"/>
          <w:szCs w:val="20"/>
          <w:lang w:val="ru-RU"/>
        </w:rPr>
        <w:t>.</w:t>
      </w:r>
    </w:p>
    <w:p w14:paraId="5684F4A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4.  Выполняете команду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merge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 xml:space="preserve">, чтобы перенести все изменения из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 xml:space="preserve"> в </w:t>
      </w:r>
      <w:r>
        <w:rPr>
          <w:sz w:val="20"/>
          <w:szCs w:val="20"/>
          <w:lang w:val="en-US"/>
        </w:rPr>
        <w:t>main</w:t>
      </w:r>
      <w:r>
        <w:rPr>
          <w:sz w:val="20"/>
          <w:szCs w:val="20"/>
          <w:lang w:val="ru-RU"/>
        </w:rPr>
        <w:t>.</w:t>
      </w:r>
    </w:p>
    <w:p w14:paraId="45AB9AA4">
      <w:pPr>
        <w:spacing w:after="0"/>
        <w:rPr>
          <w:sz w:val="20"/>
          <w:szCs w:val="20"/>
          <w:lang w:val="ru-RU"/>
        </w:rPr>
      </w:pPr>
    </w:p>
    <w:p w14:paraId="635860D7">
      <w:pPr>
        <w:spacing w:after="0"/>
        <w:rPr>
          <w:sz w:val="20"/>
          <w:szCs w:val="20"/>
          <w:lang w:val="ru-RU"/>
        </w:rPr>
      </w:pPr>
    </w:p>
    <w:p w14:paraId="5087FB16">
      <w:pPr>
        <w:spacing w:after="0"/>
        <w:rPr>
          <w:sz w:val="20"/>
          <w:szCs w:val="20"/>
          <w:lang w:val="ru-RU"/>
        </w:rPr>
      </w:pPr>
    </w:p>
    <w:p w14:paraId="0BB852D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8. Какая команда позволяет отобразить историю репозитория?</w:t>
      </w:r>
    </w:p>
    <w:p w14:paraId="394DA48B">
      <w:pPr>
        <w:spacing w:after="0"/>
        <w:rPr>
          <w:sz w:val="20"/>
          <w:szCs w:val="20"/>
          <w:lang w:val="ru-RU"/>
        </w:rPr>
      </w:pPr>
    </w:p>
    <w:p w14:paraId="72AE3E1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Это 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lang w:val="ru-RU"/>
        </w:rPr>
        <w:t>, которая была подробно рассмотрена в первом пункте.</w:t>
      </w:r>
    </w:p>
    <w:p w14:paraId="218FD64A">
      <w:pPr>
        <w:spacing w:after="0"/>
        <w:rPr>
          <w:sz w:val="20"/>
          <w:szCs w:val="20"/>
          <w:lang w:val="ru-RU"/>
        </w:rPr>
      </w:pPr>
    </w:p>
    <w:p w14:paraId="261C8CB5">
      <w:pPr>
        <w:spacing w:after="0"/>
        <w:rPr>
          <w:sz w:val="20"/>
          <w:szCs w:val="20"/>
          <w:lang w:val="ru-RU"/>
        </w:rPr>
      </w:pPr>
    </w:p>
    <w:p w14:paraId="304EBB98">
      <w:pPr>
        <w:spacing w:after="0"/>
        <w:rPr>
          <w:sz w:val="20"/>
          <w:szCs w:val="20"/>
          <w:lang w:val="ru-RU"/>
        </w:rPr>
      </w:pPr>
    </w:p>
    <w:p w14:paraId="577F86C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9. Как выполнить слияние изменений из одной ветки в другую?</w:t>
      </w:r>
    </w:p>
    <w:p w14:paraId="5261F128">
      <w:pPr>
        <w:spacing w:after="0"/>
        <w:rPr>
          <w:sz w:val="20"/>
          <w:szCs w:val="20"/>
          <w:lang w:val="ru-RU"/>
        </w:rPr>
      </w:pPr>
    </w:p>
    <w:p w14:paraId="126D713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Процесс слияния (</w:t>
      </w:r>
      <w:r>
        <w:rPr>
          <w:sz w:val="20"/>
          <w:szCs w:val="20"/>
          <w:lang w:val="en-US"/>
        </w:rPr>
        <w:t>merge</w:t>
      </w:r>
      <w:r>
        <w:rPr>
          <w:sz w:val="20"/>
          <w:szCs w:val="20"/>
          <w:lang w:val="ru-RU"/>
        </w:rPr>
        <w:t>):</w:t>
      </w:r>
    </w:p>
    <w:p w14:paraId="0B9CEAC1">
      <w:pPr>
        <w:spacing w:after="0"/>
        <w:rPr>
          <w:sz w:val="20"/>
          <w:szCs w:val="20"/>
          <w:lang w:val="ru-RU"/>
        </w:rPr>
      </w:pPr>
    </w:p>
    <w:p w14:paraId="1DE6A231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1.  Убедитесь, что ваша рабочая директория чиста (все изменения закоммичены).</w:t>
      </w:r>
    </w:p>
    <w:p w14:paraId="33E8EE7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2.  Переключитесь на веткуприемник (туда, куда вы хотите влить изменения). Обычно это </w:t>
      </w:r>
      <w:r>
        <w:rPr>
          <w:sz w:val="20"/>
          <w:szCs w:val="20"/>
          <w:lang w:val="en-US"/>
        </w:rPr>
        <w:t>main</w:t>
      </w:r>
      <w:r>
        <w:rPr>
          <w:sz w:val="20"/>
          <w:szCs w:val="20"/>
          <w:lang w:val="ru-RU"/>
        </w:rPr>
        <w:t xml:space="preserve"> или </w:t>
      </w:r>
      <w:r>
        <w:rPr>
          <w:sz w:val="20"/>
          <w:szCs w:val="20"/>
          <w:lang w:val="en-US"/>
        </w:rPr>
        <w:t>develop</w:t>
      </w:r>
      <w:r>
        <w:rPr>
          <w:sz w:val="20"/>
          <w:szCs w:val="20"/>
          <w:lang w:val="ru-RU"/>
        </w:rPr>
        <w:t>.</w:t>
      </w:r>
    </w:p>
    <w:p w14:paraId="0A12369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bash</w:t>
      </w:r>
    </w:p>
    <w:p w14:paraId="77C3DD2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switch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main</w:t>
      </w:r>
    </w:p>
    <w:p w14:paraId="3008B6E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</w:p>
    <w:p w14:paraId="595E891F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3.  Выполните команду </w:t>
      </w:r>
      <w:r>
        <w:rPr>
          <w:sz w:val="20"/>
          <w:szCs w:val="20"/>
          <w:lang w:val="en-US"/>
        </w:rPr>
        <w:t>merge</w:t>
      </w:r>
      <w:r>
        <w:rPr>
          <w:sz w:val="20"/>
          <w:szCs w:val="20"/>
          <w:lang w:val="ru-RU"/>
        </w:rPr>
        <w:t>, указав веткуисточник (откуда вы берете изменения).</w:t>
      </w:r>
    </w:p>
    <w:p w14:paraId="1ABF611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bash</w:t>
      </w:r>
    </w:p>
    <w:p w14:paraId="3AFCD912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git merge feature/login</w:t>
      </w:r>
    </w:p>
    <w:p w14:paraId="11204AF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1EE91E9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4.  Если конфликтов нет,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создаст новый "коммит слияния" (</w:t>
      </w:r>
      <w:r>
        <w:rPr>
          <w:sz w:val="20"/>
          <w:szCs w:val="20"/>
          <w:lang w:val="en-US"/>
        </w:rPr>
        <w:t>merge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commit</w:t>
      </w:r>
      <w:r>
        <w:rPr>
          <w:sz w:val="20"/>
          <w:szCs w:val="20"/>
          <w:lang w:val="ru-RU"/>
        </w:rPr>
        <w:t>). Откроется текстовый редактор, чтобы вы могли подтвердить его сообщение. Сохраните и закройте редактор.</w:t>
      </w:r>
    </w:p>
    <w:p w14:paraId="7046F1B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5.  Если конфликты возникли, переходите к их разрешению (см. следующий пункт).</w:t>
      </w:r>
    </w:p>
    <w:p w14:paraId="6CB43DDD">
      <w:pPr>
        <w:spacing w:after="0"/>
        <w:rPr>
          <w:sz w:val="20"/>
          <w:szCs w:val="20"/>
          <w:lang w:val="ru-RU"/>
        </w:rPr>
      </w:pPr>
    </w:p>
    <w:p w14:paraId="59B64AA2">
      <w:pPr>
        <w:spacing w:after="0"/>
        <w:rPr>
          <w:sz w:val="20"/>
          <w:szCs w:val="20"/>
          <w:lang w:val="ru-RU"/>
        </w:rPr>
      </w:pPr>
    </w:p>
    <w:p w14:paraId="415A12BA">
      <w:pPr>
        <w:spacing w:after="0"/>
        <w:rPr>
          <w:sz w:val="20"/>
          <w:szCs w:val="20"/>
          <w:lang w:val="ru-RU"/>
        </w:rPr>
      </w:pPr>
    </w:p>
    <w:p w14:paraId="378D364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10. Какие проблемы могут быть при слиянии и как они разрешаются?</w:t>
      </w:r>
    </w:p>
    <w:p w14:paraId="3F68DB73">
      <w:pPr>
        <w:spacing w:after="0"/>
        <w:rPr>
          <w:sz w:val="20"/>
          <w:szCs w:val="20"/>
          <w:lang w:val="ru-RU"/>
        </w:rPr>
      </w:pPr>
    </w:p>
    <w:p w14:paraId="34B79C73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Основная проблема при слиянии — это конфликты.</w:t>
      </w:r>
    </w:p>
    <w:p w14:paraId="02F9C12C">
      <w:pPr>
        <w:spacing w:after="0"/>
        <w:rPr>
          <w:sz w:val="20"/>
          <w:szCs w:val="20"/>
          <w:lang w:val="ru-RU"/>
        </w:rPr>
      </w:pPr>
    </w:p>
    <w:p w14:paraId="42745CD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Конфликт возникает, когда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не может автоматически определить, какие изменения оставить, если в одних и тех же строках файла в разных ветках были сделаны разные правки.</w:t>
      </w:r>
    </w:p>
    <w:p w14:paraId="051ABC97">
      <w:pPr>
        <w:spacing w:after="0"/>
        <w:rPr>
          <w:sz w:val="20"/>
          <w:szCs w:val="20"/>
          <w:lang w:val="ru-RU"/>
        </w:rPr>
      </w:pPr>
    </w:p>
    <w:p w14:paraId="6DC1A97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Как разрешаются конфликты:</w:t>
      </w:r>
    </w:p>
    <w:p w14:paraId="398F5EC6">
      <w:pPr>
        <w:spacing w:after="0"/>
        <w:rPr>
          <w:sz w:val="20"/>
          <w:szCs w:val="20"/>
          <w:lang w:val="ru-RU"/>
        </w:rPr>
      </w:pPr>
    </w:p>
    <w:p w14:paraId="4C33A74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1.  Идентификация: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сообщит, что слияние остановлено изза конфликта. Команда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status</w:t>
      </w:r>
      <w:r>
        <w:rPr>
          <w:sz w:val="20"/>
          <w:szCs w:val="20"/>
          <w:lang w:val="ru-RU"/>
        </w:rPr>
        <w:t xml:space="preserve"> покажет файлы с состоянием "</w:t>
      </w:r>
      <w:r>
        <w:rPr>
          <w:sz w:val="20"/>
          <w:szCs w:val="20"/>
          <w:lang w:val="en-US"/>
        </w:rPr>
        <w:t>both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modified</w:t>
      </w:r>
      <w:r>
        <w:rPr>
          <w:sz w:val="20"/>
          <w:szCs w:val="20"/>
          <w:lang w:val="ru-RU"/>
        </w:rPr>
        <w:t>".</w:t>
      </w:r>
    </w:p>
    <w:p w14:paraId="74A4FDFF">
      <w:pPr>
        <w:spacing w:after="0"/>
        <w:rPr>
          <w:sz w:val="20"/>
          <w:szCs w:val="20"/>
          <w:lang w:val="ru-RU"/>
        </w:rPr>
      </w:pPr>
    </w:p>
    <w:p w14:paraId="78B10A1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2.  Редактирование: Вы должны вручную открыть файлы с конфликтами.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помечает проблемные участки специальными маркерами:</w:t>
      </w:r>
    </w:p>
    <w:p w14:paraId="3ADDB25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python</w:t>
      </w:r>
    </w:p>
    <w:p w14:paraId="6610335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&lt;&lt;&lt;&lt;&lt;&lt;&lt;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(</w:t>
      </w:r>
      <w:r>
        <w:rPr>
          <w:sz w:val="20"/>
          <w:szCs w:val="20"/>
          <w:lang w:val="en-US"/>
        </w:rPr>
        <w:t>Current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Change</w:t>
      </w:r>
      <w:r>
        <w:rPr>
          <w:sz w:val="20"/>
          <w:szCs w:val="20"/>
          <w:lang w:val="ru-RU"/>
        </w:rPr>
        <w:t>)</w:t>
      </w:r>
    </w:p>
    <w:p w14:paraId="168E41C3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print</w:t>
      </w:r>
      <w:r>
        <w:rPr>
          <w:sz w:val="20"/>
          <w:szCs w:val="20"/>
          <w:lang w:val="ru-RU"/>
        </w:rPr>
        <w:t>("Это изменение в текущей ветке (</w:t>
      </w:r>
      <w:r>
        <w:rPr>
          <w:sz w:val="20"/>
          <w:szCs w:val="20"/>
          <w:lang w:val="en-US"/>
        </w:rPr>
        <w:t>main</w:t>
      </w:r>
      <w:r>
        <w:rPr>
          <w:sz w:val="20"/>
          <w:szCs w:val="20"/>
          <w:lang w:val="ru-RU"/>
        </w:rPr>
        <w:t>)")</w:t>
      </w:r>
    </w:p>
    <w:p w14:paraId="6A7D8F4F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=======</w:t>
      </w:r>
    </w:p>
    <w:p w14:paraId="6DEFAFC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print</w:t>
      </w:r>
      <w:r>
        <w:rPr>
          <w:sz w:val="20"/>
          <w:szCs w:val="20"/>
          <w:lang w:val="ru-RU"/>
        </w:rPr>
        <w:t>("Это изменение в сливаемой ветке (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>)")</w:t>
      </w:r>
    </w:p>
    <w:p w14:paraId="1F3641B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&gt;&gt;&gt;&gt;&gt;&gt;&gt; feature/login (Incoming Change)</w:t>
      </w:r>
    </w:p>
    <w:p w14:paraId="7F84427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0FF72E3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&lt;&lt;&lt;&lt;&lt;&lt;&lt; </w:t>
      </w:r>
      <w:r>
        <w:rPr>
          <w:sz w:val="20"/>
          <w:szCs w:val="20"/>
          <w:lang w:val="en-US"/>
        </w:rPr>
        <w:t>HEAD</w:t>
      </w:r>
      <w:r>
        <w:rPr>
          <w:sz w:val="20"/>
          <w:szCs w:val="20"/>
          <w:lang w:val="ru-RU"/>
        </w:rPr>
        <w:t xml:space="preserve"> — начало вашего изменения.</w:t>
      </w:r>
    </w:p>
    <w:p w14:paraId="18B4E367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======= — разделитель между двумя версиями.</w:t>
      </w:r>
    </w:p>
    <w:p w14:paraId="6E849DB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&gt;&gt;&gt;&gt;&gt;&gt;&gt;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 xml:space="preserve"> — конец изменений из ветки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>.</w:t>
      </w:r>
    </w:p>
    <w:p w14:paraId="70A35144">
      <w:pPr>
        <w:spacing w:after="0"/>
        <w:rPr>
          <w:sz w:val="20"/>
          <w:szCs w:val="20"/>
          <w:lang w:val="ru-RU"/>
        </w:rPr>
      </w:pPr>
    </w:p>
    <w:p w14:paraId="44718B2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3.  Решение: Вам нужно решить, какой код оставить. Вы можете:</w:t>
      </w:r>
    </w:p>
    <w:p w14:paraId="52F4FF5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Оставить свою версию (удалить код из </w:t>
      </w:r>
      <w:r>
        <w:rPr>
          <w:sz w:val="20"/>
          <w:szCs w:val="20"/>
          <w:lang w:val="en-US"/>
        </w:rPr>
        <w:t>feature</w:t>
      </w:r>
      <w:r>
        <w:rPr>
          <w:sz w:val="20"/>
          <w:szCs w:val="20"/>
          <w:lang w:val="ru-RU"/>
        </w:rPr>
        <w:t>/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ru-RU"/>
        </w:rPr>
        <w:t xml:space="preserve"> и маркеры).</w:t>
      </w:r>
    </w:p>
    <w:p w14:paraId="1BF5473D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Принять чужую версию (удалить свой код и маркеры).</w:t>
      </w:r>
    </w:p>
    <w:p w14:paraId="2BBAA85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Написать совершенно новый код, который объединяет оба изменения.</w:t>
      </w:r>
    </w:p>
    <w:p w14:paraId="32D88F0F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Удалите все маркеры конфликта (&lt;&lt;&lt;&lt;&lt;&lt;&lt;, =======, &gt;&gt;&gt;&gt;&gt;&gt;&gt;).</w:t>
      </w:r>
    </w:p>
    <w:p w14:paraId="38F5058C">
      <w:pPr>
        <w:spacing w:after="0"/>
        <w:rPr>
          <w:sz w:val="20"/>
          <w:szCs w:val="20"/>
          <w:lang w:val="ru-RU"/>
        </w:rPr>
      </w:pPr>
    </w:p>
    <w:p w14:paraId="2AE2903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4.  Завершение: После того как вы разрешили все конфликты во всех файлах:</w:t>
      </w:r>
    </w:p>
    <w:p w14:paraId="50C29AD1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Добавьте исправленные файлы в индекс: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add</w:t>
      </w:r>
      <w:r>
        <w:rPr>
          <w:sz w:val="20"/>
          <w:szCs w:val="20"/>
          <w:lang w:val="ru-RU"/>
        </w:rPr>
        <w:t xml:space="preserve"> имя_файла.</w:t>
      </w:r>
    </w:p>
    <w:p w14:paraId="54BA16C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Завершите слияние созданием коммита: </w:t>
      </w: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commit</w:t>
      </w:r>
      <w:r>
        <w:rPr>
          <w:sz w:val="20"/>
          <w:szCs w:val="20"/>
          <w:lang w:val="ru-RU"/>
        </w:rPr>
        <w:t>.</w:t>
      </w:r>
    </w:p>
    <w:p w14:paraId="020965E8">
      <w:pPr>
        <w:spacing w:after="0"/>
        <w:rPr>
          <w:sz w:val="20"/>
          <w:szCs w:val="20"/>
          <w:lang w:val="ru-RU"/>
        </w:rPr>
      </w:pPr>
    </w:p>
    <w:p w14:paraId="58E7FBB7">
      <w:pPr>
        <w:spacing w:after="0"/>
        <w:rPr>
          <w:sz w:val="20"/>
          <w:szCs w:val="20"/>
        </w:rPr>
      </w:pPr>
      <w:r>
        <w:rPr>
          <w:sz w:val="20"/>
          <w:szCs w:val="20"/>
          <w:lang w:val="en-US"/>
        </w:rPr>
        <w:t>Git</w:t>
      </w:r>
      <w:r>
        <w:rPr>
          <w:sz w:val="20"/>
          <w:szCs w:val="20"/>
          <w:lang w:val="ru-RU"/>
        </w:rPr>
        <w:t xml:space="preserve"> автоматически предложит сообщение для коммита слияния, которое вы </w:t>
      </w:r>
      <w:r>
        <w:rPr>
          <w:sz w:val="20"/>
          <w:szCs w:val="20"/>
        </w:rPr>
        <w:t>можете применить или изменить.</w:t>
      </w:r>
    </w:p>
    <w:p w14:paraId="766CC7E9"/>
    <w:sectPr>
      <w:pgSz w:w="11906" w:h="16838"/>
      <w:pgMar w:top="600" w:right="0" w:bottom="1440" w:left="9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A5E03"/>
    <w:rsid w:val="644A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hAnsiTheme="majorHAnsi" w:eastAsiaTheme="majorEastAsia" w:cstheme="majorBidi"/>
      <w:color w:val="2E75B6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2E75B6" w:themeColor="accent1" w:themeShade="BF"/>
      <w:kern w:val="2"/>
      <w:lang w:eastAsia="en-US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hAnsiTheme="minorHAnsi" w:eastAsiaTheme="majorEastAsia" w:cstheme="majorBidi"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/>
      <w:ind w:firstLine="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15">
    <w:name w:val="Subtitle"/>
    <w:basedOn w:val="1"/>
    <w:next w:val="1"/>
    <w:link w:val="26"/>
    <w:qFormat/>
    <w:uiPriority w:val="11"/>
    <w:pPr>
      <w:spacing w:line="278" w:lineRule="auto"/>
      <w:ind w:firstLine="709"/>
      <w:jc w:val="left"/>
    </w:pPr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40"/>
      <w:szCs w:val="40"/>
      <w:lang w:eastAsia="en-US"/>
      <w14:ligatures w14:val="standardContextual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:lang w:eastAsia="en-US"/>
      <w14:ligatures w14:val="standardContextual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E75B6" w:themeColor="accent1" w:themeShade="BF"/>
      <w:kern w:val="2"/>
      <w:lang w:eastAsia="en-US"/>
      <w14:ligatures w14:val="standardContextual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27">
    <w:name w:val="Quote"/>
    <w:basedOn w:val="1"/>
    <w:next w:val="1"/>
    <w:link w:val="28"/>
    <w:qFormat/>
    <w:uiPriority w:val="29"/>
    <w:pPr>
      <w:spacing w:before="160" w:line="278" w:lineRule="auto"/>
      <w:ind w:firstLine="0"/>
      <w:jc w:val="center"/>
    </w:pPr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28">
    <w:name w:val="Цитата 2 Знак"/>
    <w:basedOn w:val="11"/>
    <w:link w:val="27"/>
    <w:qFormat/>
    <w:uiPriority w:val="29"/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29">
    <w:name w:val="List Paragraph"/>
    <w:basedOn w:val="1"/>
    <w:qFormat/>
    <w:uiPriority w:val="34"/>
    <w:pPr>
      <w:spacing w:line="278" w:lineRule="auto"/>
      <w:ind w:left="720" w:firstLine="0"/>
      <w:contextualSpacing/>
      <w:jc w:val="left"/>
    </w:pPr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rFonts w:ascii="Times New Roman" w:hAnsi="Times New Roman" w:eastAsia="SimSun" w:cs="Times New Roman"/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rFonts w:asciiTheme="minorHAnsi" w:hAnsiTheme="minorHAnsi" w:eastAsiaTheme="minorHAnsi" w:cstheme="minorBidi"/>
      <w:i/>
      <w:iCs/>
      <w:color w:val="2E75B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3">
    <w:name w:val="Intense Reference"/>
    <w:basedOn w:val="11"/>
    <w:qFormat/>
    <w:uiPriority w:val="32"/>
    <w:rPr>
      <w:rFonts w:ascii="Times New Roman" w:hAnsi="Times New Roman" w:eastAsia="SimSun" w:cs="Times New Roman"/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2025-12-14T18:38:00Z</dcterms:created>
  <dc:creator>Даниил Никитков</dc:creator>
  <cp:lastModifiedBy>Даниил Никитков</cp:lastModifiedBy>
  <dcterms:modified xsi:type="dcterms:W3CDTF">2025-12-14T18:40:23Z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8B64A2C9BD86436A954A7892FC35CF16_11</vt:lpwstr>
  </property>
</Properties>
</file>