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C6D7" w14:textId="77777777" w:rsidR="00F0407E" w:rsidRDefault="00F0407E" w:rsidP="00F040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407E">
        <w:rPr>
          <w:rFonts w:ascii="Times New Roman" w:hAnsi="Times New Roman" w:cs="Times New Roman"/>
          <w:b/>
          <w:bCs/>
          <w:sz w:val="36"/>
          <w:szCs w:val="36"/>
        </w:rPr>
        <w:t xml:space="preserve">Модель отражения </w:t>
      </w:r>
      <w:proofErr w:type="spellStart"/>
      <w:r w:rsidRPr="00F0407E">
        <w:rPr>
          <w:rFonts w:ascii="Times New Roman" w:hAnsi="Times New Roman" w:cs="Times New Roman"/>
          <w:b/>
          <w:bCs/>
          <w:sz w:val="36"/>
          <w:szCs w:val="36"/>
        </w:rPr>
        <w:t>Фонга</w:t>
      </w:r>
      <w:proofErr w:type="spellEnd"/>
      <w:r w:rsidRPr="00F0407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14:paraId="690AE3B0" w14:textId="0C035D91" w:rsidR="00F0407E" w:rsidRDefault="00F0407E" w:rsidP="00F040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0407E">
        <w:rPr>
          <w:rFonts w:ascii="Times New Roman" w:hAnsi="Times New Roman" w:cs="Times New Roman"/>
          <w:b/>
          <w:bCs/>
          <w:sz w:val="36"/>
          <w:szCs w:val="36"/>
        </w:rPr>
        <w:t xml:space="preserve">Модель отражения </w:t>
      </w:r>
      <w:proofErr w:type="spellStart"/>
      <w:r w:rsidRPr="00F0407E">
        <w:rPr>
          <w:rFonts w:ascii="Times New Roman" w:hAnsi="Times New Roman" w:cs="Times New Roman"/>
          <w:b/>
          <w:bCs/>
          <w:sz w:val="36"/>
          <w:szCs w:val="36"/>
        </w:rPr>
        <w:t>Блинна-Фонга</w:t>
      </w:r>
      <w:proofErr w:type="spellEnd"/>
    </w:p>
    <w:p w14:paraId="78293BA5" w14:textId="718AC666" w:rsidR="00A43EA1" w:rsidRPr="00A43EA1" w:rsidRDefault="00A43EA1" w:rsidP="00A43EA1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A43EA1">
        <w:rPr>
          <w:rFonts w:ascii="Times New Roman" w:hAnsi="Times New Roman" w:cs="Times New Roman"/>
          <w:b/>
          <w:bCs/>
          <w:sz w:val="32"/>
          <w:szCs w:val="32"/>
        </w:rPr>
        <w:t xml:space="preserve">Модель </w:t>
      </w:r>
      <w:proofErr w:type="spellStart"/>
      <w:r w:rsidRPr="00A43EA1">
        <w:rPr>
          <w:rFonts w:ascii="Times New Roman" w:hAnsi="Times New Roman" w:cs="Times New Roman"/>
          <w:b/>
          <w:bCs/>
          <w:sz w:val="32"/>
          <w:szCs w:val="32"/>
        </w:rPr>
        <w:t>Фонга</w:t>
      </w:r>
      <w:proofErr w:type="spellEnd"/>
    </w:p>
    <w:p w14:paraId="135B645B" w14:textId="77777777" w:rsidR="00F0407E" w:rsidRDefault="00F0407E" w:rsidP="00F040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7E">
        <w:rPr>
          <w:rFonts w:ascii="Times New Roman" w:hAnsi="Times New Roman" w:cs="Times New Roman"/>
          <w:sz w:val="28"/>
          <w:szCs w:val="28"/>
        </w:rPr>
        <w:t xml:space="preserve">Модель отражения </w:t>
      </w:r>
      <w:proofErr w:type="spellStart"/>
      <w:r w:rsidRPr="00F0407E">
        <w:rPr>
          <w:rFonts w:ascii="Times New Roman" w:hAnsi="Times New Roman" w:cs="Times New Roman"/>
          <w:sz w:val="28"/>
          <w:szCs w:val="28"/>
        </w:rPr>
        <w:t>Фонга</w:t>
      </w:r>
      <w:proofErr w:type="spellEnd"/>
      <w:r w:rsidRPr="00F0407E">
        <w:rPr>
          <w:rFonts w:ascii="Times New Roman" w:hAnsi="Times New Roman" w:cs="Times New Roman"/>
          <w:sz w:val="28"/>
          <w:szCs w:val="28"/>
        </w:rPr>
        <w:t xml:space="preserve"> является довольно популярной и </w:t>
      </w:r>
      <w:proofErr w:type="spellStart"/>
      <w:r w:rsidRPr="00F0407E">
        <w:rPr>
          <w:rFonts w:ascii="Times New Roman" w:hAnsi="Times New Roman" w:cs="Times New Roman"/>
          <w:sz w:val="28"/>
          <w:szCs w:val="28"/>
        </w:rPr>
        <w:t>широкоиспользуемой</w:t>
      </w:r>
      <w:proofErr w:type="spellEnd"/>
      <w:r w:rsidRPr="00F0407E">
        <w:rPr>
          <w:rFonts w:ascii="Times New Roman" w:hAnsi="Times New Roman" w:cs="Times New Roman"/>
          <w:sz w:val="28"/>
          <w:szCs w:val="28"/>
        </w:rPr>
        <w:t xml:space="preserve"> в компьютерной </w:t>
      </w:r>
      <w:proofErr w:type="gramStart"/>
      <w:r w:rsidRPr="00F0407E">
        <w:rPr>
          <w:rFonts w:ascii="Times New Roman" w:hAnsi="Times New Roman" w:cs="Times New Roman"/>
          <w:sz w:val="28"/>
          <w:szCs w:val="28"/>
        </w:rPr>
        <w:t>графике, несмотря на то, что</w:t>
      </w:r>
      <w:proofErr w:type="gramEnd"/>
      <w:r w:rsidRPr="00F0407E">
        <w:rPr>
          <w:rFonts w:ascii="Times New Roman" w:hAnsi="Times New Roman" w:cs="Times New Roman"/>
          <w:sz w:val="28"/>
          <w:szCs w:val="28"/>
        </w:rPr>
        <w:t xml:space="preserve"> существуют более точные физические модели. Она была предложена в статье </w:t>
      </w:r>
      <w:proofErr w:type="spellStart"/>
      <w:r w:rsidRPr="00F0407E">
        <w:rPr>
          <w:rFonts w:ascii="Times New Roman" w:hAnsi="Times New Roman" w:cs="Times New Roman"/>
          <w:sz w:val="28"/>
          <w:szCs w:val="28"/>
        </w:rPr>
        <w:t>Ву</w:t>
      </w:r>
      <w:proofErr w:type="spellEnd"/>
      <w:r w:rsidRPr="00F0407E">
        <w:rPr>
          <w:rFonts w:ascii="Times New Roman" w:hAnsi="Times New Roman" w:cs="Times New Roman"/>
          <w:sz w:val="28"/>
          <w:szCs w:val="28"/>
        </w:rPr>
        <w:t xml:space="preserve"> Тонг </w:t>
      </w:r>
      <w:proofErr w:type="spellStart"/>
      <w:r w:rsidRPr="00F0407E">
        <w:rPr>
          <w:rFonts w:ascii="Times New Roman" w:hAnsi="Times New Roman" w:cs="Times New Roman"/>
          <w:sz w:val="28"/>
          <w:szCs w:val="28"/>
        </w:rPr>
        <w:t>Фонга</w:t>
      </w:r>
      <w:proofErr w:type="spellEnd"/>
      <w:r w:rsidRPr="00F040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407E">
        <w:rPr>
          <w:rFonts w:ascii="Times New Roman" w:hAnsi="Times New Roman" w:cs="Times New Roman"/>
          <w:sz w:val="28"/>
          <w:szCs w:val="28"/>
        </w:rPr>
        <w:t>Bui</w:t>
      </w:r>
      <w:proofErr w:type="spellEnd"/>
      <w:r w:rsidRPr="00F0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</w:rPr>
        <w:t>Tuong</w:t>
      </w:r>
      <w:proofErr w:type="spellEnd"/>
      <w:r w:rsidRPr="00F04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F0407E">
        <w:rPr>
          <w:rFonts w:ascii="Times New Roman" w:hAnsi="Times New Roman" w:cs="Times New Roman"/>
          <w:sz w:val="28"/>
          <w:szCs w:val="28"/>
        </w:rPr>
        <w:t xml:space="preserve">) в 1975 году. </w:t>
      </w:r>
    </w:p>
    <w:p w14:paraId="24F21119" w14:textId="77777777" w:rsidR="00F0407E" w:rsidRDefault="00F0407E" w:rsidP="00F040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7E">
        <w:rPr>
          <w:rFonts w:ascii="Times New Roman" w:hAnsi="Times New Roman" w:cs="Times New Roman"/>
          <w:sz w:val="28"/>
          <w:szCs w:val="28"/>
        </w:rPr>
        <w:t>Пусть заданы точечный источник света, расположенный в некоторой точке, поверхность, которая будет освещаться и наблюдатель. Будем считать, что наблюдатель точечный. Каждая точка поверхности имеет свои координаты и в ней определена нормаль к поверхности. Её освещенность складывается из трех компонент: фоновое освещение (</w:t>
      </w:r>
      <w:proofErr w:type="spellStart"/>
      <w:r w:rsidRPr="00F0407E">
        <w:rPr>
          <w:rFonts w:ascii="Times New Roman" w:hAnsi="Times New Roman" w:cs="Times New Roman"/>
          <w:sz w:val="28"/>
          <w:szCs w:val="28"/>
        </w:rPr>
        <w:t>ambient</w:t>
      </w:r>
      <w:proofErr w:type="spellEnd"/>
      <w:r w:rsidRPr="00F0407E">
        <w:rPr>
          <w:rFonts w:ascii="Times New Roman" w:hAnsi="Times New Roman" w:cs="Times New Roman"/>
          <w:sz w:val="28"/>
          <w:szCs w:val="28"/>
        </w:rPr>
        <w:t>), рассеянный свет (</w:t>
      </w:r>
      <w:proofErr w:type="spellStart"/>
      <w:r w:rsidRPr="00F0407E">
        <w:rPr>
          <w:rFonts w:ascii="Times New Roman" w:hAnsi="Times New Roman" w:cs="Times New Roman"/>
          <w:sz w:val="28"/>
          <w:szCs w:val="28"/>
        </w:rPr>
        <w:t>diffuse</w:t>
      </w:r>
      <w:proofErr w:type="spellEnd"/>
      <w:r w:rsidRPr="00F0407E">
        <w:rPr>
          <w:rFonts w:ascii="Times New Roman" w:hAnsi="Times New Roman" w:cs="Times New Roman"/>
          <w:sz w:val="28"/>
          <w:szCs w:val="28"/>
        </w:rPr>
        <w:t>) и бликовая составляющая (</w:t>
      </w:r>
      <w:proofErr w:type="spellStart"/>
      <w:r w:rsidRPr="00F0407E">
        <w:rPr>
          <w:rFonts w:ascii="Times New Roman" w:hAnsi="Times New Roman" w:cs="Times New Roman"/>
          <w:sz w:val="28"/>
          <w:szCs w:val="28"/>
        </w:rPr>
        <w:t>specular</w:t>
      </w:r>
      <w:proofErr w:type="spellEnd"/>
      <w:r w:rsidRPr="00F0407E">
        <w:rPr>
          <w:rFonts w:ascii="Times New Roman" w:hAnsi="Times New Roman" w:cs="Times New Roman"/>
          <w:sz w:val="28"/>
          <w:szCs w:val="28"/>
        </w:rPr>
        <w:t>). Свойства источника определяют мощность излучения для каждой из этих компонент, а свойства материала поверхности определяют её способность воспринимать каждый вид освещения.</w:t>
      </w:r>
    </w:p>
    <w:p w14:paraId="162BC430" w14:textId="77777777" w:rsidR="00F0407E" w:rsidRDefault="00F0407E" w:rsidP="00F0407E">
      <w:pPr>
        <w:jc w:val="both"/>
        <w:rPr>
          <w:rFonts w:ascii="Times New Roman" w:hAnsi="Times New Roman" w:cs="Times New Roman"/>
          <w:sz w:val="36"/>
          <w:szCs w:val="36"/>
        </w:rPr>
      </w:pPr>
      <w:r w:rsidRPr="00F0407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B4C75F" wp14:editId="1F12C013">
            <wp:extent cx="5940425" cy="1572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F2C" w14:textId="77777777" w:rsidR="00F0407E" w:rsidRDefault="00F0407E" w:rsidP="00F0407E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F0407E">
        <w:rPr>
          <w:rFonts w:ascii="Times New Roman" w:hAnsi="Times New Roman" w:cs="Times New Roman"/>
          <w:sz w:val="28"/>
          <w:szCs w:val="28"/>
        </w:rPr>
        <w:t>Для удобства все векторы, описанные ниже, берутся единичными. В этом случае косинус угла между ними совпадает со скалярным произведением.</w:t>
      </w:r>
    </w:p>
    <w:p w14:paraId="0816511F" w14:textId="6B095C9B" w:rsidR="00F0407E" w:rsidRPr="00F0407E" w:rsidRDefault="00F0407E" w:rsidP="00F0407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407E">
        <w:rPr>
          <w:rFonts w:ascii="Times New Roman" w:hAnsi="Times New Roman" w:cs="Times New Roman"/>
          <w:b/>
          <w:bCs/>
          <w:sz w:val="28"/>
          <w:szCs w:val="28"/>
        </w:rPr>
        <w:t>Фоновое освещение</w:t>
      </w:r>
      <w:r w:rsidRPr="00F0407E">
        <w:rPr>
          <w:rFonts w:ascii="Times New Roman" w:hAnsi="Times New Roman" w:cs="Times New Roman"/>
          <w:sz w:val="28"/>
          <w:szCs w:val="28"/>
        </w:rPr>
        <w:t xml:space="preserve"> — это постоянная в каждой точке величина надбавки к освещению. Вычисляется фоновая составляющая освещения как:</w:t>
      </w:r>
    </w:p>
    <w:p w14:paraId="06B80575" w14:textId="77777777" w:rsidR="00F0407E" w:rsidRPr="00F0407E" w:rsidRDefault="00F0407E" w:rsidP="00F0407E">
      <w:pPr>
        <w:pStyle w:val="a3"/>
        <w:ind w:left="1116"/>
        <w:jc w:val="both"/>
        <w:rPr>
          <w:rFonts w:ascii="Times New Roman" w:hAnsi="Times New Roman" w:cs="Times New Roman"/>
          <w:sz w:val="28"/>
          <w:szCs w:val="28"/>
        </w:rPr>
      </w:pPr>
    </w:p>
    <w:p w14:paraId="46070098" w14:textId="5CB61EF6" w:rsidR="00F0407E" w:rsidRDefault="00F0407E" w:rsidP="00F0407E">
      <w:pPr>
        <w:pStyle w:val="a3"/>
        <w:ind w:left="1116"/>
        <w:jc w:val="center"/>
        <w:rPr>
          <w:rFonts w:ascii="Times New Roman" w:hAnsi="Times New Roman" w:cs="Times New Roman"/>
          <w:sz w:val="36"/>
          <w:szCs w:val="36"/>
        </w:rPr>
      </w:pPr>
      <w:r w:rsidRPr="00F0407E">
        <w:rPr>
          <w:rFonts w:ascii="Times New Roman" w:hAnsi="Times New Roman" w:cs="Times New Roman"/>
          <w:position w:val="-12"/>
          <w:sz w:val="36"/>
          <w:szCs w:val="36"/>
        </w:rPr>
        <w:object w:dxaOrig="960" w:dyaOrig="380" w14:anchorId="42ADB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9.2pt" o:ole="">
            <v:imagedata r:id="rId6" o:title=""/>
          </v:shape>
          <o:OLEObject Type="Embed" ProgID="Equation.DSMT4" ShapeID="_x0000_i1025" DrawAspect="Content" ObjectID="_1779777905" r:id="rId7"/>
        </w:object>
      </w:r>
    </w:p>
    <w:p w14:paraId="51CEABD1" w14:textId="00A252B6" w:rsidR="00F0407E" w:rsidRDefault="00F0407E" w:rsidP="00F0407E">
      <w:pPr>
        <w:pStyle w:val="a3"/>
        <w:ind w:left="1116"/>
        <w:jc w:val="center"/>
        <w:rPr>
          <w:rFonts w:ascii="Times New Roman" w:hAnsi="Times New Roman" w:cs="Times New Roman"/>
          <w:sz w:val="36"/>
          <w:szCs w:val="36"/>
        </w:rPr>
      </w:pPr>
    </w:p>
    <w:p w14:paraId="6E4BC52A" w14:textId="05EDA41E" w:rsidR="00F0407E" w:rsidRPr="00F0407E" w:rsidRDefault="00F0407E" w:rsidP="00F040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7E">
        <w:rPr>
          <w:rFonts w:ascii="Times New Roman" w:hAnsi="Times New Roman" w:cs="Times New Roman"/>
          <w:sz w:val="28"/>
          <w:szCs w:val="28"/>
        </w:rPr>
        <w:t>где:</w:t>
      </w:r>
    </w:p>
    <w:p w14:paraId="08BDBBE3" w14:textId="5CBE3D36" w:rsidR="00F0407E" w:rsidRPr="00F0407E" w:rsidRDefault="00F0407E" w:rsidP="00F040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7E">
        <w:rPr>
          <w:position w:val="-12"/>
        </w:rPr>
        <w:object w:dxaOrig="279" w:dyaOrig="380" w14:anchorId="492BEFEB">
          <v:shape id="_x0000_i1026" type="#_x0000_t75" style="width:13.8pt;height:19.2pt" o:ole="">
            <v:imagedata r:id="rId8" o:title=""/>
          </v:shape>
          <o:OLEObject Type="Embed" ProgID="Equation.DSMT4" ShapeID="_x0000_i1026" DrawAspect="Content" ObjectID="_1779777906" r:id="rId9"/>
        </w:object>
      </w:r>
      <w:r w:rsidRPr="00F0407E">
        <w:rPr>
          <w:rFonts w:ascii="Times New Roman" w:hAnsi="Times New Roman" w:cs="Times New Roman"/>
          <w:sz w:val="28"/>
          <w:szCs w:val="28"/>
        </w:rPr>
        <w:t xml:space="preserve"> - фоновая составляющая освещенности в точке;</w:t>
      </w:r>
    </w:p>
    <w:p w14:paraId="093F2ADF" w14:textId="491D73F9" w:rsidR="00F0407E" w:rsidRPr="00F0407E" w:rsidRDefault="00F0407E" w:rsidP="00F040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7E">
        <w:rPr>
          <w:position w:val="-12"/>
        </w:rPr>
        <w:object w:dxaOrig="300" w:dyaOrig="380" w14:anchorId="6BB452A8">
          <v:shape id="_x0000_i1027" type="#_x0000_t75" style="width:15pt;height:19.2pt" o:ole="">
            <v:imagedata r:id="rId10" o:title=""/>
          </v:shape>
          <o:OLEObject Type="Embed" ProgID="Equation.DSMT4" ShapeID="_x0000_i1027" DrawAspect="Content" ObjectID="_1779777907" r:id="rId11"/>
        </w:object>
      </w:r>
      <w:r w:rsidRPr="00F0407E">
        <w:rPr>
          <w:rFonts w:ascii="Times New Roman" w:hAnsi="Times New Roman" w:cs="Times New Roman"/>
          <w:sz w:val="28"/>
          <w:szCs w:val="28"/>
        </w:rPr>
        <w:t xml:space="preserve"> - свойство материала воспринимать фоновое освещение;</w:t>
      </w:r>
    </w:p>
    <w:p w14:paraId="09F6F439" w14:textId="780EBB3E" w:rsidR="00F0407E" w:rsidRPr="008F3920" w:rsidRDefault="00F0407E" w:rsidP="00F040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7E">
        <w:rPr>
          <w:position w:val="-12"/>
        </w:rPr>
        <w:object w:dxaOrig="220" w:dyaOrig="380" w14:anchorId="64BA4D32">
          <v:shape id="_x0000_i1028" type="#_x0000_t75" style="width:10.8pt;height:19.2pt" o:ole="">
            <v:imagedata r:id="rId12" o:title=""/>
          </v:shape>
          <o:OLEObject Type="Embed" ProgID="Equation.DSMT4" ShapeID="_x0000_i1028" DrawAspect="Content" ObjectID="_1779777908" r:id="rId13"/>
        </w:object>
      </w:r>
      <w:r w:rsidRPr="008F3920">
        <w:rPr>
          <w:rFonts w:ascii="Times New Roman" w:hAnsi="Times New Roman" w:cs="Times New Roman"/>
          <w:sz w:val="28"/>
          <w:szCs w:val="28"/>
        </w:rPr>
        <w:t xml:space="preserve"> - мощность фонового освещения.</w:t>
      </w:r>
    </w:p>
    <w:p w14:paraId="68322FAF" w14:textId="243E598A" w:rsidR="00F0407E" w:rsidRDefault="00F0407E" w:rsidP="00F0407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07E">
        <w:rPr>
          <w:rFonts w:ascii="Times New Roman" w:hAnsi="Times New Roman" w:cs="Times New Roman"/>
          <w:sz w:val="28"/>
          <w:szCs w:val="28"/>
        </w:rPr>
        <w:lastRenderedPageBreak/>
        <w:t xml:space="preserve">Из формулы выше видно, что фоновая составляющая освещенности не зависит от пространственных координат освещаемой точки и источника. Поэтому при моделировании освещения, в большинстве случае, не имеет смысла брать более одного фонового источника света.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Часто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просто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задается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некое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глобальное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фоновое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освещение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всей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сцены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FDC30D" w14:textId="07154909" w:rsidR="00F0407E" w:rsidRDefault="00F0407E" w:rsidP="00F0407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07E">
        <w:rPr>
          <w:rFonts w:ascii="Times New Roman" w:hAnsi="Times New Roman" w:cs="Times New Roman"/>
          <w:b/>
          <w:bCs/>
          <w:sz w:val="28"/>
          <w:szCs w:val="28"/>
        </w:rPr>
        <w:t>Рассеянный свет</w:t>
      </w:r>
      <w:r w:rsidRPr="00F0407E">
        <w:rPr>
          <w:rFonts w:ascii="Times New Roman" w:hAnsi="Times New Roman" w:cs="Times New Roman"/>
          <w:sz w:val="28"/>
          <w:szCs w:val="28"/>
        </w:rPr>
        <w:t xml:space="preserve"> при попадании на поверхность рассеивается равномерно во все стороны. При расчете такого освещения учитывается только ориентация поверхности (нормаль) и направление на источник света.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Рассеянная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составляющая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рассчитывается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закону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407E">
        <w:rPr>
          <w:rFonts w:ascii="Times New Roman" w:hAnsi="Times New Roman" w:cs="Times New Roman"/>
          <w:sz w:val="28"/>
          <w:szCs w:val="28"/>
          <w:lang w:val="en-US"/>
        </w:rPr>
        <w:t>косинусов</w:t>
      </w:r>
      <w:proofErr w:type="spellEnd"/>
      <w:r w:rsidRPr="00F040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9FA3CD" w14:textId="15362720" w:rsidR="00F0407E" w:rsidRDefault="00F0407E" w:rsidP="00F040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07E">
        <w:rPr>
          <w:noProof/>
          <w:lang w:val="en-US"/>
        </w:rPr>
        <w:drawing>
          <wp:inline distT="0" distB="0" distL="0" distR="0" wp14:anchorId="4C738170" wp14:editId="063986A6">
            <wp:extent cx="5677692" cy="317226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E9AC" w14:textId="77777777" w:rsidR="00F0407E" w:rsidRDefault="00F0407E" w:rsidP="00F040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7AE38" w14:textId="680E2AB9" w:rsidR="00F0407E" w:rsidRDefault="00F0407E" w:rsidP="00F040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407E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3620" w:dyaOrig="440" w14:anchorId="7881D791">
          <v:shape id="_x0000_i1029" type="#_x0000_t75" style="width:181.2pt;height:22.2pt" o:ole="">
            <v:imagedata r:id="rId15" o:title=""/>
          </v:shape>
          <o:OLEObject Type="Embed" ProgID="Equation.DSMT4" ShapeID="_x0000_i1029" DrawAspect="Content" ObjectID="_1779777909" r:id="rId16"/>
        </w:object>
      </w:r>
    </w:p>
    <w:p w14:paraId="0289E0BD" w14:textId="7E7F6ADA" w:rsidR="00F0407E" w:rsidRDefault="00F0407E" w:rsidP="00F040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33363D" w14:textId="020AACA5" w:rsidR="00F0407E" w:rsidRDefault="00F0407E" w:rsidP="00F04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где:</w:t>
      </w:r>
    </w:p>
    <w:p w14:paraId="6E8DF8B3" w14:textId="4D82FE4E" w:rsidR="00F0407E" w:rsidRDefault="00F0407E" w:rsidP="00F04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43EA1" w:rsidRPr="00A43EA1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0AA2DF95">
          <v:shape id="_x0000_i1030" type="#_x0000_t75" style="width:15pt;height:19.2pt" o:ole="">
            <v:imagedata r:id="rId17" o:title=""/>
          </v:shape>
          <o:OLEObject Type="Embed" ProgID="Equation.DSMT4" ShapeID="_x0000_i1030" DrawAspect="Content" ObjectID="_1779777910" r:id="rId18"/>
        </w:object>
      </w:r>
      <w:r w:rsidR="00A43EA1" w:rsidRPr="00A43EA1">
        <w:rPr>
          <w:rFonts w:ascii="Times New Roman" w:hAnsi="Times New Roman" w:cs="Times New Roman"/>
          <w:sz w:val="28"/>
          <w:szCs w:val="28"/>
        </w:rPr>
        <w:t xml:space="preserve"> - рассеянная составляющая освещенности в точке;</w:t>
      </w:r>
    </w:p>
    <w:p w14:paraId="3562E35C" w14:textId="3FB2E04E" w:rsidR="00A43EA1" w:rsidRDefault="00A43EA1" w:rsidP="00F04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3EA1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1418149B">
          <v:shape id="_x0000_i1031" type="#_x0000_t75" style="width:15pt;height:19.2pt" o:ole="">
            <v:imagedata r:id="rId19" o:title=""/>
          </v:shape>
          <o:OLEObject Type="Embed" ProgID="Equation.DSMT4" ShapeID="_x0000_i1031" DrawAspect="Content" ObjectID="_1779777911" r:id="rId20"/>
        </w:object>
      </w:r>
      <w:r w:rsidRPr="00A43EA1">
        <w:rPr>
          <w:rFonts w:ascii="Times New Roman" w:hAnsi="Times New Roman" w:cs="Times New Roman"/>
          <w:sz w:val="28"/>
          <w:szCs w:val="28"/>
        </w:rPr>
        <w:t xml:space="preserve"> - свойство материала воспринимать рассеянное освещение;</w:t>
      </w:r>
    </w:p>
    <w:p w14:paraId="4C53EC92" w14:textId="227237C5" w:rsidR="00A43EA1" w:rsidRPr="008F3920" w:rsidRDefault="00A43EA1" w:rsidP="00F04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3EA1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36E07166">
          <v:shape id="_x0000_i1032" type="#_x0000_t75" style="width:12pt;height:19.2pt" o:ole="">
            <v:imagedata r:id="rId21" o:title=""/>
          </v:shape>
          <o:OLEObject Type="Embed" ProgID="Equation.DSMT4" ShapeID="_x0000_i1032" DrawAspect="Content" ObjectID="_1779777912" r:id="rId22"/>
        </w:object>
      </w:r>
      <w:r w:rsidRPr="008F3920">
        <w:rPr>
          <w:rFonts w:ascii="Times New Roman" w:hAnsi="Times New Roman" w:cs="Times New Roman"/>
          <w:sz w:val="28"/>
          <w:szCs w:val="28"/>
        </w:rPr>
        <w:t xml:space="preserve"> - мощность рассеянного освещения;</w:t>
      </w:r>
    </w:p>
    <w:p w14:paraId="12D242CF" w14:textId="0279DF0E" w:rsidR="00A43EA1" w:rsidRDefault="00A43EA1" w:rsidP="00F0407E">
      <w:pPr>
        <w:jc w:val="both"/>
        <w:rPr>
          <w:rFonts w:ascii="Times New Roman" w:hAnsi="Times New Roman" w:cs="Times New Roman"/>
          <w:sz w:val="28"/>
          <w:szCs w:val="28"/>
        </w:rPr>
      </w:pPr>
      <w:r w:rsidRPr="008F3920">
        <w:rPr>
          <w:rFonts w:ascii="Times New Roman" w:hAnsi="Times New Roman" w:cs="Times New Roman"/>
          <w:sz w:val="28"/>
          <w:szCs w:val="28"/>
        </w:rPr>
        <w:tab/>
      </w:r>
      <w:r w:rsidRPr="00A43EA1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40" w:dyaOrig="360" w14:anchorId="0E2F18B7">
          <v:shape id="_x0000_i1033" type="#_x0000_t75" style="width:12pt;height:18pt" o:ole="">
            <v:imagedata r:id="rId23" o:title=""/>
          </v:shape>
          <o:OLEObject Type="Embed" ProgID="Equation.DSMT4" ShapeID="_x0000_i1033" DrawAspect="Content" ObjectID="_1779777913" r:id="rId24"/>
        </w:object>
      </w:r>
      <w:r w:rsidRPr="00A43EA1">
        <w:rPr>
          <w:rFonts w:ascii="Times New Roman" w:hAnsi="Times New Roman" w:cs="Times New Roman"/>
          <w:sz w:val="28"/>
          <w:szCs w:val="28"/>
        </w:rPr>
        <w:t xml:space="preserve"> - направление </w:t>
      </w:r>
      <w:r w:rsidRPr="00A43EA1">
        <w:rPr>
          <w:rFonts w:ascii="Times New Roman" w:hAnsi="Times New Roman" w:cs="Times New Roman"/>
          <w:b/>
          <w:bCs/>
          <w:sz w:val="28"/>
          <w:szCs w:val="28"/>
        </w:rPr>
        <w:t>из</w:t>
      </w:r>
      <w:r w:rsidRPr="00A43EA1">
        <w:rPr>
          <w:rFonts w:ascii="Times New Roman" w:hAnsi="Times New Roman" w:cs="Times New Roman"/>
          <w:sz w:val="28"/>
          <w:szCs w:val="28"/>
        </w:rPr>
        <w:t xml:space="preserve"> точки </w:t>
      </w:r>
      <w:r w:rsidRPr="00A43EA1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A43EA1">
        <w:rPr>
          <w:rFonts w:ascii="Times New Roman" w:hAnsi="Times New Roman" w:cs="Times New Roman"/>
          <w:sz w:val="28"/>
          <w:szCs w:val="28"/>
        </w:rPr>
        <w:t xml:space="preserve"> источник;</w:t>
      </w:r>
    </w:p>
    <w:p w14:paraId="186EBC4F" w14:textId="5E56B4D9" w:rsidR="00A43EA1" w:rsidRDefault="00A43EA1" w:rsidP="00F040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3EA1">
        <w:rPr>
          <w:rFonts w:ascii="Times New Roman" w:hAnsi="Times New Roman" w:cs="Times New Roman"/>
          <w:position w:val="-6"/>
          <w:sz w:val="28"/>
          <w:szCs w:val="28"/>
        </w:rPr>
        <w:object w:dxaOrig="300" w:dyaOrig="380" w14:anchorId="6D27DA8B">
          <v:shape id="_x0000_i1034" type="#_x0000_t75" style="width:15pt;height:19.2pt" o:ole="">
            <v:imagedata r:id="rId25" o:title=""/>
          </v:shape>
          <o:OLEObject Type="Embed" ProgID="Equation.DSMT4" ShapeID="_x0000_i1034" DrawAspect="Content" ObjectID="_1779777914" r:id="rId2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43EA1">
        <w:rPr>
          <w:rFonts w:ascii="Times New Roman" w:hAnsi="Times New Roman" w:cs="Times New Roman"/>
          <w:sz w:val="28"/>
          <w:szCs w:val="28"/>
          <w:lang w:val="en-US"/>
        </w:rPr>
        <w:t>вектор</w:t>
      </w:r>
      <w:proofErr w:type="spellEnd"/>
      <w:r w:rsidRPr="00A43E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3EA1">
        <w:rPr>
          <w:rFonts w:ascii="Times New Roman" w:hAnsi="Times New Roman" w:cs="Times New Roman"/>
          <w:sz w:val="28"/>
          <w:szCs w:val="28"/>
          <w:lang w:val="en-US"/>
        </w:rPr>
        <w:t>нормали</w:t>
      </w:r>
      <w:proofErr w:type="spellEnd"/>
      <w:r w:rsidRPr="00A43EA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43EA1">
        <w:rPr>
          <w:rFonts w:ascii="Times New Roman" w:hAnsi="Times New Roman" w:cs="Times New Roman"/>
          <w:sz w:val="28"/>
          <w:szCs w:val="28"/>
          <w:lang w:val="en-US"/>
        </w:rPr>
        <w:t>точке</w:t>
      </w:r>
      <w:proofErr w:type="spellEnd"/>
      <w:r w:rsidRPr="00A43E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A63285" w14:textId="0F3D6C52" w:rsidR="00A43EA1" w:rsidRPr="00A43EA1" w:rsidRDefault="00A43EA1" w:rsidP="00A43EA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E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Зеркальный свет</w:t>
      </w:r>
      <w:r w:rsidRPr="00A43EA1">
        <w:rPr>
          <w:rFonts w:ascii="Times New Roman" w:hAnsi="Times New Roman" w:cs="Times New Roman"/>
          <w:sz w:val="28"/>
          <w:szCs w:val="28"/>
        </w:rPr>
        <w:t xml:space="preserve"> при попадании на поверхность подчиняется следующему закону: “Падающий и отраженный лучи лежат в одной плоскости с нормалью к отражающей поверхности в точке падения, и эта нормаль делит угол между лучами на две равные части”. Т</w:t>
      </w:r>
      <w:r>
        <w:rPr>
          <w:rFonts w:ascii="Times New Roman" w:hAnsi="Times New Roman" w:cs="Times New Roman"/>
          <w:sz w:val="28"/>
          <w:szCs w:val="28"/>
        </w:rPr>
        <w:t>о есть</w:t>
      </w:r>
      <w:r w:rsidRPr="00A43EA1">
        <w:rPr>
          <w:rFonts w:ascii="Times New Roman" w:hAnsi="Times New Roman" w:cs="Times New Roman"/>
          <w:sz w:val="28"/>
          <w:szCs w:val="28"/>
        </w:rPr>
        <w:t xml:space="preserve"> отраженная составляющая освещенности в точке зависит от того, насколько близки направления на наблюдателя и отраженного луча. Это можно выразить следующей формулой:</w:t>
      </w:r>
    </w:p>
    <w:p w14:paraId="100936CE" w14:textId="42714C12" w:rsidR="00A43EA1" w:rsidRDefault="00A43EA1" w:rsidP="00A43EA1">
      <w:pPr>
        <w:jc w:val="center"/>
        <w:rPr>
          <w:rFonts w:ascii="Times New Roman" w:hAnsi="Times New Roman" w:cs="Times New Roman"/>
          <w:sz w:val="28"/>
          <w:szCs w:val="28"/>
        </w:rPr>
      </w:pPr>
      <w:r w:rsidRPr="00A43EA1">
        <w:rPr>
          <w:rFonts w:ascii="Times New Roman" w:hAnsi="Times New Roman" w:cs="Times New Roman"/>
          <w:position w:val="-4"/>
          <w:sz w:val="28"/>
          <w:szCs w:val="28"/>
        </w:rPr>
        <w:object w:dxaOrig="200" w:dyaOrig="300" w14:anchorId="304A33BB">
          <v:shape id="_x0000_i1035" type="#_x0000_t75" style="width:10.2pt;height:15pt" o:ole="">
            <v:imagedata r:id="rId27" o:title=""/>
          </v:shape>
          <o:OLEObject Type="Embed" ProgID="Equation.DSMT4" ShapeID="_x0000_i1035" DrawAspect="Content" ObjectID="_1779777915" r:id="rId28"/>
        </w:object>
      </w:r>
      <w:r w:rsidRPr="00A43E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727AC" wp14:editId="56C9B358">
            <wp:extent cx="4915586" cy="307700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36EB" w14:textId="32B7827A" w:rsidR="00A43EA1" w:rsidRDefault="00A43EA1" w:rsidP="00A43E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546A8" w14:textId="540DC74D" w:rsidR="00A43EA1" w:rsidRDefault="00A43EA1" w:rsidP="00A43E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3EA1">
        <w:rPr>
          <w:rFonts w:ascii="Times New Roman" w:hAnsi="Times New Roman" w:cs="Times New Roman"/>
          <w:position w:val="-12"/>
          <w:sz w:val="28"/>
          <w:szCs w:val="28"/>
        </w:rPr>
        <w:object w:dxaOrig="3620" w:dyaOrig="440" w14:anchorId="1A5D7041">
          <v:shape id="_x0000_i1036" type="#_x0000_t75" style="width:181.2pt;height:22.2pt" o:ole="">
            <v:imagedata r:id="rId30" o:title=""/>
          </v:shape>
          <o:OLEObject Type="Embed" ProgID="Equation.DSMT4" ShapeID="_x0000_i1036" DrawAspect="Content" ObjectID="_1779777916" r:id="rId31"/>
        </w:object>
      </w:r>
    </w:p>
    <w:p w14:paraId="2FA3C4B1" w14:textId="38BD8D79" w:rsidR="00A43EA1" w:rsidRDefault="00A43EA1" w:rsidP="00A43E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E92642" w14:textId="070CB7CF" w:rsidR="00A43EA1" w:rsidRDefault="00A43EA1" w:rsidP="00A43E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где:</w:t>
      </w:r>
    </w:p>
    <w:p w14:paraId="0DF42897" w14:textId="251F7616" w:rsidR="00A43EA1" w:rsidRPr="00A43EA1" w:rsidRDefault="00A43EA1" w:rsidP="00A43E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3EA1">
        <w:rPr>
          <w:rFonts w:ascii="Times New Roman" w:hAnsi="Times New Roman" w:cs="Times New Roman"/>
          <w:position w:val="-12"/>
          <w:sz w:val="28"/>
          <w:szCs w:val="28"/>
        </w:rPr>
        <w:object w:dxaOrig="260" w:dyaOrig="380" w14:anchorId="21A8AC4D">
          <v:shape id="_x0000_i1037" type="#_x0000_t75" style="width:13.2pt;height:19.2pt" o:ole="">
            <v:imagedata r:id="rId32" o:title=""/>
          </v:shape>
          <o:OLEObject Type="Embed" ProgID="Equation.DSMT4" ShapeID="_x0000_i1037" DrawAspect="Content" ObjectID="_1779777917" r:id="rId33"/>
        </w:object>
      </w:r>
      <w:r w:rsidRPr="00A43EA1">
        <w:rPr>
          <w:rFonts w:ascii="Times New Roman" w:hAnsi="Times New Roman" w:cs="Times New Roman"/>
          <w:sz w:val="28"/>
          <w:szCs w:val="28"/>
        </w:rPr>
        <w:t xml:space="preserve"> - зеркальная составляющая освещенности в точке;</w:t>
      </w:r>
    </w:p>
    <w:p w14:paraId="5144EAB1" w14:textId="07D6DDF2" w:rsidR="00A43EA1" w:rsidRPr="00A43EA1" w:rsidRDefault="00A43EA1" w:rsidP="00A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EA1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2D724C74">
          <v:shape id="_x0000_i1038" type="#_x0000_t75" style="width:13.8pt;height:19.2pt" o:ole="">
            <v:imagedata r:id="rId34" o:title=""/>
          </v:shape>
          <o:OLEObject Type="Embed" ProgID="Equation.DSMT4" ShapeID="_x0000_i1038" DrawAspect="Content" ObjectID="_1779777918" r:id="rId35"/>
        </w:object>
      </w:r>
      <w:r w:rsidRPr="00A43EA1">
        <w:rPr>
          <w:rFonts w:ascii="Times New Roman" w:hAnsi="Times New Roman" w:cs="Times New Roman"/>
          <w:sz w:val="28"/>
          <w:szCs w:val="28"/>
        </w:rPr>
        <w:t xml:space="preserve"> - коэффициент зеркального отражения;</w:t>
      </w:r>
    </w:p>
    <w:p w14:paraId="16FC4B10" w14:textId="13450340" w:rsidR="00A43EA1" w:rsidRPr="00A43EA1" w:rsidRDefault="00A43EA1" w:rsidP="00A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EA1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7E067439">
          <v:shape id="_x0000_i1039" type="#_x0000_t75" style="width:10.8pt;height:19.2pt" o:ole="">
            <v:imagedata r:id="rId36" o:title=""/>
          </v:shape>
          <o:OLEObject Type="Embed" ProgID="Equation.DSMT4" ShapeID="_x0000_i1039" DrawAspect="Content" ObjectID="_1779777919" r:id="rId37"/>
        </w:object>
      </w:r>
      <w:r w:rsidRPr="00A43EA1">
        <w:rPr>
          <w:rFonts w:ascii="Times New Roman" w:hAnsi="Times New Roman" w:cs="Times New Roman"/>
          <w:sz w:val="28"/>
          <w:szCs w:val="28"/>
        </w:rPr>
        <w:t xml:space="preserve"> - мощность зеркального освещения;</w:t>
      </w:r>
    </w:p>
    <w:p w14:paraId="73410F39" w14:textId="08E2DC46" w:rsidR="00A43EA1" w:rsidRPr="00A43EA1" w:rsidRDefault="00A43EA1" w:rsidP="00A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EA1">
        <w:rPr>
          <w:rFonts w:ascii="Times New Roman" w:hAnsi="Times New Roman" w:cs="Times New Roman"/>
          <w:position w:val="-4"/>
          <w:sz w:val="28"/>
          <w:szCs w:val="28"/>
        </w:rPr>
        <w:object w:dxaOrig="260" w:dyaOrig="360" w14:anchorId="0FA8C7EF">
          <v:shape id="_x0000_i1040" type="#_x0000_t75" style="width:13.2pt;height:18pt" o:ole="">
            <v:imagedata r:id="rId38" o:title=""/>
          </v:shape>
          <o:OLEObject Type="Embed" ProgID="Equation.DSMT4" ShapeID="_x0000_i1040" DrawAspect="Content" ObjectID="_1779777920" r:id="rId39"/>
        </w:object>
      </w:r>
      <w:r w:rsidRPr="00A43EA1">
        <w:rPr>
          <w:rFonts w:ascii="Times New Roman" w:hAnsi="Times New Roman" w:cs="Times New Roman"/>
          <w:sz w:val="28"/>
          <w:szCs w:val="28"/>
        </w:rPr>
        <w:t xml:space="preserve"> - направление отраженного луча;</w:t>
      </w:r>
    </w:p>
    <w:p w14:paraId="5950C04A" w14:textId="62557DC6" w:rsidR="00A43EA1" w:rsidRPr="00A43EA1" w:rsidRDefault="00A43EA1" w:rsidP="00A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EA1">
        <w:rPr>
          <w:rFonts w:ascii="Times New Roman" w:hAnsi="Times New Roman" w:cs="Times New Roman"/>
          <w:position w:val="-6"/>
          <w:sz w:val="28"/>
          <w:szCs w:val="28"/>
        </w:rPr>
        <w:object w:dxaOrig="260" w:dyaOrig="380" w14:anchorId="0E85365D">
          <v:shape id="_x0000_i1041" type="#_x0000_t75" style="width:13.2pt;height:19.2pt" o:ole="">
            <v:imagedata r:id="rId40" o:title=""/>
          </v:shape>
          <o:OLEObject Type="Embed" ProgID="Equation.DSMT4" ShapeID="_x0000_i1041" DrawAspect="Content" ObjectID="_1779777921" r:id="rId41"/>
        </w:object>
      </w:r>
      <w:r w:rsidRPr="00A43EA1">
        <w:rPr>
          <w:rFonts w:ascii="Times New Roman" w:hAnsi="Times New Roman" w:cs="Times New Roman"/>
          <w:sz w:val="28"/>
          <w:szCs w:val="28"/>
        </w:rPr>
        <w:t xml:space="preserve"> - направление на наблюдателя;</w:t>
      </w:r>
    </w:p>
    <w:p w14:paraId="02D6DD90" w14:textId="04C6F8F7" w:rsidR="00A43EA1" w:rsidRDefault="00A43EA1" w:rsidP="00A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EA1">
        <w:rPr>
          <w:rFonts w:ascii="Times New Roman" w:hAnsi="Times New Roman" w:cs="Times New Roman"/>
          <w:position w:val="-6"/>
          <w:sz w:val="28"/>
          <w:szCs w:val="28"/>
        </w:rPr>
        <w:object w:dxaOrig="260" w:dyaOrig="240" w14:anchorId="1A131734">
          <v:shape id="_x0000_i1042" type="#_x0000_t75" style="width:13.2pt;height:12pt" o:ole="">
            <v:imagedata r:id="rId42" o:title=""/>
          </v:shape>
          <o:OLEObject Type="Embed" ProgID="Equation.DSMT4" ShapeID="_x0000_i1042" DrawAspect="Content" ObjectID="_1779777922" r:id="rId43"/>
        </w:object>
      </w:r>
      <w:r w:rsidRPr="00A43EA1">
        <w:rPr>
          <w:rFonts w:ascii="Times New Roman" w:hAnsi="Times New Roman" w:cs="Times New Roman"/>
          <w:sz w:val="28"/>
          <w:szCs w:val="28"/>
        </w:rPr>
        <w:t xml:space="preserve"> - коэффициент блеска, свойство материала.</w:t>
      </w:r>
    </w:p>
    <w:p w14:paraId="12226159" w14:textId="77777777" w:rsidR="00A43EA1" w:rsidRDefault="00A43EA1" w:rsidP="00A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EA1">
        <w:rPr>
          <w:rFonts w:ascii="Times New Roman" w:hAnsi="Times New Roman" w:cs="Times New Roman"/>
          <w:sz w:val="28"/>
          <w:szCs w:val="28"/>
        </w:rPr>
        <w:t xml:space="preserve">Именно зеркальное отражение представляет наибольший интерес, но в то же время его расчет требует больших вычислительных затрат. При фиксированном положении поверхности относительно источников света фоновая и рассеянные составляющие освещения могут быть просчитаны </w:t>
      </w:r>
      <w:r w:rsidRPr="00A43EA1">
        <w:rPr>
          <w:rFonts w:ascii="Times New Roman" w:hAnsi="Times New Roman" w:cs="Times New Roman"/>
          <w:sz w:val="28"/>
          <w:szCs w:val="28"/>
        </w:rPr>
        <w:lastRenderedPageBreak/>
        <w:t xml:space="preserve">единожды для всей сцены, т.к. их значение не зависит от направления взгляда. С зеркальной составляющей этот фокус не сработает и придется пересчитывать её каждый раз, когда взгляд меняет свое направление. </w:t>
      </w:r>
    </w:p>
    <w:p w14:paraId="21836907" w14:textId="4BFD41DD" w:rsidR="00A43EA1" w:rsidRDefault="00A43EA1" w:rsidP="00A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EA1">
        <w:rPr>
          <w:rFonts w:ascii="Times New Roman" w:hAnsi="Times New Roman" w:cs="Times New Roman"/>
          <w:sz w:val="28"/>
          <w:szCs w:val="28"/>
        </w:rPr>
        <w:t xml:space="preserve">Во всех вычислениях выше, для рассеянной и зеркальной </w:t>
      </w:r>
      <w:proofErr w:type="spellStart"/>
      <w:r w:rsidRPr="00A43EA1">
        <w:rPr>
          <w:rFonts w:ascii="Times New Roman" w:hAnsi="Times New Roman" w:cs="Times New Roman"/>
          <w:sz w:val="28"/>
          <w:szCs w:val="28"/>
        </w:rPr>
        <w:t>компонен</w:t>
      </w:r>
      <w:proofErr w:type="spellEnd"/>
      <w:r w:rsidRPr="00A43EA1">
        <w:rPr>
          <w:rFonts w:ascii="Times New Roman" w:hAnsi="Times New Roman" w:cs="Times New Roman"/>
          <w:sz w:val="28"/>
          <w:szCs w:val="28"/>
        </w:rPr>
        <w:t>, если скалярное произведение в правой части меньше нуля, то соответствующая компонента освещенности полагается равной нулю.</w:t>
      </w:r>
    </w:p>
    <w:p w14:paraId="4DD48D68" w14:textId="754F8421" w:rsidR="00A43EA1" w:rsidRDefault="00A43EA1" w:rsidP="00A43EA1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3EA1">
        <w:rPr>
          <w:rFonts w:ascii="Times New Roman" w:hAnsi="Times New Roman" w:cs="Times New Roman"/>
          <w:b/>
          <w:bCs/>
          <w:sz w:val="32"/>
          <w:szCs w:val="32"/>
        </w:rPr>
        <w:t xml:space="preserve">Упрощенный расчет зеркальной компоненты освещенности. Модель </w:t>
      </w:r>
      <w:proofErr w:type="spellStart"/>
      <w:r w:rsidRPr="00A43EA1">
        <w:rPr>
          <w:rFonts w:ascii="Times New Roman" w:hAnsi="Times New Roman" w:cs="Times New Roman"/>
          <w:b/>
          <w:bCs/>
          <w:sz w:val="32"/>
          <w:szCs w:val="32"/>
        </w:rPr>
        <w:t>Блинна-Фонга</w:t>
      </w:r>
      <w:proofErr w:type="spellEnd"/>
    </w:p>
    <w:p w14:paraId="068CD6C2" w14:textId="78350DE1" w:rsidR="00A43EA1" w:rsidRDefault="00A43EA1" w:rsidP="00A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EA1">
        <w:rPr>
          <w:rFonts w:ascii="Times New Roman" w:hAnsi="Times New Roman" w:cs="Times New Roman"/>
          <w:sz w:val="28"/>
          <w:szCs w:val="28"/>
        </w:rPr>
        <w:t xml:space="preserve">Для расчета отраженной компоненты требуется выполнить довольно громоздкие вычисления. Существует модель </w:t>
      </w:r>
      <w:proofErr w:type="spellStart"/>
      <w:r w:rsidRPr="00A43EA1">
        <w:rPr>
          <w:rFonts w:ascii="Times New Roman" w:hAnsi="Times New Roman" w:cs="Times New Roman"/>
          <w:sz w:val="28"/>
          <w:szCs w:val="28"/>
        </w:rPr>
        <w:t>Блинна-Фонга</w:t>
      </w:r>
      <w:proofErr w:type="spellEnd"/>
      <w:r w:rsidRPr="00A43EA1">
        <w:rPr>
          <w:rFonts w:ascii="Times New Roman" w:hAnsi="Times New Roman" w:cs="Times New Roman"/>
          <w:sz w:val="28"/>
          <w:szCs w:val="28"/>
        </w:rPr>
        <w:t xml:space="preserve">, представляющая собой модель </w:t>
      </w:r>
      <w:proofErr w:type="spellStart"/>
      <w:r w:rsidRPr="00A43EA1">
        <w:rPr>
          <w:rFonts w:ascii="Times New Roman" w:hAnsi="Times New Roman" w:cs="Times New Roman"/>
          <w:sz w:val="28"/>
          <w:szCs w:val="28"/>
        </w:rPr>
        <w:t>Фонга</w:t>
      </w:r>
      <w:proofErr w:type="spellEnd"/>
      <w:r w:rsidRPr="00A43EA1">
        <w:rPr>
          <w:rFonts w:ascii="Times New Roman" w:hAnsi="Times New Roman" w:cs="Times New Roman"/>
          <w:sz w:val="28"/>
          <w:szCs w:val="28"/>
        </w:rPr>
        <w:t xml:space="preserve"> с упрощенным расчетом зеркального отражения. Вычислим в каждой точке вектор </w:t>
      </w:r>
      <w:proofErr w:type="spellStart"/>
      <w:r w:rsidRPr="00A43EA1">
        <w:rPr>
          <w:rFonts w:ascii="Times New Roman" w:hAnsi="Times New Roman" w:cs="Times New Roman"/>
          <w:sz w:val="28"/>
          <w:szCs w:val="28"/>
        </w:rPr>
        <w:t>полупути</w:t>
      </w:r>
      <w:proofErr w:type="spellEnd"/>
      <w:r w:rsidRPr="00A43EA1">
        <w:rPr>
          <w:rFonts w:ascii="Times New Roman" w:hAnsi="Times New Roman" w:cs="Times New Roman"/>
          <w:sz w:val="28"/>
          <w:szCs w:val="28"/>
        </w:rPr>
        <w:t xml:space="preserve"> </w:t>
      </w:r>
      <w:r w:rsidRPr="00A43EA1">
        <w:rPr>
          <w:rFonts w:ascii="Times New Roman" w:hAnsi="Times New Roman" w:cs="Times New Roman"/>
          <w:position w:val="-4"/>
          <w:sz w:val="28"/>
          <w:szCs w:val="28"/>
        </w:rPr>
        <w:object w:dxaOrig="320" w:dyaOrig="360" w14:anchorId="1E2F2EEC">
          <v:shape id="_x0000_i1043" type="#_x0000_t75" style="width:16.2pt;height:18pt" o:ole="">
            <v:imagedata r:id="rId44" o:title=""/>
          </v:shape>
          <o:OLEObject Type="Embed" ProgID="Equation.DSMT4" ShapeID="_x0000_i1043" DrawAspect="Content" ObjectID="_1779777923" r:id="rId45"/>
        </w:object>
      </w:r>
      <w:r w:rsidRPr="00A43E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3EA1">
        <w:rPr>
          <w:rFonts w:ascii="Times New Roman" w:hAnsi="Times New Roman" w:cs="Times New Roman"/>
          <w:sz w:val="28"/>
          <w:szCs w:val="28"/>
        </w:rPr>
        <w:t>halfway</w:t>
      </w:r>
      <w:proofErr w:type="spellEnd"/>
      <w:r w:rsidRPr="00A43E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EA1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A43EA1">
        <w:rPr>
          <w:rFonts w:ascii="Times New Roman" w:hAnsi="Times New Roman" w:cs="Times New Roman"/>
          <w:sz w:val="28"/>
          <w:szCs w:val="28"/>
        </w:rPr>
        <w:t>):</w:t>
      </w:r>
    </w:p>
    <w:p w14:paraId="2662597D" w14:textId="77777777" w:rsidR="00254719" w:rsidRDefault="00254719" w:rsidP="00A43E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CDD308" w14:textId="260FE7DA" w:rsidR="00A43EA1" w:rsidRDefault="00254719" w:rsidP="00A43EA1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719">
        <w:rPr>
          <w:rFonts w:ascii="Times New Roman" w:hAnsi="Times New Roman" w:cs="Times New Roman"/>
          <w:position w:val="-46"/>
          <w:sz w:val="28"/>
          <w:szCs w:val="28"/>
        </w:rPr>
        <w:object w:dxaOrig="1340" w:dyaOrig="960" w14:anchorId="09723EF7">
          <v:shape id="_x0000_i1044" type="#_x0000_t75" style="width:67.2pt;height:48pt" o:ole="">
            <v:imagedata r:id="rId46" o:title=""/>
          </v:shape>
          <o:OLEObject Type="Embed" ProgID="Equation.DSMT4" ShapeID="_x0000_i1044" DrawAspect="Content" ObjectID="_1779777924" r:id="rId47"/>
        </w:object>
      </w:r>
    </w:p>
    <w:p w14:paraId="4B3E6F0F" w14:textId="35377CA0" w:rsidR="00254719" w:rsidRDefault="00254719" w:rsidP="00A43E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B4C85D" w14:textId="0BD2B382" w:rsidR="00254719" w:rsidRPr="00254719" w:rsidRDefault="00254719" w:rsidP="00254719">
      <w:pPr>
        <w:jc w:val="both"/>
        <w:rPr>
          <w:rFonts w:ascii="Times New Roman" w:hAnsi="Times New Roman" w:cs="Times New Roman"/>
          <w:sz w:val="28"/>
          <w:szCs w:val="28"/>
        </w:rPr>
      </w:pPr>
      <w:r w:rsidRPr="00254719">
        <w:rPr>
          <w:rFonts w:ascii="Times New Roman" w:hAnsi="Times New Roman" w:cs="Times New Roman"/>
          <w:sz w:val="28"/>
          <w:szCs w:val="28"/>
        </w:rPr>
        <w:t xml:space="preserve">который показывает ориентацию площадки, на которой будет максимальное отражение. Тогда величину </w:t>
      </w:r>
      <w:r w:rsidRPr="00254719">
        <w:rPr>
          <w:rFonts w:ascii="Times New Roman" w:hAnsi="Times New Roman" w:cs="Times New Roman"/>
          <w:position w:val="-12"/>
          <w:sz w:val="28"/>
          <w:szCs w:val="28"/>
        </w:rPr>
        <w:object w:dxaOrig="900" w:dyaOrig="440" w14:anchorId="68D72595">
          <v:shape id="_x0000_i1045" type="#_x0000_t75" style="width:45pt;height:22.2pt" o:ole="">
            <v:imagedata r:id="rId48" o:title=""/>
          </v:shape>
          <o:OLEObject Type="Embed" ProgID="Equation.DSMT4" ShapeID="_x0000_i1045" DrawAspect="Content" ObjectID="_1779777925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19">
        <w:rPr>
          <w:rFonts w:ascii="Times New Roman" w:hAnsi="Times New Roman" w:cs="Times New Roman"/>
          <w:sz w:val="28"/>
          <w:szCs w:val="28"/>
        </w:rPr>
        <w:t xml:space="preserve">можно заменить величиной </w:t>
      </w:r>
      <w:r w:rsidRPr="00254719">
        <w:rPr>
          <w:rFonts w:ascii="Times New Roman" w:hAnsi="Times New Roman" w:cs="Times New Roman"/>
          <w:position w:val="-12"/>
          <w:sz w:val="28"/>
          <w:szCs w:val="28"/>
        </w:rPr>
        <w:object w:dxaOrig="1020" w:dyaOrig="440" w14:anchorId="09A8CF78">
          <v:shape id="_x0000_i1046" type="#_x0000_t75" style="width:51pt;height:22.2pt" o:ole="">
            <v:imagedata r:id="rId50" o:title=""/>
          </v:shape>
          <o:OLEObject Type="Embed" ProgID="Equation.DSMT4" ShapeID="_x0000_i1046" DrawAspect="Content" ObjectID="_1779777926" r:id="rId51"/>
        </w:object>
      </w:r>
      <w:r w:rsidRPr="00254719">
        <w:rPr>
          <w:rFonts w:ascii="Times New Roman" w:hAnsi="Times New Roman" w:cs="Times New Roman"/>
          <w:sz w:val="28"/>
          <w:szCs w:val="28"/>
        </w:rPr>
        <w:t>.</w:t>
      </w:r>
    </w:p>
    <w:p w14:paraId="3644E762" w14:textId="0C52C3A3" w:rsidR="00F0407E" w:rsidRDefault="00254719" w:rsidP="002547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4719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719">
        <w:rPr>
          <w:rFonts w:ascii="Times New Roman" w:hAnsi="Times New Roman" w:cs="Times New Roman"/>
          <w:position w:val="-10"/>
          <w:sz w:val="28"/>
          <w:szCs w:val="28"/>
        </w:rPr>
        <w:object w:dxaOrig="880" w:dyaOrig="340" w14:anchorId="05AC5442">
          <v:shape id="_x0000_i1047" type="#_x0000_t75" style="width:43.8pt;height:16.8pt" o:ole="">
            <v:imagedata r:id="rId52" o:title=""/>
          </v:shape>
          <o:OLEObject Type="Embed" ProgID="Equation.DSMT4" ShapeID="_x0000_i1047" DrawAspect="Content" ObjectID="_1779777927" r:id="rId53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 и, в общем случае, соотношение между ними зависит от пространственной связи векторов </w:t>
      </w:r>
      <w:r w:rsidRPr="00254719">
        <w:rPr>
          <w:rFonts w:ascii="Times New Roman" w:hAnsi="Times New Roman" w:cs="Times New Roman"/>
          <w:position w:val="-6"/>
          <w:sz w:val="28"/>
          <w:szCs w:val="28"/>
        </w:rPr>
        <w:object w:dxaOrig="260" w:dyaOrig="380" w14:anchorId="39467774">
          <v:shape id="_x0000_i1048" type="#_x0000_t75" style="width:13.2pt;height:19.2pt" o:ole="">
            <v:imagedata r:id="rId54" o:title=""/>
          </v:shape>
          <o:OLEObject Type="Embed" ProgID="Equation.DSMT4" ShapeID="_x0000_i1048" DrawAspect="Content" ObjectID="_1779777928" r:id="rId55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, </w:t>
      </w:r>
      <w:r w:rsidRPr="00254719">
        <w:rPr>
          <w:rFonts w:ascii="Times New Roman" w:hAnsi="Times New Roman" w:cs="Times New Roman"/>
          <w:position w:val="-4"/>
          <w:sz w:val="28"/>
          <w:szCs w:val="28"/>
        </w:rPr>
        <w:object w:dxaOrig="240" w:dyaOrig="360" w14:anchorId="4FF1D633">
          <v:shape id="_x0000_i1049" type="#_x0000_t75" style="width:12pt;height:18pt" o:ole="">
            <v:imagedata r:id="rId56" o:title=""/>
          </v:shape>
          <o:OLEObject Type="Embed" ProgID="Equation.DSMT4" ShapeID="_x0000_i1049" DrawAspect="Content" ObjectID="_1779777929" r:id="rId57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 и </w:t>
      </w:r>
      <w:r w:rsidRPr="00254719">
        <w:rPr>
          <w:rFonts w:ascii="Times New Roman" w:hAnsi="Times New Roman" w:cs="Times New Roman"/>
          <w:position w:val="-6"/>
          <w:sz w:val="28"/>
          <w:szCs w:val="28"/>
        </w:rPr>
        <w:object w:dxaOrig="300" w:dyaOrig="380" w14:anchorId="74C09769">
          <v:shape id="_x0000_i1050" type="#_x0000_t75" style="width:15pt;height:19.2pt" o:ole="">
            <v:imagedata r:id="rId58" o:title=""/>
          </v:shape>
          <o:OLEObject Type="Embed" ProgID="Equation.DSMT4" ShapeID="_x0000_i1050" DrawAspect="Content" ObjectID="_1779777930" r:id="rId59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. Вектор </w:t>
      </w:r>
      <w:r w:rsidRPr="00A43EA1">
        <w:rPr>
          <w:rFonts w:ascii="Times New Roman" w:hAnsi="Times New Roman" w:cs="Times New Roman"/>
          <w:position w:val="-4"/>
          <w:sz w:val="28"/>
          <w:szCs w:val="28"/>
        </w:rPr>
        <w:object w:dxaOrig="320" w:dyaOrig="360" w14:anchorId="5322B81A">
          <v:shape id="_x0000_i1051" type="#_x0000_t75" style="width:16.2pt;height:18pt" o:ole="">
            <v:imagedata r:id="rId44" o:title=""/>
          </v:shape>
          <o:OLEObject Type="Embed" ProgID="Equation.DSMT4" ShapeID="_x0000_i1051" DrawAspect="Content" ObjectID="_1779777931" r:id="rId60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 называется вектором </w:t>
      </w:r>
      <w:proofErr w:type="spellStart"/>
      <w:r w:rsidRPr="00254719">
        <w:rPr>
          <w:rFonts w:ascii="Times New Roman" w:hAnsi="Times New Roman" w:cs="Times New Roman"/>
          <w:sz w:val="28"/>
          <w:szCs w:val="28"/>
        </w:rPr>
        <w:t>полупути</w:t>
      </w:r>
      <w:proofErr w:type="spellEnd"/>
      <w:r w:rsidRPr="00254719">
        <w:rPr>
          <w:rFonts w:ascii="Times New Roman" w:hAnsi="Times New Roman" w:cs="Times New Roman"/>
          <w:sz w:val="28"/>
          <w:szCs w:val="28"/>
        </w:rPr>
        <w:t xml:space="preserve">, т.к. если все три вектора </w:t>
      </w:r>
      <w:r w:rsidRPr="00254719">
        <w:rPr>
          <w:rFonts w:ascii="Times New Roman" w:hAnsi="Times New Roman" w:cs="Times New Roman"/>
          <w:position w:val="-6"/>
          <w:sz w:val="28"/>
          <w:szCs w:val="28"/>
        </w:rPr>
        <w:object w:dxaOrig="260" w:dyaOrig="380" w14:anchorId="572CE926">
          <v:shape id="_x0000_i1052" type="#_x0000_t75" style="width:13.2pt;height:19.2pt" o:ole="">
            <v:imagedata r:id="rId54" o:title=""/>
          </v:shape>
          <o:OLEObject Type="Embed" ProgID="Equation.DSMT4" ShapeID="_x0000_i1052" DrawAspect="Content" ObjectID="_1779777932" r:id="rId61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, </w:t>
      </w:r>
      <w:r w:rsidRPr="00254719">
        <w:rPr>
          <w:rFonts w:ascii="Times New Roman" w:hAnsi="Times New Roman" w:cs="Times New Roman"/>
          <w:position w:val="-4"/>
          <w:sz w:val="28"/>
          <w:szCs w:val="28"/>
        </w:rPr>
        <w:object w:dxaOrig="240" w:dyaOrig="360" w14:anchorId="70F941BA">
          <v:shape id="_x0000_i1053" type="#_x0000_t75" style="width:12pt;height:18pt" o:ole="">
            <v:imagedata r:id="rId56" o:title=""/>
          </v:shape>
          <o:OLEObject Type="Embed" ProgID="Equation.DSMT4" ShapeID="_x0000_i1053" DrawAspect="Content" ObjectID="_1779777933" r:id="rId62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 и </w:t>
      </w:r>
      <w:r w:rsidRPr="00254719">
        <w:rPr>
          <w:rFonts w:ascii="Times New Roman" w:hAnsi="Times New Roman" w:cs="Times New Roman"/>
          <w:position w:val="-6"/>
          <w:sz w:val="28"/>
          <w:szCs w:val="28"/>
        </w:rPr>
        <w:object w:dxaOrig="300" w:dyaOrig="380" w14:anchorId="255B5E21">
          <v:shape id="_x0000_i1054" type="#_x0000_t75" style="width:15pt;height:19.2pt" o:ole="">
            <v:imagedata r:id="rId58" o:title=""/>
          </v:shape>
          <o:OLEObject Type="Embed" ProgID="Equation.DSMT4" ShapeID="_x0000_i1054" DrawAspect="Content" ObjectID="_1779777934" r:id="rId63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 лежат в одной плоскости, то угол между </w:t>
      </w:r>
      <w:r w:rsidRPr="00A43EA1">
        <w:rPr>
          <w:rFonts w:ascii="Times New Roman" w:hAnsi="Times New Roman" w:cs="Times New Roman"/>
          <w:position w:val="-4"/>
          <w:sz w:val="28"/>
          <w:szCs w:val="28"/>
        </w:rPr>
        <w:object w:dxaOrig="320" w:dyaOrig="360" w14:anchorId="63E143E8">
          <v:shape id="_x0000_i1055" type="#_x0000_t75" style="width:16.2pt;height:18pt" o:ole="">
            <v:imagedata r:id="rId44" o:title=""/>
          </v:shape>
          <o:OLEObject Type="Embed" ProgID="Equation.DSMT4" ShapeID="_x0000_i1055" DrawAspect="Content" ObjectID="_1779777935" r:id="rId64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 и </w:t>
      </w:r>
      <w:r w:rsidRPr="00254719">
        <w:rPr>
          <w:rFonts w:ascii="Times New Roman" w:hAnsi="Times New Roman" w:cs="Times New Roman"/>
          <w:position w:val="-6"/>
          <w:sz w:val="28"/>
          <w:szCs w:val="28"/>
        </w:rPr>
        <w:object w:dxaOrig="300" w:dyaOrig="380" w14:anchorId="5EB54E74">
          <v:shape id="_x0000_i1056" type="#_x0000_t75" style="width:15pt;height:19.2pt" o:ole="">
            <v:imagedata r:id="rId58" o:title=""/>
          </v:shape>
          <o:OLEObject Type="Embed" ProgID="Equation.DSMT4" ShapeID="_x0000_i1056" DrawAspect="Content" ObjectID="_1779777936" r:id="rId65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 составляет половину угла между </w:t>
      </w:r>
      <w:r w:rsidRPr="00254719">
        <w:rPr>
          <w:rFonts w:ascii="Times New Roman" w:hAnsi="Times New Roman" w:cs="Times New Roman"/>
          <w:position w:val="-4"/>
          <w:sz w:val="28"/>
          <w:szCs w:val="28"/>
        </w:rPr>
        <w:object w:dxaOrig="260" w:dyaOrig="360" w14:anchorId="70ACB99A">
          <v:shape id="_x0000_i1057" type="#_x0000_t75" style="width:13.2pt;height:18pt" o:ole="">
            <v:imagedata r:id="rId66" o:title=""/>
          </v:shape>
          <o:OLEObject Type="Embed" ProgID="Equation.DSMT4" ShapeID="_x0000_i1057" DrawAspect="Content" ObjectID="_1779777937" r:id="rId67"/>
        </w:object>
      </w:r>
      <w:r w:rsidRPr="00254719">
        <w:rPr>
          <w:rFonts w:ascii="Times New Roman" w:hAnsi="Times New Roman" w:cs="Times New Roman"/>
          <w:sz w:val="28"/>
          <w:szCs w:val="28"/>
        </w:rPr>
        <w:t xml:space="preserve"> и </w:t>
      </w:r>
      <w:r w:rsidRPr="00254719">
        <w:rPr>
          <w:rFonts w:ascii="Times New Roman" w:hAnsi="Times New Roman" w:cs="Times New Roman"/>
          <w:position w:val="-6"/>
          <w:sz w:val="28"/>
          <w:szCs w:val="28"/>
        </w:rPr>
        <w:object w:dxaOrig="260" w:dyaOrig="380" w14:anchorId="576E08F5">
          <v:shape id="_x0000_i1058" type="#_x0000_t75" style="width:13.2pt;height:19.2pt" o:ole="">
            <v:imagedata r:id="rId54" o:title=""/>
          </v:shape>
          <o:OLEObject Type="Embed" ProgID="Equation.DSMT4" ShapeID="_x0000_i1058" DrawAspect="Content" ObjectID="_1779777938" r:id="rId68"/>
        </w:object>
      </w:r>
      <w:r w:rsidRPr="00254719">
        <w:rPr>
          <w:rFonts w:ascii="Times New Roman" w:hAnsi="Times New Roman" w:cs="Times New Roman"/>
          <w:sz w:val="28"/>
          <w:szCs w:val="28"/>
        </w:rPr>
        <w:t>.</w:t>
      </w:r>
    </w:p>
    <w:p w14:paraId="5E280CE5" w14:textId="7EB70370" w:rsidR="00254719" w:rsidRPr="00A43EA1" w:rsidRDefault="00254719" w:rsidP="002547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4719">
        <w:rPr>
          <w:rFonts w:ascii="Times New Roman" w:hAnsi="Times New Roman" w:cs="Times New Roman"/>
          <w:sz w:val="28"/>
          <w:szCs w:val="28"/>
        </w:rPr>
        <w:t xml:space="preserve">Модель отражения </w:t>
      </w:r>
      <w:proofErr w:type="spellStart"/>
      <w:r w:rsidRPr="00254719">
        <w:rPr>
          <w:rFonts w:ascii="Times New Roman" w:hAnsi="Times New Roman" w:cs="Times New Roman"/>
          <w:sz w:val="28"/>
          <w:szCs w:val="28"/>
        </w:rPr>
        <w:t>Блинна-Фонга</w:t>
      </w:r>
      <w:proofErr w:type="spellEnd"/>
      <w:r w:rsidRPr="00254719">
        <w:rPr>
          <w:rFonts w:ascii="Times New Roman" w:hAnsi="Times New Roman" w:cs="Times New Roman"/>
          <w:sz w:val="28"/>
          <w:szCs w:val="28"/>
        </w:rPr>
        <w:t xml:space="preserve"> никогда в точности не совпадает с моделью </w:t>
      </w:r>
      <w:proofErr w:type="spellStart"/>
      <w:r w:rsidRPr="00254719">
        <w:rPr>
          <w:rFonts w:ascii="Times New Roman" w:hAnsi="Times New Roman" w:cs="Times New Roman"/>
          <w:sz w:val="28"/>
          <w:szCs w:val="28"/>
        </w:rPr>
        <w:t>Фонга</w:t>
      </w:r>
      <w:proofErr w:type="spellEnd"/>
      <w:r w:rsidRPr="00254719">
        <w:rPr>
          <w:rFonts w:ascii="Times New Roman" w:hAnsi="Times New Roman" w:cs="Times New Roman"/>
          <w:sz w:val="28"/>
          <w:szCs w:val="28"/>
        </w:rPr>
        <w:t xml:space="preserve">, однако можно подобрать соответствующие значения </w:t>
      </w:r>
      <w:r w:rsidRPr="00254719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254719">
        <w:rPr>
          <w:rFonts w:ascii="Times New Roman" w:hAnsi="Times New Roman" w:cs="Times New Roman"/>
          <w:sz w:val="28"/>
          <w:szCs w:val="28"/>
        </w:rPr>
        <w:t xml:space="preserve"> и </w:t>
      </w:r>
      <w:r w:rsidRPr="00254719">
        <w:rPr>
          <w:rFonts w:ascii="Times New Roman" w:hAnsi="Times New Roman" w:cs="Times New Roman"/>
          <w:i/>
          <w:iCs/>
          <w:sz w:val="28"/>
          <w:szCs w:val="28"/>
        </w:rPr>
        <w:t>β</w:t>
      </w:r>
      <w:r w:rsidRPr="00254719">
        <w:rPr>
          <w:rFonts w:ascii="Times New Roman" w:hAnsi="Times New Roman" w:cs="Times New Roman"/>
          <w:sz w:val="28"/>
          <w:szCs w:val="28"/>
        </w:rPr>
        <w:t xml:space="preserve">, для которых распределения зеркальной составляющей по поверхности для обеих моделей будут очень близкими. Вместе с тем, в ряде случаев модель </w:t>
      </w:r>
      <w:proofErr w:type="spellStart"/>
      <w:r w:rsidRPr="00254719">
        <w:rPr>
          <w:rFonts w:ascii="Times New Roman" w:hAnsi="Times New Roman" w:cs="Times New Roman"/>
          <w:sz w:val="28"/>
          <w:szCs w:val="28"/>
        </w:rPr>
        <w:t>Блинна-Фонга</w:t>
      </w:r>
      <w:proofErr w:type="spellEnd"/>
      <w:r w:rsidRPr="00254719">
        <w:rPr>
          <w:rFonts w:ascii="Times New Roman" w:hAnsi="Times New Roman" w:cs="Times New Roman"/>
          <w:sz w:val="28"/>
          <w:szCs w:val="28"/>
        </w:rPr>
        <w:t xml:space="preserve"> требует значительно меньше вычислений, например в случае направленного бесконечно-удаленного источника.</w:t>
      </w:r>
    </w:p>
    <w:p w14:paraId="048EA1E9" w14:textId="44247771" w:rsidR="00F0407E" w:rsidRPr="00F0407E" w:rsidRDefault="00F0407E" w:rsidP="00F0407E">
      <w:pPr>
        <w:pStyle w:val="a3"/>
        <w:ind w:left="1116"/>
        <w:jc w:val="both"/>
        <w:rPr>
          <w:rFonts w:ascii="Times New Roman" w:hAnsi="Times New Roman" w:cs="Times New Roman"/>
          <w:sz w:val="36"/>
          <w:szCs w:val="36"/>
        </w:rPr>
      </w:pPr>
      <w:r w:rsidRPr="00F0407E">
        <w:rPr>
          <w:rFonts w:ascii="Times New Roman" w:hAnsi="Times New Roman" w:cs="Times New Roman"/>
          <w:sz w:val="36"/>
          <w:szCs w:val="36"/>
        </w:rPr>
        <w:br w:type="page"/>
      </w:r>
    </w:p>
    <w:p w14:paraId="4E916E9F" w14:textId="32766F0A" w:rsidR="00162630" w:rsidRPr="00362A9C" w:rsidRDefault="00D42D9F" w:rsidP="000E63B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2A9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Моделирование отражения света от шероховатой поверхности с использованием модели </w:t>
      </w:r>
      <w:proofErr w:type="spellStart"/>
      <w:r w:rsidRPr="00362A9C">
        <w:rPr>
          <w:rFonts w:ascii="Times New Roman" w:hAnsi="Times New Roman" w:cs="Times New Roman"/>
          <w:b/>
          <w:bCs/>
          <w:sz w:val="36"/>
          <w:szCs w:val="36"/>
        </w:rPr>
        <w:t>Блинна-Фонга</w:t>
      </w:r>
      <w:proofErr w:type="spellEnd"/>
      <w:r w:rsidRPr="00362A9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A276D88" w14:textId="33E40B47" w:rsidR="00D42D9F" w:rsidRPr="000E63B2" w:rsidRDefault="00D42D9F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F0826C" w14:textId="37D0C180" w:rsidR="00D42D9F" w:rsidRPr="000E63B2" w:rsidRDefault="00D42D9F" w:rsidP="000E63B2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3B2">
        <w:rPr>
          <w:rFonts w:ascii="Times New Roman" w:hAnsi="Times New Roman" w:cs="Times New Roman"/>
          <w:b/>
          <w:bCs/>
          <w:sz w:val="28"/>
          <w:szCs w:val="28"/>
        </w:rPr>
        <w:t>Импорт библиотек</w:t>
      </w:r>
    </w:p>
    <w:p w14:paraId="56733B3D" w14:textId="509CE8DD" w:rsidR="00D42D9F" w:rsidRPr="000E63B2" w:rsidRDefault="00D42D9F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3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9E54BB" wp14:editId="0B2559BC">
            <wp:extent cx="4858428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879A" w14:textId="2A9407F6" w:rsidR="00D42D9F" w:rsidRPr="000E63B2" w:rsidRDefault="00D42D9F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>Здесь импортиру</w:t>
      </w:r>
      <w:r w:rsidR="008F3920">
        <w:rPr>
          <w:rFonts w:ascii="Times New Roman" w:hAnsi="Times New Roman" w:cs="Times New Roman"/>
          <w:sz w:val="28"/>
          <w:szCs w:val="28"/>
        </w:rPr>
        <w:t>ются</w:t>
      </w:r>
      <w:r w:rsidRPr="000E63B2">
        <w:rPr>
          <w:rFonts w:ascii="Times New Roman" w:hAnsi="Times New Roman" w:cs="Times New Roman"/>
          <w:sz w:val="28"/>
          <w:szCs w:val="28"/>
        </w:rPr>
        <w:t xml:space="preserve"> необходимые библиотеки: </w:t>
      </w:r>
      <w:proofErr w:type="spellStart"/>
      <w:r w:rsidRPr="000E63B2">
        <w:rPr>
          <w:rFonts w:ascii="Times New Roman" w:hAnsi="Times New Roman" w:cs="Times New Roman"/>
          <w:i/>
          <w:iCs/>
          <w:sz w:val="28"/>
          <w:szCs w:val="28"/>
        </w:rPr>
        <w:t>numpy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для численных вычислений и </w:t>
      </w:r>
      <w:proofErr w:type="spellStart"/>
      <w:r w:rsidRPr="000E63B2">
        <w:rPr>
          <w:rFonts w:ascii="Times New Roman" w:hAnsi="Times New Roman" w:cs="Times New Roman"/>
          <w:i/>
          <w:iCs/>
          <w:sz w:val="28"/>
          <w:szCs w:val="28"/>
        </w:rPr>
        <w:t>matplotlib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для визуализации.</w:t>
      </w:r>
    </w:p>
    <w:p w14:paraId="31C2DCC3" w14:textId="77777777" w:rsidR="00D42D9F" w:rsidRPr="000E63B2" w:rsidRDefault="00D42D9F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E9495" w14:textId="3C4D9CB5" w:rsidR="00D42D9F" w:rsidRPr="000E63B2" w:rsidRDefault="00D42D9F" w:rsidP="000E63B2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3B2">
        <w:rPr>
          <w:rFonts w:ascii="Times New Roman" w:hAnsi="Times New Roman" w:cs="Times New Roman"/>
          <w:b/>
          <w:bCs/>
          <w:sz w:val="28"/>
          <w:szCs w:val="28"/>
        </w:rPr>
        <w:t>Генерация шероховатой поверхности</w:t>
      </w:r>
    </w:p>
    <w:p w14:paraId="3BC1C680" w14:textId="60B48BAD" w:rsidR="00D42D9F" w:rsidRPr="000E63B2" w:rsidRDefault="00D42D9F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F54AD" wp14:editId="57CE452F">
            <wp:extent cx="5940425" cy="1949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46C8" w14:textId="41AB701C" w:rsidR="00D42D9F" w:rsidRDefault="00D42D9F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Эта функция создает 2D сетку координат </w:t>
      </w:r>
      <w:r w:rsidRPr="000E63B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E63B2">
        <w:rPr>
          <w:rFonts w:ascii="Times New Roman" w:hAnsi="Times New Roman" w:cs="Times New Roman"/>
          <w:sz w:val="28"/>
          <w:szCs w:val="28"/>
        </w:rPr>
        <w:t xml:space="preserve"> и </w:t>
      </w:r>
      <w:r w:rsidRPr="000E63B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0E63B2">
        <w:rPr>
          <w:rFonts w:ascii="Times New Roman" w:hAnsi="Times New Roman" w:cs="Times New Roman"/>
          <w:sz w:val="28"/>
          <w:szCs w:val="28"/>
        </w:rPr>
        <w:t xml:space="preserve"> и вычисляет значения </w:t>
      </w:r>
      <w:r w:rsidRPr="000E63B2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0E63B2">
        <w:rPr>
          <w:rFonts w:ascii="Times New Roman" w:hAnsi="Times New Roman" w:cs="Times New Roman"/>
          <w:sz w:val="28"/>
          <w:szCs w:val="28"/>
        </w:rPr>
        <w:t xml:space="preserve"> как функцию от </w:t>
      </w:r>
      <w:r w:rsidRPr="000E63B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E63B2">
        <w:rPr>
          <w:rFonts w:ascii="Times New Roman" w:hAnsi="Times New Roman" w:cs="Times New Roman"/>
          <w:sz w:val="28"/>
          <w:szCs w:val="28"/>
        </w:rPr>
        <w:t xml:space="preserve"> и </w:t>
      </w:r>
      <w:r w:rsidRPr="000E63B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DC5616">
        <w:rPr>
          <w:rFonts w:ascii="Times New Roman" w:hAnsi="Times New Roman" w:cs="Times New Roman"/>
          <w:sz w:val="28"/>
          <w:szCs w:val="28"/>
        </w:rPr>
        <w:t>.</w:t>
      </w:r>
    </w:p>
    <w:p w14:paraId="02F7469C" w14:textId="67C7A84A" w:rsidR="00DC5616" w:rsidRDefault="00DC5616" w:rsidP="00DC56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функции: </w:t>
      </w:r>
    </w:p>
    <w:p w14:paraId="719005AF" w14:textId="5C122FB0" w:rsidR="008F3920" w:rsidRDefault="008F3920" w:rsidP="008F39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616">
        <w:rPr>
          <w:rFonts w:ascii="Times New Roman" w:hAnsi="Times New Roman" w:cs="Times New Roman"/>
          <w:sz w:val="28"/>
          <w:szCs w:val="28"/>
        </w:rPr>
        <w:t xml:space="preserve">-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,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: диапазон значений по осям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и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. Например, если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ize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 равно 10, то значения по осям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и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 будут варьироваться от 0 до 10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DC5616">
        <w:rPr>
          <w:rFonts w:ascii="Times New Roman" w:hAnsi="Times New Roman" w:cs="Times New Roman"/>
          <w:sz w:val="28"/>
          <w:szCs w:val="28"/>
        </w:rPr>
        <w:t>;</w:t>
      </w:r>
    </w:p>
    <w:p w14:paraId="58F6CAF4" w14:textId="62F1042E" w:rsidR="00DC5616" w:rsidRPr="00DC5616" w:rsidRDefault="00DC5616" w:rsidP="00DC56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616">
        <w:rPr>
          <w:rFonts w:ascii="Times New Roman" w:hAnsi="Times New Roman" w:cs="Times New Roman"/>
          <w:sz w:val="28"/>
          <w:szCs w:val="28"/>
        </w:rPr>
        <w:t xml:space="preserve">- </w:t>
      </w:r>
      <w:r w:rsidR="008F3920"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scale</w:t>
      </w:r>
      <w:r w:rsidR="008F3920"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F3920"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F3920" w:rsidRPr="00DC5616">
        <w:rPr>
          <w:rFonts w:ascii="Times New Roman" w:hAnsi="Times New Roman" w:cs="Times New Roman"/>
          <w:sz w:val="28"/>
          <w:szCs w:val="28"/>
        </w:rPr>
        <w:t xml:space="preserve">, </w:t>
      </w:r>
      <w:r w:rsidR="008F3920"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scale</w:t>
      </w:r>
      <w:r w:rsidR="008F3920"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F3920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8F3920" w:rsidRPr="00DC5616">
        <w:rPr>
          <w:rFonts w:ascii="Times New Roman" w:hAnsi="Times New Roman" w:cs="Times New Roman"/>
          <w:sz w:val="28"/>
          <w:szCs w:val="28"/>
        </w:rPr>
        <w:t xml:space="preserve">: </w:t>
      </w:r>
      <w:r w:rsidRPr="00DC5616">
        <w:rPr>
          <w:rFonts w:ascii="Times New Roman" w:hAnsi="Times New Roman" w:cs="Times New Roman"/>
          <w:sz w:val="28"/>
          <w:szCs w:val="28"/>
        </w:rPr>
        <w:t xml:space="preserve">количество точек в каждом измерении (по осям 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и 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DC5616">
        <w:rPr>
          <w:rFonts w:ascii="Times New Roman" w:hAnsi="Times New Roman" w:cs="Times New Roman"/>
          <w:sz w:val="28"/>
          <w:szCs w:val="28"/>
        </w:rPr>
        <w:t xml:space="preserve">), то есть размер сетки. Например, если 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s</w:t>
      </w:r>
      <w:proofErr w:type="spellStart"/>
      <w:r w:rsidR="008F3920">
        <w:rPr>
          <w:rFonts w:ascii="Times New Roman" w:hAnsi="Times New Roman" w:cs="Times New Roman"/>
          <w:i/>
          <w:iCs/>
          <w:sz w:val="28"/>
          <w:szCs w:val="28"/>
          <w:lang w:val="en-US"/>
        </w:rPr>
        <w:t>cale</w:t>
      </w:r>
      <w:proofErr w:type="spellEnd"/>
      <w:r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8F3920">
        <w:rPr>
          <w:rFonts w:ascii="Times New Roman" w:hAnsi="Times New Roman" w:cs="Times New Roman"/>
          <w:i/>
          <w:iCs/>
          <w:sz w:val="28"/>
          <w:szCs w:val="28"/>
          <w:lang w:val="en-US"/>
        </w:rPr>
        <w:t>cale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 равно 100 </w:t>
      </w:r>
      <w:r>
        <w:rPr>
          <w:rFonts w:ascii="Times New Roman" w:hAnsi="Times New Roman" w:cs="Times New Roman"/>
          <w:sz w:val="28"/>
          <w:szCs w:val="28"/>
        </w:rPr>
        <w:t>и 100</w:t>
      </w:r>
      <w:r w:rsidRPr="00DC5616">
        <w:rPr>
          <w:rFonts w:ascii="Times New Roman" w:hAnsi="Times New Roman" w:cs="Times New Roman"/>
          <w:sz w:val="28"/>
          <w:szCs w:val="28"/>
        </w:rPr>
        <w:t>, то будет создана сетка 100</w:t>
      </w:r>
      <w:r w:rsidR="008F3920">
        <w:rPr>
          <w:rFonts w:ascii="Times New Roman" w:hAnsi="Times New Roman" w:cs="Times New Roman"/>
          <w:sz w:val="28"/>
          <w:szCs w:val="28"/>
        </w:rPr>
        <w:t xml:space="preserve"> на </w:t>
      </w:r>
      <w:r w:rsidRPr="00DC5616">
        <w:rPr>
          <w:rFonts w:ascii="Times New Roman" w:hAnsi="Times New Roman" w:cs="Times New Roman"/>
          <w:sz w:val="28"/>
          <w:szCs w:val="28"/>
        </w:rPr>
        <w:t>100 точек</w:t>
      </w:r>
      <w:r w:rsidR="008F3920">
        <w:rPr>
          <w:rFonts w:ascii="Times New Roman" w:hAnsi="Times New Roman" w:cs="Times New Roman"/>
          <w:sz w:val="28"/>
          <w:szCs w:val="28"/>
        </w:rPr>
        <w:t>.</w:t>
      </w:r>
    </w:p>
    <w:p w14:paraId="481AE405" w14:textId="3C3E11C7" w:rsidR="00DC5616" w:rsidRDefault="00DC5616" w:rsidP="00DC56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Внутренние шаги функции: </w:t>
      </w:r>
    </w:p>
    <w:p w14:paraId="343CDBE8" w14:textId="3F7B17DE" w:rsidR="00DC5616" w:rsidRDefault="00DC5616" w:rsidP="00DC56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C5616">
        <w:rPr>
          <w:rFonts w:ascii="Times New Roman" w:hAnsi="Times New Roman" w:cs="Times New Roman"/>
          <w:sz w:val="28"/>
          <w:szCs w:val="28"/>
        </w:rPr>
        <w:t xml:space="preserve">Создание линейных массивов </w:t>
      </w:r>
      <w:r w:rsidRPr="008F392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и </w:t>
      </w:r>
      <w:r w:rsidRPr="008F3920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>:</w:t>
      </w:r>
    </w:p>
    <w:p w14:paraId="704F7D02" w14:textId="1677F763" w:rsidR="00DC5616" w:rsidRPr="00DC5616" w:rsidRDefault="00DC5616" w:rsidP="00DC56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DC5616">
        <w:rPr>
          <w:rFonts w:ascii="Times New Roman" w:hAnsi="Times New Roman" w:cs="Times New Roman"/>
          <w:i/>
          <w:iCs/>
          <w:sz w:val="28"/>
          <w:szCs w:val="28"/>
        </w:rPr>
        <w:t>np.linspace</w:t>
      </w:r>
      <w:proofErr w:type="spellEnd"/>
      <w:proofErr w:type="gramEnd"/>
      <w:r w:rsidRPr="00DC561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C5616">
        <w:rPr>
          <w:rFonts w:ascii="Times New Roman" w:hAnsi="Times New Roman" w:cs="Times New Roman"/>
          <w:i/>
          <w:iCs/>
          <w:sz w:val="28"/>
          <w:szCs w:val="28"/>
        </w:rPr>
        <w:t>start</w:t>
      </w:r>
      <w:proofErr w:type="spellEnd"/>
      <w:r w:rsidRPr="00DC56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C5616">
        <w:rPr>
          <w:rFonts w:ascii="Times New Roman" w:hAnsi="Times New Roman" w:cs="Times New Roman"/>
          <w:i/>
          <w:iCs/>
          <w:sz w:val="28"/>
          <w:szCs w:val="28"/>
        </w:rPr>
        <w:t>stop</w:t>
      </w:r>
      <w:proofErr w:type="spellEnd"/>
      <w:r w:rsidRPr="00DC56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C5616">
        <w:rPr>
          <w:rFonts w:ascii="Times New Roman" w:hAnsi="Times New Roman" w:cs="Times New Roman"/>
          <w:i/>
          <w:iCs/>
          <w:sz w:val="28"/>
          <w:szCs w:val="28"/>
        </w:rPr>
        <w:t>num</w:t>
      </w:r>
      <w:proofErr w:type="spellEnd"/>
      <w:r w:rsidRPr="00DC561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C5616">
        <w:rPr>
          <w:rFonts w:ascii="Times New Roman" w:hAnsi="Times New Roman" w:cs="Times New Roman"/>
          <w:sz w:val="28"/>
          <w:szCs w:val="28"/>
        </w:rPr>
        <w:t xml:space="preserve"> создает одномерный массив из </w:t>
      </w:r>
      <w:proofErr w:type="spellStart"/>
      <w:r w:rsidRPr="00DC5616">
        <w:rPr>
          <w:rFonts w:ascii="Times New Roman" w:hAnsi="Times New Roman" w:cs="Times New Roman"/>
          <w:i/>
          <w:iCs/>
          <w:sz w:val="28"/>
          <w:szCs w:val="28"/>
        </w:rPr>
        <w:t>num</w:t>
      </w:r>
      <w:proofErr w:type="spellEnd"/>
      <w:r w:rsidRPr="00DC5616">
        <w:rPr>
          <w:rFonts w:ascii="Times New Roman" w:hAnsi="Times New Roman" w:cs="Times New Roman"/>
          <w:sz w:val="28"/>
          <w:szCs w:val="28"/>
        </w:rPr>
        <w:t xml:space="preserve"> равномерно распределенных точек между </w:t>
      </w:r>
      <w:proofErr w:type="spellStart"/>
      <w:r w:rsidRPr="00DC5616">
        <w:rPr>
          <w:rFonts w:ascii="Times New Roman" w:hAnsi="Times New Roman" w:cs="Times New Roman"/>
          <w:i/>
          <w:iCs/>
          <w:sz w:val="28"/>
          <w:szCs w:val="28"/>
        </w:rPr>
        <w:t>start</w:t>
      </w:r>
      <w:proofErr w:type="spellEnd"/>
      <w:r w:rsidRPr="00DC56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5616">
        <w:rPr>
          <w:rFonts w:ascii="Times New Roman" w:hAnsi="Times New Roman" w:cs="Times New Roman"/>
          <w:i/>
          <w:iCs/>
          <w:sz w:val="28"/>
          <w:szCs w:val="28"/>
        </w:rPr>
        <w:t>stop</w:t>
      </w:r>
      <w:proofErr w:type="spellEnd"/>
      <w:r w:rsidRPr="00DC5616">
        <w:rPr>
          <w:rFonts w:ascii="Times New Roman" w:hAnsi="Times New Roman" w:cs="Times New Roman"/>
          <w:sz w:val="28"/>
          <w:szCs w:val="28"/>
        </w:rPr>
        <w:t>;</w:t>
      </w:r>
    </w:p>
    <w:p w14:paraId="19C3E35C" w14:textId="0D3C23F8" w:rsidR="00DC5616" w:rsidRPr="00DC5616" w:rsidRDefault="00DC5616" w:rsidP="00DC561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DC5616">
        <w:rPr>
          <w:rFonts w:ascii="Times New Roman" w:hAnsi="Times New Roman" w:cs="Times New Roman"/>
          <w:sz w:val="28"/>
          <w:szCs w:val="28"/>
        </w:rPr>
        <w:t xml:space="preserve">Здесь создаются два одномерных массива 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и 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, каждый из которых содержит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scale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 точек в диапазоне от 0 до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DC5616">
        <w:rPr>
          <w:rFonts w:ascii="Times New Roman" w:hAnsi="Times New Roman" w:cs="Times New Roman"/>
          <w:sz w:val="28"/>
          <w:szCs w:val="28"/>
        </w:rPr>
        <w:t>;</w:t>
      </w:r>
    </w:p>
    <w:p w14:paraId="12C3F870" w14:textId="77777777" w:rsidR="00DC5616" w:rsidRDefault="00DC5616" w:rsidP="000E63B2">
      <w:pPr>
        <w:jc w:val="both"/>
        <w:rPr>
          <w:rFonts w:ascii="Times New Roman" w:hAnsi="Times New Roman" w:cs="Times New Roman"/>
          <w:sz w:val="28"/>
          <w:szCs w:val="28"/>
        </w:rPr>
      </w:pPr>
      <w:r w:rsidRPr="00F0407E">
        <w:rPr>
          <w:rFonts w:ascii="Times New Roman" w:hAnsi="Times New Roman" w:cs="Times New Roman"/>
          <w:sz w:val="28"/>
          <w:szCs w:val="28"/>
        </w:rPr>
        <w:tab/>
      </w:r>
      <w:r w:rsidRPr="00DC5616">
        <w:rPr>
          <w:rFonts w:ascii="Times New Roman" w:hAnsi="Times New Roman" w:cs="Times New Roman"/>
          <w:sz w:val="28"/>
          <w:szCs w:val="28"/>
        </w:rPr>
        <w:t>2. Создание 2</w:t>
      </w:r>
      <w:r w:rsidRPr="00DC56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5616">
        <w:rPr>
          <w:rFonts w:ascii="Times New Roman" w:hAnsi="Times New Roman" w:cs="Times New Roman"/>
          <w:sz w:val="28"/>
          <w:szCs w:val="28"/>
        </w:rPr>
        <w:t xml:space="preserve"> сетки координат </w:t>
      </w:r>
      <w:r w:rsidRPr="00DC56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и </w:t>
      </w:r>
      <w:r w:rsidRPr="00DC56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7E76D4" w14:textId="77777777" w:rsidR="00DC5616" w:rsidRDefault="00DC5616" w:rsidP="000E63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561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np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meshgrid</w:t>
      </w:r>
      <w:proofErr w:type="spellEnd"/>
      <w:proofErr w:type="gramEnd"/>
      <w:r w:rsidRPr="00DC561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C5616">
        <w:rPr>
          <w:rFonts w:ascii="Times New Roman" w:hAnsi="Times New Roman" w:cs="Times New Roman"/>
          <w:sz w:val="28"/>
          <w:szCs w:val="28"/>
        </w:rPr>
        <w:t xml:space="preserve"> создает двумерные сетки координат из одномерных массивов </w:t>
      </w:r>
      <w:r w:rsidRPr="008F3920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и </w:t>
      </w:r>
      <w:r w:rsidRPr="008F3920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. В результате получаются два двумерных массива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и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>, которые можно использовать для построения 3</w:t>
      </w:r>
      <w:r w:rsidRPr="00DC561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C5616">
        <w:rPr>
          <w:rFonts w:ascii="Times New Roman" w:hAnsi="Times New Roman" w:cs="Times New Roman"/>
          <w:sz w:val="28"/>
          <w:szCs w:val="28"/>
        </w:rPr>
        <w:t xml:space="preserve"> поверхности;</w:t>
      </w:r>
    </w:p>
    <w:p w14:paraId="2F42E552" w14:textId="77777777" w:rsidR="00DC5616" w:rsidRDefault="00DC5616" w:rsidP="000E63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5616">
        <w:rPr>
          <w:rFonts w:ascii="Times New Roman" w:hAnsi="Times New Roman" w:cs="Times New Roman"/>
          <w:sz w:val="28"/>
          <w:szCs w:val="28"/>
        </w:rPr>
        <w:t xml:space="preserve">- В массиве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 xml:space="preserve"> каждая строка содержит одинаковые значения из исходного одномерного массива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>;</w:t>
      </w:r>
    </w:p>
    <w:p w14:paraId="2BB0A812" w14:textId="77777777" w:rsidR="00DC5616" w:rsidRDefault="00DC5616" w:rsidP="000E63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C5616">
        <w:rPr>
          <w:rFonts w:ascii="Times New Roman" w:hAnsi="Times New Roman" w:cs="Times New Roman"/>
          <w:sz w:val="28"/>
          <w:szCs w:val="28"/>
        </w:rPr>
        <w:t xml:space="preserve">- В массиве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 xml:space="preserve"> каждый столбец содержит одинаковые значения из исходного одномерного массива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>.</w:t>
      </w:r>
    </w:p>
    <w:p w14:paraId="32666E24" w14:textId="77777777" w:rsidR="00DC5616" w:rsidRPr="00F0407E" w:rsidRDefault="00DC5616" w:rsidP="000E63B2">
      <w:pPr>
        <w:jc w:val="both"/>
        <w:rPr>
          <w:rFonts w:ascii="Times New Roman" w:hAnsi="Times New Roman" w:cs="Times New Roman"/>
          <w:sz w:val="28"/>
          <w:szCs w:val="28"/>
        </w:rPr>
      </w:pPr>
      <w:r w:rsidRPr="00F0407E">
        <w:rPr>
          <w:rFonts w:ascii="Times New Roman" w:hAnsi="Times New Roman" w:cs="Times New Roman"/>
          <w:sz w:val="28"/>
          <w:szCs w:val="28"/>
        </w:rPr>
        <w:tab/>
        <w:t xml:space="preserve">3. Вычисление значений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F0407E">
        <w:rPr>
          <w:rFonts w:ascii="Times New Roman" w:hAnsi="Times New Roman" w:cs="Times New Roman"/>
          <w:sz w:val="28"/>
          <w:szCs w:val="28"/>
        </w:rPr>
        <w:t>:</w:t>
      </w:r>
    </w:p>
    <w:p w14:paraId="1ABC0EB1" w14:textId="77777777" w:rsidR="00977AF2" w:rsidRDefault="00DC5616" w:rsidP="00977AF2">
      <w:pPr>
        <w:jc w:val="both"/>
        <w:rPr>
          <w:rFonts w:ascii="Times New Roman" w:hAnsi="Times New Roman" w:cs="Times New Roman"/>
          <w:sz w:val="28"/>
          <w:szCs w:val="28"/>
        </w:rPr>
      </w:pPr>
      <w:r w:rsidRPr="00F0407E">
        <w:rPr>
          <w:rFonts w:ascii="Times New Roman" w:hAnsi="Times New Roman" w:cs="Times New Roman"/>
          <w:sz w:val="28"/>
          <w:szCs w:val="28"/>
        </w:rPr>
        <w:tab/>
      </w:r>
      <w:r w:rsidRPr="00DC5616">
        <w:rPr>
          <w:rFonts w:ascii="Times New Roman" w:hAnsi="Times New Roman" w:cs="Times New Roman"/>
          <w:sz w:val="28"/>
          <w:szCs w:val="28"/>
        </w:rPr>
        <w:t xml:space="preserve">- Здесь создается двумерный массив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DC5616">
        <w:rPr>
          <w:rFonts w:ascii="Times New Roman" w:hAnsi="Times New Roman" w:cs="Times New Roman"/>
          <w:sz w:val="28"/>
          <w:szCs w:val="28"/>
        </w:rPr>
        <w:t xml:space="preserve">, который определяет высоту поверхности в каждой точке сетки. </w:t>
      </w:r>
      <w:r w:rsidR="00977AF2">
        <w:rPr>
          <w:rFonts w:ascii="Times New Roman" w:hAnsi="Times New Roman" w:cs="Times New Roman"/>
          <w:sz w:val="28"/>
          <w:szCs w:val="28"/>
        </w:rPr>
        <w:tab/>
      </w:r>
    </w:p>
    <w:p w14:paraId="75841CE7" w14:textId="1829E828" w:rsidR="00D42D9F" w:rsidRPr="00977AF2" w:rsidRDefault="00D42D9F" w:rsidP="00977A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b/>
          <w:bCs/>
          <w:sz w:val="28"/>
          <w:szCs w:val="28"/>
        </w:rPr>
        <w:t>Расчет нормалей поверхности</w:t>
      </w:r>
    </w:p>
    <w:p w14:paraId="6842A464" w14:textId="33DD9440" w:rsidR="00D42D9F" w:rsidRPr="000E63B2" w:rsidRDefault="00D42D9F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D2773" wp14:editId="39FFD8B4">
            <wp:extent cx="5940425" cy="3771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B9EB" w14:textId="3806E77C" w:rsidR="00D42D9F" w:rsidRDefault="00D42D9F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>Эта функция вычисляет нормали к поверхности:</w:t>
      </w:r>
    </w:p>
    <w:p w14:paraId="7BEB58D5" w14:textId="0A94EAD8" w:rsidR="00DC5616" w:rsidRDefault="00DC5616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Аргументы функции:</w:t>
      </w:r>
    </w:p>
    <w:p w14:paraId="0E021107" w14:textId="357E4D4A" w:rsidR="00DC5616" w:rsidRDefault="00DC5616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616">
        <w:rPr>
          <w:rFonts w:ascii="Times New Roman" w:hAnsi="Times New Roman" w:cs="Times New Roman"/>
          <w:sz w:val="28"/>
          <w:szCs w:val="28"/>
        </w:rPr>
        <w:t xml:space="preserve">-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977AF2" w:rsidRPr="00977AF2">
        <w:rPr>
          <w:rFonts w:ascii="Times New Roman" w:hAnsi="Times New Roman" w:cs="Times New Roman"/>
          <w:sz w:val="28"/>
          <w:szCs w:val="28"/>
        </w:rPr>
        <w:t xml:space="preserve">: </w:t>
      </w:r>
      <w:r w:rsidRPr="00DC5616">
        <w:rPr>
          <w:rFonts w:ascii="Times New Roman" w:hAnsi="Times New Roman" w:cs="Times New Roman"/>
          <w:sz w:val="28"/>
          <w:szCs w:val="28"/>
        </w:rPr>
        <w:t xml:space="preserve">координаты сетки по оси 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DC5616">
        <w:rPr>
          <w:rFonts w:ascii="Times New Roman" w:hAnsi="Times New Roman" w:cs="Times New Roman"/>
          <w:sz w:val="28"/>
          <w:szCs w:val="28"/>
        </w:rPr>
        <w:t>;</w:t>
      </w:r>
    </w:p>
    <w:p w14:paraId="1142F627" w14:textId="040A54A8" w:rsidR="00DC5616" w:rsidRDefault="00DC5616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61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977AF2" w:rsidRPr="00977AF2">
        <w:rPr>
          <w:rFonts w:ascii="Times New Roman" w:hAnsi="Times New Roman" w:cs="Times New Roman"/>
          <w:sz w:val="28"/>
          <w:szCs w:val="28"/>
        </w:rPr>
        <w:t xml:space="preserve">: </w:t>
      </w:r>
      <w:r w:rsidRPr="00DC5616">
        <w:rPr>
          <w:rFonts w:ascii="Times New Roman" w:hAnsi="Times New Roman" w:cs="Times New Roman"/>
          <w:sz w:val="28"/>
          <w:szCs w:val="28"/>
        </w:rPr>
        <w:t xml:space="preserve">координаты сетки по оси 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DC5616">
        <w:rPr>
          <w:rFonts w:ascii="Times New Roman" w:hAnsi="Times New Roman" w:cs="Times New Roman"/>
          <w:sz w:val="28"/>
          <w:szCs w:val="28"/>
        </w:rPr>
        <w:t>;</w:t>
      </w:r>
    </w:p>
    <w:p w14:paraId="6A3B1FA8" w14:textId="3127B301" w:rsidR="00DC5616" w:rsidRDefault="00DC5616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61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="00977AF2" w:rsidRPr="00977AF2">
        <w:rPr>
          <w:rFonts w:ascii="Times New Roman" w:hAnsi="Times New Roman" w:cs="Times New Roman"/>
          <w:sz w:val="28"/>
          <w:szCs w:val="28"/>
        </w:rPr>
        <w:t xml:space="preserve">: </w:t>
      </w:r>
      <w:r w:rsidRPr="00DC5616">
        <w:rPr>
          <w:rFonts w:ascii="Times New Roman" w:hAnsi="Times New Roman" w:cs="Times New Roman"/>
          <w:sz w:val="28"/>
          <w:szCs w:val="28"/>
        </w:rPr>
        <w:t xml:space="preserve">высоты поверхности (координаты по оси </w:t>
      </w:r>
      <w:r w:rsidRPr="00977AF2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DC5616">
        <w:rPr>
          <w:rFonts w:ascii="Times New Roman" w:hAnsi="Times New Roman" w:cs="Times New Roman"/>
          <w:sz w:val="28"/>
          <w:szCs w:val="28"/>
        </w:rPr>
        <w:t>).</w:t>
      </w:r>
    </w:p>
    <w:p w14:paraId="78947498" w14:textId="77777777" w:rsidR="00977AF2" w:rsidRDefault="00977AF2" w:rsidP="00977AF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Внутренние шаги функции: </w:t>
      </w:r>
    </w:p>
    <w:p w14:paraId="1B71D210" w14:textId="76A36F18" w:rsidR="00977AF2" w:rsidRPr="00977AF2" w:rsidRDefault="00977AF2" w:rsidP="00977AF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AF2">
        <w:rPr>
          <w:rFonts w:ascii="Times New Roman" w:hAnsi="Times New Roman" w:cs="Times New Roman"/>
          <w:sz w:val="28"/>
          <w:szCs w:val="28"/>
        </w:rPr>
        <w:t xml:space="preserve">Вычисление градиентов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</w:rPr>
        <w:t>dzdx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</w:rPr>
        <w:t>dzdy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>:</w:t>
      </w:r>
    </w:p>
    <w:p w14:paraId="278A1063" w14:textId="538883FF" w:rsidR="00977AF2" w:rsidRPr="00977AF2" w:rsidRDefault="00977AF2" w:rsidP="00977AF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7AF2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np</w:t>
      </w:r>
      <w:r w:rsidRPr="00977AF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gradient</w:t>
      </w:r>
      <w:proofErr w:type="gramEnd"/>
      <w:r w:rsidRPr="00977AF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977AF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977AF2">
        <w:rPr>
          <w:rFonts w:ascii="Times New Roman" w:hAnsi="Times New Roman" w:cs="Times New Roman"/>
          <w:sz w:val="28"/>
          <w:szCs w:val="28"/>
        </w:rPr>
        <w:t xml:space="preserve"> вычисляет численные градиенты массива 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977AF2">
        <w:rPr>
          <w:rFonts w:ascii="Times New Roman" w:hAnsi="Times New Roman" w:cs="Times New Roman"/>
          <w:sz w:val="28"/>
          <w:szCs w:val="28"/>
        </w:rPr>
        <w:t xml:space="preserve"> по его осям;</w:t>
      </w:r>
    </w:p>
    <w:p w14:paraId="6C854DF4" w14:textId="2230072F" w:rsidR="00977AF2" w:rsidRDefault="00977AF2" w:rsidP="00977AF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7AF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dzdx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 представляет собой частную производную 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977AF2">
        <w:rPr>
          <w:rFonts w:ascii="Times New Roman" w:hAnsi="Times New Roman" w:cs="Times New Roman"/>
          <w:sz w:val="28"/>
          <w:szCs w:val="28"/>
        </w:rPr>
        <w:t xml:space="preserve"> по направлению 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77AF2">
        <w:rPr>
          <w:rFonts w:ascii="Times New Roman" w:hAnsi="Times New Roman" w:cs="Times New Roman"/>
          <w:sz w:val="28"/>
          <w:szCs w:val="28"/>
        </w:rPr>
        <w:t>;</w:t>
      </w:r>
    </w:p>
    <w:p w14:paraId="210C6364" w14:textId="734DA946" w:rsidR="00977AF2" w:rsidRPr="00977AF2" w:rsidRDefault="00977AF2" w:rsidP="00977AF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7AF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dzdy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 представляет собой частную производную 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977AF2">
        <w:rPr>
          <w:rFonts w:ascii="Times New Roman" w:hAnsi="Times New Roman" w:cs="Times New Roman"/>
          <w:sz w:val="28"/>
          <w:szCs w:val="28"/>
        </w:rPr>
        <w:t xml:space="preserve"> по направлению 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77AF2">
        <w:rPr>
          <w:rFonts w:ascii="Times New Roman" w:hAnsi="Times New Roman" w:cs="Times New Roman"/>
          <w:sz w:val="28"/>
          <w:szCs w:val="28"/>
        </w:rPr>
        <w:t>.</w:t>
      </w:r>
    </w:p>
    <w:p w14:paraId="67114C3C" w14:textId="63DD2AE9" w:rsidR="00977AF2" w:rsidRDefault="00977AF2" w:rsidP="00977AF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7AF2">
        <w:rPr>
          <w:rFonts w:ascii="Times New Roman" w:hAnsi="Times New Roman" w:cs="Times New Roman"/>
          <w:sz w:val="28"/>
          <w:szCs w:val="28"/>
        </w:rPr>
        <w:t xml:space="preserve">2. Вычисление компонент нормали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nx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ny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nz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>:</w:t>
      </w:r>
    </w:p>
    <w:p w14:paraId="36C42428" w14:textId="51A5A42F" w:rsidR="00977AF2" w:rsidRPr="00F0407E" w:rsidRDefault="00977AF2" w:rsidP="00977AF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7AF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nx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ny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 являются отрицательными градиентами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dzdx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dzdy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  <w:r w:rsidRPr="00F0407E">
        <w:rPr>
          <w:rFonts w:ascii="Times New Roman" w:hAnsi="Times New Roman" w:cs="Times New Roman"/>
          <w:sz w:val="28"/>
          <w:szCs w:val="28"/>
        </w:rPr>
        <w:t>Это обеспечивает правильное направление нормали;</w:t>
      </w:r>
    </w:p>
    <w:p w14:paraId="7508DCD0" w14:textId="11FD875F" w:rsidR="00977AF2" w:rsidRPr="00977AF2" w:rsidRDefault="00977AF2" w:rsidP="00977AF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77AF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nz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 устанавливается в 1, так как нормали направлены вверх и имеют компоненту 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977AF2">
        <w:rPr>
          <w:rFonts w:ascii="Times New Roman" w:hAnsi="Times New Roman" w:cs="Times New Roman"/>
          <w:sz w:val="28"/>
          <w:szCs w:val="28"/>
        </w:rPr>
        <w:t>.</w:t>
      </w:r>
    </w:p>
    <w:p w14:paraId="175B529F" w14:textId="7434FD74" w:rsidR="00977AF2" w:rsidRDefault="00977AF2" w:rsidP="00977AF2">
      <w:pPr>
        <w:spacing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977AF2">
        <w:rPr>
          <w:rFonts w:ascii="Times New Roman" w:hAnsi="Times New Roman" w:cs="Times New Roman"/>
          <w:sz w:val="28"/>
          <w:szCs w:val="28"/>
          <w:lang w:val="en-US"/>
        </w:rPr>
        <w:t>Нормализация</w:t>
      </w:r>
      <w:proofErr w:type="spellEnd"/>
      <w:r w:rsidRPr="00977A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7AF2">
        <w:rPr>
          <w:rFonts w:ascii="Times New Roman" w:hAnsi="Times New Roman" w:cs="Times New Roman"/>
          <w:sz w:val="28"/>
          <w:szCs w:val="28"/>
          <w:lang w:val="en-US"/>
        </w:rPr>
        <w:t>нормалей</w:t>
      </w:r>
      <w:proofErr w:type="spellEnd"/>
      <w:r w:rsidRPr="00977AF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EC4354" w14:textId="09962CAA" w:rsidR="00977AF2" w:rsidRDefault="00977AF2" w:rsidP="00977AF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7AF2">
        <w:rPr>
          <w:rFonts w:ascii="Times New Roman" w:hAnsi="Times New Roman" w:cs="Times New Roman"/>
          <w:sz w:val="28"/>
          <w:szCs w:val="28"/>
        </w:rPr>
        <w:t xml:space="preserve">- Вычисляется длина вектора нормали для каждой точки: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</w:rPr>
        <w:t>length</w:t>
      </w:r>
      <w:proofErr w:type="spellEnd"/>
      <w:r w:rsidRPr="00977AF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977AF2">
        <w:rPr>
          <w:rFonts w:ascii="Times New Roman" w:hAnsi="Times New Roman" w:cs="Times New Roman"/>
          <w:i/>
          <w:iCs/>
          <w:sz w:val="28"/>
          <w:szCs w:val="28"/>
        </w:rPr>
        <w:t>np.sqrt</w:t>
      </w:r>
      <w:proofErr w:type="spellEnd"/>
      <w:proofErr w:type="gramEnd"/>
      <w:r w:rsidRPr="00977AF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</w:rPr>
        <w:t>nx</w:t>
      </w:r>
      <w:proofErr w:type="spellEnd"/>
      <w:r w:rsidRPr="00977AF2">
        <w:rPr>
          <w:rFonts w:ascii="Times New Roman" w:hAnsi="Times New Roman" w:cs="Times New Roman"/>
          <w:i/>
          <w:iCs/>
          <w:sz w:val="28"/>
          <w:szCs w:val="28"/>
        </w:rPr>
        <w:t xml:space="preserve">**2 +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</w:rPr>
        <w:t>ny</w:t>
      </w:r>
      <w:proofErr w:type="spellEnd"/>
      <w:r w:rsidRPr="00977AF2">
        <w:rPr>
          <w:rFonts w:ascii="Times New Roman" w:hAnsi="Times New Roman" w:cs="Times New Roman"/>
          <w:i/>
          <w:iCs/>
          <w:sz w:val="28"/>
          <w:szCs w:val="28"/>
        </w:rPr>
        <w:t xml:space="preserve">**2 +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</w:rPr>
        <w:t>nz</w:t>
      </w:r>
      <w:proofErr w:type="spellEnd"/>
      <w:r w:rsidRPr="00977AF2">
        <w:rPr>
          <w:rFonts w:ascii="Times New Roman" w:hAnsi="Times New Roman" w:cs="Times New Roman"/>
          <w:i/>
          <w:iCs/>
          <w:sz w:val="28"/>
          <w:szCs w:val="28"/>
        </w:rPr>
        <w:t>**2)</w:t>
      </w:r>
      <w:r w:rsidRPr="00977AF2">
        <w:rPr>
          <w:rFonts w:ascii="Times New Roman" w:hAnsi="Times New Roman" w:cs="Times New Roman"/>
          <w:sz w:val="28"/>
          <w:szCs w:val="28"/>
        </w:rPr>
        <w:t>;</w:t>
      </w:r>
    </w:p>
    <w:p w14:paraId="613C2E67" w14:textId="3AE36126" w:rsidR="00977AF2" w:rsidRPr="00977AF2" w:rsidRDefault="00977AF2" w:rsidP="00977AF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7AF2">
        <w:rPr>
          <w:rFonts w:ascii="Times New Roman" w:hAnsi="Times New Roman" w:cs="Times New Roman"/>
          <w:sz w:val="28"/>
          <w:szCs w:val="28"/>
        </w:rPr>
        <w:t>- Каждая компонента нормали делится на длину вектора, чтобы нормализовать вектор (привести его к единичной длине).</w:t>
      </w:r>
    </w:p>
    <w:p w14:paraId="384D179E" w14:textId="29358FCF" w:rsidR="00D42D9F" w:rsidRPr="00977AF2" w:rsidRDefault="00D42D9F" w:rsidP="00977AF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отражения света (модель </w:t>
      </w:r>
      <w:proofErr w:type="spellStart"/>
      <w:r w:rsidRPr="000E63B2">
        <w:rPr>
          <w:rFonts w:ascii="Times New Roman" w:hAnsi="Times New Roman" w:cs="Times New Roman"/>
          <w:b/>
          <w:bCs/>
          <w:sz w:val="28"/>
          <w:szCs w:val="28"/>
        </w:rPr>
        <w:t>Блинна-Фонга</w:t>
      </w:r>
      <w:proofErr w:type="spellEnd"/>
      <w:r w:rsidRPr="000E63B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E3A786" w14:textId="5CCF856F" w:rsidR="00D42D9F" w:rsidRPr="000E63B2" w:rsidRDefault="00D42D9F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EC85F" wp14:editId="3A2FDC5F">
            <wp:extent cx="5940425" cy="2469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46A" w14:textId="3987E23C" w:rsidR="00D42D9F" w:rsidRDefault="00D42D9F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Эта функция </w:t>
      </w:r>
      <w:r w:rsidR="00977AF2" w:rsidRPr="00977AF2">
        <w:rPr>
          <w:rFonts w:ascii="Times New Roman" w:hAnsi="Times New Roman" w:cs="Times New Roman"/>
          <w:sz w:val="28"/>
          <w:szCs w:val="28"/>
        </w:rPr>
        <w:t xml:space="preserve">вычисляет отражение света от поверхности с использованием модели освещения </w:t>
      </w:r>
      <w:proofErr w:type="spellStart"/>
      <w:r w:rsidR="00977AF2" w:rsidRPr="00977AF2">
        <w:rPr>
          <w:rFonts w:ascii="Times New Roman" w:hAnsi="Times New Roman" w:cs="Times New Roman"/>
          <w:sz w:val="28"/>
          <w:szCs w:val="28"/>
        </w:rPr>
        <w:t>Блинна-Фонга</w:t>
      </w:r>
      <w:proofErr w:type="spellEnd"/>
      <w:r w:rsidR="00977AF2">
        <w:rPr>
          <w:rFonts w:ascii="Times New Roman" w:hAnsi="Times New Roman" w:cs="Times New Roman"/>
          <w:sz w:val="28"/>
          <w:szCs w:val="28"/>
        </w:rPr>
        <w:t xml:space="preserve">, </w:t>
      </w:r>
      <w:r w:rsidRPr="000E63B2">
        <w:rPr>
          <w:rFonts w:ascii="Times New Roman" w:hAnsi="Times New Roman" w:cs="Times New Roman"/>
          <w:sz w:val="28"/>
          <w:szCs w:val="28"/>
        </w:rPr>
        <w:t xml:space="preserve">которая включает </w:t>
      </w:r>
      <w:proofErr w:type="spellStart"/>
      <w:r w:rsidRPr="000E63B2">
        <w:rPr>
          <w:rFonts w:ascii="Times New Roman" w:hAnsi="Times New Roman" w:cs="Times New Roman"/>
          <w:sz w:val="28"/>
          <w:szCs w:val="28"/>
        </w:rPr>
        <w:t>амбиентное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>, диффузное и зеркальное (</w:t>
      </w:r>
      <w:proofErr w:type="spellStart"/>
      <w:r w:rsidRPr="000E63B2">
        <w:rPr>
          <w:rFonts w:ascii="Times New Roman" w:hAnsi="Times New Roman" w:cs="Times New Roman"/>
          <w:sz w:val="28"/>
          <w:szCs w:val="28"/>
        </w:rPr>
        <w:t>спекулярное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>) освещение:</w:t>
      </w:r>
    </w:p>
    <w:p w14:paraId="2CFEF443" w14:textId="1443A487" w:rsidR="00977AF2" w:rsidRDefault="00977AF2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Аргументы функции:</w:t>
      </w:r>
    </w:p>
    <w:p w14:paraId="020B7B08" w14:textId="035E07E0" w:rsidR="00977AF2" w:rsidRDefault="00977AF2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nx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: компонент 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77AF2">
        <w:rPr>
          <w:rFonts w:ascii="Times New Roman" w:hAnsi="Times New Roman" w:cs="Times New Roman"/>
          <w:sz w:val="28"/>
          <w:szCs w:val="28"/>
        </w:rPr>
        <w:t xml:space="preserve"> нормалей к поверхности;</w:t>
      </w:r>
    </w:p>
    <w:p w14:paraId="1F862D3A" w14:textId="7E4A7B5C" w:rsidR="00977AF2" w:rsidRDefault="00977AF2" w:rsidP="00977AF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: компонент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77AF2">
        <w:rPr>
          <w:rFonts w:ascii="Times New Roman" w:hAnsi="Times New Roman" w:cs="Times New Roman"/>
          <w:sz w:val="28"/>
          <w:szCs w:val="28"/>
        </w:rPr>
        <w:t xml:space="preserve"> нормалей к поверхности;</w:t>
      </w:r>
    </w:p>
    <w:p w14:paraId="58587FF0" w14:textId="5DD3E9F7" w:rsidR="00977AF2" w:rsidRPr="00977AF2" w:rsidRDefault="00977AF2" w:rsidP="00977AF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 xml:space="preserve">: компонент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977AF2">
        <w:rPr>
          <w:rFonts w:ascii="Times New Roman" w:hAnsi="Times New Roman" w:cs="Times New Roman"/>
          <w:sz w:val="28"/>
          <w:szCs w:val="28"/>
        </w:rPr>
        <w:t xml:space="preserve"> нормалей к поверхности;</w:t>
      </w:r>
    </w:p>
    <w:p w14:paraId="0A6B7AF3" w14:textId="016C9CA4" w:rsidR="00977AF2" w:rsidRDefault="00977AF2" w:rsidP="00977A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77AF2">
        <w:rPr>
          <w:rFonts w:ascii="Times New Roman" w:hAnsi="Times New Roman" w:cs="Times New Roman"/>
          <w:sz w:val="28"/>
          <w:szCs w:val="28"/>
        </w:rPr>
        <w:t xml:space="preserve">- </w:t>
      </w:r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light</w:t>
      </w:r>
      <w:r w:rsidRPr="00977AF2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977AF2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proofErr w:type="spellEnd"/>
      <w:r w:rsidRPr="00977AF2">
        <w:rPr>
          <w:rFonts w:ascii="Times New Roman" w:hAnsi="Times New Roman" w:cs="Times New Roman"/>
          <w:sz w:val="28"/>
          <w:szCs w:val="28"/>
        </w:rPr>
        <w:t>: направление света (вектор);</w:t>
      </w:r>
    </w:p>
    <w:p w14:paraId="3EC1F441" w14:textId="6B5CCBDA" w:rsidR="00977AF2" w:rsidRDefault="00E07058" w:rsidP="00977A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07058">
        <w:rPr>
          <w:rFonts w:ascii="Times New Roman" w:hAnsi="Times New Roman" w:cs="Times New Roman"/>
          <w:sz w:val="28"/>
          <w:szCs w:val="28"/>
        </w:rPr>
        <w:t xml:space="preserve">- </w:t>
      </w:r>
      <w:r w:rsidRPr="00E07058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</w:t>
      </w:r>
      <w:r w:rsidRPr="00E07058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E07058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proofErr w:type="spellEnd"/>
      <w:r w:rsidRPr="00E07058">
        <w:rPr>
          <w:rFonts w:ascii="Times New Roman" w:hAnsi="Times New Roman" w:cs="Times New Roman"/>
          <w:sz w:val="28"/>
          <w:szCs w:val="28"/>
        </w:rPr>
        <w:t>: направление обзора (вектор);</w:t>
      </w:r>
    </w:p>
    <w:p w14:paraId="62054BC0" w14:textId="533A4BE0" w:rsidR="00E07058" w:rsidRDefault="00E07058" w:rsidP="00977A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07058">
        <w:rPr>
          <w:rFonts w:ascii="Times New Roman" w:hAnsi="Times New Roman" w:cs="Times New Roman"/>
          <w:sz w:val="28"/>
          <w:szCs w:val="28"/>
        </w:rPr>
        <w:t xml:space="preserve">- </w:t>
      </w:r>
      <w:r w:rsidRPr="00E07058">
        <w:rPr>
          <w:rFonts w:ascii="Times New Roman" w:hAnsi="Times New Roman" w:cs="Times New Roman"/>
          <w:i/>
          <w:iCs/>
          <w:sz w:val="28"/>
          <w:szCs w:val="28"/>
          <w:lang w:val="en-US"/>
        </w:rPr>
        <w:t>shininess</w:t>
      </w:r>
      <w:r w:rsidRPr="00E07058">
        <w:rPr>
          <w:rFonts w:ascii="Times New Roman" w:hAnsi="Times New Roman" w:cs="Times New Roman"/>
          <w:sz w:val="28"/>
          <w:szCs w:val="28"/>
        </w:rPr>
        <w:t>: коэффициент блеска, определяющий, насколько зеркальным является отражение.</w:t>
      </w:r>
    </w:p>
    <w:p w14:paraId="7E7DB12E" w14:textId="69D0EFDB" w:rsidR="008F3920" w:rsidRDefault="00AD557C" w:rsidP="00977AF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Вектор </w:t>
      </w:r>
      <w:r w:rsidRPr="00AD557C">
        <w:rPr>
          <w:rFonts w:ascii="Times New Roman" w:hAnsi="Times New Roman" w:cs="Times New Roman"/>
          <w:position w:val="-12"/>
          <w:sz w:val="28"/>
          <w:szCs w:val="28"/>
        </w:rPr>
        <w:object w:dxaOrig="1760" w:dyaOrig="440" w14:anchorId="763ACBB6">
          <v:shape id="_x0000_i1061" type="#_x0000_t75" style="width:88.2pt;height:22.2pt" o:ole="">
            <v:imagedata r:id="rId73" o:title=""/>
          </v:shape>
          <o:OLEObject Type="Embed" ProgID="Equation.DSMT4" ShapeID="_x0000_i1061" DrawAspect="Content" ObjectID="_1779777939" r:id="rId7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8E9F12" w14:textId="6A7AFC1B" w:rsidR="00AD557C" w:rsidRDefault="00AD557C" w:rsidP="00977AF2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AD557C">
        <w:rPr>
          <w:rFonts w:ascii="Times New Roman" w:hAnsi="Times New Roman" w:cs="Times New Roman"/>
          <w:i/>
          <w:iCs/>
          <w:position w:val="-12"/>
          <w:sz w:val="28"/>
          <w:szCs w:val="28"/>
          <w:lang w:val="en-US"/>
        </w:rPr>
        <w:object w:dxaOrig="1600" w:dyaOrig="440" w14:anchorId="1B0495DE">
          <v:shape id="_x0000_i1066" type="#_x0000_t75" style="width:79.8pt;height:22.2pt" o:ole="">
            <v:imagedata r:id="rId75" o:title=""/>
          </v:shape>
          <o:OLEObject Type="Embed" ProgID="Equation.DSMT4" ShapeID="_x0000_i1066" DrawAspect="Content" ObjectID="_1779777940" r:id="rId76"/>
        </w:objec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0B26758C" w14:textId="63E102AB" w:rsidR="00AD557C" w:rsidRDefault="00AD557C" w:rsidP="00AD557C">
      <w:pPr>
        <w:spacing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AD557C">
        <w:rPr>
          <w:rFonts w:ascii="Times New Roman" w:hAnsi="Times New Roman" w:cs="Times New Roman"/>
          <w:i/>
          <w:iCs/>
          <w:position w:val="-12"/>
          <w:sz w:val="28"/>
          <w:szCs w:val="28"/>
          <w:lang w:val="en-US"/>
        </w:rPr>
        <w:object w:dxaOrig="1600" w:dyaOrig="440" w14:anchorId="5D783840">
          <v:shape id="_x0000_i1070" type="#_x0000_t75" style="width:79.8pt;height:22.2pt" o:ole="">
            <v:imagedata r:id="rId77" o:title=""/>
          </v:shape>
          <o:OLEObject Type="Embed" ProgID="Equation.DSMT4" ShapeID="_x0000_i1070" DrawAspect="Content" ObjectID="_1779777941" r:id="rId78"/>
        </w:objec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A304C29" w14:textId="593A2191" w:rsidR="00AD557C" w:rsidRPr="00AD557C" w:rsidRDefault="00AD557C" w:rsidP="00AD557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Pr="00AD557C">
        <w:rPr>
          <w:rFonts w:ascii="Times New Roman" w:hAnsi="Times New Roman" w:cs="Times New Roman"/>
          <w:position w:val="-6"/>
          <w:sz w:val="28"/>
          <w:szCs w:val="28"/>
        </w:rPr>
        <w:object w:dxaOrig="1579" w:dyaOrig="300" w14:anchorId="05B1A641">
          <v:shape id="_x0000_i1074" type="#_x0000_t75" style="width:79.2pt;height:15pt" o:ole="">
            <v:imagedata r:id="rId79" o:title=""/>
          </v:shape>
          <o:OLEObject Type="Embed" ProgID="Equation.DSMT4" ShapeID="_x0000_i1074" DrawAspect="Content" ObjectID="_1779777942" r:id="rId8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90AD49" w14:textId="77777777" w:rsidR="00E07058" w:rsidRDefault="00E07058" w:rsidP="00E0705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Внутренние шаги функции: </w:t>
      </w:r>
    </w:p>
    <w:p w14:paraId="4960BED7" w14:textId="74C16654" w:rsidR="00977AF2" w:rsidRDefault="00E07058" w:rsidP="00E07058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058">
        <w:rPr>
          <w:rFonts w:ascii="Times New Roman" w:hAnsi="Times New Roman" w:cs="Times New Roman"/>
          <w:sz w:val="28"/>
          <w:szCs w:val="28"/>
        </w:rPr>
        <w:t>Нормализация направлений света и обзора:</w:t>
      </w:r>
    </w:p>
    <w:p w14:paraId="3A7FA5D8" w14:textId="44487ECF" w:rsidR="00E07058" w:rsidRDefault="00E07058" w:rsidP="00E0705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058">
        <w:rPr>
          <w:rFonts w:ascii="Times New Roman" w:hAnsi="Times New Roman" w:cs="Times New Roman"/>
          <w:sz w:val="28"/>
          <w:szCs w:val="28"/>
        </w:rPr>
        <w:t xml:space="preserve">Нормализуем векторы </w:t>
      </w:r>
      <w:proofErr w:type="spellStart"/>
      <w:r w:rsidRPr="00E07058">
        <w:rPr>
          <w:rFonts w:ascii="Times New Roman" w:hAnsi="Times New Roman" w:cs="Times New Roman"/>
          <w:i/>
          <w:iCs/>
          <w:sz w:val="28"/>
          <w:szCs w:val="28"/>
        </w:rPr>
        <w:t>light_dir</w:t>
      </w:r>
      <w:proofErr w:type="spellEnd"/>
      <w:r w:rsidRPr="00E070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7058">
        <w:rPr>
          <w:rFonts w:ascii="Times New Roman" w:hAnsi="Times New Roman" w:cs="Times New Roman"/>
          <w:i/>
          <w:iCs/>
          <w:sz w:val="28"/>
          <w:szCs w:val="28"/>
        </w:rPr>
        <w:t>view_dir</w:t>
      </w:r>
      <w:proofErr w:type="spellEnd"/>
      <w:r w:rsidRPr="00E07058">
        <w:rPr>
          <w:rFonts w:ascii="Times New Roman" w:hAnsi="Times New Roman" w:cs="Times New Roman"/>
          <w:sz w:val="28"/>
          <w:szCs w:val="28"/>
        </w:rPr>
        <w:t>, деля каждый из них на его длину (</w:t>
      </w:r>
      <w:proofErr w:type="spellStart"/>
      <w:proofErr w:type="gramStart"/>
      <w:r w:rsidRPr="00E07058">
        <w:rPr>
          <w:rFonts w:ascii="Times New Roman" w:hAnsi="Times New Roman" w:cs="Times New Roman"/>
          <w:i/>
          <w:iCs/>
          <w:sz w:val="28"/>
          <w:szCs w:val="28"/>
        </w:rPr>
        <w:t>np.linalg</w:t>
      </w:r>
      <w:proofErr w:type="gramEnd"/>
      <w:r w:rsidRPr="00E07058">
        <w:rPr>
          <w:rFonts w:ascii="Times New Roman" w:hAnsi="Times New Roman" w:cs="Times New Roman"/>
          <w:i/>
          <w:iCs/>
          <w:sz w:val="28"/>
          <w:szCs w:val="28"/>
        </w:rPr>
        <w:t>.norm</w:t>
      </w:r>
      <w:proofErr w:type="spellEnd"/>
      <w:r w:rsidRPr="00E07058">
        <w:rPr>
          <w:rFonts w:ascii="Times New Roman" w:hAnsi="Times New Roman" w:cs="Times New Roman"/>
          <w:sz w:val="28"/>
          <w:szCs w:val="28"/>
        </w:rPr>
        <w:t>), чтобы получить единичные векторы.</w:t>
      </w:r>
    </w:p>
    <w:p w14:paraId="2C3591B5" w14:textId="0092ADF7" w:rsidR="00523469" w:rsidRDefault="00523469" w:rsidP="0052346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469">
        <w:rPr>
          <w:rFonts w:ascii="Times New Roman" w:hAnsi="Times New Roman" w:cs="Times New Roman"/>
          <w:sz w:val="28"/>
          <w:szCs w:val="28"/>
        </w:rPr>
        <w:t>Расчет косинуса угла между нормалью и направлением света (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dot_nl</w:t>
      </w:r>
      <w:proofErr w:type="spellEnd"/>
      <w:r w:rsidRPr="00523469">
        <w:rPr>
          <w:rFonts w:ascii="Times New Roman" w:hAnsi="Times New Roman" w:cs="Times New Roman"/>
          <w:sz w:val="28"/>
          <w:szCs w:val="28"/>
        </w:rPr>
        <w:t>):</w:t>
      </w:r>
    </w:p>
    <w:p w14:paraId="16289168" w14:textId="01E766B3" w:rsidR="00523469" w:rsidRDefault="00523469" w:rsidP="005234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23469">
        <w:rPr>
          <w:rFonts w:ascii="Times New Roman" w:hAnsi="Times New Roman" w:cs="Times New Roman"/>
          <w:sz w:val="28"/>
          <w:szCs w:val="28"/>
        </w:rPr>
        <w:t>Вычисляем скалярное произведение нормали и направления света</w:t>
      </w:r>
      <w:r w:rsidR="00AD557C">
        <w:rPr>
          <w:rFonts w:ascii="Times New Roman" w:hAnsi="Times New Roman" w:cs="Times New Roman"/>
          <w:sz w:val="28"/>
          <w:szCs w:val="28"/>
        </w:rPr>
        <w:t xml:space="preserve"> </w:t>
      </w:r>
      <w:r w:rsidR="00AD557C" w:rsidRPr="00B50077">
        <w:rPr>
          <w:position w:val="-12"/>
        </w:rPr>
        <w:object w:dxaOrig="820" w:dyaOrig="440" w14:anchorId="25F9F98D">
          <v:shape id="_x0000_i1075" type="#_x0000_t75" style="width:40.8pt;height:22.2pt" o:ole="">
            <v:imagedata r:id="rId81" o:title=""/>
          </v:shape>
          <o:OLEObject Type="Embed" ProgID="Equation.DSMT4" ShapeID="_x0000_i1075" DrawAspect="Content" ObjectID="_1779777943" r:id="rId82"/>
        </w:object>
      </w:r>
      <w:r w:rsidRPr="005234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nx</w:t>
      </w:r>
      <w:proofErr w:type="spellEnd"/>
      <w:r w:rsidRPr="00523469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light_</w:t>
      </w:r>
      <w:proofErr w:type="gram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dir</w:t>
      </w:r>
      <w:proofErr w:type="spellEnd"/>
      <w:r w:rsidRPr="00523469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gramEnd"/>
      <w:r w:rsidRPr="00523469">
        <w:rPr>
          <w:rFonts w:ascii="Times New Roman" w:hAnsi="Times New Roman" w:cs="Times New Roman"/>
          <w:i/>
          <w:iCs/>
          <w:sz w:val="28"/>
          <w:szCs w:val="28"/>
        </w:rPr>
        <w:t xml:space="preserve">0] + 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ny</w:t>
      </w:r>
      <w:proofErr w:type="spellEnd"/>
      <w:r w:rsidRPr="00523469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light_dir</w:t>
      </w:r>
      <w:proofErr w:type="spellEnd"/>
      <w:r w:rsidRPr="00523469">
        <w:rPr>
          <w:rFonts w:ascii="Times New Roman" w:hAnsi="Times New Roman" w:cs="Times New Roman"/>
          <w:i/>
          <w:iCs/>
          <w:sz w:val="28"/>
          <w:szCs w:val="28"/>
        </w:rPr>
        <w:t xml:space="preserve">[1] + 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nz</w:t>
      </w:r>
      <w:proofErr w:type="spellEnd"/>
      <w:r w:rsidRPr="00523469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light_dir</w:t>
      </w:r>
      <w:proofErr w:type="spellEnd"/>
      <w:r w:rsidRPr="00523469">
        <w:rPr>
          <w:rFonts w:ascii="Times New Roman" w:hAnsi="Times New Roman" w:cs="Times New Roman"/>
          <w:i/>
          <w:iCs/>
          <w:sz w:val="28"/>
          <w:szCs w:val="28"/>
        </w:rPr>
        <w:t>[2]</w:t>
      </w:r>
      <w:r w:rsidRPr="00523469">
        <w:rPr>
          <w:rFonts w:ascii="Times New Roman" w:hAnsi="Times New Roman" w:cs="Times New Roman"/>
          <w:sz w:val="28"/>
          <w:szCs w:val="28"/>
        </w:rPr>
        <w:t>).</w:t>
      </w:r>
    </w:p>
    <w:p w14:paraId="7A486811" w14:textId="1129B17A" w:rsidR="00523469" w:rsidRPr="00523469" w:rsidRDefault="00523469" w:rsidP="005234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2346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np.clip</w:t>
      </w:r>
      <w:proofErr w:type="spellEnd"/>
      <w:proofErr w:type="gramEnd"/>
      <w:r w:rsidRPr="00523469">
        <w:rPr>
          <w:rFonts w:ascii="Times New Roman" w:hAnsi="Times New Roman" w:cs="Times New Roman"/>
          <w:sz w:val="28"/>
          <w:szCs w:val="28"/>
        </w:rPr>
        <w:t xml:space="preserve"> ограничивает значения в диапазоне от 0 до 1, чтобы исключить отрицательные значения (когда угол между нормалью и направлением света превышает 90 градусов)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3469">
        <w:rPr>
          <w:rFonts w:ascii="Times New Roman" w:hAnsi="Times New Roman" w:cs="Times New Roman"/>
          <w:sz w:val="28"/>
          <w:szCs w:val="28"/>
        </w:rPr>
        <w:t>и значения больше 1.</w:t>
      </w:r>
    </w:p>
    <w:p w14:paraId="088F4F3B" w14:textId="62820391" w:rsidR="00523469" w:rsidRDefault="00523469" w:rsidP="00523469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469">
        <w:rPr>
          <w:rFonts w:ascii="Times New Roman" w:hAnsi="Times New Roman" w:cs="Times New Roman"/>
          <w:sz w:val="28"/>
          <w:szCs w:val="28"/>
          <w:lang w:val="en-US"/>
        </w:rPr>
        <w:t>Расчет</w:t>
      </w:r>
      <w:proofErr w:type="spellEnd"/>
      <w:r w:rsidRPr="00523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469">
        <w:rPr>
          <w:rFonts w:ascii="Times New Roman" w:hAnsi="Times New Roman" w:cs="Times New Roman"/>
          <w:sz w:val="28"/>
          <w:szCs w:val="28"/>
          <w:lang w:val="en-US"/>
        </w:rPr>
        <w:t>вектора</w:t>
      </w:r>
      <w:proofErr w:type="spellEnd"/>
      <w:r w:rsidRPr="00523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3469">
        <w:rPr>
          <w:rFonts w:ascii="Times New Roman" w:hAnsi="Times New Roman" w:cs="Times New Roman"/>
          <w:sz w:val="28"/>
          <w:szCs w:val="28"/>
          <w:lang w:val="en-US"/>
        </w:rPr>
        <w:t>полупути</w:t>
      </w:r>
      <w:proofErr w:type="spellEnd"/>
      <w:r w:rsidRPr="005234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CFC1D8" w14:textId="6C08EE3E" w:rsidR="00523469" w:rsidRDefault="00523469" w:rsidP="005234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23469">
        <w:rPr>
          <w:rFonts w:ascii="Times New Roman" w:hAnsi="Times New Roman" w:cs="Times New Roman"/>
          <w:sz w:val="28"/>
          <w:szCs w:val="28"/>
        </w:rPr>
        <w:t xml:space="preserve">Вектор </w:t>
      </w:r>
      <w:proofErr w:type="spellStart"/>
      <w:r w:rsidRPr="00523469">
        <w:rPr>
          <w:rFonts w:ascii="Times New Roman" w:hAnsi="Times New Roman" w:cs="Times New Roman"/>
          <w:sz w:val="28"/>
          <w:szCs w:val="28"/>
        </w:rPr>
        <w:t>полупути</w:t>
      </w:r>
      <w:proofErr w:type="spellEnd"/>
      <w:r w:rsidRPr="00523469">
        <w:rPr>
          <w:rFonts w:ascii="Times New Roman" w:hAnsi="Times New Roman" w:cs="Times New Roman"/>
          <w:sz w:val="28"/>
          <w:szCs w:val="28"/>
        </w:rPr>
        <w:t xml:space="preserve"> </w:t>
      </w:r>
      <w:r w:rsidRPr="00523469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523469">
        <w:rPr>
          <w:rFonts w:ascii="Times New Roman" w:hAnsi="Times New Roman" w:cs="Times New Roman"/>
          <w:sz w:val="28"/>
          <w:szCs w:val="28"/>
        </w:rPr>
        <w:t xml:space="preserve"> вычисляется как нормализованный вектор, являющийся суммой нормализованных векторов </w:t>
      </w:r>
      <w:r w:rsidRPr="00523469">
        <w:rPr>
          <w:rFonts w:ascii="Times New Roman" w:hAnsi="Times New Roman" w:cs="Times New Roman"/>
          <w:i/>
          <w:iCs/>
          <w:sz w:val="28"/>
          <w:szCs w:val="28"/>
          <w:lang w:val="en-US"/>
        </w:rPr>
        <w:t>light</w:t>
      </w:r>
      <w:r w:rsidRPr="00523469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proofErr w:type="spellEnd"/>
      <w:r w:rsidRPr="00523469">
        <w:rPr>
          <w:rFonts w:ascii="Times New Roman" w:hAnsi="Times New Roman" w:cs="Times New Roman"/>
          <w:sz w:val="28"/>
          <w:szCs w:val="28"/>
        </w:rPr>
        <w:t xml:space="preserve"> и </w:t>
      </w:r>
      <w:r w:rsidRPr="00523469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</w:t>
      </w:r>
      <w:r w:rsidRPr="00523469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proofErr w:type="spellEnd"/>
      <w:r w:rsidR="00AD557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557C" w:rsidRPr="00254719">
        <w:rPr>
          <w:rFonts w:ascii="Times New Roman" w:hAnsi="Times New Roman" w:cs="Times New Roman"/>
          <w:position w:val="-46"/>
          <w:sz w:val="28"/>
          <w:szCs w:val="28"/>
        </w:rPr>
        <w:object w:dxaOrig="1340" w:dyaOrig="960" w14:anchorId="2695D4F1">
          <v:shape id="_x0000_i1076" type="#_x0000_t75" style="width:67.2pt;height:48pt" o:ole="">
            <v:imagedata r:id="rId46" o:title=""/>
          </v:shape>
          <o:OLEObject Type="Embed" ProgID="Equation.DSMT4" ShapeID="_x0000_i1076" DrawAspect="Content" ObjectID="_1779777944" r:id="rId83"/>
        </w:object>
      </w:r>
      <w:r w:rsidRPr="00523469">
        <w:rPr>
          <w:rFonts w:ascii="Times New Roman" w:hAnsi="Times New Roman" w:cs="Times New Roman"/>
          <w:sz w:val="28"/>
          <w:szCs w:val="28"/>
        </w:rPr>
        <w:t xml:space="preserve">. Это промежуточный вектор, используемый в модели освещения </w:t>
      </w:r>
      <w:proofErr w:type="spellStart"/>
      <w:r w:rsidRPr="00523469">
        <w:rPr>
          <w:rFonts w:ascii="Times New Roman" w:hAnsi="Times New Roman" w:cs="Times New Roman"/>
          <w:sz w:val="28"/>
          <w:szCs w:val="28"/>
        </w:rPr>
        <w:t>Блинна-Фонга</w:t>
      </w:r>
      <w:proofErr w:type="spellEnd"/>
      <w:r w:rsidRPr="00523469">
        <w:rPr>
          <w:rFonts w:ascii="Times New Roman" w:hAnsi="Times New Roman" w:cs="Times New Roman"/>
          <w:sz w:val="28"/>
          <w:szCs w:val="28"/>
        </w:rPr>
        <w:t>.</w:t>
      </w:r>
    </w:p>
    <w:p w14:paraId="3BE5891D" w14:textId="1B2470FA" w:rsidR="00AD557C" w:rsidRDefault="00AD557C" w:rsidP="00AD557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57C">
        <w:rPr>
          <w:rFonts w:ascii="Times New Roman" w:hAnsi="Times New Roman" w:cs="Times New Roman"/>
          <w:sz w:val="28"/>
          <w:szCs w:val="28"/>
        </w:rPr>
        <w:t>Расчет косинуса угла между нормалью и</w:t>
      </w:r>
      <w:r>
        <w:rPr>
          <w:rFonts w:ascii="Times New Roman" w:hAnsi="Times New Roman" w:cs="Times New Roman"/>
          <w:sz w:val="28"/>
          <w:szCs w:val="28"/>
        </w:rPr>
        <w:t xml:space="preserve"> вектором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полупути</w:t>
      </w:r>
      <w:proofErr w:type="spellEnd"/>
      <w:r w:rsidRPr="00AD55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557C">
        <w:rPr>
          <w:rFonts w:ascii="Times New Roman" w:hAnsi="Times New Roman" w:cs="Times New Roman"/>
          <w:i/>
          <w:iCs/>
          <w:sz w:val="28"/>
          <w:szCs w:val="28"/>
        </w:rPr>
        <w:t>dot_n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D557C">
        <w:rPr>
          <w:rFonts w:ascii="Times New Roman" w:hAnsi="Times New Roman" w:cs="Times New Roman"/>
          <w:sz w:val="28"/>
          <w:szCs w:val="28"/>
        </w:rPr>
        <w:t>):</w:t>
      </w:r>
    </w:p>
    <w:p w14:paraId="2DA8B2F1" w14:textId="334351F5" w:rsidR="00AD557C" w:rsidRDefault="00AD557C" w:rsidP="00AD557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557C">
        <w:rPr>
          <w:rFonts w:ascii="Times New Roman" w:hAnsi="Times New Roman" w:cs="Times New Roman"/>
          <w:sz w:val="28"/>
          <w:szCs w:val="28"/>
        </w:rPr>
        <w:t xml:space="preserve">- Вычисляем скалярное произведение нормали и </w:t>
      </w:r>
      <w:r>
        <w:rPr>
          <w:rFonts w:ascii="Times New Roman" w:hAnsi="Times New Roman" w:cs="Times New Roman"/>
          <w:sz w:val="28"/>
          <w:szCs w:val="28"/>
        </w:rPr>
        <w:t xml:space="preserve">вектора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полупути</w:t>
      </w:r>
      <w:proofErr w:type="spellEnd"/>
      <w:r w:rsidRPr="00AD557C">
        <w:rPr>
          <w:rFonts w:ascii="Times New Roman" w:hAnsi="Times New Roman" w:cs="Times New Roman"/>
          <w:sz w:val="28"/>
          <w:szCs w:val="28"/>
        </w:rPr>
        <w:t xml:space="preserve"> </w:t>
      </w:r>
      <w:r w:rsidRPr="00B50077">
        <w:rPr>
          <w:position w:val="-12"/>
        </w:rPr>
        <w:object w:dxaOrig="900" w:dyaOrig="440" w14:anchorId="0034C948">
          <v:shape id="_x0000_i1089" type="#_x0000_t75" style="width:45pt;height:22.2pt" o:ole="">
            <v:imagedata r:id="rId84" o:title=""/>
          </v:shape>
          <o:OLEObject Type="Embed" ProgID="Equation.DSMT4" ShapeID="_x0000_i1089" DrawAspect="Content" ObjectID="_1779777945" r:id="rId85"/>
        </w:object>
      </w:r>
      <w:r w:rsidRPr="00AD557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557C">
        <w:rPr>
          <w:rFonts w:ascii="Times New Roman" w:hAnsi="Times New Roman" w:cs="Times New Roman"/>
          <w:i/>
          <w:iCs/>
          <w:sz w:val="28"/>
          <w:szCs w:val="28"/>
        </w:rPr>
        <w:t>nx</w:t>
      </w:r>
      <w:proofErr w:type="spellEnd"/>
      <w:r w:rsidRPr="00AD557C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D557C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gramEnd"/>
      <w:r w:rsidRPr="00AD557C">
        <w:rPr>
          <w:rFonts w:ascii="Times New Roman" w:hAnsi="Times New Roman" w:cs="Times New Roman"/>
          <w:i/>
          <w:iCs/>
          <w:sz w:val="28"/>
          <w:szCs w:val="28"/>
        </w:rPr>
        <w:t xml:space="preserve">0] + </w:t>
      </w:r>
      <w:proofErr w:type="spellStart"/>
      <w:r w:rsidRPr="00AD557C">
        <w:rPr>
          <w:rFonts w:ascii="Times New Roman" w:hAnsi="Times New Roman" w:cs="Times New Roman"/>
          <w:i/>
          <w:iCs/>
          <w:sz w:val="28"/>
          <w:szCs w:val="28"/>
        </w:rPr>
        <w:t>ny</w:t>
      </w:r>
      <w:proofErr w:type="spellEnd"/>
      <w:r w:rsidRPr="00AD557C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D557C">
        <w:rPr>
          <w:rFonts w:ascii="Times New Roman" w:hAnsi="Times New Roman" w:cs="Times New Roman"/>
          <w:i/>
          <w:iCs/>
          <w:sz w:val="28"/>
          <w:szCs w:val="28"/>
        </w:rPr>
        <w:t xml:space="preserve">[1] + </w:t>
      </w:r>
      <w:proofErr w:type="spellStart"/>
      <w:r w:rsidRPr="00AD557C">
        <w:rPr>
          <w:rFonts w:ascii="Times New Roman" w:hAnsi="Times New Roman" w:cs="Times New Roman"/>
          <w:i/>
          <w:iCs/>
          <w:sz w:val="28"/>
          <w:szCs w:val="28"/>
        </w:rPr>
        <w:t>nz</w:t>
      </w:r>
      <w:proofErr w:type="spellEnd"/>
      <w:r w:rsidRPr="00AD557C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AD557C">
        <w:rPr>
          <w:rFonts w:ascii="Times New Roman" w:hAnsi="Times New Roman" w:cs="Times New Roman"/>
          <w:i/>
          <w:iCs/>
          <w:sz w:val="28"/>
          <w:szCs w:val="28"/>
        </w:rPr>
        <w:t>[2]</w:t>
      </w:r>
      <w:r w:rsidRPr="00AD557C">
        <w:rPr>
          <w:rFonts w:ascii="Times New Roman" w:hAnsi="Times New Roman" w:cs="Times New Roman"/>
          <w:sz w:val="28"/>
          <w:szCs w:val="28"/>
        </w:rPr>
        <w:t>).</w:t>
      </w:r>
    </w:p>
    <w:p w14:paraId="668D3FAE" w14:textId="5868459C" w:rsidR="00523469" w:rsidRDefault="00AD557C" w:rsidP="005234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23469">
        <w:rPr>
          <w:rFonts w:ascii="Times New Roman" w:hAnsi="Times New Roman" w:cs="Times New Roman"/>
          <w:sz w:val="28"/>
          <w:szCs w:val="28"/>
        </w:rPr>
        <w:t xml:space="preserve">. </w:t>
      </w:r>
      <w:r w:rsidR="00523469" w:rsidRPr="00523469">
        <w:rPr>
          <w:rFonts w:ascii="Times New Roman" w:hAnsi="Times New Roman" w:cs="Times New Roman"/>
          <w:sz w:val="28"/>
          <w:szCs w:val="28"/>
        </w:rPr>
        <w:t>Расчет интенсивности отражения:</w:t>
      </w:r>
    </w:p>
    <w:p w14:paraId="6DA31706" w14:textId="0CB4860A" w:rsidR="00977AF2" w:rsidRPr="000E63B2" w:rsidRDefault="00523469" w:rsidP="0052346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23469">
        <w:rPr>
          <w:rFonts w:ascii="Times New Roman" w:hAnsi="Times New Roman" w:cs="Times New Roman"/>
          <w:sz w:val="28"/>
          <w:szCs w:val="28"/>
        </w:rPr>
        <w:t>Вычисляем интенсивность отражения путем скалярного произведения нормалей поверхности (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nx</w:t>
      </w:r>
      <w:proofErr w:type="spellEnd"/>
      <w:r w:rsidRPr="005234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ny</w:t>
      </w:r>
      <w:proofErr w:type="spellEnd"/>
      <w:r w:rsidRPr="005234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nz</w:t>
      </w:r>
      <w:proofErr w:type="spellEnd"/>
      <w:r w:rsidRPr="00523469">
        <w:rPr>
          <w:rFonts w:ascii="Times New Roman" w:hAnsi="Times New Roman" w:cs="Times New Roman"/>
          <w:sz w:val="28"/>
          <w:szCs w:val="28"/>
        </w:rPr>
        <w:t>) и направления света (</w:t>
      </w:r>
      <w:proofErr w:type="spellStart"/>
      <w:r w:rsidRPr="00523469">
        <w:rPr>
          <w:rFonts w:ascii="Times New Roman" w:hAnsi="Times New Roman" w:cs="Times New Roman"/>
          <w:i/>
          <w:iCs/>
          <w:sz w:val="28"/>
          <w:szCs w:val="28"/>
        </w:rPr>
        <w:t>light_dir</w:t>
      </w:r>
      <w:proofErr w:type="spellEnd"/>
      <w:r w:rsidRPr="00523469">
        <w:rPr>
          <w:rFonts w:ascii="Times New Roman" w:hAnsi="Times New Roman" w:cs="Times New Roman"/>
          <w:sz w:val="28"/>
          <w:szCs w:val="28"/>
        </w:rPr>
        <w:t>).</w:t>
      </w:r>
    </w:p>
    <w:p w14:paraId="1B16C3DF" w14:textId="7D6AD2D2" w:rsidR="00D42D9F" w:rsidRPr="00362A9C" w:rsidRDefault="00D42D9F" w:rsidP="006F473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E63B2">
        <w:rPr>
          <w:rFonts w:ascii="Times New Roman" w:hAnsi="Times New Roman" w:cs="Times New Roman"/>
          <w:i/>
          <w:iCs/>
          <w:sz w:val="28"/>
          <w:szCs w:val="28"/>
        </w:rPr>
        <w:t>light_dir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E63B2">
        <w:rPr>
          <w:rFonts w:ascii="Times New Roman" w:hAnsi="Times New Roman" w:cs="Times New Roman"/>
          <w:i/>
          <w:iCs/>
          <w:sz w:val="28"/>
          <w:szCs w:val="28"/>
        </w:rPr>
        <w:t>view_dir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нормализуются</w:t>
      </w:r>
      <w:r w:rsidR="00362A9C" w:rsidRPr="00362A9C">
        <w:rPr>
          <w:rFonts w:ascii="Times New Roman" w:hAnsi="Times New Roman" w:cs="Times New Roman"/>
          <w:sz w:val="28"/>
          <w:szCs w:val="28"/>
        </w:rPr>
        <w:t>;</w:t>
      </w:r>
    </w:p>
    <w:p w14:paraId="536501ED" w14:textId="15540C4D" w:rsidR="00D42D9F" w:rsidRPr="00362A9C" w:rsidRDefault="00D42D9F" w:rsidP="006F473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0E63B2">
        <w:rPr>
          <w:rFonts w:ascii="Times New Roman" w:hAnsi="Times New Roman" w:cs="Times New Roman"/>
          <w:i/>
          <w:iCs/>
          <w:sz w:val="28"/>
          <w:szCs w:val="28"/>
        </w:rPr>
        <w:t>dot_nl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- косинус угла между нормалью и направлением света, обрезается до диапазона [0, 1]</w:t>
      </w:r>
      <w:r w:rsidR="00362A9C" w:rsidRPr="00362A9C">
        <w:rPr>
          <w:rFonts w:ascii="Times New Roman" w:hAnsi="Times New Roman" w:cs="Times New Roman"/>
          <w:sz w:val="28"/>
          <w:szCs w:val="28"/>
        </w:rPr>
        <w:t>;</w:t>
      </w:r>
    </w:p>
    <w:p w14:paraId="6507B89D" w14:textId="500F51B1" w:rsidR="00D42D9F" w:rsidRPr="00362A9C" w:rsidRDefault="00D42D9F" w:rsidP="006F473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r w:rsidRPr="006F473A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0E63B2">
        <w:rPr>
          <w:rFonts w:ascii="Times New Roman" w:hAnsi="Times New Roman" w:cs="Times New Roman"/>
          <w:sz w:val="28"/>
          <w:szCs w:val="28"/>
        </w:rPr>
        <w:t xml:space="preserve"> - вектор </w:t>
      </w:r>
      <w:proofErr w:type="spellStart"/>
      <w:r w:rsidRPr="000E63B2">
        <w:rPr>
          <w:rFonts w:ascii="Times New Roman" w:hAnsi="Times New Roman" w:cs="Times New Roman"/>
          <w:sz w:val="28"/>
          <w:szCs w:val="28"/>
        </w:rPr>
        <w:t>пол</w:t>
      </w:r>
      <w:r w:rsidR="006F473A">
        <w:rPr>
          <w:rFonts w:ascii="Times New Roman" w:hAnsi="Times New Roman" w:cs="Times New Roman"/>
          <w:sz w:val="28"/>
          <w:szCs w:val="28"/>
        </w:rPr>
        <w:t>упути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3B2">
        <w:rPr>
          <w:rFonts w:ascii="Times New Roman" w:hAnsi="Times New Roman" w:cs="Times New Roman"/>
          <w:sz w:val="28"/>
          <w:szCs w:val="28"/>
        </w:rPr>
        <w:t>halfway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>), который является нормализованной суммой направлений света и обзора</w:t>
      </w:r>
      <w:r w:rsidR="00362A9C" w:rsidRPr="00362A9C">
        <w:rPr>
          <w:rFonts w:ascii="Times New Roman" w:hAnsi="Times New Roman" w:cs="Times New Roman"/>
          <w:sz w:val="28"/>
          <w:szCs w:val="28"/>
        </w:rPr>
        <w:t>;</w:t>
      </w:r>
    </w:p>
    <w:p w14:paraId="74423EDE" w14:textId="6D452F49" w:rsidR="00D42D9F" w:rsidRPr="00362A9C" w:rsidRDefault="00D42D9F" w:rsidP="006F473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F473A">
        <w:rPr>
          <w:rFonts w:ascii="Times New Roman" w:hAnsi="Times New Roman" w:cs="Times New Roman"/>
          <w:i/>
          <w:iCs/>
          <w:sz w:val="28"/>
          <w:szCs w:val="28"/>
        </w:rPr>
        <w:t>dot_nh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- косинус угла между нормалью и </w:t>
      </w:r>
      <w:r w:rsidR="00362A9C">
        <w:rPr>
          <w:rFonts w:ascii="Times New Roman" w:hAnsi="Times New Roman" w:cs="Times New Roman"/>
          <w:sz w:val="28"/>
          <w:szCs w:val="28"/>
        </w:rPr>
        <w:t xml:space="preserve">вектором </w:t>
      </w:r>
      <w:proofErr w:type="spellStart"/>
      <w:r w:rsidR="00362A9C">
        <w:rPr>
          <w:rFonts w:ascii="Times New Roman" w:hAnsi="Times New Roman" w:cs="Times New Roman"/>
          <w:sz w:val="28"/>
          <w:szCs w:val="28"/>
        </w:rPr>
        <w:t>полупути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>, также обрезается до диапазона [0, 1]</w:t>
      </w:r>
      <w:r w:rsidR="00362A9C" w:rsidRPr="00362A9C">
        <w:rPr>
          <w:rFonts w:ascii="Times New Roman" w:hAnsi="Times New Roman" w:cs="Times New Roman"/>
          <w:sz w:val="28"/>
          <w:szCs w:val="28"/>
        </w:rPr>
        <w:t>;</w:t>
      </w:r>
    </w:p>
    <w:p w14:paraId="46F1AC27" w14:textId="39044511" w:rsidR="00362A9C" w:rsidRDefault="00D42D9F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ambient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diffuse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specular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компоненты освещения рассчитываются и суммируются.</w:t>
      </w:r>
    </w:p>
    <w:p w14:paraId="3C739412" w14:textId="1B65D08C" w:rsidR="00D42D9F" w:rsidRPr="000E63B2" w:rsidRDefault="00362A9C" w:rsidP="00362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16FEE0" w14:textId="0C02EAF5" w:rsidR="00D42D9F" w:rsidRPr="00362A9C" w:rsidRDefault="00D42D9F" w:rsidP="00362A9C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A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Параметры</w:t>
      </w:r>
    </w:p>
    <w:p w14:paraId="1C28E629" w14:textId="2201C614" w:rsidR="00D42D9F" w:rsidRPr="000E63B2" w:rsidRDefault="001F28D2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8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8AF0E" wp14:editId="03007200">
            <wp:extent cx="5287113" cy="485842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E76C" w14:textId="20237D88" w:rsidR="00D42D9F" w:rsidRPr="000E63B2" w:rsidRDefault="00D42D9F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>Здесь задаются параметры:</w:t>
      </w:r>
    </w:p>
    <w:p w14:paraId="1DF4D3DB" w14:textId="69F28318" w:rsidR="00D42D9F" w:rsidRPr="00362A9C" w:rsidRDefault="00D42D9F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="00D64063" w:rsidRPr="00362A9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64063" w:rsidRPr="00362A9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E63B2">
        <w:rPr>
          <w:rFonts w:ascii="Times New Roman" w:hAnsi="Times New Roman" w:cs="Times New Roman"/>
          <w:sz w:val="28"/>
          <w:szCs w:val="28"/>
        </w:rPr>
        <w:t xml:space="preserve"> -</w:t>
      </w:r>
      <w:r w:rsidR="00AD557C" w:rsidRPr="00AD557C">
        <w:rPr>
          <w:rFonts w:ascii="Times New Roman" w:hAnsi="Times New Roman" w:cs="Times New Roman"/>
          <w:sz w:val="28"/>
          <w:szCs w:val="28"/>
        </w:rPr>
        <w:t xml:space="preserve"> </w:t>
      </w:r>
      <w:r w:rsidR="00AD557C" w:rsidRPr="00DC5616">
        <w:rPr>
          <w:rFonts w:ascii="Times New Roman" w:hAnsi="Times New Roman" w:cs="Times New Roman"/>
          <w:sz w:val="28"/>
          <w:szCs w:val="28"/>
        </w:rPr>
        <w:t>диапазон значений по ос</w:t>
      </w:r>
      <w:r w:rsidR="00AD557C">
        <w:rPr>
          <w:rFonts w:ascii="Times New Roman" w:hAnsi="Times New Roman" w:cs="Times New Roman"/>
          <w:sz w:val="28"/>
          <w:szCs w:val="28"/>
        </w:rPr>
        <w:t>и</w:t>
      </w:r>
      <w:r w:rsidR="00AD557C" w:rsidRPr="00DC5616">
        <w:rPr>
          <w:rFonts w:ascii="Times New Roman" w:hAnsi="Times New Roman" w:cs="Times New Roman"/>
          <w:sz w:val="28"/>
          <w:szCs w:val="28"/>
        </w:rPr>
        <w:t xml:space="preserve"> </w:t>
      </w:r>
      <w:r w:rsidR="00AD557C" w:rsidRPr="00DC56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362A9C" w:rsidRPr="00362A9C">
        <w:rPr>
          <w:rFonts w:ascii="Times New Roman" w:hAnsi="Times New Roman" w:cs="Times New Roman"/>
          <w:sz w:val="28"/>
          <w:szCs w:val="28"/>
        </w:rPr>
        <w:t>;</w:t>
      </w:r>
    </w:p>
    <w:p w14:paraId="1FCDCB57" w14:textId="73A367C1" w:rsidR="00D64063" w:rsidRPr="00362A9C" w:rsidRDefault="00D64063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size</w:t>
      </w:r>
      <w:proofErr w:type="spellEnd"/>
      <w:r w:rsidRPr="00362A9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62A9C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0E63B2">
        <w:rPr>
          <w:rFonts w:ascii="Times New Roman" w:hAnsi="Times New Roman" w:cs="Times New Roman"/>
          <w:sz w:val="28"/>
          <w:szCs w:val="28"/>
        </w:rPr>
        <w:t xml:space="preserve"> - </w:t>
      </w:r>
      <w:r w:rsidR="00AD557C" w:rsidRPr="00DC5616">
        <w:rPr>
          <w:rFonts w:ascii="Times New Roman" w:hAnsi="Times New Roman" w:cs="Times New Roman"/>
          <w:sz w:val="28"/>
          <w:szCs w:val="28"/>
        </w:rPr>
        <w:t>диапазон значений по ос</w:t>
      </w:r>
      <w:r w:rsidR="00AD557C">
        <w:rPr>
          <w:rFonts w:ascii="Times New Roman" w:hAnsi="Times New Roman" w:cs="Times New Roman"/>
          <w:sz w:val="28"/>
          <w:szCs w:val="28"/>
        </w:rPr>
        <w:t>и</w:t>
      </w:r>
      <w:r w:rsidR="00AD557C" w:rsidRPr="00DC5616">
        <w:rPr>
          <w:rFonts w:ascii="Times New Roman" w:hAnsi="Times New Roman" w:cs="Times New Roman"/>
          <w:sz w:val="28"/>
          <w:szCs w:val="28"/>
        </w:rPr>
        <w:t xml:space="preserve"> </w:t>
      </w:r>
      <w:r w:rsidR="00AD557C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AD557C" w:rsidRPr="00362A9C">
        <w:rPr>
          <w:rFonts w:ascii="Times New Roman" w:hAnsi="Times New Roman" w:cs="Times New Roman"/>
          <w:sz w:val="28"/>
          <w:szCs w:val="28"/>
        </w:rPr>
        <w:t>;</w:t>
      </w:r>
    </w:p>
    <w:p w14:paraId="5470462F" w14:textId="588C3642" w:rsidR="00D42D9F" w:rsidRPr="00362A9C" w:rsidRDefault="00D42D9F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scale</w:t>
      </w:r>
      <w:proofErr w:type="spellEnd"/>
      <w:r w:rsidR="00D64063" w:rsidRPr="00362A9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64063" w:rsidRPr="00362A9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0E63B2">
        <w:rPr>
          <w:rFonts w:ascii="Times New Roman" w:hAnsi="Times New Roman" w:cs="Times New Roman"/>
          <w:sz w:val="28"/>
          <w:szCs w:val="28"/>
        </w:rPr>
        <w:t xml:space="preserve"> </w:t>
      </w:r>
      <w:r w:rsidR="00AD557C">
        <w:rPr>
          <w:rFonts w:ascii="Times New Roman" w:hAnsi="Times New Roman" w:cs="Times New Roman"/>
          <w:sz w:val="28"/>
          <w:szCs w:val="28"/>
        </w:rPr>
        <w:t>- количество точек</w:t>
      </w:r>
      <w:r w:rsidR="00D64063" w:rsidRPr="000E63B2">
        <w:rPr>
          <w:rFonts w:ascii="Times New Roman" w:hAnsi="Times New Roman" w:cs="Times New Roman"/>
          <w:sz w:val="28"/>
          <w:szCs w:val="28"/>
        </w:rPr>
        <w:t xml:space="preserve"> по</w:t>
      </w:r>
      <w:r w:rsidR="00AD557C">
        <w:rPr>
          <w:rFonts w:ascii="Times New Roman" w:hAnsi="Times New Roman" w:cs="Times New Roman"/>
          <w:sz w:val="28"/>
          <w:szCs w:val="28"/>
        </w:rPr>
        <w:t xml:space="preserve"> оси</w:t>
      </w:r>
      <w:r w:rsidR="00D64063" w:rsidRPr="000E63B2">
        <w:rPr>
          <w:rFonts w:ascii="Times New Roman" w:hAnsi="Times New Roman" w:cs="Times New Roman"/>
          <w:sz w:val="28"/>
          <w:szCs w:val="28"/>
        </w:rPr>
        <w:t xml:space="preserve"> </w:t>
      </w:r>
      <w:r w:rsidR="00D64063" w:rsidRPr="000E63B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362A9C" w:rsidRPr="00362A9C">
        <w:rPr>
          <w:rFonts w:ascii="Times New Roman" w:hAnsi="Times New Roman" w:cs="Times New Roman"/>
          <w:sz w:val="28"/>
          <w:szCs w:val="28"/>
        </w:rPr>
        <w:t>;</w:t>
      </w:r>
    </w:p>
    <w:p w14:paraId="7C51B31C" w14:textId="265D1381" w:rsidR="00D64063" w:rsidRPr="00362A9C" w:rsidRDefault="00D64063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scale</w:t>
      </w:r>
      <w:proofErr w:type="spellEnd"/>
      <w:r w:rsidRPr="00362A9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362A9C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0E63B2">
        <w:rPr>
          <w:rFonts w:ascii="Times New Roman" w:hAnsi="Times New Roman" w:cs="Times New Roman"/>
          <w:sz w:val="28"/>
          <w:szCs w:val="28"/>
        </w:rPr>
        <w:t xml:space="preserve"> - </w:t>
      </w:r>
      <w:r w:rsidR="00AD557C">
        <w:rPr>
          <w:rFonts w:ascii="Times New Roman" w:hAnsi="Times New Roman" w:cs="Times New Roman"/>
          <w:sz w:val="28"/>
          <w:szCs w:val="28"/>
        </w:rPr>
        <w:t>количество точек</w:t>
      </w:r>
      <w:r w:rsidR="00AD557C" w:rsidRPr="000E63B2">
        <w:rPr>
          <w:rFonts w:ascii="Times New Roman" w:hAnsi="Times New Roman" w:cs="Times New Roman"/>
          <w:sz w:val="28"/>
          <w:szCs w:val="28"/>
        </w:rPr>
        <w:t xml:space="preserve"> по</w:t>
      </w:r>
      <w:r w:rsidR="00AD557C">
        <w:rPr>
          <w:rFonts w:ascii="Times New Roman" w:hAnsi="Times New Roman" w:cs="Times New Roman"/>
          <w:sz w:val="28"/>
          <w:szCs w:val="28"/>
        </w:rPr>
        <w:t xml:space="preserve"> оси</w:t>
      </w:r>
      <w:r w:rsidR="00AD557C" w:rsidRPr="000E63B2">
        <w:rPr>
          <w:rFonts w:ascii="Times New Roman" w:hAnsi="Times New Roman" w:cs="Times New Roman"/>
          <w:sz w:val="28"/>
          <w:szCs w:val="28"/>
        </w:rPr>
        <w:t xml:space="preserve"> </w:t>
      </w:r>
      <w:r w:rsidR="00AD557C" w:rsidRPr="000E63B2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AD557C" w:rsidRPr="00362A9C">
        <w:rPr>
          <w:rFonts w:ascii="Times New Roman" w:hAnsi="Times New Roman" w:cs="Times New Roman"/>
          <w:sz w:val="28"/>
          <w:szCs w:val="28"/>
        </w:rPr>
        <w:t>;</w:t>
      </w:r>
    </w:p>
    <w:p w14:paraId="724159CE" w14:textId="5F4DE2A7" w:rsidR="00D42D9F" w:rsidRPr="00362A9C" w:rsidRDefault="00D42D9F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r w:rsidR="00D64063" w:rsidRPr="00362A9C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locate</w:t>
      </w:r>
      <w:r w:rsidR="00D64063" w:rsidRPr="00362A9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64063" w:rsidRPr="00362A9C">
        <w:rPr>
          <w:rFonts w:ascii="Times New Roman" w:hAnsi="Times New Roman" w:cs="Times New Roman"/>
          <w:i/>
          <w:iCs/>
          <w:sz w:val="28"/>
          <w:szCs w:val="28"/>
          <w:lang w:val="en-US"/>
        </w:rPr>
        <w:t>light</w:t>
      </w:r>
      <w:r w:rsidRPr="000E63B2">
        <w:rPr>
          <w:rFonts w:ascii="Times New Roman" w:hAnsi="Times New Roman" w:cs="Times New Roman"/>
          <w:sz w:val="28"/>
          <w:szCs w:val="28"/>
        </w:rPr>
        <w:t xml:space="preserve"> - направление света</w:t>
      </w:r>
      <w:r w:rsidR="00362A9C" w:rsidRPr="00362A9C">
        <w:rPr>
          <w:rFonts w:ascii="Times New Roman" w:hAnsi="Times New Roman" w:cs="Times New Roman"/>
          <w:sz w:val="28"/>
          <w:szCs w:val="28"/>
        </w:rPr>
        <w:t>;</w:t>
      </w:r>
    </w:p>
    <w:p w14:paraId="501F20C8" w14:textId="08B02413" w:rsidR="00D42D9F" w:rsidRPr="00F0407E" w:rsidRDefault="00D42D9F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r w:rsidR="00D64063" w:rsidRPr="00362A9C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locate</w:t>
      </w:r>
      <w:r w:rsidR="00D64063" w:rsidRPr="00362A9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D64063" w:rsidRPr="00362A9C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</w:t>
      </w:r>
      <w:r w:rsidRPr="000E63B2">
        <w:rPr>
          <w:rFonts w:ascii="Times New Roman" w:hAnsi="Times New Roman" w:cs="Times New Roman"/>
          <w:sz w:val="28"/>
          <w:szCs w:val="28"/>
        </w:rPr>
        <w:t xml:space="preserve"> - направление обзора</w:t>
      </w:r>
      <w:r w:rsidR="00362A9C" w:rsidRPr="00F0407E">
        <w:rPr>
          <w:rFonts w:ascii="Times New Roman" w:hAnsi="Times New Roman" w:cs="Times New Roman"/>
          <w:sz w:val="28"/>
          <w:szCs w:val="28"/>
        </w:rPr>
        <w:t>;</w:t>
      </w:r>
    </w:p>
    <w:p w14:paraId="59E9DCDD" w14:textId="2A852333" w:rsidR="00D64063" w:rsidRPr="000E63B2" w:rsidRDefault="00D42D9F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shininess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- коэффициент блеска для модели </w:t>
      </w:r>
      <w:proofErr w:type="spellStart"/>
      <w:r w:rsidRPr="000E63B2">
        <w:rPr>
          <w:rFonts w:ascii="Times New Roman" w:hAnsi="Times New Roman" w:cs="Times New Roman"/>
          <w:sz w:val="28"/>
          <w:szCs w:val="28"/>
        </w:rPr>
        <w:t>Блинна-Фонга</w:t>
      </w:r>
      <w:proofErr w:type="spellEnd"/>
      <w:r w:rsidR="00D64063" w:rsidRPr="000E63B2">
        <w:rPr>
          <w:rFonts w:ascii="Times New Roman" w:hAnsi="Times New Roman" w:cs="Times New Roman"/>
          <w:sz w:val="28"/>
          <w:szCs w:val="28"/>
        </w:rPr>
        <w:t>.</w:t>
      </w:r>
    </w:p>
    <w:p w14:paraId="656338C1" w14:textId="43C329CC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br w:type="page"/>
      </w:r>
    </w:p>
    <w:p w14:paraId="76781302" w14:textId="6864AB51" w:rsidR="00D64063" w:rsidRPr="00362A9C" w:rsidRDefault="00D64063" w:rsidP="00362A9C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62A9C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Генерация и отображение поверхности и отражения.</w:t>
      </w:r>
    </w:p>
    <w:p w14:paraId="3C1D0B5B" w14:textId="3F28FA30" w:rsidR="00D64063" w:rsidRPr="00362A9C" w:rsidRDefault="00D64063" w:rsidP="00362A9C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A9C">
        <w:rPr>
          <w:rFonts w:ascii="Times New Roman" w:hAnsi="Times New Roman" w:cs="Times New Roman"/>
          <w:b/>
          <w:bCs/>
          <w:sz w:val="28"/>
          <w:szCs w:val="28"/>
        </w:rPr>
        <w:t>Генерация поверхности и нормалей</w:t>
      </w:r>
    </w:p>
    <w:p w14:paraId="46AC11D3" w14:textId="41A15357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6FF6E" wp14:editId="592C0886">
            <wp:extent cx="5940425" cy="738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AED9" w14:textId="6B108F96" w:rsidR="00D64063" w:rsidRPr="000E63B2" w:rsidRDefault="00D64063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>Здесь используе</w:t>
      </w:r>
      <w:r w:rsidR="00F45EA1">
        <w:rPr>
          <w:rFonts w:ascii="Times New Roman" w:hAnsi="Times New Roman" w:cs="Times New Roman"/>
          <w:sz w:val="28"/>
          <w:szCs w:val="28"/>
        </w:rPr>
        <w:t>тся</w:t>
      </w:r>
      <w:r w:rsidRPr="000E63B2">
        <w:rPr>
          <w:rFonts w:ascii="Times New Roman" w:hAnsi="Times New Roman" w:cs="Times New Roman"/>
          <w:sz w:val="28"/>
          <w:szCs w:val="28"/>
        </w:rPr>
        <w:t xml:space="preserve"> ранее определенные функции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generate_rough_surface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calculate_normals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для создания сетки поверхности и вычисления нормалей к этой поверхности:</w:t>
      </w:r>
    </w:p>
    <w:p w14:paraId="1E49968C" w14:textId="08C57A13" w:rsidR="00D64063" w:rsidRPr="00362A9C" w:rsidRDefault="00D64063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r w:rsidRPr="00362A9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E63B2">
        <w:rPr>
          <w:rFonts w:ascii="Times New Roman" w:hAnsi="Times New Roman" w:cs="Times New Roman"/>
          <w:sz w:val="28"/>
          <w:szCs w:val="28"/>
        </w:rPr>
        <w:t xml:space="preserve">, </w:t>
      </w:r>
      <w:r w:rsidRPr="00362A9C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0E63B2">
        <w:rPr>
          <w:rFonts w:ascii="Times New Roman" w:hAnsi="Times New Roman" w:cs="Times New Roman"/>
          <w:sz w:val="28"/>
          <w:szCs w:val="28"/>
        </w:rPr>
        <w:t xml:space="preserve">, </w:t>
      </w:r>
      <w:r w:rsidRPr="00362A9C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0E63B2">
        <w:rPr>
          <w:rFonts w:ascii="Times New Roman" w:hAnsi="Times New Roman" w:cs="Times New Roman"/>
          <w:sz w:val="28"/>
          <w:szCs w:val="28"/>
        </w:rPr>
        <w:t xml:space="preserve"> - координаты поверхности</w:t>
      </w:r>
      <w:r w:rsidR="00362A9C" w:rsidRPr="00362A9C">
        <w:rPr>
          <w:rFonts w:ascii="Times New Roman" w:hAnsi="Times New Roman" w:cs="Times New Roman"/>
          <w:sz w:val="28"/>
          <w:szCs w:val="28"/>
        </w:rPr>
        <w:t>;</w:t>
      </w:r>
    </w:p>
    <w:p w14:paraId="7D919B2F" w14:textId="34B7630D" w:rsidR="00D64063" w:rsidRDefault="00D64063" w:rsidP="00F45EA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nx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ny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nz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- компоненты нормалей к поверхности.</w:t>
      </w:r>
    </w:p>
    <w:p w14:paraId="7A5FBD6A" w14:textId="77777777" w:rsidR="00F45EA1" w:rsidRPr="000E63B2" w:rsidRDefault="00F45EA1" w:rsidP="00F45EA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6CEB6C" w14:textId="1AE8E32D" w:rsidR="00D64063" w:rsidRPr="00362A9C" w:rsidRDefault="00D64063" w:rsidP="00362A9C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2A9C">
        <w:rPr>
          <w:rFonts w:ascii="Times New Roman" w:hAnsi="Times New Roman" w:cs="Times New Roman"/>
          <w:b/>
          <w:bCs/>
          <w:sz w:val="28"/>
          <w:szCs w:val="28"/>
        </w:rPr>
        <w:t>Расчет</w:t>
      </w:r>
      <w:r w:rsidRPr="00362A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2A9C">
        <w:rPr>
          <w:rFonts w:ascii="Times New Roman" w:hAnsi="Times New Roman" w:cs="Times New Roman"/>
          <w:b/>
          <w:bCs/>
          <w:sz w:val="28"/>
          <w:szCs w:val="28"/>
        </w:rPr>
        <w:t>отражения</w:t>
      </w:r>
    </w:p>
    <w:p w14:paraId="21934774" w14:textId="062A78CF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694E5B" wp14:editId="326AB293">
            <wp:extent cx="5940425" cy="406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3212" w14:textId="18662B59" w:rsidR="00D64063" w:rsidRPr="000E63B2" w:rsidRDefault="00D64063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Эта строка кода использует функцию </w:t>
      </w:r>
      <w:proofErr w:type="spellStart"/>
      <w:r w:rsidRPr="00362A9C">
        <w:rPr>
          <w:rFonts w:ascii="Times New Roman" w:hAnsi="Times New Roman" w:cs="Times New Roman"/>
          <w:i/>
          <w:iCs/>
          <w:sz w:val="28"/>
          <w:szCs w:val="28"/>
        </w:rPr>
        <w:t>blinn_phong_reflection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для вычисления интенсивности света, отраженного от поверхности, с учетом нормалей, направления света и направления обзора:</w:t>
      </w:r>
    </w:p>
    <w:p w14:paraId="315B80E1" w14:textId="7F633709" w:rsidR="00D64063" w:rsidRPr="000E63B2" w:rsidRDefault="00D64063" w:rsidP="00362A9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B06C3">
        <w:rPr>
          <w:rFonts w:ascii="Times New Roman" w:hAnsi="Times New Roman" w:cs="Times New Roman"/>
          <w:i/>
          <w:iCs/>
          <w:sz w:val="28"/>
          <w:szCs w:val="28"/>
        </w:rPr>
        <w:t>reflection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- массив интенсивностей света, отраженного от поверхности, рассчитанный с использованием модели </w:t>
      </w:r>
      <w:proofErr w:type="spellStart"/>
      <w:r w:rsidRPr="000E63B2">
        <w:rPr>
          <w:rFonts w:ascii="Times New Roman" w:hAnsi="Times New Roman" w:cs="Times New Roman"/>
          <w:sz w:val="28"/>
          <w:szCs w:val="28"/>
        </w:rPr>
        <w:t>Блинна-Фонга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>.</w:t>
      </w:r>
    </w:p>
    <w:p w14:paraId="022EE3D7" w14:textId="5BE75B16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br w:type="page"/>
      </w:r>
    </w:p>
    <w:p w14:paraId="20481EDF" w14:textId="190634B6" w:rsidR="00D64063" w:rsidRPr="007B06C3" w:rsidRDefault="00D64063" w:rsidP="00523469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6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Визуализация</w:t>
      </w:r>
    </w:p>
    <w:p w14:paraId="494A340E" w14:textId="2DE558A5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8681AA" wp14:editId="4098522B">
            <wp:extent cx="5940425" cy="38271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1D23" w14:textId="1E20E9CF" w:rsidR="00D64063" w:rsidRPr="000E63B2" w:rsidRDefault="00D64063" w:rsidP="007B06C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Эта часть кода отвечает за визуализацию поверхности и отражения света с использованием библиотеки </w:t>
      </w:r>
      <w:proofErr w:type="spellStart"/>
      <w:r w:rsidRPr="007B06C3">
        <w:rPr>
          <w:rFonts w:ascii="Times New Roman" w:hAnsi="Times New Roman" w:cs="Times New Roman"/>
          <w:i/>
          <w:iCs/>
          <w:sz w:val="28"/>
          <w:szCs w:val="28"/>
        </w:rPr>
        <w:t>matplotlib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>:</w:t>
      </w:r>
    </w:p>
    <w:p w14:paraId="22F2A8D3" w14:textId="2FF562AA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>1. Создание фигуры:</w:t>
      </w:r>
    </w:p>
    <w:p w14:paraId="3BCE3FA9" w14:textId="77777777" w:rsidR="007B06C3" w:rsidRDefault="00D64063" w:rsidP="007B06C3">
      <w:pPr>
        <w:spacing w:line="240" w:lineRule="auto"/>
        <w:ind w:left="280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1DD697" wp14:editId="4CBE1E52">
            <wp:extent cx="5163271" cy="476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3B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1E60743" w14:textId="726CFB1A" w:rsidR="00D64063" w:rsidRPr="000E63B2" w:rsidRDefault="00D64063" w:rsidP="00F45EA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>- Создается фигура размером 12x6 дюймов для размещения двух графиков.</w:t>
      </w:r>
    </w:p>
    <w:p w14:paraId="60B167FC" w14:textId="3B2C1040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>2. Визуализация поверхности:</w:t>
      </w:r>
    </w:p>
    <w:p w14:paraId="0A9A34EA" w14:textId="60E173C4" w:rsidR="00D64063" w:rsidRPr="004A1EA8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B426D" wp14:editId="06643BF1">
            <wp:extent cx="5940425" cy="2355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3B2">
        <w:rPr>
          <w:rFonts w:ascii="Times New Roman" w:hAnsi="Times New Roman" w:cs="Times New Roman"/>
          <w:sz w:val="28"/>
          <w:szCs w:val="28"/>
        </w:rPr>
        <w:t xml:space="preserve">    </w:t>
      </w:r>
      <w:r w:rsidR="007B06C3" w:rsidRPr="007B06C3">
        <w:rPr>
          <w:rFonts w:ascii="Times New Roman" w:hAnsi="Times New Roman" w:cs="Times New Roman"/>
          <w:sz w:val="28"/>
          <w:szCs w:val="28"/>
        </w:rPr>
        <w:t xml:space="preserve"> </w:t>
      </w:r>
      <w:r w:rsidR="007B06C3">
        <w:rPr>
          <w:rFonts w:ascii="Times New Roman" w:hAnsi="Times New Roman" w:cs="Times New Roman"/>
          <w:sz w:val="28"/>
          <w:szCs w:val="28"/>
        </w:rPr>
        <w:tab/>
      </w:r>
      <w:r w:rsidRPr="000E63B2">
        <w:rPr>
          <w:rFonts w:ascii="Times New Roman" w:hAnsi="Times New Roman" w:cs="Times New Roman"/>
          <w:sz w:val="28"/>
          <w:szCs w:val="28"/>
        </w:rPr>
        <w:t>- Добавляется 3D-подграфик (ax1) для визуализации поверхности</w:t>
      </w:r>
      <w:r w:rsidR="004A1EA8" w:rsidRPr="004A1EA8">
        <w:rPr>
          <w:rFonts w:ascii="Times New Roman" w:hAnsi="Times New Roman" w:cs="Times New Roman"/>
          <w:sz w:val="28"/>
          <w:szCs w:val="28"/>
        </w:rPr>
        <w:t>;</w:t>
      </w:r>
    </w:p>
    <w:p w14:paraId="6D715793" w14:textId="0F4F45F4" w:rsidR="00D64063" w:rsidRPr="004A1EA8" w:rsidRDefault="00D64063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4A1EA8">
        <w:rPr>
          <w:rFonts w:ascii="Times New Roman" w:hAnsi="Times New Roman" w:cs="Times New Roman"/>
          <w:i/>
          <w:iCs/>
          <w:sz w:val="28"/>
          <w:szCs w:val="28"/>
        </w:rPr>
        <w:t>plot_</w:t>
      </w:r>
      <w:proofErr w:type="gramStart"/>
      <w:r w:rsidRPr="004A1EA8">
        <w:rPr>
          <w:rFonts w:ascii="Times New Roman" w:hAnsi="Times New Roman" w:cs="Times New Roman"/>
          <w:i/>
          <w:iCs/>
          <w:sz w:val="28"/>
          <w:szCs w:val="28"/>
        </w:rPr>
        <w:t>surface</w:t>
      </w:r>
      <w:proofErr w:type="spellEnd"/>
      <w:r w:rsidRPr="004A1EA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4A1EA8">
        <w:rPr>
          <w:rFonts w:ascii="Times New Roman" w:hAnsi="Times New Roman" w:cs="Times New Roman"/>
          <w:i/>
          <w:iCs/>
          <w:sz w:val="28"/>
          <w:szCs w:val="28"/>
        </w:rPr>
        <w:t xml:space="preserve">x, y, z, </w:t>
      </w:r>
      <w:proofErr w:type="spellStart"/>
      <w:r w:rsidRPr="004A1EA8">
        <w:rPr>
          <w:rFonts w:ascii="Times New Roman" w:hAnsi="Times New Roman" w:cs="Times New Roman"/>
          <w:i/>
          <w:iCs/>
          <w:sz w:val="28"/>
          <w:szCs w:val="28"/>
        </w:rPr>
        <w:t>cmap</w:t>
      </w:r>
      <w:proofErr w:type="spellEnd"/>
      <w:r w:rsidRPr="004A1EA8">
        <w:rPr>
          <w:rFonts w:ascii="Times New Roman" w:hAnsi="Times New Roman" w:cs="Times New Roman"/>
          <w:i/>
          <w:iCs/>
          <w:sz w:val="28"/>
          <w:szCs w:val="28"/>
        </w:rPr>
        <w:t>='</w:t>
      </w:r>
      <w:proofErr w:type="spellStart"/>
      <w:r w:rsidRPr="004A1EA8">
        <w:rPr>
          <w:rFonts w:ascii="Times New Roman" w:hAnsi="Times New Roman" w:cs="Times New Roman"/>
          <w:i/>
          <w:iCs/>
          <w:sz w:val="28"/>
          <w:szCs w:val="28"/>
        </w:rPr>
        <w:t>viridis</w:t>
      </w:r>
      <w:proofErr w:type="spellEnd"/>
      <w:r w:rsidRPr="004A1EA8">
        <w:rPr>
          <w:rFonts w:ascii="Times New Roman" w:hAnsi="Times New Roman" w:cs="Times New Roman"/>
          <w:i/>
          <w:iCs/>
          <w:sz w:val="28"/>
          <w:szCs w:val="28"/>
        </w:rPr>
        <w:t>')</w:t>
      </w:r>
      <w:r w:rsidRPr="000E63B2">
        <w:rPr>
          <w:rFonts w:ascii="Times New Roman" w:hAnsi="Times New Roman" w:cs="Times New Roman"/>
          <w:sz w:val="28"/>
          <w:szCs w:val="28"/>
        </w:rPr>
        <w:t xml:space="preserve"> рисует поверхность с использованием цветовой карты </w:t>
      </w:r>
      <w:proofErr w:type="spellStart"/>
      <w:r w:rsidRPr="004A1EA8">
        <w:rPr>
          <w:rFonts w:ascii="Times New Roman" w:hAnsi="Times New Roman" w:cs="Times New Roman"/>
          <w:i/>
          <w:iCs/>
          <w:sz w:val="28"/>
          <w:szCs w:val="28"/>
        </w:rPr>
        <w:t>viridis</w:t>
      </w:r>
      <w:proofErr w:type="spellEnd"/>
      <w:r w:rsidR="004A1EA8" w:rsidRPr="004A1EA8">
        <w:rPr>
          <w:rFonts w:ascii="Times New Roman" w:hAnsi="Times New Roman" w:cs="Times New Roman"/>
          <w:sz w:val="28"/>
          <w:szCs w:val="28"/>
        </w:rPr>
        <w:t>;</w:t>
      </w:r>
    </w:p>
    <w:p w14:paraId="099853C4" w14:textId="53CCBF98" w:rsidR="00D64063" w:rsidRPr="004A1EA8" w:rsidRDefault="00D64063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Устанавливается заголовок для </w:t>
      </w:r>
      <w:proofErr w:type="spellStart"/>
      <w:r w:rsidRPr="000E63B2">
        <w:rPr>
          <w:rFonts w:ascii="Times New Roman" w:hAnsi="Times New Roman" w:cs="Times New Roman"/>
          <w:sz w:val="28"/>
          <w:szCs w:val="28"/>
        </w:rPr>
        <w:t>подграфика</w:t>
      </w:r>
      <w:proofErr w:type="spellEnd"/>
      <w:r w:rsidR="004A1EA8" w:rsidRPr="004A1EA8">
        <w:rPr>
          <w:rFonts w:ascii="Times New Roman" w:hAnsi="Times New Roman" w:cs="Times New Roman"/>
          <w:sz w:val="28"/>
          <w:szCs w:val="28"/>
        </w:rPr>
        <w:t>;</w:t>
      </w:r>
    </w:p>
    <w:p w14:paraId="0C9C44B3" w14:textId="07AA08FC" w:rsidR="00D64063" w:rsidRPr="000E63B2" w:rsidRDefault="00D64063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>- Устанавливаются две точки: источника свет (красного цвета), наблюдателя (синего цвета).</w:t>
      </w:r>
    </w:p>
    <w:p w14:paraId="33D24080" w14:textId="77777777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12E1E" w14:textId="262CBF10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>3. Визуализация отражения:</w:t>
      </w:r>
    </w:p>
    <w:p w14:paraId="1235F1DE" w14:textId="3701C13E" w:rsidR="004846A7" w:rsidRPr="004A1EA8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619BD" wp14:editId="151D4791">
            <wp:extent cx="5940425" cy="9512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3B2">
        <w:rPr>
          <w:rFonts w:ascii="Times New Roman" w:hAnsi="Times New Roman" w:cs="Times New Roman"/>
          <w:sz w:val="28"/>
          <w:szCs w:val="28"/>
        </w:rPr>
        <w:t xml:space="preserve">  </w:t>
      </w:r>
      <w:r w:rsidR="004846A7" w:rsidRPr="000E63B2">
        <w:rPr>
          <w:rFonts w:ascii="Times New Roman" w:hAnsi="Times New Roman" w:cs="Times New Roman"/>
          <w:sz w:val="28"/>
          <w:szCs w:val="28"/>
        </w:rPr>
        <w:t xml:space="preserve">    </w:t>
      </w:r>
      <w:r w:rsidR="004846A7" w:rsidRPr="000E63B2">
        <w:rPr>
          <w:rFonts w:ascii="Times New Roman" w:hAnsi="Times New Roman" w:cs="Times New Roman"/>
          <w:sz w:val="28"/>
          <w:szCs w:val="28"/>
        </w:rPr>
        <w:tab/>
      </w:r>
      <w:r w:rsidRPr="000E63B2">
        <w:rPr>
          <w:rFonts w:ascii="Times New Roman" w:hAnsi="Times New Roman" w:cs="Times New Roman"/>
          <w:sz w:val="28"/>
          <w:szCs w:val="28"/>
        </w:rPr>
        <w:t xml:space="preserve">- Добавляется </w:t>
      </w:r>
      <w:proofErr w:type="spellStart"/>
      <w:r w:rsidRPr="000E63B2">
        <w:rPr>
          <w:rFonts w:ascii="Times New Roman" w:hAnsi="Times New Roman" w:cs="Times New Roman"/>
          <w:sz w:val="28"/>
          <w:szCs w:val="28"/>
        </w:rPr>
        <w:t>подграфик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 xml:space="preserve"> (ax2) для визуализации отражения света</w:t>
      </w:r>
      <w:r w:rsidR="004A1EA8" w:rsidRPr="004A1EA8">
        <w:rPr>
          <w:rFonts w:ascii="Times New Roman" w:hAnsi="Times New Roman" w:cs="Times New Roman"/>
          <w:sz w:val="28"/>
          <w:szCs w:val="28"/>
        </w:rPr>
        <w:t>;</w:t>
      </w:r>
    </w:p>
    <w:p w14:paraId="35082ADD" w14:textId="35026DFA" w:rsidR="00D64063" w:rsidRPr="000E63B2" w:rsidRDefault="00D64063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63B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4A1EA8">
        <w:rPr>
          <w:rFonts w:ascii="Times New Roman" w:hAnsi="Times New Roman" w:cs="Times New Roman"/>
          <w:i/>
          <w:iCs/>
          <w:sz w:val="28"/>
          <w:szCs w:val="28"/>
          <w:lang w:val="en-US"/>
        </w:rPr>
        <w:t>imshow</w:t>
      </w:r>
      <w:proofErr w:type="spellEnd"/>
      <w:r w:rsidRPr="004A1EA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4A1E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reflection, extent=(0, </w:t>
      </w:r>
      <w:proofErr w:type="spellStart"/>
      <w:r w:rsidRPr="004A1EA8">
        <w:rPr>
          <w:rFonts w:ascii="Times New Roman" w:hAnsi="Times New Roman" w:cs="Times New Roman"/>
          <w:i/>
          <w:iCs/>
          <w:sz w:val="28"/>
          <w:szCs w:val="28"/>
          <w:lang w:val="en-US"/>
        </w:rPr>
        <w:t>scale</w:t>
      </w:r>
      <w:r w:rsidR="004846A7" w:rsidRPr="004A1EA8">
        <w:rPr>
          <w:rFonts w:ascii="Times New Roman" w:hAnsi="Times New Roman" w:cs="Times New Roman"/>
          <w:i/>
          <w:iCs/>
          <w:sz w:val="28"/>
          <w:szCs w:val="28"/>
          <w:lang w:val="en-US"/>
        </w:rPr>
        <w:t>_x</w:t>
      </w:r>
      <w:proofErr w:type="spellEnd"/>
      <w:r w:rsidRPr="004A1EA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0, </w:t>
      </w:r>
      <w:proofErr w:type="spellStart"/>
      <w:r w:rsidRPr="004A1EA8">
        <w:rPr>
          <w:rFonts w:ascii="Times New Roman" w:hAnsi="Times New Roman" w:cs="Times New Roman"/>
          <w:i/>
          <w:iCs/>
          <w:sz w:val="28"/>
          <w:szCs w:val="28"/>
          <w:lang w:val="en-US"/>
        </w:rPr>
        <w:t>scale</w:t>
      </w:r>
      <w:r w:rsidR="004846A7" w:rsidRPr="004A1EA8">
        <w:rPr>
          <w:rFonts w:ascii="Times New Roman" w:hAnsi="Times New Roman" w:cs="Times New Roman"/>
          <w:i/>
          <w:iCs/>
          <w:sz w:val="28"/>
          <w:szCs w:val="28"/>
          <w:lang w:val="en-US"/>
        </w:rPr>
        <w:t>_y</w:t>
      </w:r>
      <w:proofErr w:type="spellEnd"/>
      <w:r w:rsidRPr="004A1EA8">
        <w:rPr>
          <w:rFonts w:ascii="Times New Roman" w:hAnsi="Times New Roman" w:cs="Times New Roman"/>
          <w:i/>
          <w:iCs/>
          <w:sz w:val="28"/>
          <w:szCs w:val="28"/>
          <w:lang w:val="en-US"/>
        </w:rPr>
        <w:t>), origin='lower')</w:t>
      </w:r>
      <w:r w:rsidRPr="000E6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63B2">
        <w:rPr>
          <w:rFonts w:ascii="Times New Roman" w:hAnsi="Times New Roman" w:cs="Times New Roman"/>
          <w:sz w:val="28"/>
          <w:szCs w:val="28"/>
        </w:rPr>
        <w:t>рисует</w:t>
      </w:r>
      <w:r w:rsidRPr="000E6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63B2">
        <w:rPr>
          <w:rFonts w:ascii="Times New Roman" w:hAnsi="Times New Roman" w:cs="Times New Roman"/>
          <w:sz w:val="28"/>
          <w:szCs w:val="28"/>
        </w:rPr>
        <w:t>изображение</w:t>
      </w:r>
      <w:r w:rsidRPr="000E6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63B2">
        <w:rPr>
          <w:rFonts w:ascii="Times New Roman" w:hAnsi="Times New Roman" w:cs="Times New Roman"/>
          <w:sz w:val="28"/>
          <w:szCs w:val="28"/>
        </w:rPr>
        <w:t>отражения</w:t>
      </w:r>
      <w:r w:rsidRPr="000E63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63B2">
        <w:rPr>
          <w:rFonts w:ascii="Times New Roman" w:hAnsi="Times New Roman" w:cs="Times New Roman"/>
          <w:sz w:val="28"/>
          <w:szCs w:val="28"/>
        </w:rPr>
        <w:t>света</w:t>
      </w:r>
      <w:r w:rsidR="004A1E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612CA4" w14:textId="77777777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E63B2">
        <w:rPr>
          <w:rFonts w:ascii="Times New Roman" w:hAnsi="Times New Roman" w:cs="Times New Roman"/>
          <w:sz w:val="28"/>
          <w:szCs w:val="28"/>
        </w:rPr>
        <w:t xml:space="preserve">- Устанавливается заголовок для </w:t>
      </w:r>
      <w:proofErr w:type="spellStart"/>
      <w:r w:rsidRPr="000E63B2">
        <w:rPr>
          <w:rFonts w:ascii="Times New Roman" w:hAnsi="Times New Roman" w:cs="Times New Roman"/>
          <w:sz w:val="28"/>
          <w:szCs w:val="28"/>
        </w:rPr>
        <w:t>подграфика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>.</w:t>
      </w:r>
    </w:p>
    <w:p w14:paraId="4BFA4693" w14:textId="77777777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25BAE" w14:textId="4111212F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4. </w:t>
      </w:r>
      <w:r w:rsidRPr="00F45EA1">
        <w:rPr>
          <w:rFonts w:ascii="Times New Roman" w:hAnsi="Times New Roman" w:cs="Times New Roman"/>
          <w:sz w:val="28"/>
          <w:szCs w:val="28"/>
        </w:rPr>
        <w:t>Отображение фигуры:</w:t>
      </w:r>
    </w:p>
    <w:p w14:paraId="4297F061" w14:textId="77777777" w:rsidR="004846A7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    </w:t>
      </w:r>
      <w:r w:rsidR="004846A7" w:rsidRPr="000E63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EF20A" wp14:editId="5EC859B9">
            <wp:extent cx="1638529" cy="390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9991" w14:textId="68669611" w:rsidR="00D64063" w:rsidRPr="000E63B2" w:rsidRDefault="00D64063" w:rsidP="000E63B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3B2">
        <w:rPr>
          <w:rFonts w:ascii="Times New Roman" w:hAnsi="Times New Roman" w:cs="Times New Roman"/>
          <w:sz w:val="28"/>
          <w:szCs w:val="28"/>
        </w:rPr>
        <w:t xml:space="preserve">- Отображает фигуру с двумя </w:t>
      </w:r>
      <w:proofErr w:type="spellStart"/>
      <w:r w:rsidRPr="000E63B2">
        <w:rPr>
          <w:rFonts w:ascii="Times New Roman" w:hAnsi="Times New Roman" w:cs="Times New Roman"/>
          <w:sz w:val="28"/>
          <w:szCs w:val="28"/>
        </w:rPr>
        <w:t>подграфиками</w:t>
      </w:r>
      <w:proofErr w:type="spellEnd"/>
      <w:r w:rsidRPr="000E63B2">
        <w:rPr>
          <w:rFonts w:ascii="Times New Roman" w:hAnsi="Times New Roman" w:cs="Times New Roman"/>
          <w:sz w:val="28"/>
          <w:szCs w:val="28"/>
        </w:rPr>
        <w:t>.</w:t>
      </w:r>
    </w:p>
    <w:p w14:paraId="04D43BE0" w14:textId="77777777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AF4FB" w14:textId="59ED89C9" w:rsidR="00D64063" w:rsidRPr="000E63B2" w:rsidRDefault="00D64063" w:rsidP="000E63B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64063" w:rsidRPr="000E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27A3"/>
    <w:multiLevelType w:val="hybridMultilevel"/>
    <w:tmpl w:val="0B16B58C"/>
    <w:lvl w:ilvl="0" w:tplc="B2948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52E3B76"/>
    <w:multiLevelType w:val="hybridMultilevel"/>
    <w:tmpl w:val="AE044838"/>
    <w:lvl w:ilvl="0" w:tplc="90EE9BB4">
      <w:start w:val="1"/>
      <w:numFmt w:val="decimal"/>
      <w:lvlText w:val="%1.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D8C204A"/>
    <w:multiLevelType w:val="hybridMultilevel"/>
    <w:tmpl w:val="EA7416CA"/>
    <w:lvl w:ilvl="0" w:tplc="82F0B1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316BDF"/>
    <w:multiLevelType w:val="hybridMultilevel"/>
    <w:tmpl w:val="DF8696E6"/>
    <w:lvl w:ilvl="0" w:tplc="4C281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FC931C4"/>
    <w:multiLevelType w:val="hybridMultilevel"/>
    <w:tmpl w:val="0B16B58C"/>
    <w:lvl w:ilvl="0" w:tplc="B2948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76E802EA"/>
    <w:multiLevelType w:val="hybridMultilevel"/>
    <w:tmpl w:val="256AC304"/>
    <w:lvl w:ilvl="0" w:tplc="A22CFB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B831E2A"/>
    <w:multiLevelType w:val="hybridMultilevel"/>
    <w:tmpl w:val="B78AE23C"/>
    <w:lvl w:ilvl="0" w:tplc="63D2F796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49"/>
    <w:rsid w:val="000E63B2"/>
    <w:rsid w:val="00162630"/>
    <w:rsid w:val="001F28D2"/>
    <w:rsid w:val="00254719"/>
    <w:rsid w:val="00362A9C"/>
    <w:rsid w:val="004846A7"/>
    <w:rsid w:val="004A1EA8"/>
    <w:rsid w:val="00523469"/>
    <w:rsid w:val="00573F6A"/>
    <w:rsid w:val="005D0249"/>
    <w:rsid w:val="006F473A"/>
    <w:rsid w:val="007B06C3"/>
    <w:rsid w:val="008F3920"/>
    <w:rsid w:val="00977AF2"/>
    <w:rsid w:val="00A43EA1"/>
    <w:rsid w:val="00AD557C"/>
    <w:rsid w:val="00D42D9F"/>
    <w:rsid w:val="00D64063"/>
    <w:rsid w:val="00DC5616"/>
    <w:rsid w:val="00E07058"/>
    <w:rsid w:val="00F0407E"/>
    <w:rsid w:val="00F4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855D"/>
  <w15:chartTrackingRefBased/>
  <w15:docId w15:val="{51755EC5-B410-455F-8684-26E175C0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84" Type="http://schemas.openxmlformats.org/officeDocument/2006/relationships/image" Target="media/image40.wmf"/><Relationship Id="rId89" Type="http://schemas.openxmlformats.org/officeDocument/2006/relationships/image" Target="media/image44.png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png"/><Relationship Id="rId90" Type="http://schemas.openxmlformats.org/officeDocument/2006/relationships/image" Target="media/image45.png"/><Relationship Id="rId95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1.png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png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2.png"/><Relationship Id="rId75" Type="http://schemas.openxmlformats.org/officeDocument/2006/relationships/image" Target="media/image3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91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image" Target="media/image41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png"/><Relationship Id="rId92" Type="http://schemas.openxmlformats.org/officeDocument/2006/relationships/image" Target="media/image47.png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oleObject" Target="embeddings/oleObject9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2.png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image" Target="media/image9.wmf"/><Relationship Id="rId14" Type="http://schemas.openxmlformats.org/officeDocument/2006/relationships/image" Target="media/image6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8.wmf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7</cp:revision>
  <dcterms:created xsi:type="dcterms:W3CDTF">2024-06-12T15:47:00Z</dcterms:created>
  <dcterms:modified xsi:type="dcterms:W3CDTF">2024-06-13T06:58:00Z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