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DA6" w:rsidRPr="00B8261A" w:rsidRDefault="007F2DA6" w:rsidP="007F2DA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8261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Information Technology Talent Program by ATON</w:t>
      </w:r>
    </w:p>
    <w:p w:rsidR="007F2DA6" w:rsidRPr="00B8261A" w:rsidRDefault="007F2DA6" w:rsidP="007F2DA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 для стажеров</w:t>
      </w:r>
    </w:p>
    <w:p w:rsidR="007F2DA6" w:rsidRPr="00B8261A" w:rsidRDefault="007F2DA6" w:rsidP="007F2DA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2DA6" w:rsidRPr="00B8261A" w:rsidRDefault="007F2DA6" w:rsidP="007F2DA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2DA6" w:rsidRPr="00B8261A" w:rsidRDefault="007F2DA6" w:rsidP="007F2DA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2DA6" w:rsidRPr="00B8261A" w:rsidRDefault="007F2DA6" w:rsidP="007F2DA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</w:p>
    <w:p w:rsidR="007F2DA6" w:rsidRPr="00B8261A" w:rsidRDefault="007F2DA6" w:rsidP="007F2DA6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Василенко Даниил Сергеевич</w:t>
      </w:r>
    </w:p>
    <w:p w:rsidR="007F2DA6" w:rsidRPr="00B8261A" w:rsidRDefault="007F2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2DA6" w:rsidRPr="00B8261A" w:rsidRDefault="007F2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2DA6" w:rsidRPr="00B8261A" w:rsidRDefault="007F2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01CF" w:rsidRPr="00B8261A" w:rsidRDefault="007F2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:rsidR="007F2DA6" w:rsidRPr="00B8261A" w:rsidRDefault="007F2DA6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Пропуски в столбцах </w:t>
      </w:r>
      <w:r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  <w:lang w:val="en-US"/>
        </w:rPr>
        <w:t>transaction</w:t>
      </w:r>
      <w:r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>_</w:t>
      </w:r>
      <w:r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  <w:lang w:val="en-US"/>
        </w:rPr>
        <w:t>id</w:t>
      </w:r>
      <w:r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 xml:space="preserve"> и </w:t>
      </w:r>
      <w:r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  <w:lang w:val="en-US"/>
        </w:rPr>
        <w:t>client</w:t>
      </w:r>
      <w:r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>_</w:t>
      </w:r>
      <w:r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  <w:lang w:val="en-US"/>
        </w:rPr>
        <w:t>id</w:t>
      </w:r>
      <w:r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 xml:space="preserve"> заменить нечем, так как они являются уникальными идентификаторами, соответственно удаляем строки с </w:t>
      </w:r>
      <w:r w:rsidR="00082280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 xml:space="preserve">пропусками в них. Пропуски и аномальные значения в столбце </w:t>
      </w:r>
      <w:r w:rsidR="00082280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  <w:lang w:val="en-US"/>
        </w:rPr>
        <w:t>transaction</w:t>
      </w:r>
      <w:r w:rsidR="00082280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>_</w:t>
      </w:r>
      <w:r w:rsidR="00082280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  <w:lang w:val="en-US"/>
        </w:rPr>
        <w:t>date</w:t>
      </w:r>
      <w:r w:rsidR="00082280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 xml:space="preserve"> так же удалим.</w:t>
      </w:r>
      <w:r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 xml:space="preserve"> </w:t>
      </w:r>
      <w:r w:rsidR="00082280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>Эти же столбцы приве</w:t>
      </w:r>
      <w:r w:rsidR="00494959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>л</w:t>
      </w:r>
      <w:r w:rsidR="00082280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 xml:space="preserve"> к единому формату. П</w:t>
      </w:r>
      <w:r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 xml:space="preserve">ропуски </w:t>
      </w:r>
      <w:r w:rsidR="00082280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 xml:space="preserve">и аномальные значения </w:t>
      </w:r>
      <w:r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 xml:space="preserve">в </w:t>
      </w:r>
      <w:r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  <w:lang w:val="en-US"/>
        </w:rPr>
        <w:t>amount</w:t>
      </w:r>
      <w:r w:rsidR="00082280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 xml:space="preserve"> замени</w:t>
      </w:r>
      <w:r w:rsidR="00494959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>л</w:t>
      </w:r>
      <w:r w:rsidR="00082280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 xml:space="preserve"> на среднее оставшихся значений. Остальные столбцы приве</w:t>
      </w:r>
      <w:r w:rsidR="00494959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>л</w:t>
      </w:r>
      <w:r w:rsidR="00082280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 xml:space="preserve"> к стоковому типу, если </w:t>
      </w:r>
      <w:r w:rsidR="00494959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>иначе было нельзя</w:t>
      </w:r>
      <w:r w:rsidR="00082280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>, удали</w:t>
      </w:r>
      <w:r w:rsidR="00494959"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>л.</w:t>
      </w:r>
    </w:p>
    <w:p w:rsidR="00494959" w:rsidRPr="00B8261A" w:rsidRDefault="00494959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</w:pPr>
      <w:r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 xml:space="preserve">Итоговый </w:t>
      </w:r>
      <w:proofErr w:type="spellStart"/>
      <w:r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>датасет</w:t>
      </w:r>
      <w:proofErr w:type="spellEnd"/>
      <w:r w:rsidRPr="00B8261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EEEEEE"/>
        </w:rPr>
        <w:t xml:space="preserve"> насчитывает 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8394 строки.</w:t>
      </w:r>
    </w:p>
    <w:p w:rsidR="00082280" w:rsidRPr="00B8261A" w:rsidRDefault="000822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2280" w:rsidRPr="00B8261A" w:rsidRDefault="0008228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:rsidR="00082280" w:rsidRPr="00B8261A" w:rsidRDefault="001A31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Пользуясь встроенными функциями</w:t>
      </w:r>
      <w:r w:rsidR="00494959"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4959"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поставленные задачи.</w:t>
      </w:r>
    </w:p>
    <w:p w:rsidR="00494959" w:rsidRPr="00B8261A" w:rsidRDefault="00494959" w:rsidP="0049495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Топ 5 услуг: Инвестиционное консультирование, Управление активами, Финансовое планирование, Налоговое планирование, Структурирование капитала.</w:t>
      </w:r>
    </w:p>
    <w:p w:rsidR="00494959" w:rsidRPr="00B8261A" w:rsidRDefault="00494959" w:rsidP="0049495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 файле с кодом.</w:t>
      </w:r>
    </w:p>
    <w:p w:rsidR="00494959" w:rsidRPr="00B8261A" w:rsidRDefault="00494959" w:rsidP="0049495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Услугой с наибольшей выручкой оказалось 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Инвестиционное консультирование.</w:t>
      </w:r>
    </w:p>
    <w:p w:rsidR="00494959" w:rsidRPr="00B8261A" w:rsidRDefault="00494959" w:rsidP="0049495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Банковский перевод - 34.643793185608764</w:t>
      </w:r>
    </w:p>
    <w:p w:rsidR="00494959" w:rsidRPr="00B8261A" w:rsidRDefault="00494959" w:rsidP="0049495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Кредитная карта = 40.04050512270669</w:t>
      </w:r>
    </w:p>
    <w:p w:rsidR="00494959" w:rsidRPr="00B8261A" w:rsidRDefault="00494959" w:rsidP="0049495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Криптовалюта = 5.2894924946390285</w:t>
      </w:r>
    </w:p>
    <w:p w:rsidR="00494959" w:rsidRPr="00B8261A" w:rsidRDefault="00494959" w:rsidP="0049495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Наличные = 9.947581605908983</w:t>
      </w:r>
    </w:p>
    <w:p w:rsidR="00494959" w:rsidRPr="00B8261A" w:rsidRDefault="00494959" w:rsidP="0049495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Остальные транзакции произведены неизвестным способом оплаты.</w:t>
      </w:r>
    </w:p>
    <w:p w:rsidR="00494959" w:rsidRPr="00B8261A" w:rsidRDefault="00494959" w:rsidP="0049495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Суммарная выручка за последний месяц равна 149259475.06223527</w:t>
      </w:r>
    </w:p>
    <w:p w:rsidR="00494959" w:rsidRPr="00B8261A" w:rsidRDefault="00494959" w:rsidP="004949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4959" w:rsidRPr="00B8261A" w:rsidRDefault="00494959" w:rsidP="004949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Задание 3.</w:t>
      </w:r>
    </w:p>
    <w:p w:rsidR="00494959" w:rsidRPr="00B8261A" w:rsidRDefault="00494959" w:rsidP="004949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обработал данные аналогично первому файлу, затем пользуясь функцией </w:t>
      </w:r>
      <w:proofErr w:type="gramStart"/>
      <w:r w:rsidRPr="00B826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pd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merge</w:t>
      </w:r>
      <w:proofErr w:type="gramEnd"/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(), объединил два </w:t>
      </w:r>
      <w:proofErr w:type="spellStart"/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датафрейма</w:t>
      </w:r>
      <w:proofErr w:type="spellEnd"/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94959" w:rsidRPr="00B8261A" w:rsidRDefault="00494959" w:rsidP="0049495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 результатов анализа понятно, что клиенты с высоким капиталом приносят в среднем наибольшую выручку.</w:t>
      </w:r>
    </w:p>
    <w:p w:rsidR="00494959" w:rsidRPr="00B8261A" w:rsidRDefault="00494959" w:rsidP="004949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4959" w:rsidRPr="00B8261A" w:rsidRDefault="00494959" w:rsidP="004949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4. </w:t>
      </w:r>
    </w:p>
    <w:p w:rsidR="00494959" w:rsidRPr="00B8261A" w:rsidRDefault="00494959" w:rsidP="004949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Пользуясь встроенными функциями</w:t>
      </w:r>
      <w:r w:rsidR="00664DC2"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построил необходимые графики и диаграммы.</w:t>
      </w:r>
    </w:p>
    <w:p w:rsidR="00664DC2" w:rsidRPr="00B8261A" w:rsidRDefault="00494959" w:rsidP="004949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Задание 5.</w:t>
      </w:r>
    </w:p>
    <w:p w:rsidR="00B5199D" w:rsidRPr="00B8261A" w:rsidRDefault="00664DC2" w:rsidP="00664D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прогнозирования спроса необходимо учитывать все транзакции, даже с некорректными данными, иначе удаление каких-либо строк приведет к гарантированному уменьшению прогнозируемой величины. Из-за этого обработанные ранее данные не подходят для анализа. Чтобы заново обработать данные я обработал столбец 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amount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аналогичным способом</w:t>
      </w:r>
      <w:r w:rsidR="00B5199D"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Обработать столбец дат транзакций было непросто, 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так как среди дат есть пропуски</w:t>
      </w:r>
      <w:r w:rsidR="00B5199D"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этой проблемы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заменил их на равномерно распределенные даты по всему периоду. Таким образом я учел все транзакции, хоть и с достаточно высоким риском погрешности в данных. Все изначальные признаки, кроме даты бесполезны для прогнозирования, так как </w:t>
      </w:r>
      <w:r w:rsidR="00B5199D"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они не известны для дней вне исходных данных, поэтому я их отбросил.</w:t>
      </w:r>
    </w:p>
    <w:p w:rsidR="00494959" w:rsidRPr="00B8261A" w:rsidRDefault="00664DC2" w:rsidP="00664D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Для прогнозирования на следующий месяц я сгруппировал данные по дням, чтобы остался только день</w:t>
      </w:r>
      <w:r w:rsidR="00B5199D"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суммарная выручка за день. Планируется прогнозировать следующий день на основе известных данных о прошлом. Итого остался всего один признак, дата, но этого мало для хорошего прогноза, поэтому я </w:t>
      </w:r>
      <w:r w:rsidR="003971F9"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пробовал добавлять следующие признаки:</w:t>
      </w:r>
    </w:p>
    <w:p w:rsidR="00B5199D" w:rsidRPr="00B8261A" w:rsidRDefault="00B5199D" w:rsidP="00B5199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Сумму транзакций за каждый из предыдущих</w:t>
      </w:r>
      <w:r w:rsidR="009919DD"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дней</w:t>
      </w:r>
      <w:r w:rsidR="009919DD"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(от 1 до 10)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F69B6" w:rsidRPr="00B8261A" w:rsidRDefault="00282263" w:rsidP="00B5199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2-9 степень сумм транзакций за предыдущие дни</w:t>
      </w:r>
    </w:p>
    <w:p w:rsidR="00B5199D" w:rsidRPr="00B8261A" w:rsidRDefault="00B5199D" w:rsidP="00B5199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Средняя сумма транзакций за предыдущие </w:t>
      </w:r>
      <w:r w:rsidR="009919DD"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дни (от 1 до 5)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5199D" w:rsidRPr="00B8261A" w:rsidRDefault="009919DD" w:rsidP="00B5199D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Календарные показатели (день недели, выходной, день месяца).</w:t>
      </w:r>
    </w:p>
    <w:p w:rsidR="009919DD" w:rsidRPr="00B8261A" w:rsidRDefault="009919DD" w:rsidP="009919DD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 результат всех моделях на кросс валидации был ниже 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означало практически отсутствие результата. Среди рассмотренных моделей была выбрана модель </w:t>
      </w:r>
      <w:proofErr w:type="spellStart"/>
      <w:r w:rsidR="00B8261A" w:rsidRPr="00B826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ExtraTreesRegressor</w:t>
      </w:r>
      <w:proofErr w:type="spellEnd"/>
      <w:r w:rsidR="002822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так как </w:t>
      </w:r>
      <w:r w:rsidR="002822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</w:t>
      </w:r>
      <w:r w:rsidR="00282263" w:rsidRPr="00282263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="00282263" w:rsidRPr="002822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822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было хотя бы больше нуля</w:t>
      </w:r>
      <w:r w:rsidR="00F966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точность составляла порядка 10%</w:t>
      </w:r>
      <w:bookmarkStart w:id="0" w:name="_GoBack"/>
      <w:bookmarkEnd w:id="0"/>
      <w:r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 подобрал для нее лучшие параметры с помощью </w:t>
      </w:r>
      <w:proofErr w:type="spellStart"/>
      <w:r w:rsidRPr="00B826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GridSearchCV</w:t>
      </w:r>
      <w:proofErr w:type="spellEnd"/>
      <w:r w:rsidRPr="00B826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запустил. </w:t>
      </w:r>
      <w:r w:rsidR="00FF69B6" w:rsidRPr="00B826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Так же на тесте моделей, при тестовой выборке в 30 дней хороший результат показала линейная </w:t>
      </w:r>
      <w:r w:rsidR="00FF69B6" w:rsidRPr="00B826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регрессия, если в данные добавить квадраты и кубы </w:t>
      </w:r>
      <w:r w:rsidR="00FF69B6"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сумм транзакций за предыдущие дни (</w:t>
      </w:r>
      <w:r w:rsidR="00FF69B6" w:rsidRPr="00B826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FF69B6" w:rsidRPr="00B8261A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="00FF69B6"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0.12, </w:t>
      </w:r>
      <w:r w:rsidR="00FF69B6" w:rsidRPr="00B826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MAPE</w:t>
      </w:r>
      <w:r w:rsidR="00FF69B6"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0.098). Я решил так же запустить линейную регрессию для предсказания</w:t>
      </w:r>
      <w:r w:rsidR="00B8261A"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Однако модель дала неудовлетворительный результат, возможно, из-за переобучения были получены нормальные </w:t>
      </w:r>
      <w:r w:rsidR="007D3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средние </w:t>
      </w:r>
      <w:r w:rsidR="00B8261A" w:rsidRPr="00B8261A">
        <w:rPr>
          <w:rFonts w:ascii="Times New Roman" w:hAnsi="Times New Roman" w:cs="Times New Roman"/>
          <w:color w:val="000000" w:themeColor="text1"/>
          <w:sz w:val="28"/>
          <w:szCs w:val="28"/>
        </w:rPr>
        <w:t>оценки точности.</w:t>
      </w:r>
    </w:p>
    <w:p w:rsidR="00FF69B6" w:rsidRPr="00B8261A" w:rsidRDefault="009919DD" w:rsidP="009919DD">
      <w:pPr>
        <w:shd w:val="clear" w:color="auto" w:fill="F7F7F7"/>
        <w:spacing w:line="285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826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результате, </w:t>
      </w:r>
      <w:r w:rsidR="00FF69B6" w:rsidRPr="00B826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использовании </w:t>
      </w:r>
      <w:proofErr w:type="spellStart"/>
      <w:r w:rsidR="00B8261A" w:rsidRPr="00B826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ExtraTreesRegressor</w:t>
      </w:r>
      <w:proofErr w:type="spellEnd"/>
      <w:r w:rsidR="00FF69B6" w:rsidRPr="00B8261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B826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предсказанная сумма выручки за следующий </w:t>
      </w:r>
      <w:r w:rsidRPr="002822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месяц =</w:t>
      </w:r>
      <w:r w:rsidRPr="00A22A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22AAF" w:rsidRPr="00A22AA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184611499</w:t>
      </w:r>
    </w:p>
    <w:sectPr w:rsidR="00FF69B6" w:rsidRPr="00B82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94B1E"/>
    <w:multiLevelType w:val="hybridMultilevel"/>
    <w:tmpl w:val="FE9A0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93F53"/>
    <w:multiLevelType w:val="hybridMultilevel"/>
    <w:tmpl w:val="7DDAB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A6"/>
    <w:rsid w:val="00071D92"/>
    <w:rsid w:val="00082280"/>
    <w:rsid w:val="001A3120"/>
    <w:rsid w:val="00282263"/>
    <w:rsid w:val="003971F9"/>
    <w:rsid w:val="00494959"/>
    <w:rsid w:val="00664DC2"/>
    <w:rsid w:val="007D318B"/>
    <w:rsid w:val="007F2DA6"/>
    <w:rsid w:val="009919DD"/>
    <w:rsid w:val="009B3227"/>
    <w:rsid w:val="00A22AAF"/>
    <w:rsid w:val="00AF502F"/>
    <w:rsid w:val="00B5199D"/>
    <w:rsid w:val="00B8261A"/>
    <w:rsid w:val="00D91A18"/>
    <w:rsid w:val="00F96681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11CD"/>
  <w15:chartTrackingRefBased/>
  <w15:docId w15:val="{1A39ED51-5743-47EC-8D90-1C96405C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2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Василенко</dc:creator>
  <cp:keywords/>
  <dc:description/>
  <cp:lastModifiedBy>Даниил Василенко</cp:lastModifiedBy>
  <cp:revision>6</cp:revision>
  <dcterms:created xsi:type="dcterms:W3CDTF">2025-05-31T21:04:00Z</dcterms:created>
  <dcterms:modified xsi:type="dcterms:W3CDTF">2025-06-03T07:56:00Z</dcterms:modified>
</cp:coreProperties>
</file>