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5A3C2" w14:textId="77777777" w:rsidR="00A05164" w:rsidRPr="00B86A92" w:rsidRDefault="00A05164" w:rsidP="00A05164">
      <w:pPr>
        <w:widowControl/>
        <w:spacing w:line="360" w:lineRule="auto"/>
        <w:jc w:val="center"/>
        <w:rPr>
          <w:kern w:val="0"/>
          <w:sz w:val="24"/>
          <w:szCs w:val="24"/>
          <w:lang w:val="uk-UA" w:eastAsia="ru-RU"/>
        </w:rPr>
      </w:pPr>
      <w:r w:rsidRPr="00B86A92">
        <w:rPr>
          <w:color w:val="000000"/>
          <w:kern w:val="0"/>
          <w:lang w:val="uk-UA" w:eastAsia="ru-RU"/>
        </w:rPr>
        <w:t>НАЦІОНАЛЬНИЙ ТЕХНІЧНИЙ УНІВЕРСИТЕТ УКРАЇНИ</w:t>
      </w:r>
    </w:p>
    <w:p w14:paraId="6BD84482" w14:textId="77777777" w:rsidR="00A05164" w:rsidRPr="00B86A92" w:rsidRDefault="00A05164" w:rsidP="00A05164">
      <w:pPr>
        <w:widowControl/>
        <w:spacing w:line="360" w:lineRule="auto"/>
        <w:jc w:val="center"/>
        <w:rPr>
          <w:kern w:val="0"/>
          <w:sz w:val="24"/>
          <w:szCs w:val="24"/>
          <w:lang w:val="uk-UA" w:eastAsia="ru-RU"/>
        </w:rPr>
      </w:pPr>
      <w:r w:rsidRPr="00B86A92">
        <w:rPr>
          <w:color w:val="000000"/>
          <w:kern w:val="0"/>
          <w:lang w:val="uk-UA" w:eastAsia="ru-RU"/>
        </w:rPr>
        <w:t>«КИЇВСЬКИЙ ПОЛІТЕХНІЧНИЙ ІНСТИТУТ ІМЕНІ ІГОРЯ СІКОРСЬКОГО»</w:t>
      </w:r>
    </w:p>
    <w:p w14:paraId="62C912F4" w14:textId="77777777" w:rsidR="00A05164" w:rsidRPr="00B86A92" w:rsidRDefault="00A05164" w:rsidP="00A05164">
      <w:pPr>
        <w:widowControl/>
        <w:spacing w:line="360" w:lineRule="auto"/>
        <w:jc w:val="center"/>
        <w:rPr>
          <w:kern w:val="0"/>
          <w:sz w:val="24"/>
          <w:szCs w:val="24"/>
          <w:lang w:val="uk-UA" w:eastAsia="ru-RU"/>
        </w:rPr>
      </w:pPr>
      <w:r w:rsidRPr="00B86A92">
        <w:rPr>
          <w:color w:val="000000"/>
          <w:kern w:val="0"/>
          <w:lang w:val="uk-UA" w:eastAsia="ru-RU"/>
        </w:rPr>
        <w:t>КАФЕДРА АВТОМАТИЗОВАНИХ СИСТЕМ ОБРОБКИ ІНФОРМАЦІЇ ТА УПРАВЛІННЯ</w:t>
      </w:r>
    </w:p>
    <w:p w14:paraId="56E911DA" w14:textId="77777777" w:rsidR="00A05164" w:rsidRPr="00B86A92" w:rsidRDefault="00A05164" w:rsidP="00A05164">
      <w:pPr>
        <w:widowControl/>
        <w:spacing w:line="360" w:lineRule="auto"/>
        <w:rPr>
          <w:kern w:val="0"/>
          <w:sz w:val="24"/>
          <w:szCs w:val="24"/>
          <w:lang w:val="uk-UA" w:eastAsia="ru-RU"/>
        </w:rPr>
      </w:pPr>
    </w:p>
    <w:p w14:paraId="465EB1A9" w14:textId="77777777" w:rsidR="00A05164" w:rsidRPr="00B86A92" w:rsidRDefault="00A05164" w:rsidP="00A05164">
      <w:pPr>
        <w:widowControl/>
        <w:spacing w:line="360" w:lineRule="auto"/>
        <w:ind w:firstLine="709"/>
        <w:jc w:val="center"/>
        <w:rPr>
          <w:kern w:val="0"/>
          <w:sz w:val="24"/>
          <w:szCs w:val="24"/>
          <w:lang w:val="uk-UA" w:eastAsia="ru-RU"/>
        </w:rPr>
      </w:pPr>
      <w:r w:rsidRPr="00B86A92">
        <w:rPr>
          <w:b/>
          <w:bCs/>
          <w:color w:val="000000"/>
          <w:kern w:val="0"/>
          <w:sz w:val="36"/>
          <w:szCs w:val="36"/>
          <w:lang w:val="uk-UA" w:eastAsia="ru-RU"/>
        </w:rPr>
        <w:t>КУРСОВА РОБОТА</w:t>
      </w:r>
    </w:p>
    <w:p w14:paraId="39D27597" w14:textId="77777777" w:rsidR="00A05164" w:rsidRPr="00B86A92" w:rsidRDefault="00A05164" w:rsidP="00A05164">
      <w:pPr>
        <w:widowControl/>
        <w:spacing w:line="360" w:lineRule="auto"/>
        <w:ind w:left="851"/>
        <w:rPr>
          <w:kern w:val="0"/>
          <w:sz w:val="24"/>
          <w:szCs w:val="24"/>
          <w:lang w:val="uk-UA" w:eastAsia="ru-RU"/>
        </w:rPr>
      </w:pPr>
      <w:r w:rsidRPr="00B86A92">
        <w:rPr>
          <w:color w:val="000000"/>
          <w:kern w:val="0"/>
          <w:u w:val="single"/>
          <w:lang w:val="uk-UA" w:eastAsia="ru-RU"/>
        </w:rPr>
        <w:t>з дисципліни «Аналіз даних в інформаційно-управляючих системах» </w:t>
      </w:r>
    </w:p>
    <w:p w14:paraId="59F5E97C" w14:textId="1615F281" w:rsidR="00A05164" w:rsidRPr="00B86A92" w:rsidRDefault="00A05164" w:rsidP="00A05164">
      <w:pPr>
        <w:widowControl/>
        <w:spacing w:line="360" w:lineRule="auto"/>
        <w:jc w:val="center"/>
        <w:rPr>
          <w:kern w:val="0"/>
          <w:sz w:val="24"/>
          <w:szCs w:val="24"/>
          <w:lang w:val="uk-UA" w:eastAsia="ru-RU"/>
        </w:rPr>
      </w:pPr>
      <w:r w:rsidRPr="00B86A92">
        <w:rPr>
          <w:color w:val="000000"/>
          <w:kern w:val="0"/>
          <w:lang w:val="uk-UA" w:eastAsia="ru-RU"/>
        </w:rPr>
        <w:t>на тему: «</w:t>
      </w:r>
      <w:r w:rsidR="00E6473C" w:rsidRPr="00B86A92">
        <w:rPr>
          <w:color w:val="000000"/>
          <w:kern w:val="0"/>
          <w:lang w:val="uk-UA" w:eastAsia="ru-RU"/>
        </w:rPr>
        <w:t>Прогнозування погодних умов за часовими рядами</w:t>
      </w:r>
      <w:r w:rsidRPr="00B86A92">
        <w:rPr>
          <w:color w:val="000000"/>
          <w:kern w:val="0"/>
          <w:lang w:val="uk-UA" w:eastAsia="ru-RU"/>
        </w:rPr>
        <w:t>»</w:t>
      </w:r>
    </w:p>
    <w:p w14:paraId="4A0B2CC3" w14:textId="77777777" w:rsidR="00A05164" w:rsidRPr="00B86A92" w:rsidRDefault="00A05164" w:rsidP="00A05164">
      <w:pPr>
        <w:widowControl/>
        <w:spacing w:line="360" w:lineRule="auto"/>
        <w:rPr>
          <w:kern w:val="0"/>
          <w:sz w:val="24"/>
          <w:szCs w:val="24"/>
          <w:lang w:val="uk-UA" w:eastAsia="ru-RU"/>
        </w:rPr>
      </w:pPr>
    </w:p>
    <w:p w14:paraId="29C11234" w14:textId="63C65132" w:rsidR="00A05164" w:rsidRPr="00B86A92" w:rsidRDefault="00A05164" w:rsidP="00A05164">
      <w:pPr>
        <w:widowControl/>
        <w:spacing w:line="360" w:lineRule="auto"/>
        <w:ind w:left="3261" w:firstLine="992"/>
        <w:jc w:val="both"/>
        <w:rPr>
          <w:kern w:val="0"/>
          <w:sz w:val="24"/>
          <w:szCs w:val="24"/>
          <w:lang w:val="uk-UA" w:eastAsia="ru-RU"/>
        </w:rPr>
      </w:pPr>
      <w:r w:rsidRPr="00B86A92">
        <w:rPr>
          <w:color w:val="000000"/>
          <w:kern w:val="0"/>
          <w:lang w:val="uk-UA" w:eastAsia="ru-RU"/>
        </w:rPr>
        <w:t>Студента  2  курсу ФІОТ групи ІП-9</w:t>
      </w:r>
      <w:r w:rsidR="00E6473C" w:rsidRPr="00B86A92">
        <w:rPr>
          <w:color w:val="000000"/>
          <w:kern w:val="0"/>
          <w:lang w:val="uk-UA" w:eastAsia="ru-RU"/>
        </w:rPr>
        <w:t>2</w:t>
      </w:r>
    </w:p>
    <w:p w14:paraId="6EE414CD" w14:textId="77777777" w:rsidR="00A05164" w:rsidRPr="00B86A92" w:rsidRDefault="00A05164" w:rsidP="00A05164">
      <w:pPr>
        <w:widowControl/>
        <w:spacing w:line="360" w:lineRule="auto"/>
        <w:ind w:left="3544" w:firstLine="709"/>
        <w:jc w:val="both"/>
        <w:rPr>
          <w:kern w:val="0"/>
          <w:sz w:val="24"/>
          <w:szCs w:val="24"/>
          <w:lang w:val="uk-UA" w:eastAsia="ru-RU"/>
        </w:rPr>
      </w:pPr>
      <w:r w:rsidRPr="00B86A92">
        <w:rPr>
          <w:color w:val="000000"/>
          <w:kern w:val="0"/>
          <w:lang w:val="uk-UA" w:eastAsia="ru-RU"/>
        </w:rPr>
        <w:t>напряму підготовки ІПЗ</w:t>
      </w:r>
    </w:p>
    <w:p w14:paraId="3EFEFA5A" w14:textId="77777777" w:rsidR="00A05164" w:rsidRPr="00B86A92" w:rsidRDefault="00A05164" w:rsidP="00A05164">
      <w:pPr>
        <w:widowControl/>
        <w:spacing w:line="360" w:lineRule="auto"/>
        <w:ind w:left="4253"/>
        <w:jc w:val="both"/>
        <w:rPr>
          <w:color w:val="000000"/>
          <w:kern w:val="0"/>
          <w:lang w:val="uk-UA" w:eastAsia="ru-RU"/>
        </w:rPr>
      </w:pPr>
      <w:r w:rsidRPr="00B86A92">
        <w:rPr>
          <w:color w:val="000000"/>
          <w:kern w:val="0"/>
          <w:lang w:val="uk-UA" w:eastAsia="ru-RU"/>
        </w:rPr>
        <w:t xml:space="preserve">спеціальності 121 Інженерія програмного </w:t>
      </w:r>
    </w:p>
    <w:p w14:paraId="56D72E87" w14:textId="77777777" w:rsidR="00A05164" w:rsidRPr="00B86A92" w:rsidRDefault="00A05164" w:rsidP="00A05164">
      <w:pPr>
        <w:widowControl/>
        <w:spacing w:line="360" w:lineRule="auto"/>
        <w:ind w:left="4253"/>
        <w:jc w:val="both"/>
        <w:rPr>
          <w:kern w:val="0"/>
          <w:sz w:val="24"/>
          <w:szCs w:val="24"/>
          <w:lang w:val="uk-UA" w:eastAsia="ru-RU"/>
        </w:rPr>
      </w:pPr>
      <w:r w:rsidRPr="00B86A92">
        <w:rPr>
          <w:color w:val="000000"/>
          <w:kern w:val="0"/>
          <w:lang w:val="uk-UA" w:eastAsia="ru-RU"/>
        </w:rPr>
        <w:t>забезпечення</w:t>
      </w:r>
    </w:p>
    <w:p w14:paraId="1820D719" w14:textId="18AEB6C8" w:rsidR="00A05164" w:rsidRPr="00B86A92" w:rsidRDefault="00E6473C" w:rsidP="00A05164">
      <w:pPr>
        <w:widowControl/>
        <w:spacing w:line="360" w:lineRule="auto"/>
        <w:ind w:left="3544" w:firstLine="709"/>
        <w:jc w:val="both"/>
        <w:rPr>
          <w:kern w:val="0"/>
          <w:sz w:val="24"/>
          <w:szCs w:val="24"/>
          <w:lang w:val="uk-UA" w:eastAsia="ru-RU"/>
        </w:rPr>
      </w:pPr>
      <w:r w:rsidRPr="00B86A92">
        <w:rPr>
          <w:color w:val="000000"/>
          <w:kern w:val="0"/>
          <w:lang w:val="uk-UA" w:eastAsia="ru-RU"/>
        </w:rPr>
        <w:t>Залізчука</w:t>
      </w:r>
      <w:r w:rsidR="00A05164" w:rsidRPr="00B86A92">
        <w:rPr>
          <w:color w:val="000000"/>
          <w:kern w:val="0"/>
          <w:lang w:val="uk-UA" w:eastAsia="ru-RU"/>
        </w:rPr>
        <w:t xml:space="preserve"> </w:t>
      </w:r>
      <w:r w:rsidRPr="00B86A92">
        <w:rPr>
          <w:color w:val="000000"/>
          <w:kern w:val="0"/>
          <w:lang w:val="uk-UA" w:eastAsia="ru-RU"/>
        </w:rPr>
        <w:t>Д</w:t>
      </w:r>
      <w:r w:rsidR="00A05164" w:rsidRPr="00B86A92">
        <w:rPr>
          <w:color w:val="000000"/>
          <w:kern w:val="0"/>
          <w:lang w:val="uk-UA" w:eastAsia="ru-RU"/>
        </w:rPr>
        <w:t>.</w:t>
      </w:r>
      <w:r w:rsidRPr="00B86A92">
        <w:rPr>
          <w:color w:val="000000"/>
          <w:kern w:val="0"/>
          <w:lang w:val="uk-UA" w:eastAsia="ru-RU"/>
        </w:rPr>
        <w:t>Д</w:t>
      </w:r>
      <w:r w:rsidR="00A05164" w:rsidRPr="00B86A92">
        <w:rPr>
          <w:color w:val="000000"/>
          <w:kern w:val="0"/>
          <w:lang w:val="uk-UA" w:eastAsia="ru-RU"/>
        </w:rPr>
        <w:t>.</w:t>
      </w:r>
    </w:p>
    <w:p w14:paraId="3EE89CB2" w14:textId="7B1CD19C" w:rsidR="00A05164" w:rsidRPr="00B86A92" w:rsidRDefault="00A05164" w:rsidP="00A05164">
      <w:pPr>
        <w:widowControl/>
        <w:spacing w:line="360" w:lineRule="auto"/>
        <w:ind w:left="4253"/>
        <w:jc w:val="both"/>
        <w:rPr>
          <w:kern w:val="0"/>
          <w:sz w:val="24"/>
          <w:szCs w:val="24"/>
          <w:lang w:val="uk-UA" w:eastAsia="ru-RU"/>
        </w:rPr>
      </w:pPr>
      <w:r w:rsidRPr="00B86A92">
        <w:rPr>
          <w:color w:val="000000"/>
          <w:kern w:val="0"/>
          <w:lang w:val="uk-UA" w:eastAsia="ru-RU"/>
        </w:rPr>
        <w:t>Керівник: старший викладач Олійник Юрій Олександрович</w:t>
      </w:r>
    </w:p>
    <w:p w14:paraId="7CD01E7E" w14:textId="77777777" w:rsidR="00A05164" w:rsidRPr="00B86A92" w:rsidRDefault="00A05164" w:rsidP="00A05164">
      <w:pPr>
        <w:widowControl/>
        <w:spacing w:line="360" w:lineRule="auto"/>
        <w:rPr>
          <w:kern w:val="0"/>
          <w:sz w:val="24"/>
          <w:szCs w:val="24"/>
          <w:lang w:val="uk-UA" w:eastAsia="ru-RU"/>
        </w:rPr>
      </w:pPr>
    </w:p>
    <w:p w14:paraId="572ED310" w14:textId="77777777" w:rsidR="00A05164" w:rsidRPr="00B86A92" w:rsidRDefault="00A05164" w:rsidP="00A05164">
      <w:pPr>
        <w:widowControl/>
        <w:spacing w:line="360" w:lineRule="auto"/>
        <w:ind w:left="3544" w:firstLine="709"/>
        <w:jc w:val="both"/>
        <w:rPr>
          <w:kern w:val="0"/>
          <w:sz w:val="24"/>
          <w:szCs w:val="24"/>
          <w:lang w:val="uk-UA" w:eastAsia="ru-RU"/>
        </w:rPr>
      </w:pPr>
      <w:r w:rsidRPr="00B86A92">
        <w:rPr>
          <w:color w:val="000000"/>
          <w:kern w:val="0"/>
          <w:lang w:val="uk-UA" w:eastAsia="ru-RU"/>
        </w:rPr>
        <w:t>Національна оцінка ___________________</w:t>
      </w:r>
    </w:p>
    <w:p w14:paraId="3A64006D" w14:textId="77777777" w:rsidR="00A05164" w:rsidRPr="00B86A92" w:rsidRDefault="00A05164" w:rsidP="00A05164">
      <w:pPr>
        <w:widowControl/>
        <w:spacing w:line="360" w:lineRule="auto"/>
        <w:ind w:left="3544" w:firstLine="709"/>
        <w:jc w:val="both"/>
        <w:rPr>
          <w:kern w:val="0"/>
          <w:sz w:val="24"/>
          <w:szCs w:val="24"/>
          <w:lang w:val="uk-UA" w:eastAsia="ru-RU"/>
        </w:rPr>
      </w:pPr>
      <w:r w:rsidRPr="00B86A92">
        <w:rPr>
          <w:color w:val="000000"/>
          <w:kern w:val="0"/>
          <w:lang w:val="uk-UA" w:eastAsia="ru-RU"/>
        </w:rPr>
        <w:t>Кількість балів: __________Оцінка:  ECTS _____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1896"/>
        <w:gridCol w:w="222"/>
        <w:gridCol w:w="4136"/>
      </w:tblGrid>
      <w:tr w:rsidR="00A05164" w:rsidRPr="00B86A92" w14:paraId="3F27096D" w14:textId="77777777" w:rsidTr="00D50F12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77B30D" w14:textId="1CAB83A4" w:rsidR="00A05164" w:rsidRPr="00B86A92" w:rsidRDefault="00A05164" w:rsidP="003C5BD4">
            <w:pPr>
              <w:widowControl/>
              <w:spacing w:after="240" w:line="360" w:lineRule="auto"/>
              <w:jc w:val="center"/>
              <w:rPr>
                <w:color w:val="000000"/>
                <w:kern w:val="0"/>
                <w:lang w:val="uk-UA" w:eastAsia="ru-RU"/>
              </w:rPr>
            </w:pPr>
            <w:r w:rsidRPr="00B86A92">
              <w:rPr>
                <w:color w:val="000000"/>
                <w:kern w:val="0"/>
                <w:lang w:val="uk-UA" w:eastAsia="ru-RU"/>
              </w:rPr>
              <w:t>Члени комісії</w:t>
            </w:r>
          </w:p>
          <w:p w14:paraId="7AE5F5E1" w14:textId="77777777" w:rsidR="003C5BD4" w:rsidRPr="00B86A92" w:rsidRDefault="003C5BD4" w:rsidP="003C5BD4">
            <w:pPr>
              <w:widowControl/>
              <w:spacing w:after="240" w:line="360" w:lineRule="auto"/>
              <w:jc w:val="center"/>
              <w:rPr>
                <w:color w:val="000000"/>
                <w:kern w:val="0"/>
                <w:lang w:val="uk-UA" w:eastAsia="ru-RU"/>
              </w:rPr>
            </w:pPr>
          </w:p>
          <w:p w14:paraId="297139DA" w14:textId="0DD49C2A" w:rsidR="00A05164" w:rsidRPr="00B86A92" w:rsidRDefault="00A05164" w:rsidP="00D50F12">
            <w:pPr>
              <w:widowControl/>
              <w:spacing w:after="240" w:line="360" w:lineRule="auto"/>
              <w:jc w:val="center"/>
              <w:rPr>
                <w:kern w:val="0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C53B61" w14:textId="77777777" w:rsidR="00A05164" w:rsidRPr="00B86A92" w:rsidRDefault="00A05164" w:rsidP="00D50F12">
            <w:pPr>
              <w:widowControl/>
              <w:spacing w:line="360" w:lineRule="auto"/>
              <w:rPr>
                <w:kern w:val="0"/>
                <w:sz w:val="1"/>
                <w:szCs w:val="24"/>
                <w:lang w:val="uk-UA"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83FA9D" w14:textId="77777777" w:rsidR="00A05164" w:rsidRPr="00B86A92" w:rsidRDefault="00A05164" w:rsidP="00D50F12">
            <w:pPr>
              <w:widowControl/>
              <w:spacing w:line="360" w:lineRule="auto"/>
              <w:rPr>
                <w:kern w:val="0"/>
                <w:sz w:val="1"/>
                <w:szCs w:val="24"/>
                <w:lang w:val="uk-UA" w:eastAsia="ru-RU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3234F9" w14:textId="77777777" w:rsidR="00A05164" w:rsidRPr="00B86A92" w:rsidRDefault="00A05164" w:rsidP="00D50F12">
            <w:pPr>
              <w:widowControl/>
              <w:spacing w:line="360" w:lineRule="auto"/>
              <w:rPr>
                <w:kern w:val="0"/>
                <w:sz w:val="1"/>
                <w:szCs w:val="24"/>
                <w:lang w:val="uk-UA" w:eastAsia="ru-RU"/>
              </w:rPr>
            </w:pPr>
          </w:p>
        </w:tc>
      </w:tr>
      <w:tr w:rsidR="00A05164" w:rsidRPr="009512FC" w14:paraId="24B50473" w14:textId="77777777" w:rsidTr="00D50F12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A173B0" w14:textId="77777777" w:rsidR="00A05164" w:rsidRPr="00B86A92" w:rsidRDefault="00A05164" w:rsidP="00A05164">
            <w:pPr>
              <w:widowControl/>
              <w:spacing w:after="360" w:line="360" w:lineRule="auto"/>
              <w:rPr>
                <w:kern w:val="0"/>
                <w:sz w:val="1"/>
                <w:szCs w:val="24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DFFFA7" w14:textId="77777777" w:rsidR="00A05164" w:rsidRPr="00B86A92" w:rsidRDefault="00A05164" w:rsidP="00A05164">
            <w:pPr>
              <w:widowControl/>
              <w:spacing w:after="360" w:line="360" w:lineRule="auto"/>
              <w:jc w:val="center"/>
              <w:rPr>
                <w:kern w:val="0"/>
                <w:sz w:val="24"/>
                <w:szCs w:val="24"/>
                <w:lang w:val="uk-UA" w:eastAsia="ru-RU"/>
              </w:rPr>
            </w:pPr>
            <w:r w:rsidRPr="00B86A92">
              <w:rPr>
                <w:color w:val="000000"/>
                <w:kern w:val="0"/>
                <w:sz w:val="16"/>
                <w:szCs w:val="16"/>
                <w:lang w:val="uk-UA" w:eastAsia="ru-RU"/>
              </w:rPr>
              <w:t>(підпис)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5F85E8" w14:textId="77777777" w:rsidR="00A05164" w:rsidRPr="00B86A92" w:rsidRDefault="00A05164" w:rsidP="00A05164">
            <w:pPr>
              <w:widowControl/>
              <w:spacing w:after="360" w:line="360" w:lineRule="auto"/>
              <w:rPr>
                <w:kern w:val="0"/>
                <w:sz w:val="1"/>
                <w:szCs w:val="24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A0DFC3" w14:textId="77777777" w:rsidR="00A05164" w:rsidRPr="00B86A92" w:rsidRDefault="00A05164" w:rsidP="00A05164">
            <w:pPr>
              <w:widowControl/>
              <w:spacing w:after="360" w:line="360" w:lineRule="auto"/>
              <w:jc w:val="center"/>
              <w:rPr>
                <w:kern w:val="0"/>
                <w:sz w:val="24"/>
                <w:szCs w:val="24"/>
                <w:lang w:val="uk-UA" w:eastAsia="ru-RU"/>
              </w:rPr>
            </w:pPr>
            <w:r w:rsidRPr="00B86A92">
              <w:rPr>
                <w:color w:val="000000"/>
                <w:kern w:val="0"/>
                <w:sz w:val="16"/>
                <w:szCs w:val="16"/>
                <w:lang w:val="uk-UA" w:eastAsia="ru-RU"/>
              </w:rPr>
              <w:t>(вчене звання, науковий ступінь, прізвище та ініціали)</w:t>
            </w:r>
          </w:p>
        </w:tc>
      </w:tr>
      <w:tr w:rsidR="00A05164" w:rsidRPr="009512FC" w14:paraId="3350B29C" w14:textId="77777777" w:rsidTr="00D50F12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7863A1" w14:textId="788CAC62" w:rsidR="00A05164" w:rsidRPr="00B86A92" w:rsidRDefault="00A05164" w:rsidP="00D50F12">
            <w:pPr>
              <w:widowControl/>
              <w:spacing w:line="360" w:lineRule="auto"/>
              <w:rPr>
                <w:kern w:val="0"/>
                <w:sz w:val="1"/>
                <w:szCs w:val="24"/>
                <w:lang w:val="uk-UA" w:eastAsia="ru-RU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92E5A3" w14:textId="77777777" w:rsidR="00A05164" w:rsidRPr="00B86A92" w:rsidRDefault="00A05164" w:rsidP="00D50F12">
            <w:pPr>
              <w:widowControl/>
              <w:spacing w:line="360" w:lineRule="auto"/>
              <w:rPr>
                <w:kern w:val="0"/>
                <w:sz w:val="1"/>
                <w:szCs w:val="24"/>
                <w:lang w:val="uk-UA"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80895D" w14:textId="77777777" w:rsidR="00A05164" w:rsidRPr="00B86A92" w:rsidRDefault="00A05164" w:rsidP="00D50F12">
            <w:pPr>
              <w:widowControl/>
              <w:spacing w:line="360" w:lineRule="auto"/>
              <w:rPr>
                <w:kern w:val="0"/>
                <w:sz w:val="1"/>
                <w:szCs w:val="24"/>
                <w:lang w:val="uk-UA" w:eastAsia="ru-RU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2284E2" w14:textId="77777777" w:rsidR="00A05164" w:rsidRPr="00B86A92" w:rsidRDefault="00A05164" w:rsidP="00D50F12">
            <w:pPr>
              <w:widowControl/>
              <w:spacing w:line="360" w:lineRule="auto"/>
              <w:rPr>
                <w:kern w:val="0"/>
                <w:sz w:val="1"/>
                <w:szCs w:val="24"/>
                <w:lang w:val="uk-UA" w:eastAsia="ru-RU"/>
              </w:rPr>
            </w:pPr>
          </w:p>
        </w:tc>
      </w:tr>
      <w:tr w:rsidR="00A05164" w:rsidRPr="009512FC" w14:paraId="64D37087" w14:textId="77777777" w:rsidTr="00D50F12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E0E2B7" w14:textId="77777777" w:rsidR="00A05164" w:rsidRPr="00B86A92" w:rsidRDefault="00A05164" w:rsidP="00D50F12">
            <w:pPr>
              <w:widowControl/>
              <w:spacing w:line="360" w:lineRule="auto"/>
              <w:rPr>
                <w:kern w:val="0"/>
                <w:sz w:val="1"/>
                <w:szCs w:val="24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664A5F" w14:textId="77777777" w:rsidR="00A05164" w:rsidRPr="00B86A92" w:rsidRDefault="00A05164" w:rsidP="00D50F12">
            <w:pPr>
              <w:widowControl/>
              <w:spacing w:line="360" w:lineRule="auto"/>
              <w:jc w:val="center"/>
              <w:rPr>
                <w:kern w:val="0"/>
                <w:sz w:val="24"/>
                <w:szCs w:val="24"/>
                <w:lang w:val="uk-UA" w:eastAsia="ru-RU"/>
              </w:rPr>
            </w:pPr>
            <w:r w:rsidRPr="00B86A92">
              <w:rPr>
                <w:color w:val="000000"/>
                <w:kern w:val="0"/>
                <w:sz w:val="16"/>
                <w:szCs w:val="16"/>
                <w:lang w:val="uk-UA" w:eastAsia="ru-RU"/>
              </w:rPr>
              <w:t>(підпис)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3FC15B" w14:textId="77777777" w:rsidR="00A05164" w:rsidRPr="00B86A92" w:rsidRDefault="00A05164" w:rsidP="00D50F12">
            <w:pPr>
              <w:widowControl/>
              <w:spacing w:line="360" w:lineRule="auto"/>
              <w:rPr>
                <w:kern w:val="0"/>
                <w:sz w:val="1"/>
                <w:szCs w:val="24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E9854B" w14:textId="77777777" w:rsidR="00A05164" w:rsidRPr="00B86A92" w:rsidRDefault="00A05164" w:rsidP="00D50F12">
            <w:pPr>
              <w:widowControl/>
              <w:spacing w:line="360" w:lineRule="auto"/>
              <w:jc w:val="center"/>
              <w:rPr>
                <w:kern w:val="0"/>
                <w:sz w:val="24"/>
                <w:szCs w:val="24"/>
                <w:lang w:val="uk-UA" w:eastAsia="ru-RU"/>
              </w:rPr>
            </w:pPr>
            <w:r w:rsidRPr="00B86A92">
              <w:rPr>
                <w:color w:val="000000"/>
                <w:kern w:val="0"/>
                <w:sz w:val="16"/>
                <w:szCs w:val="16"/>
                <w:lang w:val="uk-UA" w:eastAsia="ru-RU"/>
              </w:rPr>
              <w:t>(вчене звання, науковий ступінь, прізвище та ініціали)</w:t>
            </w:r>
          </w:p>
          <w:p w14:paraId="57AB61CA" w14:textId="77777777" w:rsidR="00A05164" w:rsidRPr="00B86A92" w:rsidRDefault="00A05164" w:rsidP="00D50F12">
            <w:pPr>
              <w:widowControl/>
              <w:spacing w:line="360" w:lineRule="auto"/>
              <w:rPr>
                <w:kern w:val="0"/>
                <w:sz w:val="24"/>
                <w:szCs w:val="24"/>
                <w:lang w:val="uk-UA" w:eastAsia="ru-RU"/>
              </w:rPr>
            </w:pPr>
          </w:p>
        </w:tc>
      </w:tr>
      <w:tr w:rsidR="00A05164" w:rsidRPr="00B86A92" w14:paraId="38C1056C" w14:textId="77777777" w:rsidTr="00D50F12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0C555" w14:textId="77777777" w:rsidR="00A05164" w:rsidRPr="00B86A92" w:rsidRDefault="00A05164" w:rsidP="00D50F12">
            <w:pPr>
              <w:widowControl/>
              <w:spacing w:line="360" w:lineRule="auto"/>
              <w:rPr>
                <w:kern w:val="0"/>
                <w:sz w:val="1"/>
                <w:szCs w:val="24"/>
                <w:lang w:val="uk-UA"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EF2300" w14:textId="77777777" w:rsidR="00A05164" w:rsidRPr="00B86A92" w:rsidRDefault="00A05164" w:rsidP="00D50F12">
            <w:pPr>
              <w:widowControl/>
              <w:spacing w:line="360" w:lineRule="auto"/>
              <w:jc w:val="center"/>
              <w:rPr>
                <w:kern w:val="0"/>
                <w:sz w:val="24"/>
                <w:szCs w:val="24"/>
                <w:lang w:val="uk-UA" w:eastAsia="ru-RU"/>
              </w:rPr>
            </w:pPr>
            <w:r w:rsidRPr="00B86A92">
              <w:rPr>
                <w:color w:val="000000"/>
                <w:kern w:val="0"/>
                <w:lang w:val="uk-UA" w:eastAsia="ru-RU"/>
              </w:rPr>
              <w:t>____________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1E77AA" w14:textId="77777777" w:rsidR="00A05164" w:rsidRPr="00B86A92" w:rsidRDefault="00A05164" w:rsidP="00D50F12">
            <w:pPr>
              <w:widowControl/>
              <w:spacing w:line="360" w:lineRule="auto"/>
              <w:rPr>
                <w:kern w:val="0"/>
                <w:sz w:val="1"/>
                <w:szCs w:val="24"/>
                <w:lang w:val="uk-UA"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E1853A" w14:textId="77777777" w:rsidR="00A05164" w:rsidRPr="00B86A92" w:rsidRDefault="00A05164" w:rsidP="00D50F12">
            <w:pPr>
              <w:widowControl/>
              <w:spacing w:line="360" w:lineRule="auto"/>
              <w:jc w:val="center"/>
              <w:rPr>
                <w:kern w:val="0"/>
                <w:sz w:val="24"/>
                <w:szCs w:val="24"/>
                <w:lang w:val="uk-UA" w:eastAsia="ru-RU"/>
              </w:rPr>
            </w:pPr>
            <w:r w:rsidRPr="00B86A92">
              <w:rPr>
                <w:color w:val="000000"/>
                <w:kern w:val="0"/>
                <w:lang w:val="uk-UA" w:eastAsia="ru-RU"/>
              </w:rPr>
              <w:t>____________________________</w:t>
            </w:r>
          </w:p>
        </w:tc>
      </w:tr>
      <w:tr w:rsidR="00A05164" w:rsidRPr="009512FC" w14:paraId="5EB2493F" w14:textId="77777777" w:rsidTr="00D50F12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9C3BE" w14:textId="77777777" w:rsidR="00A05164" w:rsidRPr="00B86A92" w:rsidRDefault="00A05164" w:rsidP="00D50F12">
            <w:pPr>
              <w:widowControl/>
              <w:spacing w:line="360" w:lineRule="auto"/>
              <w:rPr>
                <w:kern w:val="0"/>
                <w:sz w:val="1"/>
                <w:szCs w:val="24"/>
                <w:lang w:val="uk-UA"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D7431E" w14:textId="77777777" w:rsidR="00A05164" w:rsidRPr="00B86A92" w:rsidRDefault="00A05164" w:rsidP="00D50F12">
            <w:pPr>
              <w:widowControl/>
              <w:spacing w:line="360" w:lineRule="auto"/>
              <w:jc w:val="center"/>
              <w:rPr>
                <w:kern w:val="0"/>
                <w:sz w:val="24"/>
                <w:szCs w:val="24"/>
                <w:lang w:val="uk-UA" w:eastAsia="ru-RU"/>
              </w:rPr>
            </w:pPr>
            <w:r w:rsidRPr="00B86A92">
              <w:rPr>
                <w:color w:val="000000"/>
                <w:kern w:val="0"/>
                <w:sz w:val="16"/>
                <w:szCs w:val="16"/>
                <w:lang w:val="uk-UA" w:eastAsia="ru-RU"/>
              </w:rPr>
              <w:t>(підпис)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36895F" w14:textId="77777777" w:rsidR="00A05164" w:rsidRPr="00B86A92" w:rsidRDefault="00A05164" w:rsidP="00D50F12">
            <w:pPr>
              <w:widowControl/>
              <w:spacing w:line="360" w:lineRule="auto"/>
              <w:rPr>
                <w:kern w:val="0"/>
                <w:sz w:val="1"/>
                <w:szCs w:val="24"/>
                <w:lang w:val="uk-UA"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40F98C" w14:textId="77777777" w:rsidR="00A05164" w:rsidRPr="00B86A92" w:rsidRDefault="00A05164" w:rsidP="00D50F12">
            <w:pPr>
              <w:widowControl/>
              <w:spacing w:after="240" w:line="360" w:lineRule="auto"/>
              <w:jc w:val="center"/>
              <w:rPr>
                <w:kern w:val="0"/>
                <w:sz w:val="24"/>
                <w:szCs w:val="24"/>
                <w:lang w:val="uk-UA" w:eastAsia="ru-RU"/>
              </w:rPr>
            </w:pPr>
            <w:r w:rsidRPr="00B86A92">
              <w:rPr>
                <w:color w:val="000000"/>
                <w:kern w:val="0"/>
                <w:sz w:val="16"/>
                <w:szCs w:val="16"/>
                <w:lang w:val="uk-UA" w:eastAsia="ru-RU"/>
              </w:rPr>
              <w:t>(вчене звання, науковий ступінь, прізвище та ініціали)</w:t>
            </w:r>
          </w:p>
        </w:tc>
      </w:tr>
    </w:tbl>
    <w:p w14:paraId="48CFB7AD" w14:textId="77777777" w:rsidR="00E6473C" w:rsidRPr="00B86A92" w:rsidRDefault="00E6473C" w:rsidP="00A05164">
      <w:pPr>
        <w:widowControl/>
        <w:spacing w:before="240" w:after="240" w:line="360" w:lineRule="auto"/>
        <w:jc w:val="center"/>
        <w:rPr>
          <w:color w:val="000000"/>
          <w:kern w:val="0"/>
          <w:lang w:val="uk-UA" w:eastAsia="ru-RU"/>
        </w:rPr>
      </w:pPr>
    </w:p>
    <w:p w14:paraId="7729C518" w14:textId="77777777" w:rsidR="003C5BD4" w:rsidRPr="00B86A92" w:rsidRDefault="003C5BD4" w:rsidP="00A05164">
      <w:pPr>
        <w:widowControl/>
        <w:spacing w:before="240" w:after="240" w:line="360" w:lineRule="auto"/>
        <w:jc w:val="center"/>
        <w:rPr>
          <w:color w:val="000000"/>
          <w:kern w:val="0"/>
          <w:lang w:val="uk-UA" w:eastAsia="ru-RU"/>
        </w:rPr>
      </w:pPr>
    </w:p>
    <w:p w14:paraId="78B0EA79" w14:textId="6316A7A1" w:rsidR="00A05164" w:rsidRPr="00B86A92" w:rsidRDefault="00A05164" w:rsidP="00A05164">
      <w:pPr>
        <w:widowControl/>
        <w:spacing w:before="240" w:after="240" w:line="360" w:lineRule="auto"/>
        <w:jc w:val="center"/>
        <w:rPr>
          <w:color w:val="000000"/>
          <w:kern w:val="0"/>
          <w:lang w:val="uk-UA" w:eastAsia="ru-RU"/>
        </w:rPr>
      </w:pPr>
      <w:r w:rsidRPr="00B86A92">
        <w:rPr>
          <w:color w:val="000000"/>
          <w:kern w:val="0"/>
          <w:lang w:val="uk-UA" w:eastAsia="ru-RU"/>
        </w:rPr>
        <w:t>Київ - 2021 рік</w:t>
      </w:r>
    </w:p>
    <w:p w14:paraId="2A6779CD" w14:textId="77777777" w:rsidR="007E031C" w:rsidRPr="00B86A92" w:rsidRDefault="007E031C" w:rsidP="007E031C">
      <w:pPr>
        <w:widowControl/>
        <w:spacing w:line="360" w:lineRule="auto"/>
        <w:jc w:val="center"/>
        <w:rPr>
          <w:b/>
          <w:bCs/>
          <w:smallCaps/>
          <w:color w:val="000000"/>
          <w:kern w:val="0"/>
          <w:lang w:val="uk-UA" w:eastAsia="ru-RU"/>
        </w:rPr>
      </w:pPr>
      <w:r w:rsidRPr="00B86A92">
        <w:rPr>
          <w:b/>
          <w:bCs/>
          <w:smallCaps/>
          <w:color w:val="000000"/>
          <w:kern w:val="0"/>
          <w:lang w:val="uk-UA" w:eastAsia="ru-RU"/>
        </w:rPr>
        <w:lastRenderedPageBreak/>
        <w:t>ЛИСТ ЗАВДАННЯ</w:t>
      </w:r>
    </w:p>
    <w:p w14:paraId="5EB874A7" w14:textId="77777777" w:rsidR="007E031C" w:rsidRPr="00B86A92" w:rsidRDefault="007E031C" w:rsidP="007E031C">
      <w:pPr>
        <w:widowControl/>
        <w:spacing w:line="360" w:lineRule="auto"/>
        <w:jc w:val="center"/>
        <w:rPr>
          <w:kern w:val="0"/>
          <w:sz w:val="24"/>
          <w:szCs w:val="24"/>
          <w:lang w:val="uk-UA" w:eastAsia="ru-RU"/>
        </w:rPr>
      </w:pPr>
      <w:r w:rsidRPr="00B86A92">
        <w:rPr>
          <w:color w:val="000000"/>
          <w:kern w:val="0"/>
          <w:lang w:val="uk-UA" w:eastAsia="ru-RU"/>
        </w:rPr>
        <w:t>Національний технічний університет України “КПІ”</w:t>
      </w:r>
    </w:p>
    <w:p w14:paraId="656019EF" w14:textId="77777777" w:rsidR="007E031C" w:rsidRPr="00B86A92" w:rsidRDefault="007E031C" w:rsidP="007E031C">
      <w:pPr>
        <w:widowControl/>
        <w:spacing w:line="360" w:lineRule="auto"/>
        <w:jc w:val="center"/>
        <w:rPr>
          <w:kern w:val="0"/>
          <w:sz w:val="24"/>
          <w:szCs w:val="24"/>
          <w:lang w:val="uk-UA" w:eastAsia="ru-RU"/>
        </w:rPr>
      </w:pPr>
      <w:r w:rsidRPr="00B86A92">
        <w:rPr>
          <w:color w:val="000000"/>
          <w:kern w:val="0"/>
          <w:sz w:val="24"/>
          <w:szCs w:val="24"/>
          <w:lang w:val="uk-UA" w:eastAsia="ru-RU"/>
        </w:rPr>
        <w:t xml:space="preserve">Кафедра </w:t>
      </w:r>
      <w:r w:rsidRPr="00B86A92">
        <w:rPr>
          <w:color w:val="000000"/>
          <w:kern w:val="0"/>
          <w:sz w:val="24"/>
          <w:szCs w:val="24"/>
          <w:u w:val="single"/>
          <w:lang w:val="uk-UA" w:eastAsia="ru-RU"/>
        </w:rPr>
        <w:t>автоматизованих систем обробки інформації і управління</w:t>
      </w:r>
    </w:p>
    <w:p w14:paraId="32CFDBEA" w14:textId="77777777" w:rsidR="007E031C" w:rsidRPr="00B86A92" w:rsidRDefault="007E031C" w:rsidP="00B85533">
      <w:pPr>
        <w:widowControl/>
        <w:spacing w:line="360" w:lineRule="auto"/>
        <w:jc w:val="center"/>
        <w:rPr>
          <w:kern w:val="0"/>
          <w:sz w:val="24"/>
          <w:szCs w:val="24"/>
          <w:lang w:val="uk-UA" w:eastAsia="ru-RU"/>
        </w:rPr>
      </w:pPr>
      <w:r w:rsidRPr="00B86A92">
        <w:rPr>
          <w:color w:val="000000"/>
          <w:kern w:val="0"/>
          <w:sz w:val="24"/>
          <w:szCs w:val="24"/>
          <w:lang w:val="uk-UA" w:eastAsia="ru-RU"/>
        </w:rPr>
        <w:t xml:space="preserve">Дисципліна  </w:t>
      </w:r>
      <w:r w:rsidRPr="00B86A92">
        <w:rPr>
          <w:color w:val="000000"/>
          <w:kern w:val="0"/>
          <w:sz w:val="24"/>
          <w:szCs w:val="24"/>
          <w:u w:val="single"/>
          <w:lang w:val="uk-UA" w:eastAsia="ru-RU"/>
        </w:rPr>
        <w:t>Аналіз даних в інформаційно-управляючих системах</w:t>
      </w:r>
    </w:p>
    <w:p w14:paraId="6B345DAC" w14:textId="77777777" w:rsidR="007E031C" w:rsidRPr="00B86A92" w:rsidRDefault="007E031C" w:rsidP="00B85533">
      <w:pPr>
        <w:widowControl/>
        <w:spacing w:line="360" w:lineRule="auto"/>
        <w:jc w:val="center"/>
        <w:rPr>
          <w:kern w:val="0"/>
          <w:sz w:val="24"/>
          <w:szCs w:val="24"/>
          <w:lang w:val="uk-UA" w:eastAsia="ru-RU"/>
        </w:rPr>
      </w:pPr>
      <w:r w:rsidRPr="00B86A92">
        <w:rPr>
          <w:color w:val="000000"/>
          <w:kern w:val="0"/>
          <w:sz w:val="24"/>
          <w:szCs w:val="24"/>
          <w:lang w:val="uk-UA" w:eastAsia="ru-RU"/>
        </w:rPr>
        <w:t>Спеціальність 121 "Інженерія програмного забезпечення"</w:t>
      </w:r>
    </w:p>
    <w:p w14:paraId="52FA7C21" w14:textId="77777777" w:rsidR="007E031C" w:rsidRPr="00B86A92" w:rsidRDefault="007E031C" w:rsidP="007E031C">
      <w:pPr>
        <w:widowControl/>
        <w:spacing w:line="360" w:lineRule="auto"/>
        <w:rPr>
          <w:kern w:val="0"/>
          <w:sz w:val="24"/>
          <w:szCs w:val="24"/>
          <w:lang w:val="uk-UA" w:eastAsia="ru-RU"/>
        </w:rPr>
      </w:pPr>
    </w:p>
    <w:p w14:paraId="6E78E683" w14:textId="10FEA232" w:rsidR="007E031C" w:rsidRPr="00B86A92" w:rsidRDefault="007E031C" w:rsidP="00B85533">
      <w:pPr>
        <w:widowControl/>
        <w:spacing w:line="360" w:lineRule="auto"/>
        <w:jc w:val="center"/>
        <w:rPr>
          <w:kern w:val="0"/>
          <w:sz w:val="24"/>
          <w:szCs w:val="24"/>
          <w:lang w:val="uk-UA" w:eastAsia="ru-RU"/>
        </w:rPr>
      </w:pPr>
      <w:r w:rsidRPr="00B86A92">
        <w:rPr>
          <w:color w:val="000000"/>
          <w:kern w:val="0"/>
          <w:sz w:val="24"/>
          <w:szCs w:val="24"/>
          <w:lang w:val="uk-UA" w:eastAsia="ru-RU"/>
        </w:rPr>
        <w:t xml:space="preserve">Курс </w:t>
      </w:r>
      <w:r w:rsidRPr="00B86A92">
        <w:rPr>
          <w:color w:val="000000"/>
          <w:kern w:val="0"/>
          <w:sz w:val="24"/>
          <w:szCs w:val="24"/>
          <w:u w:val="single"/>
          <w:lang w:val="uk-UA" w:eastAsia="ru-RU"/>
        </w:rPr>
        <w:t xml:space="preserve"> 2          </w:t>
      </w:r>
      <w:r w:rsidRPr="00B86A92">
        <w:rPr>
          <w:color w:val="000000"/>
          <w:kern w:val="0"/>
          <w:sz w:val="24"/>
          <w:szCs w:val="24"/>
          <w:lang w:val="uk-UA" w:eastAsia="ru-RU"/>
        </w:rPr>
        <w:t xml:space="preserve">Група </w:t>
      </w:r>
      <w:r w:rsidRPr="00B86A92">
        <w:rPr>
          <w:color w:val="000000"/>
          <w:kern w:val="0"/>
          <w:sz w:val="24"/>
          <w:szCs w:val="24"/>
          <w:u w:val="single"/>
          <w:lang w:val="uk-UA" w:eastAsia="ru-RU"/>
        </w:rPr>
        <w:t>         ІП-</w:t>
      </w:r>
      <w:r w:rsidRPr="00B86A92">
        <w:rPr>
          <w:color w:val="000000"/>
          <w:kern w:val="0"/>
          <w:sz w:val="24"/>
          <w:szCs w:val="24"/>
          <w:u w:val="single"/>
          <w:shd w:val="clear" w:color="auto" w:fill="FFFF00"/>
          <w:lang w:val="uk-UA" w:eastAsia="ru-RU"/>
        </w:rPr>
        <w:t>92</w:t>
      </w:r>
      <w:r w:rsidRPr="00B86A92">
        <w:rPr>
          <w:color w:val="000000"/>
          <w:kern w:val="0"/>
          <w:sz w:val="24"/>
          <w:szCs w:val="24"/>
          <w:u w:val="single"/>
          <w:lang w:val="uk-UA" w:eastAsia="ru-RU"/>
        </w:rPr>
        <w:t xml:space="preserve">        </w:t>
      </w:r>
      <w:r w:rsidRPr="00B86A92">
        <w:rPr>
          <w:color w:val="000000"/>
          <w:kern w:val="0"/>
          <w:sz w:val="24"/>
          <w:szCs w:val="24"/>
          <w:lang w:val="uk-UA" w:eastAsia="ru-RU"/>
        </w:rPr>
        <w:t xml:space="preserve">                Семестр </w:t>
      </w:r>
      <w:r w:rsidRPr="00B86A92">
        <w:rPr>
          <w:color w:val="000000"/>
          <w:kern w:val="0"/>
          <w:sz w:val="24"/>
          <w:szCs w:val="24"/>
          <w:u w:val="single"/>
          <w:lang w:val="uk-UA" w:eastAsia="ru-RU"/>
        </w:rPr>
        <w:t>  4</w:t>
      </w:r>
    </w:p>
    <w:p w14:paraId="2F301857" w14:textId="77777777" w:rsidR="007E031C" w:rsidRPr="00B86A92" w:rsidRDefault="007E031C" w:rsidP="007E031C">
      <w:pPr>
        <w:widowControl/>
        <w:spacing w:line="360" w:lineRule="auto"/>
        <w:rPr>
          <w:kern w:val="0"/>
          <w:sz w:val="24"/>
          <w:szCs w:val="24"/>
          <w:lang w:val="uk-UA" w:eastAsia="ru-RU"/>
        </w:rPr>
      </w:pPr>
    </w:p>
    <w:p w14:paraId="6322990C" w14:textId="77777777" w:rsidR="007E031C" w:rsidRPr="00B86A92" w:rsidRDefault="007E031C" w:rsidP="007E031C">
      <w:pPr>
        <w:widowControl/>
        <w:spacing w:line="360" w:lineRule="auto"/>
        <w:ind w:left="-142" w:hanging="142"/>
        <w:jc w:val="center"/>
        <w:rPr>
          <w:kern w:val="0"/>
          <w:sz w:val="24"/>
          <w:szCs w:val="24"/>
          <w:lang w:val="uk-UA" w:eastAsia="ru-RU"/>
        </w:rPr>
      </w:pPr>
      <w:r w:rsidRPr="00B86A92">
        <w:rPr>
          <w:b/>
          <w:bCs/>
          <w:color w:val="000000"/>
          <w:kern w:val="0"/>
          <w:lang w:val="uk-UA" w:eastAsia="ru-RU"/>
        </w:rPr>
        <w:t>ЗАВДАННЯ</w:t>
      </w:r>
    </w:p>
    <w:p w14:paraId="41563A39" w14:textId="77777777" w:rsidR="007E031C" w:rsidRPr="00B86A92" w:rsidRDefault="007E031C" w:rsidP="007E031C">
      <w:pPr>
        <w:widowControl/>
        <w:spacing w:line="360" w:lineRule="auto"/>
        <w:ind w:left="-142" w:hanging="142"/>
        <w:jc w:val="center"/>
        <w:rPr>
          <w:kern w:val="0"/>
          <w:sz w:val="24"/>
          <w:szCs w:val="24"/>
          <w:lang w:val="uk-UA" w:eastAsia="ru-RU"/>
        </w:rPr>
      </w:pPr>
      <w:r w:rsidRPr="00B86A92">
        <w:rPr>
          <w:b/>
          <w:bCs/>
          <w:color w:val="000000"/>
          <w:kern w:val="0"/>
          <w:lang w:val="uk-UA" w:eastAsia="ru-RU"/>
        </w:rPr>
        <w:t>на курсову роботу студента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7E031C" w:rsidRPr="00B86A92" w14:paraId="5CB74E56" w14:textId="77777777" w:rsidTr="00D50F12"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486E2" w14:textId="77777777" w:rsidR="007E031C" w:rsidRPr="00B86A92" w:rsidRDefault="007E031C" w:rsidP="00D50F12">
            <w:pPr>
              <w:widowControl/>
              <w:spacing w:line="360" w:lineRule="auto"/>
              <w:rPr>
                <w:kern w:val="0"/>
                <w:sz w:val="1"/>
                <w:szCs w:val="24"/>
                <w:lang w:val="uk-UA" w:eastAsia="ru-RU"/>
              </w:rPr>
            </w:pPr>
          </w:p>
        </w:tc>
      </w:tr>
    </w:tbl>
    <w:p w14:paraId="7F4528F5" w14:textId="77777777" w:rsidR="007E031C" w:rsidRPr="00B86A92" w:rsidRDefault="007E031C" w:rsidP="007E031C">
      <w:pPr>
        <w:widowControl/>
        <w:spacing w:line="360" w:lineRule="auto"/>
        <w:rPr>
          <w:kern w:val="0"/>
          <w:sz w:val="24"/>
          <w:szCs w:val="24"/>
          <w:lang w:val="uk-UA" w:eastAsia="ru-RU"/>
        </w:rPr>
      </w:pPr>
    </w:p>
    <w:p w14:paraId="1B41388A" w14:textId="77777777" w:rsidR="007E031C" w:rsidRPr="00B86A92" w:rsidRDefault="007E031C" w:rsidP="007E031C">
      <w:pPr>
        <w:widowControl/>
        <w:spacing w:line="360" w:lineRule="auto"/>
        <w:rPr>
          <w:kern w:val="0"/>
          <w:sz w:val="24"/>
          <w:szCs w:val="24"/>
          <w:lang w:val="uk-UA"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3"/>
        <w:gridCol w:w="222"/>
      </w:tblGrid>
      <w:tr w:rsidR="007E031C" w:rsidRPr="009512FC" w14:paraId="2388D15F" w14:textId="77777777" w:rsidTr="00D50F12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2D196" w14:textId="13E438F8" w:rsidR="007E031C" w:rsidRPr="00B86A92" w:rsidRDefault="007E031C" w:rsidP="00D50F12">
            <w:pPr>
              <w:widowControl/>
              <w:spacing w:line="360" w:lineRule="auto"/>
              <w:rPr>
                <w:kern w:val="0"/>
                <w:sz w:val="24"/>
                <w:szCs w:val="24"/>
                <w:lang w:val="uk-UA" w:eastAsia="ru-RU"/>
              </w:rPr>
            </w:pPr>
            <w:r w:rsidRPr="00B86A92">
              <w:rPr>
                <w:color w:val="000000"/>
                <w:kern w:val="0"/>
                <w:sz w:val="24"/>
                <w:szCs w:val="24"/>
                <w:lang w:val="uk-UA" w:eastAsia="ru-RU"/>
              </w:rPr>
              <w:t>1. Тема роботи  Прогнозування погодних умов за часовими рядами</w:t>
            </w:r>
            <w:r w:rsidRPr="00B86A92">
              <w:rPr>
                <w:color w:val="000000"/>
                <w:kern w:val="0"/>
                <w:sz w:val="22"/>
                <w:szCs w:val="22"/>
                <w:lang w:val="uk-UA" w:eastAsia="ru-RU"/>
              </w:rPr>
              <w:t xml:space="preserve">  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CF3DF6" w14:textId="77777777" w:rsidR="007E031C" w:rsidRPr="00B86A92" w:rsidRDefault="007E031C" w:rsidP="00D50F12">
            <w:pPr>
              <w:widowControl/>
              <w:spacing w:line="360" w:lineRule="auto"/>
              <w:rPr>
                <w:kern w:val="0"/>
                <w:sz w:val="1"/>
                <w:szCs w:val="24"/>
                <w:lang w:val="uk-UA" w:eastAsia="ru-RU"/>
              </w:rPr>
            </w:pPr>
          </w:p>
        </w:tc>
      </w:tr>
      <w:tr w:rsidR="007E031C" w:rsidRPr="00B86A92" w14:paraId="4FE8D123" w14:textId="77777777" w:rsidTr="00D50F12">
        <w:tc>
          <w:tcPr>
            <w:tcW w:w="0" w:type="auto"/>
            <w:gridSpan w:val="2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4FC88" w14:textId="77777777" w:rsidR="007E031C" w:rsidRPr="00B86A92" w:rsidRDefault="007E031C" w:rsidP="00D50F12">
            <w:pPr>
              <w:widowControl/>
              <w:spacing w:line="360" w:lineRule="auto"/>
              <w:rPr>
                <w:kern w:val="0"/>
                <w:sz w:val="1"/>
                <w:szCs w:val="24"/>
                <w:lang w:val="uk-UA" w:eastAsia="ru-RU"/>
              </w:rPr>
            </w:pPr>
            <w:r w:rsidRPr="00B86A92">
              <w:rPr>
                <w:kern w:val="0"/>
                <w:sz w:val="1"/>
                <w:szCs w:val="24"/>
                <w:lang w:val="uk-UA" w:eastAsia="ru-RU"/>
              </w:rPr>
              <w:t>мамдб</w:t>
            </w:r>
          </w:p>
        </w:tc>
      </w:tr>
      <w:tr w:rsidR="007E031C" w:rsidRPr="00B86A92" w14:paraId="2E0219E8" w14:textId="77777777" w:rsidTr="00D50F12"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BFC7D" w14:textId="77777777" w:rsidR="007E031C" w:rsidRPr="00B86A92" w:rsidRDefault="007E031C" w:rsidP="00D50F12">
            <w:pPr>
              <w:widowControl/>
              <w:spacing w:line="360" w:lineRule="auto"/>
              <w:rPr>
                <w:kern w:val="0"/>
                <w:sz w:val="1"/>
                <w:szCs w:val="24"/>
                <w:lang w:val="uk-UA" w:eastAsia="ru-RU"/>
              </w:rPr>
            </w:pPr>
          </w:p>
        </w:tc>
      </w:tr>
    </w:tbl>
    <w:p w14:paraId="21A8B299" w14:textId="77777777" w:rsidR="007E031C" w:rsidRPr="00B86A92" w:rsidRDefault="007E031C" w:rsidP="007E031C">
      <w:pPr>
        <w:widowControl/>
        <w:spacing w:line="360" w:lineRule="auto"/>
        <w:rPr>
          <w:kern w:val="0"/>
          <w:sz w:val="24"/>
          <w:szCs w:val="24"/>
          <w:lang w:val="uk-UA"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5"/>
        <w:gridCol w:w="1296"/>
      </w:tblGrid>
      <w:tr w:rsidR="007E031C" w:rsidRPr="00B86A92" w14:paraId="49DFC1C9" w14:textId="77777777" w:rsidTr="00D50F12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85ED6" w14:textId="77777777" w:rsidR="007E031C" w:rsidRPr="00B86A92" w:rsidRDefault="007E031C" w:rsidP="00D50F12">
            <w:pPr>
              <w:widowControl/>
              <w:spacing w:line="360" w:lineRule="auto"/>
              <w:rPr>
                <w:kern w:val="0"/>
                <w:sz w:val="24"/>
                <w:szCs w:val="24"/>
                <w:lang w:val="uk-UA" w:eastAsia="ru-RU"/>
              </w:rPr>
            </w:pPr>
            <w:r w:rsidRPr="00B86A92">
              <w:rPr>
                <w:color w:val="000000"/>
                <w:kern w:val="0"/>
                <w:sz w:val="24"/>
                <w:szCs w:val="24"/>
                <w:lang w:val="uk-UA" w:eastAsia="ru-RU"/>
              </w:rPr>
              <w:t>2. Строк здачі студентом закінченої роботи 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B2DFC" w14:textId="67942194" w:rsidR="007E031C" w:rsidRPr="00B86A92" w:rsidRDefault="007E031C" w:rsidP="00D50F12">
            <w:pPr>
              <w:widowControl/>
              <w:spacing w:line="360" w:lineRule="auto"/>
              <w:rPr>
                <w:kern w:val="0"/>
                <w:sz w:val="24"/>
                <w:szCs w:val="24"/>
                <w:lang w:val="uk-UA" w:eastAsia="ru-RU"/>
              </w:rPr>
            </w:pPr>
            <w:r w:rsidRPr="00B86A92">
              <w:rPr>
                <w:color w:val="000000"/>
                <w:kern w:val="0"/>
                <w:sz w:val="24"/>
                <w:szCs w:val="24"/>
                <w:lang w:val="uk-UA" w:eastAsia="ru-RU"/>
              </w:rPr>
              <w:t>03.06.2021</w:t>
            </w:r>
          </w:p>
        </w:tc>
      </w:tr>
    </w:tbl>
    <w:p w14:paraId="281A206D" w14:textId="77777777" w:rsidR="007E031C" w:rsidRPr="00B86A92" w:rsidRDefault="007E031C" w:rsidP="007E031C">
      <w:pPr>
        <w:widowControl/>
        <w:spacing w:line="360" w:lineRule="auto"/>
        <w:rPr>
          <w:kern w:val="0"/>
          <w:sz w:val="24"/>
          <w:szCs w:val="24"/>
          <w:lang w:val="uk-UA"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0"/>
        <w:gridCol w:w="4960"/>
      </w:tblGrid>
      <w:tr w:rsidR="007E031C" w:rsidRPr="009512FC" w14:paraId="251FB57D" w14:textId="77777777" w:rsidTr="00D50F12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AB85D" w14:textId="77777777" w:rsidR="007E031C" w:rsidRPr="00B86A92" w:rsidRDefault="007E031C" w:rsidP="00D50F12">
            <w:pPr>
              <w:widowControl/>
              <w:spacing w:line="360" w:lineRule="auto"/>
              <w:rPr>
                <w:kern w:val="0"/>
                <w:sz w:val="24"/>
                <w:szCs w:val="24"/>
                <w:lang w:val="uk-UA" w:eastAsia="ru-RU"/>
              </w:rPr>
            </w:pPr>
            <w:r w:rsidRPr="00B86A92">
              <w:rPr>
                <w:color w:val="000000"/>
                <w:kern w:val="0"/>
                <w:sz w:val="24"/>
                <w:szCs w:val="24"/>
                <w:lang w:val="uk-UA" w:eastAsia="ru-RU"/>
              </w:rPr>
              <w:t>3. Вихідні дані до роботи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F7530" w14:textId="0ECE1B76" w:rsidR="007E031C" w:rsidRPr="00B86A92" w:rsidRDefault="007E031C" w:rsidP="00D50F12">
            <w:pPr>
              <w:widowControl/>
              <w:spacing w:line="360" w:lineRule="auto"/>
              <w:rPr>
                <w:kern w:val="0"/>
                <w:sz w:val="24"/>
                <w:szCs w:val="24"/>
                <w:lang w:val="uk-UA" w:eastAsia="ru-RU"/>
              </w:rPr>
            </w:pPr>
            <w:r w:rsidRPr="00B86A92">
              <w:rPr>
                <w:sz w:val="24"/>
                <w:szCs w:val="24"/>
                <w:lang w:val="uk-UA"/>
              </w:rPr>
              <w:t>https://www.kaggle.com/grubenm/austin-weather</w:t>
            </w:r>
            <w:r w:rsidRPr="00B86A92">
              <w:rPr>
                <w:color w:val="000000"/>
                <w:kern w:val="0"/>
                <w:sz w:val="24"/>
                <w:szCs w:val="24"/>
                <w:shd w:val="clear" w:color="auto" w:fill="FFFF00"/>
                <w:lang w:val="uk-UA" w:eastAsia="ru-RU"/>
              </w:rPr>
              <w:t xml:space="preserve"> </w:t>
            </w:r>
          </w:p>
        </w:tc>
      </w:tr>
      <w:tr w:rsidR="007E031C" w:rsidRPr="009512FC" w14:paraId="3D6D7B5B" w14:textId="77777777" w:rsidTr="00D50F12">
        <w:tc>
          <w:tcPr>
            <w:tcW w:w="0" w:type="auto"/>
            <w:gridSpan w:val="2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24A69" w14:textId="77777777" w:rsidR="007E031C" w:rsidRPr="00B86A92" w:rsidRDefault="007E031C" w:rsidP="00D50F12">
            <w:pPr>
              <w:widowControl/>
              <w:spacing w:line="360" w:lineRule="auto"/>
              <w:rPr>
                <w:kern w:val="0"/>
                <w:sz w:val="1"/>
                <w:szCs w:val="24"/>
                <w:lang w:val="uk-UA" w:eastAsia="ru-RU"/>
              </w:rPr>
            </w:pPr>
          </w:p>
        </w:tc>
      </w:tr>
      <w:tr w:rsidR="007E031C" w:rsidRPr="009512FC" w14:paraId="35C16AD0" w14:textId="77777777" w:rsidTr="00D50F12"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22A67" w14:textId="77777777" w:rsidR="007E031C" w:rsidRPr="00B86A92" w:rsidRDefault="007E031C" w:rsidP="00D50F12">
            <w:pPr>
              <w:widowControl/>
              <w:spacing w:line="360" w:lineRule="auto"/>
              <w:rPr>
                <w:kern w:val="0"/>
                <w:sz w:val="1"/>
                <w:szCs w:val="24"/>
                <w:lang w:val="uk-UA" w:eastAsia="ru-RU"/>
              </w:rPr>
            </w:pPr>
          </w:p>
        </w:tc>
      </w:tr>
      <w:tr w:rsidR="007E031C" w:rsidRPr="009512FC" w14:paraId="19BF830A" w14:textId="77777777" w:rsidTr="00D50F12"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B8CA5" w14:textId="77777777" w:rsidR="007E031C" w:rsidRPr="00B86A92" w:rsidRDefault="007E031C" w:rsidP="00D50F12">
            <w:pPr>
              <w:widowControl/>
              <w:spacing w:line="360" w:lineRule="auto"/>
              <w:rPr>
                <w:kern w:val="0"/>
                <w:sz w:val="1"/>
                <w:szCs w:val="24"/>
                <w:lang w:val="uk-UA" w:eastAsia="ru-RU"/>
              </w:rPr>
            </w:pPr>
          </w:p>
        </w:tc>
      </w:tr>
    </w:tbl>
    <w:p w14:paraId="6312DC17" w14:textId="77777777" w:rsidR="007E031C" w:rsidRPr="00B86A92" w:rsidRDefault="007E031C" w:rsidP="007E031C">
      <w:pPr>
        <w:widowControl/>
        <w:spacing w:line="360" w:lineRule="auto"/>
        <w:rPr>
          <w:kern w:val="0"/>
          <w:sz w:val="24"/>
          <w:szCs w:val="24"/>
          <w:lang w:val="uk-UA" w:eastAsia="ru-RU"/>
        </w:rPr>
      </w:pPr>
    </w:p>
    <w:p w14:paraId="659246CE" w14:textId="77777777" w:rsidR="007E031C" w:rsidRPr="00B86A92" w:rsidRDefault="007E031C" w:rsidP="007E031C">
      <w:pPr>
        <w:widowControl/>
        <w:spacing w:line="360" w:lineRule="auto"/>
        <w:jc w:val="both"/>
        <w:rPr>
          <w:color w:val="000000"/>
          <w:kern w:val="0"/>
          <w:sz w:val="24"/>
          <w:szCs w:val="24"/>
          <w:lang w:val="uk-UA" w:eastAsia="ru-RU"/>
        </w:rPr>
      </w:pPr>
      <w:r w:rsidRPr="00B86A92">
        <w:rPr>
          <w:color w:val="000000"/>
          <w:kern w:val="0"/>
          <w:sz w:val="24"/>
          <w:szCs w:val="24"/>
          <w:lang w:val="uk-UA" w:eastAsia="ru-RU"/>
        </w:rPr>
        <w:t>4. Зміст розрахунково-пояснювальної записки (</w:t>
      </w:r>
      <w:r w:rsidRPr="00B86A92">
        <w:rPr>
          <w:sz w:val="24"/>
          <w:szCs w:val="24"/>
          <w:lang w:val="uk-UA"/>
        </w:rPr>
        <w:t>перелік питань, які підлягають</w:t>
      </w:r>
      <w:r w:rsidRPr="00B86A92">
        <w:rPr>
          <w:color w:val="000000"/>
          <w:kern w:val="0"/>
          <w:sz w:val="22"/>
          <w:szCs w:val="22"/>
          <w:lang w:val="uk-UA" w:eastAsia="ru-RU"/>
        </w:rPr>
        <w:t xml:space="preserve"> </w:t>
      </w:r>
      <w:r w:rsidRPr="00B86A92">
        <w:rPr>
          <w:color w:val="000000"/>
          <w:kern w:val="0"/>
          <w:sz w:val="24"/>
          <w:szCs w:val="24"/>
          <w:lang w:val="uk-UA" w:eastAsia="ru-RU"/>
        </w:rPr>
        <w:t>розробці)</w:t>
      </w:r>
    </w:p>
    <w:p w14:paraId="37B32E9E" w14:textId="68A87C50" w:rsidR="007E031C" w:rsidRPr="00B86A92" w:rsidRDefault="007E031C" w:rsidP="007E031C">
      <w:pPr>
        <w:widowControl/>
        <w:spacing w:line="360" w:lineRule="auto"/>
        <w:jc w:val="both"/>
        <w:rPr>
          <w:kern w:val="0"/>
          <w:sz w:val="24"/>
          <w:szCs w:val="24"/>
          <w:lang w:val="uk-UA" w:eastAsia="ru-RU"/>
        </w:rPr>
      </w:pPr>
      <w:r w:rsidRPr="00B86A92">
        <w:rPr>
          <w:color w:val="000000"/>
          <w:kern w:val="0"/>
          <w:sz w:val="24"/>
          <w:szCs w:val="24"/>
          <w:lang w:val="uk-UA" w:eastAsia="ru-RU"/>
        </w:rPr>
        <w:t xml:space="preserve">Вступ, основна частина, постановка задачі, очищення даних - ETL-процес, </w:t>
      </w:r>
      <w:r w:rsidR="00CA6A7D" w:rsidRPr="00B86A92">
        <w:rPr>
          <w:color w:val="000000"/>
          <w:kern w:val="0"/>
          <w:sz w:val="24"/>
          <w:szCs w:val="24"/>
          <w:lang w:val="uk-UA" w:eastAsia="ru-RU"/>
        </w:rPr>
        <w:t>обґрунтування</w:t>
      </w:r>
      <w:r w:rsidRPr="00B86A92">
        <w:rPr>
          <w:color w:val="000000"/>
          <w:kern w:val="0"/>
          <w:sz w:val="24"/>
          <w:szCs w:val="24"/>
          <w:lang w:val="uk-UA" w:eastAsia="ru-RU"/>
        </w:rPr>
        <w:t xml:space="preserve"> методу </w:t>
      </w:r>
      <w:r w:rsidR="00B638B3" w:rsidRPr="00B86A92">
        <w:rPr>
          <w:color w:val="000000"/>
          <w:kern w:val="0"/>
          <w:sz w:val="24"/>
          <w:szCs w:val="24"/>
          <w:lang w:val="uk-UA" w:eastAsia="ru-RU"/>
        </w:rPr>
        <w:t>прогнозування</w:t>
      </w:r>
      <w:r w:rsidRPr="00B86A92">
        <w:rPr>
          <w:color w:val="000000"/>
          <w:kern w:val="0"/>
          <w:sz w:val="24"/>
          <w:szCs w:val="24"/>
          <w:lang w:val="uk-UA" w:eastAsia="ru-RU"/>
        </w:rPr>
        <w:t xml:space="preserve">, проведення </w:t>
      </w:r>
      <w:r w:rsidR="00B638B3" w:rsidRPr="00B86A92">
        <w:rPr>
          <w:color w:val="000000"/>
          <w:kern w:val="0"/>
          <w:sz w:val="24"/>
          <w:szCs w:val="24"/>
          <w:lang w:val="uk-UA" w:eastAsia="ru-RU"/>
        </w:rPr>
        <w:t>прогнозування</w:t>
      </w:r>
      <w:r w:rsidRPr="00B86A92">
        <w:rPr>
          <w:color w:val="000000"/>
          <w:kern w:val="0"/>
          <w:sz w:val="24"/>
          <w:szCs w:val="24"/>
          <w:lang w:val="uk-UA" w:eastAsia="ru-RU"/>
        </w:rPr>
        <w:t>, висновки, перелік посилань, Додаток А Тексти програмного коду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7E031C" w:rsidRPr="009512FC" w14:paraId="3A467C1E" w14:textId="77777777" w:rsidTr="00D50F12"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03ECF" w14:textId="77777777" w:rsidR="007E031C" w:rsidRPr="00B86A92" w:rsidRDefault="007E031C" w:rsidP="00D50F12">
            <w:pPr>
              <w:widowControl/>
              <w:spacing w:line="360" w:lineRule="auto"/>
              <w:rPr>
                <w:kern w:val="0"/>
                <w:sz w:val="1"/>
                <w:szCs w:val="24"/>
                <w:lang w:val="uk-UA" w:eastAsia="ru-RU"/>
              </w:rPr>
            </w:pPr>
          </w:p>
        </w:tc>
      </w:tr>
      <w:tr w:rsidR="007E031C" w:rsidRPr="009512FC" w14:paraId="50E289EB" w14:textId="77777777" w:rsidTr="00D50F12"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45A8C" w14:textId="77777777" w:rsidR="007E031C" w:rsidRPr="00B86A92" w:rsidRDefault="007E031C" w:rsidP="00D50F12">
            <w:pPr>
              <w:widowControl/>
              <w:spacing w:line="360" w:lineRule="auto"/>
              <w:rPr>
                <w:kern w:val="0"/>
                <w:sz w:val="1"/>
                <w:szCs w:val="24"/>
                <w:lang w:val="uk-UA" w:eastAsia="ru-RU"/>
              </w:rPr>
            </w:pPr>
          </w:p>
        </w:tc>
      </w:tr>
      <w:tr w:rsidR="007E031C" w:rsidRPr="009512FC" w14:paraId="19833FB8" w14:textId="77777777" w:rsidTr="00D50F12"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1ED24" w14:textId="77777777" w:rsidR="007E031C" w:rsidRPr="00B86A92" w:rsidRDefault="007E031C" w:rsidP="00D50F12">
            <w:pPr>
              <w:widowControl/>
              <w:spacing w:line="360" w:lineRule="auto"/>
              <w:rPr>
                <w:kern w:val="0"/>
                <w:sz w:val="1"/>
                <w:szCs w:val="24"/>
                <w:lang w:val="uk-UA" w:eastAsia="ru-RU"/>
              </w:rPr>
            </w:pPr>
          </w:p>
        </w:tc>
      </w:tr>
    </w:tbl>
    <w:p w14:paraId="5B302DD0" w14:textId="77777777" w:rsidR="007E031C" w:rsidRPr="00B86A92" w:rsidRDefault="007E031C" w:rsidP="007E031C">
      <w:pPr>
        <w:widowControl/>
        <w:spacing w:line="360" w:lineRule="auto"/>
        <w:rPr>
          <w:kern w:val="0"/>
          <w:sz w:val="24"/>
          <w:szCs w:val="24"/>
          <w:lang w:val="uk-UA" w:eastAsia="ru-RU"/>
        </w:rPr>
      </w:pPr>
    </w:p>
    <w:p w14:paraId="625A78B3" w14:textId="356A4442" w:rsidR="007E031C" w:rsidRPr="00B86A92" w:rsidRDefault="007E031C" w:rsidP="007E031C">
      <w:pPr>
        <w:widowControl/>
        <w:spacing w:before="120" w:line="360" w:lineRule="auto"/>
        <w:rPr>
          <w:kern w:val="0"/>
          <w:sz w:val="24"/>
          <w:szCs w:val="24"/>
          <w:lang w:val="uk-UA" w:eastAsia="ru-RU"/>
        </w:rPr>
      </w:pPr>
      <w:r w:rsidRPr="00B86A92">
        <w:rPr>
          <w:color w:val="000000"/>
          <w:kern w:val="0"/>
          <w:sz w:val="24"/>
          <w:szCs w:val="24"/>
          <w:lang w:val="uk-UA" w:eastAsia="ru-RU"/>
        </w:rPr>
        <w:t>5. Перелік графічного матеріалу (з точним зазначенням обов’язкових креслень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7E031C" w:rsidRPr="009512FC" w14:paraId="6ADEE65E" w14:textId="77777777" w:rsidTr="00D50F12"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559B2" w14:textId="77777777" w:rsidR="007E031C" w:rsidRPr="00B86A92" w:rsidRDefault="007E031C" w:rsidP="00D50F12">
            <w:pPr>
              <w:widowControl/>
              <w:spacing w:line="360" w:lineRule="auto"/>
              <w:rPr>
                <w:kern w:val="0"/>
                <w:sz w:val="24"/>
                <w:szCs w:val="24"/>
                <w:lang w:val="uk-UA" w:eastAsia="ru-RU"/>
              </w:rPr>
            </w:pPr>
          </w:p>
        </w:tc>
      </w:tr>
      <w:tr w:rsidR="007E031C" w:rsidRPr="009512FC" w14:paraId="06FE1C62" w14:textId="77777777" w:rsidTr="00D50F12"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882C9" w14:textId="77777777" w:rsidR="007E031C" w:rsidRPr="00B86A92" w:rsidRDefault="007E031C" w:rsidP="00D50F12">
            <w:pPr>
              <w:widowControl/>
              <w:spacing w:line="360" w:lineRule="auto"/>
              <w:rPr>
                <w:kern w:val="0"/>
                <w:sz w:val="1"/>
                <w:szCs w:val="24"/>
                <w:lang w:val="uk-UA" w:eastAsia="ru-RU"/>
              </w:rPr>
            </w:pPr>
          </w:p>
        </w:tc>
      </w:tr>
      <w:tr w:rsidR="007E031C" w:rsidRPr="009512FC" w14:paraId="0296D06A" w14:textId="77777777" w:rsidTr="00D50F12"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39A64" w14:textId="77777777" w:rsidR="007E031C" w:rsidRPr="00B86A92" w:rsidRDefault="007E031C" w:rsidP="00D50F12">
            <w:pPr>
              <w:widowControl/>
              <w:spacing w:line="360" w:lineRule="auto"/>
              <w:rPr>
                <w:kern w:val="0"/>
                <w:sz w:val="1"/>
                <w:szCs w:val="24"/>
                <w:lang w:val="uk-UA" w:eastAsia="ru-RU"/>
              </w:rPr>
            </w:pPr>
          </w:p>
        </w:tc>
      </w:tr>
      <w:tr w:rsidR="007E031C" w:rsidRPr="009512FC" w14:paraId="4155F59C" w14:textId="77777777" w:rsidTr="00D50F12"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61D11" w14:textId="77777777" w:rsidR="007E031C" w:rsidRPr="00B86A92" w:rsidRDefault="007E031C" w:rsidP="00D50F12">
            <w:pPr>
              <w:widowControl/>
              <w:spacing w:line="360" w:lineRule="auto"/>
              <w:rPr>
                <w:kern w:val="0"/>
                <w:sz w:val="1"/>
                <w:szCs w:val="24"/>
                <w:lang w:val="uk-UA" w:eastAsia="ru-RU"/>
              </w:rPr>
            </w:pPr>
          </w:p>
        </w:tc>
      </w:tr>
    </w:tbl>
    <w:p w14:paraId="19BC49C0" w14:textId="77777777" w:rsidR="007E031C" w:rsidRPr="00B86A92" w:rsidRDefault="007E031C" w:rsidP="007E031C">
      <w:pPr>
        <w:widowControl/>
        <w:spacing w:line="360" w:lineRule="auto"/>
        <w:rPr>
          <w:kern w:val="0"/>
          <w:sz w:val="24"/>
          <w:szCs w:val="24"/>
          <w:lang w:val="uk-UA"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222"/>
      </w:tblGrid>
      <w:tr w:rsidR="007E031C" w:rsidRPr="00B86A92" w14:paraId="08F543B0" w14:textId="77777777" w:rsidTr="00D50F12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609B0" w14:textId="77777777" w:rsidR="007E031C" w:rsidRPr="00B86A92" w:rsidRDefault="007E031C" w:rsidP="00D50F12">
            <w:pPr>
              <w:widowControl/>
              <w:spacing w:line="360" w:lineRule="auto"/>
              <w:rPr>
                <w:kern w:val="0"/>
                <w:sz w:val="24"/>
                <w:szCs w:val="24"/>
                <w:lang w:val="uk-UA" w:eastAsia="ru-RU"/>
              </w:rPr>
            </w:pPr>
            <w:r w:rsidRPr="00B86A92">
              <w:rPr>
                <w:color w:val="000000"/>
                <w:kern w:val="0"/>
                <w:sz w:val="24"/>
                <w:szCs w:val="24"/>
                <w:lang w:val="uk-UA" w:eastAsia="ru-RU"/>
              </w:rPr>
              <w:t>6. Дата видачі завдання</w:t>
            </w:r>
            <w:r w:rsidRPr="00B86A92">
              <w:rPr>
                <w:color w:val="000000"/>
                <w:kern w:val="0"/>
                <w:sz w:val="24"/>
                <w:szCs w:val="24"/>
                <w:u w:val="single"/>
                <w:lang w:val="uk-UA" w:eastAsia="ru-RU"/>
              </w:rPr>
              <w:t> 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E94F4" w14:textId="77777777" w:rsidR="007E031C" w:rsidRPr="00B86A92" w:rsidRDefault="007E031C" w:rsidP="00D50F12">
            <w:pPr>
              <w:widowControl/>
              <w:spacing w:line="360" w:lineRule="auto"/>
              <w:rPr>
                <w:kern w:val="0"/>
                <w:sz w:val="1"/>
                <w:szCs w:val="24"/>
                <w:lang w:val="uk-UA" w:eastAsia="ru-RU"/>
              </w:rPr>
            </w:pPr>
          </w:p>
        </w:tc>
      </w:tr>
    </w:tbl>
    <w:p w14:paraId="443271C2" w14:textId="77777777" w:rsidR="007E031C" w:rsidRPr="00B86A92" w:rsidRDefault="007E031C" w:rsidP="007E031C">
      <w:pPr>
        <w:widowControl/>
        <w:spacing w:before="240" w:after="240" w:line="360" w:lineRule="auto"/>
        <w:jc w:val="center"/>
        <w:rPr>
          <w:kern w:val="0"/>
          <w:sz w:val="24"/>
          <w:szCs w:val="24"/>
          <w:lang w:val="uk-UA" w:eastAsia="ru-RU"/>
        </w:rPr>
      </w:pPr>
    </w:p>
    <w:p w14:paraId="5E42E981" w14:textId="77777777" w:rsidR="007E031C" w:rsidRPr="00B86A92" w:rsidRDefault="007E031C" w:rsidP="007E031C">
      <w:pPr>
        <w:rPr>
          <w:kern w:val="0"/>
          <w:sz w:val="24"/>
          <w:szCs w:val="24"/>
          <w:lang w:val="uk-UA" w:eastAsia="ru-RU"/>
        </w:rPr>
      </w:pPr>
      <w:r w:rsidRPr="00B86A92">
        <w:rPr>
          <w:kern w:val="0"/>
          <w:sz w:val="24"/>
          <w:szCs w:val="24"/>
          <w:lang w:val="uk-UA" w:eastAsia="ru-RU"/>
        </w:rPr>
        <w:br w:type="page"/>
      </w:r>
    </w:p>
    <w:p w14:paraId="6119F487" w14:textId="77777777" w:rsidR="008B0221" w:rsidRPr="00B86A92" w:rsidRDefault="008B0221" w:rsidP="008B0221">
      <w:pPr>
        <w:widowControl/>
        <w:spacing w:before="240" w:after="240" w:line="360" w:lineRule="auto"/>
        <w:jc w:val="center"/>
        <w:rPr>
          <w:bCs/>
          <w:kern w:val="0"/>
          <w:lang w:val="uk-UA" w:eastAsia="ru-RU"/>
        </w:rPr>
      </w:pPr>
      <w:r w:rsidRPr="00B86A92">
        <w:rPr>
          <w:bCs/>
          <w:kern w:val="0"/>
          <w:lang w:val="uk-UA" w:eastAsia="ru-RU"/>
        </w:rPr>
        <w:lastRenderedPageBreak/>
        <w:t>АНОТАЦІЯ</w:t>
      </w:r>
    </w:p>
    <w:p w14:paraId="485B9343" w14:textId="2289232C" w:rsidR="00B10BC4" w:rsidRPr="00B86A92" w:rsidRDefault="008B0221" w:rsidP="008B0221">
      <w:pPr>
        <w:widowControl/>
        <w:spacing w:before="240" w:after="240" w:line="360" w:lineRule="auto"/>
        <w:ind w:firstLine="709"/>
        <w:jc w:val="both"/>
        <w:rPr>
          <w:color w:val="000000"/>
          <w:lang w:val="uk-UA"/>
        </w:rPr>
      </w:pPr>
      <w:r w:rsidRPr="00B86A92">
        <w:rPr>
          <w:kern w:val="0"/>
          <w:lang w:val="uk-UA" w:eastAsia="ru-RU"/>
        </w:rPr>
        <w:t xml:space="preserve">В ході виконання курсової роботи було закріплено знання </w:t>
      </w:r>
      <w:r w:rsidRPr="00B86A92">
        <w:rPr>
          <w:color w:val="000000"/>
          <w:lang w:val="uk-UA"/>
        </w:rPr>
        <w:t>фундаментальних основ, термінів та понять в області сховищ даних та оперативного аналізу даних, а також засвоєно загальні принципи проведення аналізу даних. Продемонстровано навички з прогнозування даних за часовими рядами. Проаналізовано три алгоритми підходу до прогнозування: Prophet,</w:t>
      </w:r>
      <w:r w:rsidR="00D542DD">
        <w:rPr>
          <w:color w:val="000000"/>
          <w:lang w:val="uk-UA"/>
        </w:rPr>
        <w:t xml:space="preserve"> </w:t>
      </w:r>
      <w:r w:rsidR="00837BAF">
        <w:rPr>
          <w:color w:val="000000"/>
        </w:rPr>
        <w:t>Simple</w:t>
      </w:r>
      <w:r w:rsidR="00837BAF" w:rsidRPr="00837BAF">
        <w:rPr>
          <w:color w:val="000000"/>
          <w:lang w:val="uk-UA"/>
        </w:rPr>
        <w:t xml:space="preserve"> </w:t>
      </w:r>
      <w:r w:rsidRPr="00B86A92">
        <w:rPr>
          <w:color w:val="000000"/>
          <w:lang w:val="uk-UA"/>
        </w:rPr>
        <w:t>Moving Average, ARIMA. Також результатом отримали похибки роботи цих алгоритмів на даних, було побудовано графіки для наочного порівняння результатів прогнозування.</w:t>
      </w:r>
    </w:p>
    <w:p w14:paraId="092E747F" w14:textId="77777777" w:rsidR="00B10BC4" w:rsidRPr="00B86A92" w:rsidRDefault="00B10BC4">
      <w:pPr>
        <w:widowControl/>
        <w:spacing w:after="160" w:line="259" w:lineRule="auto"/>
        <w:rPr>
          <w:color w:val="000000"/>
          <w:lang w:val="uk-UA"/>
        </w:rPr>
      </w:pPr>
      <w:r w:rsidRPr="00B86A92">
        <w:rPr>
          <w:color w:val="000000"/>
          <w:lang w:val="uk-UA"/>
        </w:rPr>
        <w:br w:type="page"/>
      </w:r>
    </w:p>
    <w:p w14:paraId="18F31F6F" w14:textId="1ADE53B7" w:rsidR="00942EE2" w:rsidRPr="00B86A92" w:rsidRDefault="00B10BC4" w:rsidP="00B10BC4">
      <w:pPr>
        <w:widowControl/>
        <w:spacing w:before="240" w:after="240" w:line="360" w:lineRule="auto"/>
        <w:jc w:val="center"/>
        <w:rPr>
          <w:color w:val="000000"/>
          <w:lang w:val="uk-UA"/>
        </w:rPr>
      </w:pPr>
      <w:r w:rsidRPr="00B86A92">
        <w:rPr>
          <w:color w:val="000000"/>
          <w:lang w:val="uk-UA"/>
        </w:rPr>
        <w:lastRenderedPageBreak/>
        <w:t>ЗМІСТ</w:t>
      </w:r>
    </w:p>
    <w:p w14:paraId="2ABD28AB" w14:textId="65B3D7BB" w:rsidR="00B10BC4" w:rsidRPr="00B86A92" w:rsidRDefault="00B10BC4" w:rsidP="00B10BC4">
      <w:pPr>
        <w:widowControl/>
        <w:spacing w:before="240" w:after="240" w:line="360" w:lineRule="auto"/>
        <w:jc w:val="both"/>
        <w:rPr>
          <w:color w:val="000000"/>
          <w:lang w:val="uk-UA"/>
        </w:rPr>
      </w:pPr>
      <w:r w:rsidRPr="00B86A92">
        <w:rPr>
          <w:color w:val="000000"/>
          <w:lang w:val="uk-UA"/>
        </w:rPr>
        <w:t>ВСТУП……………………………………………………………………………………..5</w:t>
      </w:r>
    </w:p>
    <w:p w14:paraId="1B8D9F23" w14:textId="3F67FD78" w:rsidR="00B10BC4" w:rsidRPr="00B86A92" w:rsidRDefault="00B10BC4" w:rsidP="00B10BC4">
      <w:pPr>
        <w:widowControl/>
        <w:spacing w:before="240" w:after="240" w:line="360" w:lineRule="auto"/>
        <w:jc w:val="both"/>
        <w:rPr>
          <w:color w:val="000000"/>
          <w:lang w:val="uk-UA"/>
        </w:rPr>
      </w:pPr>
      <w:r w:rsidRPr="00B86A92">
        <w:rPr>
          <w:color w:val="000000"/>
          <w:lang w:val="uk-UA"/>
        </w:rPr>
        <w:t>ОСНОВНА ЧАСТИНА……………………………………………………………………6</w:t>
      </w:r>
    </w:p>
    <w:p w14:paraId="76D744F5" w14:textId="7D7E6553" w:rsidR="00600552" w:rsidRDefault="00600552" w:rsidP="00600552">
      <w:pPr>
        <w:pStyle w:val="a8"/>
        <w:widowControl/>
        <w:numPr>
          <w:ilvl w:val="0"/>
          <w:numId w:val="10"/>
        </w:numPr>
        <w:spacing w:before="240" w:after="240" w:line="360" w:lineRule="auto"/>
        <w:jc w:val="both"/>
        <w:rPr>
          <w:color w:val="000000"/>
          <w:lang w:val="uk-UA"/>
        </w:rPr>
      </w:pPr>
      <w:r w:rsidRPr="00600552">
        <w:rPr>
          <w:color w:val="000000"/>
          <w:lang w:val="uk-UA"/>
        </w:rPr>
        <w:t>ПОСТАНОВКА ЗАДАЧІ…………………………………………</w:t>
      </w:r>
      <w:r>
        <w:rPr>
          <w:color w:val="000000"/>
          <w:lang w:val="uk-UA"/>
        </w:rPr>
        <w:t>…...</w:t>
      </w:r>
      <w:r w:rsidRPr="00600552">
        <w:rPr>
          <w:color w:val="000000"/>
          <w:lang w:val="uk-UA"/>
        </w:rPr>
        <w:t>………….6</w:t>
      </w:r>
    </w:p>
    <w:p w14:paraId="750227F2" w14:textId="184FDDE9" w:rsidR="00600552" w:rsidRDefault="00600552" w:rsidP="00600552">
      <w:pPr>
        <w:pStyle w:val="a8"/>
        <w:widowControl/>
        <w:numPr>
          <w:ilvl w:val="0"/>
          <w:numId w:val="10"/>
        </w:numPr>
        <w:spacing w:before="240" w:after="240" w:line="360" w:lineRule="auto"/>
        <w:jc w:val="both"/>
        <w:rPr>
          <w:color w:val="000000"/>
          <w:lang w:val="uk-UA"/>
        </w:rPr>
      </w:pPr>
      <w:r>
        <w:rPr>
          <w:color w:val="000000"/>
          <w:lang w:val="uk-UA"/>
        </w:rPr>
        <w:t xml:space="preserve">ОЧИЩЕННЯ ДАНИХ – </w:t>
      </w:r>
      <w:r>
        <w:rPr>
          <w:color w:val="000000"/>
        </w:rPr>
        <w:t>ETL-</w:t>
      </w:r>
      <w:r>
        <w:rPr>
          <w:color w:val="000000"/>
          <w:lang w:val="uk-UA"/>
        </w:rPr>
        <w:t>ПРОЦЕСИ……………………………………….7</w:t>
      </w:r>
    </w:p>
    <w:p w14:paraId="0CA1C027" w14:textId="1EFCDDDA" w:rsidR="00600552" w:rsidRDefault="00600552" w:rsidP="00600552">
      <w:pPr>
        <w:pStyle w:val="a8"/>
        <w:widowControl/>
        <w:numPr>
          <w:ilvl w:val="0"/>
          <w:numId w:val="10"/>
        </w:numPr>
        <w:spacing w:before="240" w:after="240" w:line="360" w:lineRule="auto"/>
        <w:jc w:val="both"/>
        <w:rPr>
          <w:color w:val="000000"/>
          <w:lang w:val="uk-UA"/>
        </w:rPr>
      </w:pPr>
      <w:r>
        <w:rPr>
          <w:color w:val="000000"/>
          <w:lang w:val="uk-UA"/>
        </w:rPr>
        <w:t>ОБ</w:t>
      </w:r>
      <w:r w:rsidRPr="00AF7796">
        <w:rPr>
          <w:color w:val="000000"/>
          <w:lang w:val="uk-UA"/>
        </w:rPr>
        <w:t>Ґ</w:t>
      </w:r>
      <w:r>
        <w:rPr>
          <w:color w:val="000000"/>
          <w:lang w:val="uk-UA"/>
        </w:rPr>
        <w:t>РУНТУВАННЯ ВИБОРУ МЕТОДІВ ПРОГНОЗУВАННЯ……………....13</w:t>
      </w:r>
    </w:p>
    <w:p w14:paraId="65D7ABDD" w14:textId="1FD0D72B" w:rsidR="00600552" w:rsidRDefault="00600552" w:rsidP="00600552">
      <w:pPr>
        <w:pStyle w:val="a8"/>
        <w:widowControl/>
        <w:numPr>
          <w:ilvl w:val="0"/>
          <w:numId w:val="10"/>
        </w:numPr>
        <w:spacing w:before="240" w:after="240" w:line="360" w:lineRule="auto"/>
        <w:jc w:val="both"/>
        <w:rPr>
          <w:color w:val="000000"/>
          <w:lang w:val="uk-UA"/>
        </w:rPr>
      </w:pPr>
      <w:r>
        <w:rPr>
          <w:color w:val="000000"/>
          <w:lang w:val="uk-UA"/>
        </w:rPr>
        <w:t>ПРОВЕДЕННЯ ПРОГНОЗУВАННЯ…………………………………………..14</w:t>
      </w:r>
    </w:p>
    <w:p w14:paraId="29DB4139" w14:textId="2C36B3B3" w:rsidR="00600552" w:rsidRPr="00600552" w:rsidRDefault="00600552" w:rsidP="00600552">
      <w:pPr>
        <w:pStyle w:val="a8"/>
        <w:widowControl/>
        <w:numPr>
          <w:ilvl w:val="0"/>
          <w:numId w:val="11"/>
        </w:numPr>
        <w:spacing w:before="240" w:after="240" w:line="360" w:lineRule="auto"/>
        <w:ind w:left="1701" w:hanging="414"/>
        <w:jc w:val="both"/>
        <w:rPr>
          <w:color w:val="000000"/>
          <w:lang w:val="uk-UA"/>
        </w:rPr>
      </w:pPr>
      <w:r>
        <w:rPr>
          <w:color w:val="000000"/>
          <w:lang w:val="uk-UA"/>
        </w:rPr>
        <w:t xml:space="preserve">Метод </w:t>
      </w:r>
      <w:r>
        <w:rPr>
          <w:color w:val="000000"/>
        </w:rPr>
        <w:t>“Prophet”……………………………………………………...15</w:t>
      </w:r>
    </w:p>
    <w:p w14:paraId="4998A5DB" w14:textId="37BD89AE" w:rsidR="00600552" w:rsidRPr="00600552" w:rsidRDefault="00600552" w:rsidP="00600552">
      <w:pPr>
        <w:pStyle w:val="a8"/>
        <w:widowControl/>
        <w:numPr>
          <w:ilvl w:val="0"/>
          <w:numId w:val="11"/>
        </w:numPr>
        <w:spacing w:before="240" w:after="240" w:line="360" w:lineRule="auto"/>
        <w:ind w:left="1701" w:hanging="414"/>
        <w:jc w:val="both"/>
        <w:rPr>
          <w:color w:val="000000"/>
          <w:lang w:val="uk-UA"/>
        </w:rPr>
      </w:pPr>
      <w:r>
        <w:rPr>
          <w:color w:val="000000"/>
          <w:lang w:val="uk-UA"/>
        </w:rPr>
        <w:t xml:space="preserve">Метод </w:t>
      </w:r>
      <w:r>
        <w:rPr>
          <w:color w:val="000000"/>
        </w:rPr>
        <w:t>“Simple Moving Average”…………………………………….18</w:t>
      </w:r>
    </w:p>
    <w:p w14:paraId="7D57BC16" w14:textId="63088488" w:rsidR="00600552" w:rsidRPr="001835E9" w:rsidRDefault="00600552" w:rsidP="00600552">
      <w:pPr>
        <w:pStyle w:val="a8"/>
        <w:widowControl/>
        <w:numPr>
          <w:ilvl w:val="0"/>
          <w:numId w:val="11"/>
        </w:numPr>
        <w:spacing w:before="240" w:after="240" w:line="360" w:lineRule="auto"/>
        <w:ind w:left="1701" w:hanging="414"/>
        <w:jc w:val="both"/>
        <w:rPr>
          <w:color w:val="000000"/>
          <w:lang w:val="uk-UA"/>
        </w:rPr>
      </w:pPr>
      <w:r>
        <w:rPr>
          <w:color w:val="000000"/>
          <w:lang w:val="uk-UA"/>
        </w:rPr>
        <w:t xml:space="preserve">Метод </w:t>
      </w:r>
      <w:r>
        <w:rPr>
          <w:color w:val="000000"/>
        </w:rPr>
        <w:t>“ARIMA”……………………………………………………</w:t>
      </w:r>
      <w:r w:rsidR="00DA027E">
        <w:rPr>
          <w:color w:val="000000"/>
        </w:rPr>
        <w:t>..</w:t>
      </w:r>
      <w:r>
        <w:rPr>
          <w:color w:val="000000"/>
        </w:rPr>
        <w:t>21</w:t>
      </w:r>
    </w:p>
    <w:p w14:paraId="58D1396F" w14:textId="1AB51768" w:rsidR="001835E9" w:rsidRPr="00600552" w:rsidRDefault="001835E9" w:rsidP="00600552">
      <w:pPr>
        <w:pStyle w:val="a8"/>
        <w:widowControl/>
        <w:numPr>
          <w:ilvl w:val="0"/>
          <w:numId w:val="11"/>
        </w:numPr>
        <w:spacing w:before="240" w:after="240" w:line="360" w:lineRule="auto"/>
        <w:ind w:left="1701" w:hanging="414"/>
        <w:jc w:val="both"/>
        <w:rPr>
          <w:color w:val="000000"/>
          <w:lang w:val="uk-UA"/>
        </w:rPr>
      </w:pPr>
      <w:r>
        <w:rPr>
          <w:color w:val="000000"/>
          <w:lang w:val="uk-UA"/>
        </w:rPr>
        <w:t>Порівняння результатів……………………………………………...24</w:t>
      </w:r>
    </w:p>
    <w:p w14:paraId="3F0D18C4" w14:textId="2AF37731" w:rsidR="00B10BC4" w:rsidRPr="001835E9" w:rsidRDefault="00B10BC4" w:rsidP="00B10BC4">
      <w:pPr>
        <w:widowControl/>
        <w:spacing w:before="240" w:after="240" w:line="360" w:lineRule="auto"/>
        <w:jc w:val="both"/>
        <w:rPr>
          <w:color w:val="000000"/>
          <w:lang w:val="uk-UA"/>
        </w:rPr>
      </w:pPr>
      <w:r w:rsidRPr="00B86A92">
        <w:rPr>
          <w:color w:val="000000"/>
          <w:lang w:val="uk-UA"/>
        </w:rPr>
        <w:t>ВИСНОВКИ……………………………………………………………………………</w:t>
      </w:r>
      <w:r w:rsidR="00600552">
        <w:rPr>
          <w:color w:val="000000"/>
        </w:rPr>
        <w:t>...2</w:t>
      </w:r>
      <w:r w:rsidR="001835E9">
        <w:rPr>
          <w:color w:val="000000"/>
          <w:lang w:val="uk-UA"/>
        </w:rPr>
        <w:t>5</w:t>
      </w:r>
    </w:p>
    <w:p w14:paraId="20BE7185" w14:textId="30631129" w:rsidR="00B10BC4" w:rsidRPr="001835E9" w:rsidRDefault="00B10BC4" w:rsidP="00B10BC4">
      <w:pPr>
        <w:widowControl/>
        <w:spacing w:before="240" w:after="240" w:line="360" w:lineRule="auto"/>
        <w:jc w:val="both"/>
        <w:rPr>
          <w:color w:val="000000"/>
          <w:lang w:val="uk-UA"/>
        </w:rPr>
      </w:pPr>
      <w:r w:rsidRPr="00B86A92">
        <w:rPr>
          <w:color w:val="000000"/>
          <w:lang w:val="uk-UA"/>
        </w:rPr>
        <w:t>ПЕРЕЛІК ПОСИЛАНЬ…………………………………………………………………</w:t>
      </w:r>
      <w:r w:rsidR="00600552">
        <w:rPr>
          <w:color w:val="000000"/>
        </w:rPr>
        <w:t>..2</w:t>
      </w:r>
      <w:r w:rsidR="001835E9">
        <w:rPr>
          <w:color w:val="000000"/>
          <w:lang w:val="uk-UA"/>
        </w:rPr>
        <w:t>7</w:t>
      </w:r>
    </w:p>
    <w:p w14:paraId="5FB72EDB" w14:textId="0E80F1DE" w:rsidR="008326D2" w:rsidRDefault="00B10BC4" w:rsidP="00B10BC4">
      <w:pPr>
        <w:widowControl/>
        <w:spacing w:before="240" w:after="240" w:line="360" w:lineRule="auto"/>
        <w:jc w:val="both"/>
        <w:rPr>
          <w:color w:val="000000"/>
          <w:lang w:val="uk-UA"/>
        </w:rPr>
      </w:pPr>
      <w:r w:rsidRPr="00B86A92">
        <w:rPr>
          <w:color w:val="000000"/>
          <w:lang w:val="uk-UA"/>
        </w:rPr>
        <w:t>ДОДАТ</w:t>
      </w:r>
      <w:r w:rsidR="00600552">
        <w:rPr>
          <w:color w:val="000000"/>
          <w:lang w:val="uk-UA"/>
        </w:rPr>
        <w:t>КИ</w:t>
      </w:r>
      <w:r w:rsidR="00D709B3">
        <w:rPr>
          <w:color w:val="000000"/>
          <w:lang w:val="uk-UA"/>
        </w:rPr>
        <w:t>………………………………………………………………………………...2</w:t>
      </w:r>
      <w:r w:rsidR="001835E9">
        <w:rPr>
          <w:color w:val="000000"/>
          <w:lang w:val="uk-UA"/>
        </w:rPr>
        <w:t>8</w:t>
      </w:r>
    </w:p>
    <w:p w14:paraId="6635807B" w14:textId="314ED357" w:rsidR="00EA04EE" w:rsidRPr="00600552" w:rsidRDefault="008326D2" w:rsidP="008326D2">
      <w:pPr>
        <w:widowControl/>
        <w:spacing w:before="240" w:after="240" w:line="360" w:lineRule="auto"/>
        <w:ind w:firstLine="709"/>
        <w:jc w:val="both"/>
        <w:rPr>
          <w:color w:val="000000"/>
          <w:lang w:val="ru-RU"/>
        </w:rPr>
      </w:pPr>
      <w:r>
        <w:rPr>
          <w:color w:val="000000"/>
          <w:lang w:val="uk-UA"/>
        </w:rPr>
        <w:t xml:space="preserve">Додаток </w:t>
      </w:r>
      <w:r w:rsidR="00B10BC4" w:rsidRPr="00B86A92">
        <w:rPr>
          <w:color w:val="000000"/>
          <w:lang w:val="uk-UA"/>
        </w:rPr>
        <w:t>А</w:t>
      </w:r>
      <w:r>
        <w:rPr>
          <w:color w:val="000000"/>
          <w:lang w:val="uk-UA"/>
        </w:rPr>
        <w:t>: т</w:t>
      </w:r>
      <w:r w:rsidR="00B10BC4" w:rsidRPr="00B86A92">
        <w:rPr>
          <w:color w:val="000000"/>
          <w:lang w:val="uk-UA"/>
        </w:rPr>
        <w:t>ексти програмного коду…………………………………………</w:t>
      </w:r>
      <w:r>
        <w:rPr>
          <w:color w:val="000000"/>
          <w:lang w:val="uk-UA"/>
        </w:rPr>
        <w:t>..</w:t>
      </w:r>
      <w:r w:rsidR="00600552" w:rsidRPr="00600552">
        <w:rPr>
          <w:color w:val="000000"/>
          <w:lang w:val="ru-RU"/>
        </w:rPr>
        <w:t>…2</w:t>
      </w:r>
      <w:r w:rsidR="001835E9">
        <w:rPr>
          <w:color w:val="000000"/>
          <w:lang w:val="ru-RU"/>
        </w:rPr>
        <w:t>8</w:t>
      </w:r>
    </w:p>
    <w:p w14:paraId="4F5C5BC7" w14:textId="77777777" w:rsidR="00EA04EE" w:rsidRPr="00B86A92" w:rsidRDefault="00EA04EE">
      <w:pPr>
        <w:widowControl/>
        <w:spacing w:after="160" w:line="259" w:lineRule="auto"/>
        <w:rPr>
          <w:color w:val="000000"/>
          <w:lang w:val="uk-UA"/>
        </w:rPr>
      </w:pPr>
      <w:r w:rsidRPr="00B86A92">
        <w:rPr>
          <w:color w:val="000000"/>
          <w:lang w:val="uk-UA"/>
        </w:rPr>
        <w:br w:type="page"/>
      </w:r>
    </w:p>
    <w:p w14:paraId="509CB1F2" w14:textId="44105B20" w:rsidR="00B10BC4" w:rsidRPr="00B86A92" w:rsidRDefault="0023536D" w:rsidP="0023536D">
      <w:pPr>
        <w:widowControl/>
        <w:spacing w:before="240" w:after="240" w:line="360" w:lineRule="auto"/>
        <w:jc w:val="center"/>
        <w:rPr>
          <w:color w:val="000000"/>
          <w:lang w:val="uk-UA"/>
        </w:rPr>
      </w:pPr>
      <w:r w:rsidRPr="00B86A92">
        <w:rPr>
          <w:color w:val="000000"/>
          <w:lang w:val="uk-UA"/>
        </w:rPr>
        <w:lastRenderedPageBreak/>
        <w:t>ВСТУП</w:t>
      </w:r>
    </w:p>
    <w:p w14:paraId="4284BFC7" w14:textId="644AB9AC" w:rsidR="0023536D" w:rsidRPr="00B86A92" w:rsidRDefault="0023536D" w:rsidP="0023536D">
      <w:pPr>
        <w:widowControl/>
        <w:spacing w:before="240" w:after="240" w:line="360" w:lineRule="auto"/>
        <w:ind w:firstLine="709"/>
        <w:jc w:val="both"/>
        <w:rPr>
          <w:color w:val="000000"/>
          <w:lang w:val="uk-UA"/>
        </w:rPr>
      </w:pPr>
      <w:r w:rsidRPr="00B86A92">
        <w:rPr>
          <w:color w:val="000000"/>
          <w:lang w:val="uk-UA"/>
        </w:rPr>
        <w:t>Курсова робота з дисципліни «Аналіз даних в інформаційно-управляючих системах» має за собою ціль закріплення знань та набуття практичних навичок, а саме систематизація знань роботи з даними, очищення даних, виконання алгоритмів над даними, керування даними.</w:t>
      </w:r>
    </w:p>
    <w:p w14:paraId="21C1DCBE" w14:textId="13429363" w:rsidR="00E64414" w:rsidRDefault="0023536D" w:rsidP="0023536D">
      <w:pPr>
        <w:widowControl/>
        <w:spacing w:before="240" w:after="240" w:line="360" w:lineRule="auto"/>
        <w:ind w:firstLine="709"/>
        <w:jc w:val="both"/>
        <w:rPr>
          <w:color w:val="000000"/>
          <w:lang w:val="uk-UA"/>
        </w:rPr>
      </w:pPr>
      <w:r w:rsidRPr="00B86A92">
        <w:rPr>
          <w:color w:val="000000"/>
          <w:lang w:val="uk-UA"/>
        </w:rPr>
        <w:t>Вирішуваною задачею стало прогнозування погодних умов з набору даних, що має набір дат та значення погодних умов (температура, вологість, точка роси тощо). Необхідно</w:t>
      </w:r>
      <w:r w:rsidR="004150A4" w:rsidRPr="00B86A92">
        <w:rPr>
          <w:color w:val="000000"/>
          <w:lang w:val="uk-UA"/>
        </w:rPr>
        <w:t xml:space="preserve"> нормалізувати дані, видалити зайві, розробити ETL-процеси та виконати прогнозування </w:t>
      </w:r>
      <w:r w:rsidR="00B86A92" w:rsidRPr="00B86A92">
        <w:rPr>
          <w:color w:val="000000"/>
          <w:lang w:val="uk-UA"/>
        </w:rPr>
        <w:t>погодних умов, використовуючи відомі алгоритми. Застосуємо метод Prophet (адитивна</w:t>
      </w:r>
      <w:r w:rsidR="005F6172">
        <w:rPr>
          <w:color w:val="000000"/>
          <w:lang w:val="uk-UA"/>
        </w:rPr>
        <w:t xml:space="preserve"> регресійна </w:t>
      </w:r>
      <w:r w:rsidR="00B86A92" w:rsidRPr="00B86A92">
        <w:rPr>
          <w:color w:val="000000"/>
          <w:lang w:val="uk-UA"/>
        </w:rPr>
        <w:t xml:space="preserve">модель), </w:t>
      </w:r>
      <w:r w:rsidR="00424EEC">
        <w:rPr>
          <w:color w:val="000000"/>
        </w:rPr>
        <w:t>Simple</w:t>
      </w:r>
      <w:r w:rsidR="00424EEC" w:rsidRPr="00424EEC">
        <w:rPr>
          <w:color w:val="000000"/>
          <w:lang w:val="uk-UA"/>
        </w:rPr>
        <w:t xml:space="preserve"> </w:t>
      </w:r>
      <w:r w:rsidR="00B86A92" w:rsidRPr="00B86A92">
        <w:rPr>
          <w:color w:val="000000"/>
          <w:lang w:val="uk-UA"/>
        </w:rPr>
        <w:t>Moving Average</w:t>
      </w:r>
      <w:r w:rsidR="00DA1855">
        <w:rPr>
          <w:color w:val="000000"/>
          <w:lang w:val="uk-UA"/>
        </w:rPr>
        <w:t xml:space="preserve"> (</w:t>
      </w:r>
      <w:r w:rsidR="00424EEC">
        <w:rPr>
          <w:color w:val="000000"/>
          <w:lang w:val="uk-UA"/>
        </w:rPr>
        <w:t>прост</w:t>
      </w:r>
      <w:r w:rsidR="005F6172">
        <w:rPr>
          <w:color w:val="000000"/>
          <w:lang w:val="uk-UA"/>
        </w:rPr>
        <w:t>е</w:t>
      </w:r>
      <w:r w:rsidR="00424EEC">
        <w:rPr>
          <w:color w:val="000000"/>
          <w:lang w:val="uk-UA"/>
        </w:rPr>
        <w:t xml:space="preserve"> </w:t>
      </w:r>
      <w:r w:rsidR="00DA1855">
        <w:rPr>
          <w:color w:val="000000"/>
          <w:lang w:val="uk-UA"/>
        </w:rPr>
        <w:t>рухаюч</w:t>
      </w:r>
      <w:r w:rsidR="005F6172">
        <w:rPr>
          <w:color w:val="000000"/>
          <w:lang w:val="uk-UA"/>
        </w:rPr>
        <w:t>е</w:t>
      </w:r>
      <w:r w:rsidR="00DA1855">
        <w:rPr>
          <w:color w:val="000000"/>
          <w:lang w:val="uk-UA"/>
        </w:rPr>
        <w:t xml:space="preserve"> середн</w:t>
      </w:r>
      <w:r w:rsidR="005F6172">
        <w:rPr>
          <w:color w:val="000000"/>
          <w:lang w:val="uk-UA"/>
        </w:rPr>
        <w:t>є</w:t>
      </w:r>
      <w:r w:rsidR="00DA1855">
        <w:rPr>
          <w:color w:val="000000"/>
          <w:lang w:val="uk-UA"/>
        </w:rPr>
        <w:t>)</w:t>
      </w:r>
      <w:r w:rsidR="00B86A92" w:rsidRPr="00B86A92">
        <w:rPr>
          <w:color w:val="000000"/>
          <w:lang w:val="uk-UA"/>
        </w:rPr>
        <w:t xml:space="preserve"> та ARIMA (авторегресивна інтегрована </w:t>
      </w:r>
      <w:r w:rsidR="00DA1855">
        <w:rPr>
          <w:color w:val="000000"/>
          <w:lang w:val="uk-UA"/>
        </w:rPr>
        <w:t>рухаюча</w:t>
      </w:r>
      <w:r w:rsidR="00B86A92" w:rsidRPr="00B86A92">
        <w:rPr>
          <w:color w:val="000000"/>
          <w:lang w:val="uk-UA"/>
        </w:rPr>
        <w:t xml:space="preserve"> середня). Знайдемо результати прогнозів та візуалізуємо результати роботи.</w:t>
      </w:r>
    </w:p>
    <w:p w14:paraId="37405A92" w14:textId="77777777" w:rsidR="00E64414" w:rsidRDefault="00E64414">
      <w:pPr>
        <w:widowControl/>
        <w:spacing w:after="160" w:line="259" w:lineRule="auto"/>
        <w:rPr>
          <w:color w:val="000000"/>
          <w:lang w:val="uk-UA"/>
        </w:rPr>
      </w:pPr>
      <w:r>
        <w:rPr>
          <w:color w:val="000000"/>
          <w:lang w:val="uk-UA"/>
        </w:rPr>
        <w:br w:type="page"/>
      </w:r>
    </w:p>
    <w:p w14:paraId="1ED270A8" w14:textId="69B5E5CE" w:rsidR="0023536D" w:rsidRDefault="00E64414" w:rsidP="00E64414">
      <w:pPr>
        <w:widowControl/>
        <w:spacing w:before="240" w:after="240" w:line="360" w:lineRule="auto"/>
        <w:jc w:val="center"/>
        <w:rPr>
          <w:color w:val="000000"/>
          <w:lang w:val="uk-UA"/>
        </w:rPr>
      </w:pPr>
      <w:r>
        <w:rPr>
          <w:color w:val="000000"/>
          <w:lang w:val="uk-UA"/>
        </w:rPr>
        <w:lastRenderedPageBreak/>
        <w:t>ОСНОВНА ЧАСТИНА</w:t>
      </w:r>
    </w:p>
    <w:p w14:paraId="023DF166" w14:textId="5A846463" w:rsidR="00E64414" w:rsidRDefault="00E64414" w:rsidP="00E64414">
      <w:pPr>
        <w:pStyle w:val="a8"/>
        <w:widowControl/>
        <w:numPr>
          <w:ilvl w:val="0"/>
          <w:numId w:val="1"/>
        </w:numPr>
        <w:spacing w:before="240" w:after="240" w:line="360" w:lineRule="auto"/>
        <w:jc w:val="center"/>
        <w:rPr>
          <w:color w:val="000000"/>
          <w:lang w:val="uk-UA"/>
        </w:rPr>
      </w:pPr>
      <w:r>
        <w:rPr>
          <w:color w:val="000000"/>
          <w:lang w:val="uk-UA"/>
        </w:rPr>
        <w:t>ПОСТАНОВКА ЗАДАЧІ</w:t>
      </w:r>
    </w:p>
    <w:p w14:paraId="240C072D" w14:textId="2E06C930" w:rsidR="00E64414" w:rsidRPr="003454E0" w:rsidRDefault="00E64414" w:rsidP="003454E0">
      <w:pPr>
        <w:widowControl/>
        <w:spacing w:before="240" w:after="240" w:line="360" w:lineRule="auto"/>
        <w:ind w:firstLine="709"/>
        <w:jc w:val="both"/>
        <w:rPr>
          <w:color w:val="000000"/>
          <w:lang w:val="ru-RU"/>
        </w:rPr>
      </w:pPr>
      <w:r w:rsidRPr="003454E0">
        <w:rPr>
          <w:color w:val="000000"/>
          <w:lang w:val="uk-UA"/>
        </w:rPr>
        <w:t>Предметна область роботи – погодні умови.</w:t>
      </w:r>
    </w:p>
    <w:p w14:paraId="55610F14" w14:textId="636328DE" w:rsidR="00E64414" w:rsidRPr="003454E0" w:rsidRDefault="00E64414" w:rsidP="003454E0">
      <w:pPr>
        <w:widowControl/>
        <w:spacing w:before="240" w:after="240" w:line="360" w:lineRule="auto"/>
        <w:ind w:firstLine="709"/>
        <w:jc w:val="both"/>
        <w:rPr>
          <w:color w:val="000000"/>
          <w:lang w:val="uk-UA"/>
        </w:rPr>
      </w:pPr>
      <w:r w:rsidRPr="003454E0">
        <w:rPr>
          <w:color w:val="000000"/>
          <w:lang w:val="uk-UA"/>
        </w:rPr>
        <w:t xml:space="preserve">Джерело даних: </w:t>
      </w:r>
      <w:hyperlink r:id="rId7" w:history="1">
        <w:r w:rsidRPr="003454E0">
          <w:rPr>
            <w:rStyle w:val="a3"/>
            <w:lang w:val="uk-UA"/>
          </w:rPr>
          <w:t>https://www.kaggle.com/grubenm/austin-weather</w:t>
        </w:r>
      </w:hyperlink>
    </w:p>
    <w:p w14:paraId="6E23AA88" w14:textId="3D4562BD" w:rsidR="00E64414" w:rsidRPr="003454E0" w:rsidRDefault="00E64414" w:rsidP="003454E0">
      <w:pPr>
        <w:widowControl/>
        <w:spacing w:before="240" w:after="240" w:line="360" w:lineRule="auto"/>
        <w:ind w:firstLine="709"/>
        <w:jc w:val="both"/>
        <w:rPr>
          <w:color w:val="000000"/>
          <w:lang w:val="ru-RU"/>
        </w:rPr>
      </w:pPr>
      <w:r w:rsidRPr="003454E0">
        <w:rPr>
          <w:color w:val="000000"/>
          <w:lang w:val="uk-UA"/>
        </w:rPr>
        <w:t xml:space="preserve">Дані наведені у форматі </w:t>
      </w:r>
      <w:r w:rsidRPr="003454E0">
        <w:rPr>
          <w:color w:val="000000"/>
          <w:lang w:val="ru-RU"/>
        </w:rPr>
        <w:t>.</w:t>
      </w:r>
      <w:r w:rsidRPr="003454E0">
        <w:rPr>
          <w:color w:val="000000"/>
        </w:rPr>
        <w:t>csv</w:t>
      </w:r>
      <w:r w:rsidRPr="003454E0">
        <w:rPr>
          <w:color w:val="000000"/>
          <w:lang w:val="ru-RU"/>
        </w:rPr>
        <w:t xml:space="preserve"> (</w:t>
      </w:r>
      <w:r w:rsidRPr="003454E0">
        <w:rPr>
          <w:color w:val="000000"/>
          <w:lang w:val="uk-UA"/>
        </w:rPr>
        <w:t>значення, що розділені комою</w:t>
      </w:r>
      <w:r w:rsidRPr="003454E0">
        <w:rPr>
          <w:color w:val="000000"/>
          <w:lang w:val="ru-RU"/>
        </w:rPr>
        <w:t>).</w:t>
      </w:r>
    </w:p>
    <w:p w14:paraId="29E9C993" w14:textId="79836182" w:rsidR="00116706" w:rsidRDefault="00E64414" w:rsidP="003454E0">
      <w:pPr>
        <w:pStyle w:val="a8"/>
        <w:widowControl/>
        <w:spacing w:before="240" w:after="240" w:line="360" w:lineRule="auto"/>
        <w:ind w:left="0" w:firstLine="709"/>
        <w:jc w:val="both"/>
        <w:rPr>
          <w:color w:val="000000"/>
          <w:lang w:val="uk-UA"/>
        </w:rPr>
      </w:pPr>
      <w:r w:rsidRPr="00E64414">
        <w:rPr>
          <w:color w:val="000000"/>
          <w:lang w:val="uk-UA"/>
        </w:rPr>
        <w:t>Задача: спрогнозувати значення за допомогою трьох алгоритмів прогнозування, порівняти результати.</w:t>
      </w:r>
    </w:p>
    <w:p w14:paraId="4040B0F0" w14:textId="77777777" w:rsidR="00116706" w:rsidRDefault="00116706">
      <w:pPr>
        <w:widowControl/>
        <w:spacing w:after="160" w:line="259" w:lineRule="auto"/>
        <w:rPr>
          <w:color w:val="000000"/>
          <w:lang w:val="uk-UA"/>
        </w:rPr>
      </w:pPr>
      <w:r>
        <w:rPr>
          <w:color w:val="000000"/>
          <w:lang w:val="uk-UA"/>
        </w:rPr>
        <w:br w:type="page"/>
      </w:r>
    </w:p>
    <w:p w14:paraId="7142C335" w14:textId="77F465FA" w:rsidR="000D2AF9" w:rsidRPr="000D2AF9" w:rsidRDefault="009457E1" w:rsidP="000D2AF9">
      <w:pPr>
        <w:pStyle w:val="a8"/>
        <w:widowControl/>
        <w:numPr>
          <w:ilvl w:val="0"/>
          <w:numId w:val="1"/>
        </w:numPr>
        <w:spacing w:before="240" w:after="240" w:line="360" w:lineRule="auto"/>
        <w:jc w:val="center"/>
        <w:rPr>
          <w:color w:val="000000"/>
          <w:lang w:val="uk-UA"/>
        </w:rPr>
      </w:pPr>
      <w:r>
        <w:rPr>
          <w:color w:val="000000"/>
          <w:lang w:val="uk-UA"/>
        </w:rPr>
        <w:lastRenderedPageBreak/>
        <w:t xml:space="preserve">ОЧИЩЕННЯ ДАНИХ – </w:t>
      </w:r>
      <w:r>
        <w:rPr>
          <w:color w:val="000000"/>
        </w:rPr>
        <w:t>ETL-</w:t>
      </w:r>
      <w:r>
        <w:rPr>
          <w:color w:val="000000"/>
          <w:lang w:val="uk-UA"/>
        </w:rPr>
        <w:t>ПРОЦЕСИ</w:t>
      </w:r>
    </w:p>
    <w:p w14:paraId="6D1DE08A" w14:textId="4FDD20DE" w:rsidR="003454E0" w:rsidRDefault="000F1B27" w:rsidP="000F1B27">
      <w:pPr>
        <w:widowControl/>
        <w:spacing w:before="240" w:after="240" w:line="360" w:lineRule="auto"/>
        <w:ind w:firstLine="709"/>
        <w:jc w:val="both"/>
        <w:rPr>
          <w:color w:val="000000"/>
          <w:lang w:val="uk-UA"/>
        </w:rPr>
      </w:pPr>
      <w:r>
        <w:rPr>
          <w:color w:val="000000"/>
          <w:lang w:val="uk-UA"/>
        </w:rPr>
        <w:t>Створимо діаграму сховища даних:</w:t>
      </w:r>
    </w:p>
    <w:p w14:paraId="568CC3AC" w14:textId="15EBB371" w:rsidR="000F1B27" w:rsidRDefault="000F1B27" w:rsidP="000F1B27">
      <w:pPr>
        <w:widowControl/>
        <w:spacing w:before="240" w:after="240" w:line="360" w:lineRule="auto"/>
        <w:rPr>
          <w:color w:val="000000"/>
          <w:lang w:val="uk-UA"/>
        </w:rPr>
      </w:pPr>
      <w:r>
        <w:rPr>
          <w:noProof/>
          <w:color w:val="000000"/>
          <w:lang w:val="uk-UA"/>
        </w:rPr>
        <w:drawing>
          <wp:inline distT="0" distB="0" distL="0" distR="0" wp14:anchorId="4D4ECDBE" wp14:editId="7895F9B2">
            <wp:extent cx="6057900" cy="2381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FA350" w14:textId="0263BBE3" w:rsidR="000F1B27" w:rsidRDefault="000F1B27" w:rsidP="000F1B27">
      <w:pPr>
        <w:widowControl/>
        <w:spacing w:before="240" w:after="240" w:line="360" w:lineRule="auto"/>
        <w:jc w:val="center"/>
        <w:rPr>
          <w:color w:val="000000"/>
          <w:lang w:val="uk-UA"/>
        </w:rPr>
      </w:pPr>
      <w:r>
        <w:rPr>
          <w:color w:val="000000"/>
          <w:lang w:val="uk-UA"/>
        </w:rPr>
        <w:t>Рисунок 2.1 – Діаграма сховища даних</w:t>
      </w:r>
    </w:p>
    <w:p w14:paraId="472B988E" w14:textId="29397736" w:rsidR="000F1B27" w:rsidRPr="009512FC" w:rsidRDefault="000F1B27" w:rsidP="00310AC2">
      <w:pPr>
        <w:widowControl/>
        <w:spacing w:before="240" w:after="240" w:line="360" w:lineRule="auto"/>
        <w:ind w:firstLine="709"/>
        <w:jc w:val="both"/>
        <w:rPr>
          <w:color w:val="000000"/>
          <w:lang w:val="ru-RU"/>
        </w:rPr>
      </w:pPr>
      <w:r>
        <w:rPr>
          <w:color w:val="000000"/>
          <w:lang w:val="uk-UA"/>
        </w:rPr>
        <w:t xml:space="preserve">Таблиця 2.1 – Опис таблиці </w:t>
      </w:r>
      <w:r>
        <w:rPr>
          <w:color w:val="000000"/>
        </w:rPr>
        <w:t>Weather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0F1B27" w14:paraId="0DDC17A8" w14:textId="77777777" w:rsidTr="00E06970">
        <w:tc>
          <w:tcPr>
            <w:tcW w:w="5097" w:type="dxa"/>
            <w:vAlign w:val="center"/>
          </w:tcPr>
          <w:p w14:paraId="1734E5CD" w14:textId="5272F316" w:rsidR="000F1B27" w:rsidRPr="000F1B27" w:rsidRDefault="000F1B27" w:rsidP="00E06970">
            <w:pPr>
              <w:widowControl/>
              <w:spacing w:line="360" w:lineRule="auto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Поле таблиці</w:t>
            </w:r>
          </w:p>
        </w:tc>
        <w:tc>
          <w:tcPr>
            <w:tcW w:w="5098" w:type="dxa"/>
            <w:vAlign w:val="center"/>
          </w:tcPr>
          <w:p w14:paraId="6360A663" w14:textId="312A1BEE" w:rsidR="000F1B27" w:rsidRPr="000F1B27" w:rsidRDefault="000F1B27" w:rsidP="00E06970">
            <w:pPr>
              <w:widowControl/>
              <w:spacing w:line="360" w:lineRule="auto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Опис</w:t>
            </w:r>
          </w:p>
        </w:tc>
      </w:tr>
      <w:tr w:rsidR="000F1B27" w:rsidRPr="009512FC" w14:paraId="44643694" w14:textId="77777777" w:rsidTr="00E06970">
        <w:tc>
          <w:tcPr>
            <w:tcW w:w="5097" w:type="dxa"/>
            <w:vAlign w:val="center"/>
          </w:tcPr>
          <w:p w14:paraId="4F844CE4" w14:textId="128CEBD5" w:rsidR="000F1B27" w:rsidRPr="000F1B27" w:rsidRDefault="000F1B27" w:rsidP="00E06970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WeatherID</w:t>
            </w:r>
          </w:p>
        </w:tc>
        <w:tc>
          <w:tcPr>
            <w:tcW w:w="5098" w:type="dxa"/>
            <w:vAlign w:val="center"/>
          </w:tcPr>
          <w:p w14:paraId="21869DE6" w14:textId="273EB22F" w:rsidR="000F1B27" w:rsidRPr="00023AB5" w:rsidRDefault="000F1B27" w:rsidP="00E06970">
            <w:pPr>
              <w:widowControl/>
              <w:spacing w:line="360" w:lineRule="auto"/>
              <w:rPr>
                <w:color w:val="000000"/>
                <w:lang w:val="uk-UA"/>
              </w:rPr>
            </w:pPr>
            <w:r w:rsidRPr="00023AB5">
              <w:rPr>
                <w:color w:val="000000"/>
                <w:lang w:val="uk-UA"/>
              </w:rPr>
              <w:t>Унікальний ключ для запису в таблиці</w:t>
            </w:r>
          </w:p>
        </w:tc>
      </w:tr>
      <w:tr w:rsidR="000F1B27" w:rsidRPr="009512FC" w14:paraId="278326A7" w14:textId="77777777" w:rsidTr="00E06970">
        <w:tc>
          <w:tcPr>
            <w:tcW w:w="5097" w:type="dxa"/>
            <w:vAlign w:val="center"/>
          </w:tcPr>
          <w:p w14:paraId="538EA42E" w14:textId="7AB00278" w:rsidR="000F1B27" w:rsidRPr="000F1B27" w:rsidRDefault="000F1B27" w:rsidP="00E06970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DateID</w:t>
            </w:r>
          </w:p>
        </w:tc>
        <w:tc>
          <w:tcPr>
            <w:tcW w:w="5098" w:type="dxa"/>
            <w:vAlign w:val="center"/>
          </w:tcPr>
          <w:p w14:paraId="223D5F71" w14:textId="50F2FD05" w:rsidR="000F1B27" w:rsidRPr="00023AB5" w:rsidRDefault="000F1B27" w:rsidP="00E06970">
            <w:pPr>
              <w:widowControl/>
              <w:spacing w:line="360" w:lineRule="auto"/>
              <w:rPr>
                <w:color w:val="000000"/>
                <w:lang w:val="uk-UA"/>
              </w:rPr>
            </w:pPr>
            <w:r w:rsidRPr="00023AB5">
              <w:rPr>
                <w:color w:val="000000"/>
                <w:lang w:val="uk-UA"/>
              </w:rPr>
              <w:t>Посилання но зовнішній ключ у таблиці DateDim</w:t>
            </w:r>
          </w:p>
        </w:tc>
      </w:tr>
      <w:tr w:rsidR="000F1B27" w:rsidRPr="000F1B27" w14:paraId="04CC2248" w14:textId="77777777" w:rsidTr="00E06970">
        <w:tc>
          <w:tcPr>
            <w:tcW w:w="5097" w:type="dxa"/>
            <w:vAlign w:val="center"/>
          </w:tcPr>
          <w:p w14:paraId="6D6E9BC6" w14:textId="5E95FFF6" w:rsidR="000F1B27" w:rsidRPr="000F1B27" w:rsidRDefault="000F1B27" w:rsidP="00E06970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Temperature</w:t>
            </w:r>
          </w:p>
        </w:tc>
        <w:tc>
          <w:tcPr>
            <w:tcW w:w="5098" w:type="dxa"/>
            <w:vAlign w:val="center"/>
          </w:tcPr>
          <w:p w14:paraId="475AE33B" w14:textId="6E950CCC" w:rsidR="000F1B27" w:rsidRPr="00023AB5" w:rsidRDefault="000F1B27" w:rsidP="00E06970">
            <w:pPr>
              <w:widowControl/>
              <w:spacing w:line="360" w:lineRule="auto"/>
              <w:rPr>
                <w:color w:val="000000"/>
                <w:lang w:val="uk-UA"/>
              </w:rPr>
            </w:pPr>
            <w:r w:rsidRPr="00023AB5">
              <w:rPr>
                <w:color w:val="000000"/>
                <w:lang w:val="uk-UA"/>
              </w:rPr>
              <w:t>Температура повітря (за Фаренгейтом)</w:t>
            </w:r>
          </w:p>
        </w:tc>
      </w:tr>
      <w:tr w:rsidR="000F1B27" w:rsidRPr="000F1B27" w14:paraId="5F79A4BF" w14:textId="77777777" w:rsidTr="00E06970">
        <w:tc>
          <w:tcPr>
            <w:tcW w:w="5097" w:type="dxa"/>
            <w:vAlign w:val="center"/>
          </w:tcPr>
          <w:p w14:paraId="264BE173" w14:textId="77C04BEE" w:rsidR="000F1B27" w:rsidRPr="000F1B27" w:rsidRDefault="000F1B27" w:rsidP="00E06970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DewPoint</w:t>
            </w:r>
          </w:p>
        </w:tc>
        <w:tc>
          <w:tcPr>
            <w:tcW w:w="5098" w:type="dxa"/>
            <w:vAlign w:val="center"/>
          </w:tcPr>
          <w:p w14:paraId="4814C295" w14:textId="2FF1C340" w:rsidR="000F1B27" w:rsidRPr="00023AB5" w:rsidRDefault="000F1B27" w:rsidP="00E06970">
            <w:pPr>
              <w:widowControl/>
              <w:spacing w:line="360" w:lineRule="auto"/>
              <w:rPr>
                <w:color w:val="000000"/>
                <w:lang w:val="uk-UA"/>
              </w:rPr>
            </w:pPr>
            <w:r w:rsidRPr="00023AB5">
              <w:rPr>
                <w:color w:val="000000"/>
                <w:lang w:val="uk-UA"/>
              </w:rPr>
              <w:t>Точка роси (за Фаренгейтом)</w:t>
            </w:r>
          </w:p>
        </w:tc>
      </w:tr>
      <w:tr w:rsidR="000F1B27" w:rsidRPr="000F1B27" w14:paraId="425DCABA" w14:textId="77777777" w:rsidTr="00E06970">
        <w:tc>
          <w:tcPr>
            <w:tcW w:w="5097" w:type="dxa"/>
            <w:vAlign w:val="center"/>
          </w:tcPr>
          <w:p w14:paraId="58B20C53" w14:textId="10A0B472" w:rsidR="000F1B27" w:rsidRPr="000F1B27" w:rsidRDefault="000F1B27" w:rsidP="00E06970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Humidity</w:t>
            </w:r>
          </w:p>
        </w:tc>
        <w:tc>
          <w:tcPr>
            <w:tcW w:w="5098" w:type="dxa"/>
            <w:vAlign w:val="center"/>
          </w:tcPr>
          <w:p w14:paraId="418FBD4B" w14:textId="7EDF3B78" w:rsidR="000F1B27" w:rsidRPr="00023AB5" w:rsidRDefault="000F1B27" w:rsidP="00E06970">
            <w:pPr>
              <w:widowControl/>
              <w:spacing w:line="360" w:lineRule="auto"/>
              <w:rPr>
                <w:color w:val="000000"/>
                <w:lang w:val="uk-UA"/>
              </w:rPr>
            </w:pPr>
            <w:r w:rsidRPr="00023AB5">
              <w:rPr>
                <w:color w:val="000000"/>
                <w:lang w:val="uk-UA"/>
              </w:rPr>
              <w:t>Вологість (у відсотках)</w:t>
            </w:r>
          </w:p>
        </w:tc>
      </w:tr>
      <w:tr w:rsidR="000F1B27" w:rsidRPr="000F1B27" w14:paraId="0E89A8D3" w14:textId="77777777" w:rsidTr="00E06970">
        <w:tc>
          <w:tcPr>
            <w:tcW w:w="5097" w:type="dxa"/>
            <w:vAlign w:val="center"/>
          </w:tcPr>
          <w:p w14:paraId="23370B4D" w14:textId="55143B0D" w:rsidR="000F1B27" w:rsidRPr="000F1B27" w:rsidRDefault="000F1B27" w:rsidP="00E06970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SeaLvlPressure</w:t>
            </w:r>
          </w:p>
        </w:tc>
        <w:tc>
          <w:tcPr>
            <w:tcW w:w="5098" w:type="dxa"/>
            <w:vAlign w:val="center"/>
          </w:tcPr>
          <w:p w14:paraId="11B958A0" w14:textId="30F0F177" w:rsidR="000F1B27" w:rsidRPr="00023AB5" w:rsidRDefault="000F1B27" w:rsidP="00E06970">
            <w:pPr>
              <w:widowControl/>
              <w:spacing w:line="360" w:lineRule="auto"/>
              <w:rPr>
                <w:color w:val="000000"/>
                <w:lang w:val="uk-UA"/>
              </w:rPr>
            </w:pPr>
            <w:r w:rsidRPr="00023AB5">
              <w:rPr>
                <w:color w:val="000000"/>
                <w:lang w:val="uk-UA"/>
              </w:rPr>
              <w:t>Тиск на рівні моря</w:t>
            </w:r>
          </w:p>
        </w:tc>
      </w:tr>
      <w:tr w:rsidR="000F1B27" w:rsidRPr="000F1B27" w14:paraId="6BFD4053" w14:textId="77777777" w:rsidTr="00E06970">
        <w:tc>
          <w:tcPr>
            <w:tcW w:w="5097" w:type="dxa"/>
            <w:vAlign w:val="center"/>
          </w:tcPr>
          <w:p w14:paraId="521E710E" w14:textId="4BB5E90A" w:rsidR="000F1B27" w:rsidRPr="000F1B27" w:rsidRDefault="000F1B27" w:rsidP="00E06970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Visibility</w:t>
            </w:r>
          </w:p>
        </w:tc>
        <w:tc>
          <w:tcPr>
            <w:tcW w:w="5098" w:type="dxa"/>
            <w:vAlign w:val="center"/>
          </w:tcPr>
          <w:p w14:paraId="74E40E15" w14:textId="4DE4AC53" w:rsidR="000F1B27" w:rsidRPr="00023AB5" w:rsidRDefault="000F1B27" w:rsidP="00E06970">
            <w:pPr>
              <w:widowControl/>
              <w:spacing w:line="360" w:lineRule="auto"/>
              <w:rPr>
                <w:color w:val="000000"/>
                <w:lang w:val="uk-UA"/>
              </w:rPr>
            </w:pPr>
            <w:r w:rsidRPr="00023AB5">
              <w:rPr>
                <w:color w:val="000000"/>
                <w:lang w:val="uk-UA"/>
              </w:rPr>
              <w:t>Видимість (Милі)</w:t>
            </w:r>
          </w:p>
        </w:tc>
      </w:tr>
      <w:tr w:rsidR="000F1B27" w:rsidRPr="009512FC" w14:paraId="51C091DD" w14:textId="77777777" w:rsidTr="00E06970">
        <w:tc>
          <w:tcPr>
            <w:tcW w:w="5097" w:type="dxa"/>
            <w:vAlign w:val="center"/>
          </w:tcPr>
          <w:p w14:paraId="0B83F4B2" w14:textId="585479BD" w:rsidR="000F1B27" w:rsidRDefault="000F1B27" w:rsidP="00E06970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Wind</w:t>
            </w:r>
          </w:p>
        </w:tc>
        <w:tc>
          <w:tcPr>
            <w:tcW w:w="5098" w:type="dxa"/>
            <w:vAlign w:val="center"/>
          </w:tcPr>
          <w:p w14:paraId="604F0004" w14:textId="7942DD27" w:rsidR="000F1B27" w:rsidRPr="00023AB5" w:rsidRDefault="000F1B27" w:rsidP="00E06970">
            <w:pPr>
              <w:widowControl/>
              <w:spacing w:line="360" w:lineRule="auto"/>
              <w:rPr>
                <w:color w:val="000000"/>
                <w:lang w:val="uk-UA"/>
              </w:rPr>
            </w:pPr>
            <w:r w:rsidRPr="00023AB5">
              <w:rPr>
                <w:color w:val="000000"/>
                <w:lang w:val="uk-UA"/>
              </w:rPr>
              <w:t>Швидкість вітру (Миль в годину)</w:t>
            </w:r>
          </w:p>
        </w:tc>
      </w:tr>
    </w:tbl>
    <w:p w14:paraId="1C9F14C8" w14:textId="25419354" w:rsidR="000F1B27" w:rsidRPr="00023AB5" w:rsidRDefault="000F1B27" w:rsidP="000F1B27">
      <w:pPr>
        <w:widowControl/>
        <w:spacing w:before="240" w:after="240" w:line="360" w:lineRule="auto"/>
        <w:ind w:firstLine="709"/>
        <w:rPr>
          <w:color w:val="000000"/>
          <w:lang w:val="uk-UA"/>
        </w:rPr>
      </w:pPr>
      <w:r w:rsidRPr="00023AB5">
        <w:rPr>
          <w:color w:val="000000"/>
          <w:lang w:val="uk-UA"/>
        </w:rPr>
        <w:t>Таблиця 2.2 – Опис таблиці DateDim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0F1B27" w:rsidRPr="000F1B27" w14:paraId="1ECFB948" w14:textId="77777777" w:rsidTr="00D50F12">
        <w:tc>
          <w:tcPr>
            <w:tcW w:w="5097" w:type="dxa"/>
          </w:tcPr>
          <w:p w14:paraId="5DD52AAD" w14:textId="77777777" w:rsidR="000F1B27" w:rsidRPr="000F1B27" w:rsidRDefault="000F1B27" w:rsidP="00D50F12">
            <w:pPr>
              <w:widowControl/>
              <w:spacing w:line="360" w:lineRule="auto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Поле таблиці</w:t>
            </w:r>
          </w:p>
        </w:tc>
        <w:tc>
          <w:tcPr>
            <w:tcW w:w="5098" w:type="dxa"/>
          </w:tcPr>
          <w:p w14:paraId="55D31B6B" w14:textId="77777777" w:rsidR="000F1B27" w:rsidRPr="000F1B27" w:rsidRDefault="000F1B27" w:rsidP="00D50F12">
            <w:pPr>
              <w:widowControl/>
              <w:spacing w:line="360" w:lineRule="auto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Опис</w:t>
            </w:r>
          </w:p>
        </w:tc>
      </w:tr>
      <w:tr w:rsidR="000F1B27" w:rsidRPr="009512FC" w14:paraId="012F88A3" w14:textId="77777777" w:rsidTr="00D50F12">
        <w:tc>
          <w:tcPr>
            <w:tcW w:w="5097" w:type="dxa"/>
          </w:tcPr>
          <w:p w14:paraId="2203B7BB" w14:textId="0259C11B" w:rsidR="000F1B27" w:rsidRPr="000F1B27" w:rsidRDefault="000F1B27" w:rsidP="00D50F12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DateID</w:t>
            </w:r>
          </w:p>
        </w:tc>
        <w:tc>
          <w:tcPr>
            <w:tcW w:w="5098" w:type="dxa"/>
          </w:tcPr>
          <w:p w14:paraId="03AC39BC" w14:textId="77777777" w:rsidR="000F1B27" w:rsidRPr="000F1B27" w:rsidRDefault="000F1B27" w:rsidP="00D50F12">
            <w:pPr>
              <w:widowControl/>
              <w:spacing w:line="360" w:lineRule="auto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Унікальний ключ для запису в таблиці</w:t>
            </w:r>
          </w:p>
        </w:tc>
      </w:tr>
    </w:tbl>
    <w:p w14:paraId="5FBDB4BC" w14:textId="762A0F1D" w:rsidR="000F1B27" w:rsidRDefault="000F1B27" w:rsidP="00310AC2">
      <w:pPr>
        <w:widowControl/>
        <w:spacing w:before="240" w:after="240" w:line="360" w:lineRule="auto"/>
        <w:ind w:firstLine="709"/>
        <w:jc w:val="both"/>
        <w:rPr>
          <w:color w:val="000000"/>
          <w:lang w:val="uk-UA"/>
        </w:rPr>
      </w:pPr>
      <w:r>
        <w:rPr>
          <w:color w:val="000000"/>
          <w:lang w:val="uk-UA"/>
        </w:rPr>
        <w:lastRenderedPageBreak/>
        <w:t>Продовження таблиці 2.2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0F1B27" w:rsidRPr="000F1B27" w14:paraId="4F840113" w14:textId="77777777" w:rsidTr="00E06970">
        <w:tc>
          <w:tcPr>
            <w:tcW w:w="5097" w:type="dxa"/>
            <w:vAlign w:val="center"/>
          </w:tcPr>
          <w:p w14:paraId="061DE02D" w14:textId="77777777" w:rsidR="000F1B27" w:rsidRPr="000F1B27" w:rsidRDefault="000F1B27" w:rsidP="00E06970">
            <w:pPr>
              <w:widowControl/>
              <w:spacing w:line="360" w:lineRule="auto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Поле таблиці</w:t>
            </w:r>
          </w:p>
        </w:tc>
        <w:tc>
          <w:tcPr>
            <w:tcW w:w="5098" w:type="dxa"/>
            <w:vAlign w:val="center"/>
          </w:tcPr>
          <w:p w14:paraId="432DCFA7" w14:textId="77777777" w:rsidR="000F1B27" w:rsidRPr="000F1B27" w:rsidRDefault="000F1B27" w:rsidP="00E06970">
            <w:pPr>
              <w:widowControl/>
              <w:spacing w:line="360" w:lineRule="auto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Опис</w:t>
            </w:r>
          </w:p>
        </w:tc>
      </w:tr>
      <w:tr w:rsidR="000F1B27" w:rsidRPr="000F1B27" w14:paraId="13D01B43" w14:textId="77777777" w:rsidTr="00E06970">
        <w:tc>
          <w:tcPr>
            <w:tcW w:w="5097" w:type="dxa"/>
            <w:vAlign w:val="center"/>
          </w:tcPr>
          <w:p w14:paraId="162A13B7" w14:textId="1141777C" w:rsidR="000F1B27" w:rsidRPr="000F1B27" w:rsidRDefault="000F1B27" w:rsidP="00E06970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Day</w:t>
            </w:r>
          </w:p>
        </w:tc>
        <w:tc>
          <w:tcPr>
            <w:tcW w:w="5098" w:type="dxa"/>
            <w:vAlign w:val="center"/>
          </w:tcPr>
          <w:p w14:paraId="674316D7" w14:textId="0532E775" w:rsidR="000F1B27" w:rsidRPr="000F1B27" w:rsidRDefault="000F1B27" w:rsidP="00E06970">
            <w:pPr>
              <w:widowControl/>
              <w:spacing w:line="360" w:lineRule="auto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День</w:t>
            </w:r>
          </w:p>
        </w:tc>
      </w:tr>
      <w:tr w:rsidR="000F1B27" w:rsidRPr="000F1B27" w14:paraId="28592EEA" w14:textId="77777777" w:rsidTr="00E06970">
        <w:tc>
          <w:tcPr>
            <w:tcW w:w="5097" w:type="dxa"/>
            <w:vAlign w:val="center"/>
          </w:tcPr>
          <w:p w14:paraId="6EC07DF4" w14:textId="389A3BE6" w:rsidR="000F1B27" w:rsidRDefault="000F1B27" w:rsidP="00E06970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Month</w:t>
            </w:r>
          </w:p>
        </w:tc>
        <w:tc>
          <w:tcPr>
            <w:tcW w:w="5098" w:type="dxa"/>
            <w:vAlign w:val="center"/>
          </w:tcPr>
          <w:p w14:paraId="69ACE1A4" w14:textId="075FE17D" w:rsidR="000F1B27" w:rsidRDefault="000F1B27" w:rsidP="00E06970">
            <w:pPr>
              <w:widowControl/>
              <w:spacing w:line="360" w:lineRule="auto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Місяць</w:t>
            </w:r>
          </w:p>
        </w:tc>
      </w:tr>
      <w:tr w:rsidR="000F1B27" w:rsidRPr="000F1B27" w14:paraId="2CE8639F" w14:textId="77777777" w:rsidTr="00E06970">
        <w:tc>
          <w:tcPr>
            <w:tcW w:w="5097" w:type="dxa"/>
            <w:vAlign w:val="center"/>
          </w:tcPr>
          <w:p w14:paraId="092273DC" w14:textId="7DDB092F" w:rsidR="000F1B27" w:rsidRDefault="000F1B27" w:rsidP="00E06970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Year</w:t>
            </w:r>
          </w:p>
        </w:tc>
        <w:tc>
          <w:tcPr>
            <w:tcW w:w="5098" w:type="dxa"/>
            <w:vAlign w:val="center"/>
          </w:tcPr>
          <w:p w14:paraId="09C38595" w14:textId="66F055A1" w:rsidR="000F1B27" w:rsidRDefault="000F1B27" w:rsidP="00E06970">
            <w:pPr>
              <w:widowControl/>
              <w:spacing w:line="360" w:lineRule="auto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Рік</w:t>
            </w:r>
          </w:p>
        </w:tc>
      </w:tr>
    </w:tbl>
    <w:p w14:paraId="27652361" w14:textId="7DDFD747" w:rsidR="009457E1" w:rsidRDefault="009457E1" w:rsidP="00310AC2">
      <w:pPr>
        <w:pStyle w:val="a8"/>
        <w:widowControl/>
        <w:spacing w:before="240" w:after="240" w:line="360" w:lineRule="auto"/>
        <w:ind w:left="0" w:firstLine="709"/>
        <w:jc w:val="both"/>
        <w:rPr>
          <w:color w:val="000000"/>
          <w:lang w:val="uk-UA"/>
        </w:rPr>
      </w:pPr>
      <w:r>
        <w:rPr>
          <w:color w:val="000000"/>
          <w:lang w:val="uk-UA"/>
        </w:rPr>
        <w:t xml:space="preserve">Для організації сховища даних використаємо систему управління базами даних (СУБД) </w:t>
      </w:r>
      <w:r>
        <w:rPr>
          <w:color w:val="000000"/>
        </w:rPr>
        <w:t>Microsoft</w:t>
      </w:r>
      <w:r w:rsidRPr="009457E1">
        <w:rPr>
          <w:color w:val="000000"/>
          <w:lang w:val="uk-UA"/>
        </w:rPr>
        <w:t xml:space="preserve"> </w:t>
      </w:r>
      <w:r>
        <w:rPr>
          <w:color w:val="000000"/>
        </w:rPr>
        <w:t>SQL</w:t>
      </w:r>
      <w:r w:rsidRPr="009457E1">
        <w:rPr>
          <w:color w:val="000000"/>
          <w:lang w:val="uk-UA"/>
        </w:rPr>
        <w:t xml:space="preserve"> </w:t>
      </w:r>
      <w:r>
        <w:rPr>
          <w:color w:val="000000"/>
        </w:rPr>
        <w:t>Server</w:t>
      </w:r>
      <w:r w:rsidRPr="009457E1">
        <w:rPr>
          <w:color w:val="000000"/>
          <w:lang w:val="uk-UA"/>
        </w:rPr>
        <w:t>.</w:t>
      </w:r>
      <w:r w:rsidR="00310AC2">
        <w:rPr>
          <w:color w:val="000000"/>
          <w:lang w:val="uk-UA"/>
        </w:rPr>
        <w:t xml:space="preserve"> Створимо таблицю для початкового завантаження даних до сховища.</w:t>
      </w:r>
    </w:p>
    <w:p w14:paraId="0F52BD20" w14:textId="1B6CE688" w:rsidR="00310AC2" w:rsidRDefault="00310AC2" w:rsidP="00310AC2">
      <w:pPr>
        <w:pStyle w:val="a8"/>
        <w:widowControl/>
        <w:spacing w:before="240" w:after="240" w:line="360" w:lineRule="auto"/>
        <w:ind w:left="0"/>
        <w:jc w:val="center"/>
        <w:rPr>
          <w:color w:val="000000"/>
          <w:lang w:val="uk-UA"/>
        </w:rPr>
      </w:pPr>
      <w:r>
        <w:rPr>
          <w:noProof/>
        </w:rPr>
        <w:drawing>
          <wp:inline distT="0" distB="0" distL="0" distR="0" wp14:anchorId="20C29FD2" wp14:editId="42719BA5">
            <wp:extent cx="3371850" cy="403231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5472" cy="404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9DDD" w14:textId="4DD17E68" w:rsidR="00310AC2" w:rsidRDefault="00310AC2" w:rsidP="00310AC2">
      <w:pPr>
        <w:pStyle w:val="a8"/>
        <w:widowControl/>
        <w:spacing w:before="240" w:after="240" w:line="360" w:lineRule="auto"/>
        <w:ind w:left="0"/>
        <w:jc w:val="center"/>
        <w:rPr>
          <w:color w:val="000000"/>
          <w:lang w:val="uk-UA"/>
        </w:rPr>
      </w:pPr>
      <w:r>
        <w:rPr>
          <w:color w:val="000000"/>
          <w:lang w:val="uk-UA"/>
        </w:rPr>
        <w:t>Рисунок 2.2 – Створення початкової таблиці</w:t>
      </w:r>
    </w:p>
    <w:p w14:paraId="78EB2941" w14:textId="6AD147FD" w:rsidR="00310AC2" w:rsidRDefault="00310AC2" w:rsidP="00310AC2">
      <w:pPr>
        <w:pStyle w:val="a8"/>
        <w:widowControl/>
        <w:spacing w:before="240" w:after="240" w:line="360" w:lineRule="auto"/>
        <w:ind w:left="0"/>
        <w:jc w:val="center"/>
        <w:rPr>
          <w:color w:val="000000"/>
          <w:lang w:val="uk-UA"/>
        </w:rPr>
      </w:pPr>
      <w:r>
        <w:rPr>
          <w:noProof/>
        </w:rPr>
        <w:lastRenderedPageBreak/>
        <w:drawing>
          <wp:inline distT="0" distB="0" distL="0" distR="0" wp14:anchorId="6E04B369" wp14:editId="3A8BF84F">
            <wp:extent cx="4619625" cy="21162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3100" cy="213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1DBA" w14:textId="4B358BD7" w:rsidR="00F70C3E" w:rsidRDefault="00310AC2" w:rsidP="00F70C3E">
      <w:pPr>
        <w:pStyle w:val="a8"/>
        <w:widowControl/>
        <w:spacing w:before="240" w:after="240" w:line="360" w:lineRule="auto"/>
        <w:ind w:left="0"/>
        <w:jc w:val="center"/>
        <w:rPr>
          <w:color w:val="000000"/>
          <w:lang w:val="uk-UA"/>
        </w:rPr>
      </w:pPr>
      <w:r>
        <w:rPr>
          <w:color w:val="000000"/>
          <w:lang w:val="uk-UA"/>
        </w:rPr>
        <w:t>Рисунок 2.3 – Завантаження даних до початкової таблиці</w:t>
      </w:r>
    </w:p>
    <w:p w14:paraId="26F57618" w14:textId="77777777" w:rsidR="00F70C3E" w:rsidRDefault="00F70C3E" w:rsidP="00F70C3E">
      <w:pPr>
        <w:pStyle w:val="a8"/>
        <w:widowControl/>
        <w:spacing w:before="240" w:after="240" w:line="360" w:lineRule="auto"/>
        <w:ind w:left="0" w:firstLine="709"/>
        <w:jc w:val="both"/>
        <w:rPr>
          <w:color w:val="000000"/>
          <w:lang w:val="uk-UA"/>
        </w:rPr>
      </w:pPr>
    </w:p>
    <w:p w14:paraId="6042A3D3" w14:textId="31C032F6" w:rsidR="00F70C3E" w:rsidRDefault="00F70C3E" w:rsidP="00F70C3E">
      <w:pPr>
        <w:pStyle w:val="a8"/>
        <w:widowControl/>
        <w:spacing w:before="240" w:after="240" w:line="360" w:lineRule="auto"/>
        <w:ind w:left="0" w:firstLine="709"/>
        <w:jc w:val="both"/>
        <w:rPr>
          <w:color w:val="000000"/>
          <w:lang w:val="uk-UA"/>
        </w:rPr>
      </w:pPr>
      <w:r>
        <w:rPr>
          <w:color w:val="000000"/>
          <w:lang w:val="uk-UA"/>
        </w:rPr>
        <w:t>Далі підготуємо модель сховища даних відповідно до діаграми.</w:t>
      </w:r>
    </w:p>
    <w:p w14:paraId="356FE2B5" w14:textId="0CFFB5CC" w:rsidR="00F70C3E" w:rsidRDefault="00F70C3E" w:rsidP="00F70C3E">
      <w:pPr>
        <w:pStyle w:val="a8"/>
        <w:widowControl/>
        <w:spacing w:before="240" w:after="240" w:line="360" w:lineRule="auto"/>
        <w:ind w:left="0"/>
        <w:jc w:val="center"/>
        <w:rPr>
          <w:color w:val="000000"/>
          <w:lang w:val="uk-UA"/>
        </w:rPr>
      </w:pPr>
      <w:r>
        <w:rPr>
          <w:noProof/>
        </w:rPr>
        <w:drawing>
          <wp:inline distT="0" distB="0" distL="0" distR="0" wp14:anchorId="194B1AF3" wp14:editId="3EE03924">
            <wp:extent cx="6480175" cy="3819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0742" w14:textId="1E01201A" w:rsidR="00F70C3E" w:rsidRDefault="00F70C3E" w:rsidP="00F70C3E">
      <w:pPr>
        <w:pStyle w:val="a8"/>
        <w:widowControl/>
        <w:spacing w:before="240" w:after="240" w:line="360" w:lineRule="auto"/>
        <w:ind w:left="0"/>
        <w:jc w:val="center"/>
        <w:rPr>
          <w:color w:val="000000"/>
          <w:lang w:val="uk-UA"/>
        </w:rPr>
      </w:pPr>
      <w:r>
        <w:rPr>
          <w:color w:val="000000"/>
          <w:lang w:val="uk-UA"/>
        </w:rPr>
        <w:t>Рисунок 2.4 – Створення моделі сховища даних</w:t>
      </w:r>
    </w:p>
    <w:p w14:paraId="2C394E6D" w14:textId="2D82824B" w:rsidR="004B3F50" w:rsidRDefault="004B3F50" w:rsidP="004B3F50">
      <w:pPr>
        <w:pStyle w:val="a8"/>
        <w:widowControl/>
        <w:spacing w:before="240" w:after="240" w:line="360" w:lineRule="auto"/>
        <w:ind w:left="0"/>
        <w:rPr>
          <w:color w:val="000000"/>
          <w:lang w:val="uk-UA"/>
        </w:rPr>
      </w:pPr>
    </w:p>
    <w:p w14:paraId="02CD30CC" w14:textId="647762D3" w:rsidR="004B3F50" w:rsidRPr="009512FC" w:rsidRDefault="004B3F50" w:rsidP="004B3F50">
      <w:pPr>
        <w:pStyle w:val="a8"/>
        <w:widowControl/>
        <w:spacing w:before="240" w:after="240" w:line="360" w:lineRule="auto"/>
        <w:ind w:left="0" w:firstLine="709"/>
        <w:jc w:val="both"/>
        <w:rPr>
          <w:color w:val="000000"/>
          <w:lang w:val="ru-RU"/>
        </w:rPr>
      </w:pPr>
      <w:r>
        <w:rPr>
          <w:color w:val="000000"/>
          <w:lang w:val="uk-UA"/>
        </w:rPr>
        <w:t xml:space="preserve">Для розробки </w:t>
      </w:r>
      <w:r>
        <w:rPr>
          <w:color w:val="000000"/>
        </w:rPr>
        <w:t>ETL</w:t>
      </w:r>
      <w:r w:rsidRPr="004B3F50">
        <w:rPr>
          <w:color w:val="000000"/>
          <w:lang w:val="uk-UA"/>
        </w:rPr>
        <w:t>-</w:t>
      </w:r>
      <w:r>
        <w:rPr>
          <w:color w:val="000000"/>
          <w:lang w:val="uk-UA"/>
        </w:rPr>
        <w:t xml:space="preserve">процесів застосуємо </w:t>
      </w:r>
      <w:r>
        <w:rPr>
          <w:color w:val="000000"/>
        </w:rPr>
        <w:t>Integration</w:t>
      </w:r>
      <w:r w:rsidRPr="004B3F50">
        <w:rPr>
          <w:color w:val="000000"/>
          <w:lang w:val="uk-UA"/>
        </w:rPr>
        <w:t xml:space="preserve"> </w:t>
      </w:r>
      <w:r>
        <w:rPr>
          <w:color w:val="000000"/>
        </w:rPr>
        <w:t>Services</w:t>
      </w:r>
      <w:r>
        <w:rPr>
          <w:color w:val="000000"/>
          <w:lang w:val="uk-UA"/>
        </w:rPr>
        <w:t xml:space="preserve"> від </w:t>
      </w:r>
      <w:r>
        <w:rPr>
          <w:color w:val="000000"/>
        </w:rPr>
        <w:t>Microsoft</w:t>
      </w:r>
      <w:r>
        <w:rPr>
          <w:color w:val="000000"/>
          <w:lang w:val="uk-UA"/>
        </w:rPr>
        <w:t xml:space="preserve">. Проект такого типу дозволяє створювати та налаштовувати </w:t>
      </w:r>
      <w:r>
        <w:rPr>
          <w:color w:val="000000"/>
        </w:rPr>
        <w:t>ETL</w:t>
      </w:r>
      <w:r w:rsidRPr="004B3F50">
        <w:rPr>
          <w:color w:val="000000"/>
          <w:lang w:val="ru-RU"/>
        </w:rPr>
        <w:t>-</w:t>
      </w:r>
      <w:r>
        <w:rPr>
          <w:color w:val="000000"/>
          <w:lang w:val="uk-UA"/>
        </w:rPr>
        <w:t>процеси за допомогою зручного графічного інтерфейсу.</w:t>
      </w:r>
    </w:p>
    <w:p w14:paraId="53171796" w14:textId="77E3248A" w:rsidR="004B3F50" w:rsidRDefault="004B3F50" w:rsidP="004B3F50">
      <w:pPr>
        <w:pStyle w:val="a8"/>
        <w:widowControl/>
        <w:spacing w:before="240" w:after="240" w:line="360" w:lineRule="auto"/>
        <w:ind w:left="0"/>
        <w:jc w:val="center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262DAAC7" wp14:editId="40FD6537">
            <wp:extent cx="3085714" cy="3190476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BD03" w14:textId="09B11C31" w:rsidR="004B3F50" w:rsidRPr="009512FC" w:rsidRDefault="004B3F50" w:rsidP="004B3F50">
      <w:pPr>
        <w:pStyle w:val="a8"/>
        <w:widowControl/>
        <w:spacing w:before="240" w:after="240" w:line="360" w:lineRule="auto"/>
        <w:ind w:left="0"/>
        <w:jc w:val="center"/>
        <w:rPr>
          <w:color w:val="000000"/>
          <w:lang w:val="ru-RU"/>
        </w:rPr>
      </w:pPr>
      <w:r>
        <w:rPr>
          <w:color w:val="000000"/>
          <w:lang w:val="uk-UA"/>
        </w:rPr>
        <w:t xml:space="preserve">Рисунок 2.5 – Завантаження даних про дату до таблиці </w:t>
      </w:r>
      <w:r>
        <w:rPr>
          <w:color w:val="000000"/>
        </w:rPr>
        <w:t>DateDim</w:t>
      </w:r>
    </w:p>
    <w:p w14:paraId="6A9342AA" w14:textId="77777777" w:rsidR="00186F21" w:rsidRPr="009512FC" w:rsidRDefault="00186F21" w:rsidP="004B3F50">
      <w:pPr>
        <w:pStyle w:val="a8"/>
        <w:widowControl/>
        <w:spacing w:before="240" w:after="240" w:line="360" w:lineRule="auto"/>
        <w:ind w:left="0"/>
        <w:jc w:val="center"/>
        <w:rPr>
          <w:color w:val="000000"/>
          <w:lang w:val="ru-RU"/>
        </w:rPr>
      </w:pPr>
    </w:p>
    <w:p w14:paraId="2FF2D410" w14:textId="4D01558D" w:rsidR="004B3F50" w:rsidRDefault="004B3F50" w:rsidP="004B3F50">
      <w:pPr>
        <w:pStyle w:val="a8"/>
        <w:widowControl/>
        <w:spacing w:before="240" w:after="240" w:line="360" w:lineRule="auto"/>
        <w:ind w:left="0"/>
        <w:jc w:val="center"/>
        <w:rPr>
          <w:color w:val="000000"/>
          <w:lang w:val="ru-RU"/>
        </w:rPr>
      </w:pPr>
      <w:r>
        <w:rPr>
          <w:noProof/>
        </w:rPr>
        <w:drawing>
          <wp:inline distT="0" distB="0" distL="0" distR="0" wp14:anchorId="383BE10F" wp14:editId="6C35E02D">
            <wp:extent cx="3590476" cy="3752381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E79A" w14:textId="305CB28B" w:rsidR="004B3F50" w:rsidRPr="009512FC" w:rsidRDefault="004B3F50" w:rsidP="004B3F50">
      <w:pPr>
        <w:pStyle w:val="a8"/>
        <w:widowControl/>
        <w:spacing w:before="240" w:after="240" w:line="360" w:lineRule="auto"/>
        <w:ind w:left="0"/>
        <w:jc w:val="center"/>
        <w:rPr>
          <w:color w:val="000000"/>
          <w:lang w:val="ru-RU"/>
        </w:rPr>
      </w:pPr>
      <w:r>
        <w:rPr>
          <w:color w:val="000000"/>
          <w:lang w:val="uk-UA"/>
        </w:rPr>
        <w:t xml:space="preserve">Рисунок 2.6 – Завантаження даних про погодні умови до таблиці </w:t>
      </w:r>
      <w:r>
        <w:rPr>
          <w:color w:val="000000"/>
        </w:rPr>
        <w:t>Weather</w:t>
      </w:r>
    </w:p>
    <w:p w14:paraId="6F3A4A05" w14:textId="22DF74BC" w:rsidR="00716241" w:rsidRDefault="00716241" w:rsidP="004B3F50">
      <w:pPr>
        <w:pStyle w:val="a8"/>
        <w:widowControl/>
        <w:spacing w:before="240" w:after="240" w:line="360" w:lineRule="auto"/>
        <w:ind w:left="0"/>
        <w:jc w:val="center"/>
        <w:rPr>
          <w:color w:val="000000"/>
          <w:lang w:val="ru-RU"/>
        </w:rPr>
      </w:pPr>
      <w:r>
        <w:rPr>
          <w:noProof/>
        </w:rPr>
        <w:lastRenderedPageBreak/>
        <w:drawing>
          <wp:inline distT="0" distB="0" distL="0" distR="0" wp14:anchorId="64F37C28" wp14:editId="56520039">
            <wp:extent cx="4314825" cy="3294373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3192" cy="330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C95C" w14:textId="7446AB30" w:rsidR="00692BC5" w:rsidRDefault="00716241" w:rsidP="00692BC5">
      <w:pPr>
        <w:pStyle w:val="a8"/>
        <w:widowControl/>
        <w:spacing w:before="240" w:after="240" w:line="360" w:lineRule="auto"/>
        <w:ind w:left="0"/>
        <w:jc w:val="center"/>
        <w:rPr>
          <w:color w:val="000000"/>
          <w:lang w:val="uk-UA"/>
        </w:rPr>
      </w:pPr>
      <w:r>
        <w:rPr>
          <w:color w:val="000000"/>
          <w:lang w:val="uk-UA"/>
        </w:rPr>
        <w:t xml:space="preserve">Рисунок 2.7 – </w:t>
      </w:r>
      <w:r w:rsidR="009512FC">
        <w:rPr>
          <w:color w:val="000000"/>
          <w:lang w:val="uk-UA"/>
        </w:rPr>
        <w:t>Фрагменти</w:t>
      </w:r>
      <w:r>
        <w:rPr>
          <w:color w:val="000000"/>
          <w:lang w:val="uk-UA"/>
        </w:rPr>
        <w:t xml:space="preserve"> даних з таблиць після виконання </w:t>
      </w:r>
      <w:r>
        <w:rPr>
          <w:color w:val="000000"/>
        </w:rPr>
        <w:t>ETL</w:t>
      </w:r>
      <w:r w:rsidRPr="00716241">
        <w:rPr>
          <w:color w:val="000000"/>
          <w:lang w:val="ru-RU"/>
        </w:rPr>
        <w:t>-</w:t>
      </w:r>
      <w:r>
        <w:rPr>
          <w:color w:val="000000"/>
          <w:lang w:val="uk-UA"/>
        </w:rPr>
        <w:t>процесів</w:t>
      </w:r>
    </w:p>
    <w:p w14:paraId="48EA70E7" w14:textId="04FD1361" w:rsidR="00692BC5" w:rsidRDefault="00692BC5" w:rsidP="00692BC5">
      <w:pPr>
        <w:pStyle w:val="a8"/>
        <w:widowControl/>
        <w:spacing w:before="240" w:after="240" w:line="360" w:lineRule="auto"/>
        <w:ind w:left="0" w:firstLine="709"/>
        <w:jc w:val="both"/>
        <w:rPr>
          <w:color w:val="000000"/>
          <w:lang w:val="uk-UA"/>
        </w:rPr>
      </w:pPr>
    </w:p>
    <w:p w14:paraId="7BDD2FC6" w14:textId="4BA31535" w:rsidR="00692BC5" w:rsidRPr="009512FC" w:rsidRDefault="00692BC5" w:rsidP="00692BC5">
      <w:pPr>
        <w:pStyle w:val="a8"/>
        <w:widowControl/>
        <w:spacing w:before="240" w:after="240" w:line="360" w:lineRule="auto"/>
        <w:ind w:left="0" w:firstLine="709"/>
        <w:jc w:val="both"/>
        <w:rPr>
          <w:color w:val="000000"/>
          <w:lang w:val="ru-RU"/>
        </w:rPr>
      </w:pPr>
      <w:r>
        <w:rPr>
          <w:color w:val="000000"/>
          <w:lang w:val="uk-UA"/>
        </w:rPr>
        <w:t xml:space="preserve">Після проведення очистки даних та створення сховища, завантажимо новий </w:t>
      </w:r>
      <w:r w:rsidRPr="00692BC5">
        <w:rPr>
          <w:color w:val="000000"/>
          <w:lang w:val="ru-RU"/>
        </w:rPr>
        <w:t>.</w:t>
      </w:r>
      <w:r>
        <w:rPr>
          <w:color w:val="000000"/>
        </w:rPr>
        <w:t>csv</w:t>
      </w:r>
      <w:r w:rsidRPr="00692BC5">
        <w:rPr>
          <w:color w:val="000000"/>
          <w:lang w:val="ru-RU"/>
        </w:rPr>
        <w:t xml:space="preserve"> </w:t>
      </w:r>
      <w:r>
        <w:rPr>
          <w:color w:val="000000"/>
          <w:lang w:val="uk-UA"/>
        </w:rPr>
        <w:t>файл з потрібними даними для зручного подальшого прогнозування.</w:t>
      </w:r>
    </w:p>
    <w:p w14:paraId="4A71753C" w14:textId="19DB9C79" w:rsidR="00692BC5" w:rsidRDefault="00692BC5" w:rsidP="00692BC5">
      <w:pPr>
        <w:pStyle w:val="a8"/>
        <w:widowControl/>
        <w:spacing w:before="240" w:after="240" w:line="360" w:lineRule="auto"/>
        <w:ind w:left="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1FC30CC5" wp14:editId="18CD9784">
            <wp:extent cx="2400000" cy="1942857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7C91" w14:textId="4AE06169" w:rsidR="00692BC5" w:rsidRDefault="00692BC5" w:rsidP="00692BC5">
      <w:pPr>
        <w:pStyle w:val="a8"/>
        <w:widowControl/>
        <w:spacing w:before="240" w:after="240" w:line="360" w:lineRule="auto"/>
        <w:ind w:left="0"/>
        <w:jc w:val="center"/>
        <w:rPr>
          <w:color w:val="000000"/>
          <w:lang w:val="uk-UA"/>
        </w:rPr>
      </w:pPr>
      <w:r>
        <w:rPr>
          <w:color w:val="000000"/>
          <w:lang w:val="uk-UA"/>
        </w:rPr>
        <w:t xml:space="preserve">Рисунок 2.8 – Завантаження нового </w:t>
      </w:r>
      <w:r w:rsidRPr="00692BC5">
        <w:rPr>
          <w:color w:val="000000"/>
          <w:lang w:val="ru-RU"/>
        </w:rPr>
        <w:t>.</w:t>
      </w:r>
      <w:r>
        <w:rPr>
          <w:color w:val="000000"/>
        </w:rPr>
        <w:t>csv</w:t>
      </w:r>
      <w:r w:rsidRPr="00692BC5">
        <w:rPr>
          <w:color w:val="000000"/>
          <w:lang w:val="ru-RU"/>
        </w:rPr>
        <w:t xml:space="preserve"> </w:t>
      </w:r>
      <w:r>
        <w:rPr>
          <w:color w:val="000000"/>
          <w:lang w:val="uk-UA"/>
        </w:rPr>
        <w:t>файлу</w:t>
      </w:r>
      <w:r w:rsidR="004E32E9">
        <w:rPr>
          <w:color w:val="000000"/>
          <w:lang w:val="uk-UA"/>
        </w:rPr>
        <w:t xml:space="preserve"> на основі даних сховища</w:t>
      </w:r>
    </w:p>
    <w:p w14:paraId="3A814A95" w14:textId="623D8DB2" w:rsidR="00692BC5" w:rsidRDefault="00692BC5" w:rsidP="00692BC5">
      <w:pPr>
        <w:pStyle w:val="a8"/>
        <w:widowControl/>
        <w:spacing w:before="240" w:after="240" w:line="360" w:lineRule="auto"/>
        <w:ind w:left="0"/>
        <w:jc w:val="center"/>
        <w:rPr>
          <w:color w:val="000000"/>
          <w:lang w:val="uk-UA"/>
        </w:rPr>
      </w:pPr>
      <w:r>
        <w:rPr>
          <w:noProof/>
        </w:rPr>
        <w:lastRenderedPageBreak/>
        <w:drawing>
          <wp:inline distT="0" distB="0" distL="0" distR="0" wp14:anchorId="5A7D9432" wp14:editId="42701E0C">
            <wp:extent cx="6480175" cy="34759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CF9C" w14:textId="5DF5B7A0" w:rsidR="00DA1855" w:rsidRDefault="00692BC5" w:rsidP="00692BC5">
      <w:pPr>
        <w:pStyle w:val="a8"/>
        <w:widowControl/>
        <w:spacing w:before="240" w:after="240" w:line="360" w:lineRule="auto"/>
        <w:ind w:left="0"/>
        <w:jc w:val="center"/>
        <w:rPr>
          <w:color w:val="000000"/>
          <w:lang w:val="uk-UA"/>
        </w:rPr>
      </w:pPr>
      <w:r>
        <w:rPr>
          <w:color w:val="000000"/>
          <w:lang w:val="uk-UA"/>
        </w:rPr>
        <w:t xml:space="preserve">Рисунок 2.9 – Фрагмент даних з нового </w:t>
      </w:r>
      <w:r w:rsidRPr="00692BC5">
        <w:rPr>
          <w:color w:val="000000"/>
          <w:lang w:val="ru-RU"/>
        </w:rPr>
        <w:t>.</w:t>
      </w:r>
      <w:r>
        <w:rPr>
          <w:color w:val="000000"/>
        </w:rPr>
        <w:t>csv</w:t>
      </w:r>
      <w:r w:rsidRPr="00692BC5">
        <w:rPr>
          <w:color w:val="000000"/>
          <w:lang w:val="ru-RU"/>
        </w:rPr>
        <w:t xml:space="preserve"> </w:t>
      </w:r>
      <w:r>
        <w:rPr>
          <w:color w:val="000000"/>
          <w:lang w:val="uk-UA"/>
        </w:rPr>
        <w:t>файлу</w:t>
      </w:r>
      <w:r w:rsidR="009C058F">
        <w:rPr>
          <w:color w:val="000000"/>
          <w:lang w:val="uk-UA"/>
        </w:rPr>
        <w:t>, створеного на основі даних сховища</w:t>
      </w:r>
    </w:p>
    <w:p w14:paraId="36925602" w14:textId="77777777" w:rsidR="00DA1855" w:rsidRDefault="00DA1855">
      <w:pPr>
        <w:widowControl/>
        <w:spacing w:after="160" w:line="259" w:lineRule="auto"/>
        <w:rPr>
          <w:color w:val="000000"/>
          <w:lang w:val="uk-UA"/>
        </w:rPr>
      </w:pPr>
      <w:r>
        <w:rPr>
          <w:color w:val="000000"/>
          <w:lang w:val="uk-UA"/>
        </w:rPr>
        <w:br w:type="page"/>
      </w:r>
    </w:p>
    <w:p w14:paraId="0B3DD3DF" w14:textId="1F7D0B50" w:rsidR="00692BC5" w:rsidRDefault="00AF7796" w:rsidP="00DA1855">
      <w:pPr>
        <w:pStyle w:val="a8"/>
        <w:widowControl/>
        <w:numPr>
          <w:ilvl w:val="0"/>
          <w:numId w:val="1"/>
        </w:numPr>
        <w:spacing w:before="240" w:after="240" w:line="360" w:lineRule="auto"/>
        <w:jc w:val="center"/>
        <w:rPr>
          <w:color w:val="000000"/>
          <w:lang w:val="uk-UA"/>
        </w:rPr>
      </w:pPr>
      <w:r w:rsidRPr="00AF7796">
        <w:rPr>
          <w:color w:val="000000"/>
          <w:lang w:val="uk-UA"/>
        </w:rPr>
        <w:lastRenderedPageBreak/>
        <w:t>ОБҐ</w:t>
      </w:r>
      <w:r w:rsidR="00DA1855">
        <w:rPr>
          <w:color w:val="000000"/>
          <w:lang w:val="uk-UA"/>
        </w:rPr>
        <w:t>РУНТУВАННЯ ВИБОРУ МЕТОДІВ ПРОГНОЗУВАННЯ</w:t>
      </w:r>
    </w:p>
    <w:p w14:paraId="3E544C9D" w14:textId="74CC2DC5" w:rsidR="00DA1855" w:rsidRDefault="00DA1855" w:rsidP="00DA1855">
      <w:pPr>
        <w:widowControl/>
        <w:spacing w:before="240" w:after="240" w:line="360" w:lineRule="auto"/>
        <w:ind w:firstLine="709"/>
        <w:jc w:val="both"/>
        <w:rPr>
          <w:color w:val="000000"/>
          <w:lang w:val="uk-UA"/>
        </w:rPr>
      </w:pPr>
      <w:r>
        <w:rPr>
          <w:color w:val="000000"/>
          <w:lang w:val="uk-UA"/>
        </w:rPr>
        <w:t>Оскільки перед нами стоїть задача провести прогнозування, то потрібно дізнатися які існують методи та алгоритми до вирішення цієї задачі.</w:t>
      </w:r>
    </w:p>
    <w:p w14:paraId="5804CAE9" w14:textId="3DC97AFB" w:rsidR="00DA1855" w:rsidRDefault="00DA1855" w:rsidP="00DA1855">
      <w:pPr>
        <w:widowControl/>
        <w:spacing w:before="240" w:after="240" w:line="360" w:lineRule="auto"/>
        <w:ind w:firstLine="709"/>
        <w:jc w:val="both"/>
        <w:rPr>
          <w:color w:val="000000"/>
          <w:lang w:val="uk-UA"/>
        </w:rPr>
      </w:pPr>
      <w:r>
        <w:rPr>
          <w:color w:val="000000"/>
          <w:lang w:val="uk-UA"/>
        </w:rPr>
        <w:t>Виконавши аналіз деяких джерел у мережі Інтернет, я дізнався, що для вирішення задачі прогнозування можна використовувати наступні методи:</w:t>
      </w:r>
    </w:p>
    <w:p w14:paraId="757FB1A5" w14:textId="3E3104FD" w:rsidR="00F50004" w:rsidRPr="00F50004" w:rsidRDefault="00F50004" w:rsidP="00F50004">
      <w:pPr>
        <w:pStyle w:val="a8"/>
        <w:widowControl/>
        <w:numPr>
          <w:ilvl w:val="0"/>
          <w:numId w:val="2"/>
        </w:numPr>
        <w:spacing w:before="240" w:after="240" w:line="360" w:lineRule="auto"/>
        <w:jc w:val="both"/>
        <w:rPr>
          <w:color w:val="000000"/>
          <w:lang w:val="ru-RU"/>
        </w:rPr>
      </w:pPr>
      <w:r>
        <w:rPr>
          <w:color w:val="000000"/>
          <w:lang w:val="uk-UA"/>
        </w:rPr>
        <w:t>Прогнозування на основі адитивної моделі (</w:t>
      </w:r>
      <w:r>
        <w:rPr>
          <w:color w:val="000000"/>
        </w:rPr>
        <w:t>Prophet</w:t>
      </w:r>
      <w:r>
        <w:rPr>
          <w:color w:val="000000"/>
          <w:lang w:val="uk-UA"/>
        </w:rPr>
        <w:t>)</w:t>
      </w:r>
      <w:r w:rsidRPr="00F50004">
        <w:rPr>
          <w:color w:val="000000"/>
          <w:lang w:val="ru-RU"/>
        </w:rPr>
        <w:t>;</w:t>
      </w:r>
    </w:p>
    <w:p w14:paraId="7999332D" w14:textId="37A30C12" w:rsidR="00F50004" w:rsidRPr="00424EEC" w:rsidRDefault="00424EEC" w:rsidP="00F50004">
      <w:pPr>
        <w:pStyle w:val="a8"/>
        <w:widowControl/>
        <w:numPr>
          <w:ilvl w:val="0"/>
          <w:numId w:val="2"/>
        </w:numPr>
        <w:spacing w:before="240" w:after="240" w:line="360" w:lineRule="auto"/>
        <w:jc w:val="both"/>
        <w:rPr>
          <w:color w:val="000000"/>
        </w:rPr>
      </w:pPr>
      <w:r>
        <w:rPr>
          <w:color w:val="000000"/>
          <w:lang w:val="uk-UA"/>
        </w:rPr>
        <w:t>Прост</w:t>
      </w:r>
      <w:r w:rsidR="005F6172">
        <w:rPr>
          <w:color w:val="000000"/>
          <w:lang w:val="uk-UA"/>
        </w:rPr>
        <w:t>е</w:t>
      </w:r>
      <w:r>
        <w:rPr>
          <w:color w:val="000000"/>
          <w:lang w:val="uk-UA"/>
        </w:rPr>
        <w:t xml:space="preserve"> р</w:t>
      </w:r>
      <w:r w:rsidR="00F50004">
        <w:rPr>
          <w:color w:val="000000"/>
          <w:lang w:val="uk-UA"/>
        </w:rPr>
        <w:t>ухаюч</w:t>
      </w:r>
      <w:r w:rsidR="005F6172">
        <w:rPr>
          <w:color w:val="000000"/>
          <w:lang w:val="uk-UA"/>
        </w:rPr>
        <w:t>е</w:t>
      </w:r>
      <w:r w:rsidR="00F50004">
        <w:rPr>
          <w:color w:val="000000"/>
          <w:lang w:val="uk-UA"/>
        </w:rPr>
        <w:t xml:space="preserve"> середн</w:t>
      </w:r>
      <w:r w:rsidR="005F6172">
        <w:rPr>
          <w:color w:val="000000"/>
          <w:lang w:val="uk-UA"/>
        </w:rPr>
        <w:t>є</w:t>
      </w:r>
      <w:r w:rsidR="00F50004">
        <w:rPr>
          <w:color w:val="000000"/>
          <w:lang w:val="uk-UA"/>
        </w:rPr>
        <w:t xml:space="preserve"> (</w:t>
      </w:r>
      <w:r>
        <w:rPr>
          <w:color w:val="000000"/>
        </w:rPr>
        <w:t xml:space="preserve">Simple </w:t>
      </w:r>
      <w:r w:rsidR="00F50004">
        <w:rPr>
          <w:color w:val="000000"/>
        </w:rPr>
        <w:t>Moving Average</w:t>
      </w:r>
      <w:r w:rsidR="00F50004">
        <w:rPr>
          <w:color w:val="000000"/>
          <w:lang w:val="uk-UA"/>
        </w:rPr>
        <w:t>)</w:t>
      </w:r>
      <w:r w:rsidR="00F50004">
        <w:rPr>
          <w:color w:val="000000"/>
        </w:rPr>
        <w:t>;</w:t>
      </w:r>
    </w:p>
    <w:p w14:paraId="6711FB90" w14:textId="076F7DDE" w:rsidR="00F50004" w:rsidRDefault="00F50004" w:rsidP="00F50004">
      <w:pPr>
        <w:pStyle w:val="a8"/>
        <w:widowControl/>
        <w:numPr>
          <w:ilvl w:val="0"/>
          <w:numId w:val="2"/>
        </w:numPr>
        <w:spacing w:before="240" w:after="240" w:line="360" w:lineRule="auto"/>
        <w:jc w:val="both"/>
        <w:rPr>
          <w:color w:val="000000"/>
          <w:lang w:val="ru-RU"/>
        </w:rPr>
      </w:pPr>
      <w:r>
        <w:rPr>
          <w:color w:val="000000"/>
          <w:lang w:val="uk-UA"/>
        </w:rPr>
        <w:t>Авторегресивн</w:t>
      </w:r>
      <w:r w:rsidR="005F6172">
        <w:rPr>
          <w:color w:val="000000"/>
          <w:lang w:val="uk-UA"/>
        </w:rPr>
        <w:t>е</w:t>
      </w:r>
      <w:r>
        <w:rPr>
          <w:color w:val="000000"/>
          <w:lang w:val="uk-UA"/>
        </w:rPr>
        <w:t xml:space="preserve"> інтегрован</w:t>
      </w:r>
      <w:r w:rsidR="005F6172">
        <w:rPr>
          <w:color w:val="000000"/>
          <w:lang w:val="uk-UA"/>
        </w:rPr>
        <w:t>е</w:t>
      </w:r>
      <w:r>
        <w:rPr>
          <w:color w:val="000000"/>
          <w:lang w:val="uk-UA"/>
        </w:rPr>
        <w:t xml:space="preserve"> рухаюч</w:t>
      </w:r>
      <w:r w:rsidR="005F6172">
        <w:rPr>
          <w:color w:val="000000"/>
          <w:lang w:val="uk-UA"/>
        </w:rPr>
        <w:t>е</w:t>
      </w:r>
      <w:r>
        <w:rPr>
          <w:color w:val="000000"/>
          <w:lang w:val="uk-UA"/>
        </w:rPr>
        <w:t xml:space="preserve"> середн</w:t>
      </w:r>
      <w:r w:rsidR="005F6172">
        <w:rPr>
          <w:color w:val="000000"/>
          <w:lang w:val="uk-UA"/>
        </w:rPr>
        <w:t>є</w:t>
      </w:r>
      <w:r>
        <w:rPr>
          <w:color w:val="000000"/>
          <w:lang w:val="uk-UA"/>
        </w:rPr>
        <w:t xml:space="preserve"> (</w:t>
      </w:r>
      <w:r>
        <w:rPr>
          <w:color w:val="000000"/>
        </w:rPr>
        <w:t>ARIMA</w:t>
      </w:r>
      <w:r>
        <w:rPr>
          <w:color w:val="000000"/>
          <w:lang w:val="uk-UA"/>
        </w:rPr>
        <w:t>)</w:t>
      </w:r>
      <w:r w:rsidRPr="00C15283">
        <w:rPr>
          <w:color w:val="000000"/>
          <w:lang w:val="ru-RU"/>
        </w:rPr>
        <w:t>.</w:t>
      </w:r>
    </w:p>
    <w:p w14:paraId="5C7F7B60" w14:textId="7CCF6452" w:rsidR="00E316C3" w:rsidRDefault="00C15283" w:rsidP="00E316C3">
      <w:pPr>
        <w:widowControl/>
        <w:spacing w:before="240" w:after="240" w:line="360" w:lineRule="auto"/>
        <w:ind w:firstLine="709"/>
        <w:jc w:val="both"/>
        <w:rPr>
          <w:color w:val="000000"/>
          <w:lang w:val="uk-UA"/>
        </w:rPr>
      </w:pPr>
      <w:r>
        <w:rPr>
          <w:color w:val="000000"/>
          <w:lang w:val="uk-UA"/>
        </w:rPr>
        <w:t>Тому, для виконання прогнозування будемо використовувати саме ці методи</w:t>
      </w:r>
      <w:r w:rsidR="00E316C3">
        <w:rPr>
          <w:color w:val="000000"/>
          <w:lang w:val="uk-UA"/>
        </w:rPr>
        <w:t xml:space="preserve">. Для цього мною була обрана мова програмування </w:t>
      </w:r>
      <w:r w:rsidR="00E316C3">
        <w:rPr>
          <w:color w:val="000000"/>
        </w:rPr>
        <w:t>Python</w:t>
      </w:r>
      <w:r w:rsidR="00E316C3">
        <w:rPr>
          <w:color w:val="000000"/>
          <w:lang w:val="uk-UA"/>
        </w:rPr>
        <w:t>, що має багато бібліотек для аналізу даних різними способами, а також прогнозування.</w:t>
      </w:r>
    </w:p>
    <w:p w14:paraId="3B48A2B6" w14:textId="3A556564" w:rsidR="00E316C3" w:rsidRDefault="00E316C3" w:rsidP="00E316C3">
      <w:pPr>
        <w:widowControl/>
        <w:spacing w:before="240" w:after="240" w:line="360" w:lineRule="auto"/>
        <w:ind w:firstLine="709"/>
        <w:jc w:val="both"/>
        <w:rPr>
          <w:color w:val="000000"/>
          <w:lang w:val="uk-UA"/>
        </w:rPr>
      </w:pPr>
      <w:r>
        <w:rPr>
          <w:color w:val="000000"/>
          <w:lang w:val="uk-UA"/>
        </w:rPr>
        <w:t>Застосуємо такі бібліотеки:</w:t>
      </w:r>
    </w:p>
    <w:p w14:paraId="791F7269" w14:textId="65F8E1A9" w:rsidR="00E316C3" w:rsidRDefault="00E316C3" w:rsidP="00E316C3">
      <w:pPr>
        <w:pStyle w:val="a8"/>
        <w:widowControl/>
        <w:numPr>
          <w:ilvl w:val="0"/>
          <w:numId w:val="3"/>
        </w:numPr>
        <w:spacing w:before="240" w:after="240" w:line="360" w:lineRule="auto"/>
        <w:jc w:val="both"/>
        <w:rPr>
          <w:color w:val="000000"/>
          <w:lang w:val="uk-UA"/>
        </w:rPr>
      </w:pPr>
      <w:r>
        <w:rPr>
          <w:color w:val="000000"/>
        </w:rPr>
        <w:t>Pandas</w:t>
      </w:r>
      <w:r w:rsidRPr="00E316C3">
        <w:rPr>
          <w:color w:val="000000"/>
          <w:lang w:val="ru-RU"/>
        </w:rPr>
        <w:t xml:space="preserve"> – </w:t>
      </w:r>
      <w:r>
        <w:rPr>
          <w:color w:val="000000"/>
          <w:lang w:val="uk-UA"/>
        </w:rPr>
        <w:t>для завантаження даних у програму, їх перетворення у таблиці;</w:t>
      </w:r>
    </w:p>
    <w:p w14:paraId="17F6061C" w14:textId="545BA51C" w:rsidR="00E316C3" w:rsidRDefault="00E316C3" w:rsidP="00E316C3">
      <w:pPr>
        <w:pStyle w:val="a8"/>
        <w:widowControl/>
        <w:numPr>
          <w:ilvl w:val="0"/>
          <w:numId w:val="3"/>
        </w:numPr>
        <w:spacing w:before="240" w:after="240" w:line="360" w:lineRule="auto"/>
        <w:jc w:val="both"/>
        <w:rPr>
          <w:color w:val="000000"/>
          <w:lang w:val="uk-UA"/>
        </w:rPr>
      </w:pPr>
      <w:r>
        <w:rPr>
          <w:color w:val="000000"/>
        </w:rPr>
        <w:t>Matplotplib</w:t>
      </w:r>
      <w:r w:rsidRPr="00E316C3">
        <w:rPr>
          <w:color w:val="000000"/>
          <w:lang w:val="uk-UA"/>
        </w:rPr>
        <w:t xml:space="preserve"> – </w:t>
      </w:r>
      <w:r>
        <w:rPr>
          <w:color w:val="000000"/>
          <w:lang w:val="uk-UA"/>
        </w:rPr>
        <w:t>для побудови графічних звітів (графіків тощо);</w:t>
      </w:r>
    </w:p>
    <w:p w14:paraId="5AD9F631" w14:textId="7845C680" w:rsidR="00E316C3" w:rsidRDefault="00E316C3" w:rsidP="00E316C3">
      <w:pPr>
        <w:pStyle w:val="a8"/>
        <w:widowControl/>
        <w:numPr>
          <w:ilvl w:val="0"/>
          <w:numId w:val="3"/>
        </w:numPr>
        <w:spacing w:before="240" w:after="240" w:line="360" w:lineRule="auto"/>
        <w:jc w:val="both"/>
        <w:rPr>
          <w:color w:val="000000"/>
          <w:lang w:val="uk-UA"/>
        </w:rPr>
      </w:pPr>
      <w:r>
        <w:rPr>
          <w:color w:val="000000"/>
        </w:rPr>
        <w:t>Sklearn</w:t>
      </w:r>
      <w:r w:rsidRPr="009F5817">
        <w:rPr>
          <w:color w:val="000000"/>
          <w:lang w:val="ru-RU"/>
        </w:rPr>
        <w:t xml:space="preserve"> </w:t>
      </w:r>
      <w:r w:rsidR="009F5817" w:rsidRPr="009F5817">
        <w:rPr>
          <w:color w:val="000000"/>
          <w:lang w:val="ru-RU"/>
        </w:rPr>
        <w:t>–</w:t>
      </w:r>
      <w:r w:rsidRPr="009F5817">
        <w:rPr>
          <w:color w:val="000000"/>
          <w:lang w:val="ru-RU"/>
        </w:rPr>
        <w:t xml:space="preserve"> </w:t>
      </w:r>
      <w:r w:rsidR="009F5817">
        <w:rPr>
          <w:color w:val="000000"/>
          <w:lang w:val="uk-UA"/>
        </w:rPr>
        <w:t>для розрахунку середньоквадратичної помилки;</w:t>
      </w:r>
    </w:p>
    <w:p w14:paraId="27DD228C" w14:textId="706BD136" w:rsidR="009F5817" w:rsidRDefault="009F5817" w:rsidP="00E316C3">
      <w:pPr>
        <w:pStyle w:val="a8"/>
        <w:widowControl/>
        <w:numPr>
          <w:ilvl w:val="0"/>
          <w:numId w:val="3"/>
        </w:numPr>
        <w:spacing w:before="240" w:after="240" w:line="360" w:lineRule="auto"/>
        <w:jc w:val="both"/>
        <w:rPr>
          <w:color w:val="000000"/>
          <w:lang w:val="uk-UA"/>
        </w:rPr>
      </w:pPr>
      <w:r>
        <w:rPr>
          <w:color w:val="000000"/>
        </w:rPr>
        <w:t>Numpy</w:t>
      </w:r>
      <w:r w:rsidRPr="009F5817">
        <w:rPr>
          <w:color w:val="000000"/>
          <w:lang w:val="ru-RU"/>
        </w:rPr>
        <w:t xml:space="preserve"> – </w:t>
      </w:r>
      <w:r>
        <w:rPr>
          <w:color w:val="000000"/>
          <w:lang w:val="uk-UA"/>
        </w:rPr>
        <w:t>для використання ефективних структур даних</w:t>
      </w:r>
      <w:r w:rsidR="00227BF5">
        <w:rPr>
          <w:color w:val="000000"/>
          <w:lang w:val="uk-UA"/>
        </w:rPr>
        <w:t>;</w:t>
      </w:r>
    </w:p>
    <w:p w14:paraId="76DB5098" w14:textId="7345E87E" w:rsidR="00227BF5" w:rsidRDefault="00227BF5" w:rsidP="00E316C3">
      <w:pPr>
        <w:pStyle w:val="a8"/>
        <w:widowControl/>
        <w:numPr>
          <w:ilvl w:val="0"/>
          <w:numId w:val="3"/>
        </w:numPr>
        <w:spacing w:before="240" w:after="240" w:line="360" w:lineRule="auto"/>
        <w:jc w:val="both"/>
        <w:rPr>
          <w:color w:val="000000"/>
          <w:lang w:val="uk-UA"/>
        </w:rPr>
      </w:pPr>
      <w:r>
        <w:rPr>
          <w:color w:val="000000"/>
        </w:rPr>
        <w:t>Statsmodels</w:t>
      </w:r>
      <w:r w:rsidRPr="00227BF5">
        <w:rPr>
          <w:color w:val="000000"/>
          <w:lang w:val="uk-UA"/>
        </w:rPr>
        <w:t xml:space="preserve"> – </w:t>
      </w:r>
      <w:r>
        <w:rPr>
          <w:color w:val="000000"/>
          <w:lang w:val="uk-UA"/>
        </w:rPr>
        <w:t>для виконання алгоритмів прогнозування;</w:t>
      </w:r>
    </w:p>
    <w:p w14:paraId="5BF52EEB" w14:textId="4ADB2AA7" w:rsidR="00DB7EBA" w:rsidRDefault="00227BF5" w:rsidP="00E316C3">
      <w:pPr>
        <w:pStyle w:val="a8"/>
        <w:widowControl/>
        <w:numPr>
          <w:ilvl w:val="0"/>
          <w:numId w:val="3"/>
        </w:numPr>
        <w:spacing w:before="240" w:after="240" w:line="360" w:lineRule="auto"/>
        <w:jc w:val="both"/>
        <w:rPr>
          <w:color w:val="000000"/>
          <w:lang w:val="ru-RU"/>
        </w:rPr>
      </w:pPr>
      <w:r>
        <w:rPr>
          <w:color w:val="000000"/>
        </w:rPr>
        <w:t>Fbprophet</w:t>
      </w:r>
      <w:r w:rsidRPr="00227BF5">
        <w:rPr>
          <w:color w:val="000000"/>
          <w:lang w:val="ru-RU"/>
        </w:rPr>
        <w:t xml:space="preserve"> – </w:t>
      </w:r>
      <w:r>
        <w:rPr>
          <w:color w:val="000000"/>
          <w:lang w:val="uk-UA"/>
        </w:rPr>
        <w:t xml:space="preserve">для виконання прогнозування за методом </w:t>
      </w:r>
      <w:r>
        <w:rPr>
          <w:color w:val="000000"/>
        </w:rPr>
        <w:t>Prophet</w:t>
      </w:r>
      <w:r w:rsidRPr="00227BF5">
        <w:rPr>
          <w:color w:val="000000"/>
          <w:lang w:val="ru-RU"/>
        </w:rPr>
        <w:t>.</w:t>
      </w:r>
    </w:p>
    <w:p w14:paraId="5500371C" w14:textId="77777777" w:rsidR="00DB7EBA" w:rsidRDefault="00DB7EBA">
      <w:pPr>
        <w:widowControl/>
        <w:spacing w:after="160" w:line="259" w:lineRule="auto"/>
        <w:rPr>
          <w:color w:val="000000"/>
          <w:lang w:val="ru-RU"/>
        </w:rPr>
      </w:pPr>
      <w:r>
        <w:rPr>
          <w:color w:val="000000"/>
          <w:lang w:val="ru-RU"/>
        </w:rPr>
        <w:br w:type="page"/>
      </w:r>
    </w:p>
    <w:p w14:paraId="11F04D89" w14:textId="5093446A" w:rsidR="00227BF5" w:rsidRDefault="00DB7EBA" w:rsidP="00DB7EBA">
      <w:pPr>
        <w:pStyle w:val="a8"/>
        <w:widowControl/>
        <w:numPr>
          <w:ilvl w:val="0"/>
          <w:numId w:val="1"/>
        </w:numPr>
        <w:spacing w:before="240" w:after="240" w:line="360" w:lineRule="auto"/>
        <w:jc w:val="center"/>
        <w:rPr>
          <w:color w:val="000000"/>
          <w:lang w:val="uk-UA"/>
        </w:rPr>
      </w:pPr>
      <w:r>
        <w:rPr>
          <w:color w:val="000000"/>
          <w:lang w:val="uk-UA"/>
        </w:rPr>
        <w:lastRenderedPageBreak/>
        <w:t>ПРОВЕДЕННЯ ПРОГНОЗУВАННЯ</w:t>
      </w:r>
    </w:p>
    <w:p w14:paraId="3CB4676E" w14:textId="3317ED89" w:rsidR="00DB7EBA" w:rsidRDefault="00DB7EBA" w:rsidP="001D4355">
      <w:pPr>
        <w:widowControl/>
        <w:spacing w:before="240" w:after="240" w:line="360" w:lineRule="auto"/>
        <w:ind w:firstLine="709"/>
        <w:jc w:val="both"/>
        <w:rPr>
          <w:color w:val="000000"/>
          <w:lang w:val="ru-RU"/>
        </w:rPr>
      </w:pPr>
      <w:r>
        <w:rPr>
          <w:color w:val="000000"/>
          <w:lang w:val="uk-UA"/>
        </w:rPr>
        <w:t xml:space="preserve">Почнемо процес написання програмного забезпечення із завантаження даних з файлу та їх перетворення на </w:t>
      </w:r>
      <w:r>
        <w:rPr>
          <w:color w:val="000000"/>
        </w:rPr>
        <w:t>DataFrame</w:t>
      </w:r>
      <w:r w:rsidRPr="00DB7EBA">
        <w:rPr>
          <w:color w:val="000000"/>
          <w:lang w:val="ru-RU"/>
        </w:rPr>
        <w:t>.</w:t>
      </w:r>
    </w:p>
    <w:p w14:paraId="3800693A" w14:textId="6165C36F" w:rsidR="00DB7EBA" w:rsidRDefault="00DB7EBA" w:rsidP="00DB7EBA">
      <w:pPr>
        <w:widowControl/>
        <w:spacing w:before="240" w:after="240" w:line="360" w:lineRule="auto"/>
        <w:jc w:val="center"/>
        <w:rPr>
          <w:color w:val="000000"/>
          <w:lang w:val="uk-UA"/>
        </w:rPr>
      </w:pPr>
      <w:r>
        <w:rPr>
          <w:noProof/>
        </w:rPr>
        <w:drawing>
          <wp:inline distT="0" distB="0" distL="0" distR="0" wp14:anchorId="184BC0D5" wp14:editId="2D316EE4">
            <wp:extent cx="4514286" cy="2009524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5DBC" w14:textId="0991DEDA" w:rsidR="00DB7EBA" w:rsidRDefault="00DB7EBA" w:rsidP="00DB7EBA">
      <w:pPr>
        <w:widowControl/>
        <w:spacing w:before="240" w:after="240" w:line="360" w:lineRule="auto"/>
        <w:jc w:val="center"/>
        <w:rPr>
          <w:color w:val="000000"/>
          <w:lang w:val="uk-UA"/>
        </w:rPr>
      </w:pPr>
      <w:r>
        <w:rPr>
          <w:color w:val="000000"/>
          <w:lang w:val="uk-UA"/>
        </w:rPr>
        <w:t>Рисунок 4.1 – Імпортування бібліотек та завантаження файлу</w:t>
      </w:r>
    </w:p>
    <w:p w14:paraId="3C1F148E" w14:textId="7A5DA2BF" w:rsidR="00DB7EBA" w:rsidRDefault="00DB7EBA" w:rsidP="00DB7EBA">
      <w:pPr>
        <w:widowControl/>
        <w:spacing w:before="240" w:after="240" w:line="360" w:lineRule="auto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26731173" wp14:editId="27712EB0">
            <wp:extent cx="6457143" cy="2142857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57143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7B89" w14:textId="4A720225" w:rsidR="001D4355" w:rsidRDefault="00DB7EBA" w:rsidP="00DB7EBA">
      <w:pPr>
        <w:widowControl/>
        <w:spacing w:before="240" w:after="240" w:line="360" w:lineRule="auto"/>
        <w:jc w:val="center"/>
        <w:rPr>
          <w:color w:val="000000"/>
          <w:lang w:val="uk-UA"/>
        </w:rPr>
      </w:pPr>
      <w:r>
        <w:rPr>
          <w:color w:val="000000"/>
          <w:lang w:val="uk-UA"/>
        </w:rPr>
        <w:t>Рисунок 4.2 – Фрагмент даних, завантажених з файлу</w:t>
      </w:r>
    </w:p>
    <w:p w14:paraId="12C9305E" w14:textId="77777777" w:rsidR="001D4355" w:rsidRDefault="001D4355">
      <w:pPr>
        <w:widowControl/>
        <w:spacing w:after="160" w:line="259" w:lineRule="auto"/>
        <w:rPr>
          <w:color w:val="000000"/>
          <w:lang w:val="uk-UA"/>
        </w:rPr>
      </w:pPr>
      <w:r>
        <w:rPr>
          <w:color w:val="000000"/>
          <w:lang w:val="uk-UA"/>
        </w:rPr>
        <w:br w:type="page"/>
      </w:r>
    </w:p>
    <w:p w14:paraId="723B5AA4" w14:textId="6D2CFFC8" w:rsidR="00C15283" w:rsidRPr="001D4355" w:rsidRDefault="001D4355" w:rsidP="001D4355">
      <w:pPr>
        <w:pStyle w:val="a8"/>
        <w:widowControl/>
        <w:numPr>
          <w:ilvl w:val="1"/>
          <w:numId w:val="1"/>
        </w:numPr>
        <w:spacing w:before="240" w:after="240" w:line="360" w:lineRule="auto"/>
        <w:jc w:val="center"/>
        <w:rPr>
          <w:color w:val="000000"/>
          <w:lang w:val="uk-UA"/>
        </w:rPr>
      </w:pPr>
      <w:r>
        <w:rPr>
          <w:color w:val="000000"/>
          <w:lang w:val="uk-UA"/>
        </w:rPr>
        <w:lastRenderedPageBreak/>
        <w:t xml:space="preserve">Метод </w:t>
      </w:r>
      <w:r w:rsidR="00424EEC">
        <w:rPr>
          <w:color w:val="000000"/>
        </w:rPr>
        <w:t>“</w:t>
      </w:r>
      <w:r>
        <w:rPr>
          <w:color w:val="000000"/>
        </w:rPr>
        <w:t>Prophet</w:t>
      </w:r>
      <w:r w:rsidR="00424EEC">
        <w:rPr>
          <w:color w:val="000000"/>
        </w:rPr>
        <w:t>”</w:t>
      </w:r>
    </w:p>
    <w:p w14:paraId="676AC684" w14:textId="020F678F" w:rsidR="001D4355" w:rsidRPr="00753DE8" w:rsidRDefault="001D4355" w:rsidP="001D4355">
      <w:pPr>
        <w:widowControl/>
        <w:spacing w:before="240" w:after="240" w:line="360" w:lineRule="auto"/>
        <w:ind w:firstLine="709"/>
        <w:jc w:val="both"/>
        <w:rPr>
          <w:color w:val="000000"/>
          <w:lang w:val="uk-UA"/>
        </w:rPr>
      </w:pPr>
      <w:r w:rsidRPr="00753DE8">
        <w:rPr>
          <w:color w:val="000000"/>
          <w:lang w:val="uk-UA"/>
        </w:rPr>
        <w:t xml:space="preserve">Розпочнемо роботу з методу Prophet. Давайте трохи обговоримо, як же працює бібліотека </w:t>
      </w:r>
      <w:r w:rsidR="00753DE8" w:rsidRPr="00753DE8">
        <w:rPr>
          <w:color w:val="000000"/>
          <w:lang w:val="uk-UA"/>
        </w:rPr>
        <w:t>Prophet</w:t>
      </w:r>
      <w:r w:rsidRPr="00753DE8">
        <w:rPr>
          <w:color w:val="000000"/>
          <w:lang w:val="uk-UA"/>
        </w:rPr>
        <w:t xml:space="preserve">. </w:t>
      </w:r>
      <w:r w:rsidR="00753DE8" w:rsidRPr="00753DE8">
        <w:rPr>
          <w:color w:val="000000"/>
          <w:lang w:val="uk-UA"/>
        </w:rPr>
        <w:t>По</w:t>
      </w:r>
      <w:r w:rsidRPr="00753DE8">
        <w:rPr>
          <w:color w:val="000000"/>
          <w:lang w:val="uk-UA"/>
        </w:rPr>
        <w:t xml:space="preserve"> суті, це адитивна регресійна модель, що складається з наступних компонент:</w:t>
      </w:r>
    </w:p>
    <w:p w14:paraId="2404909F" w14:textId="1D747D86" w:rsidR="00753DE8" w:rsidRPr="00753DE8" w:rsidRDefault="00753DE8" w:rsidP="001D4355">
      <w:pPr>
        <w:widowControl/>
        <w:spacing w:before="240" w:after="240" w:line="360" w:lineRule="auto"/>
        <w:ind w:firstLine="709"/>
        <w:jc w:val="both"/>
        <w:rPr>
          <w:i/>
          <w:color w:val="000000"/>
          <w:lang w:val="uk-UA"/>
        </w:rPr>
      </w:pPr>
      <m:oMathPara>
        <m:oMath>
          <m:r>
            <w:rPr>
              <w:rFonts w:ascii="Cambria Math" w:hAnsi="Cambria Math"/>
              <w:color w:val="000000"/>
              <w:lang w:val="uk-UA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000000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lang w:val="uk-UA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lang w:val="uk-UA"/>
            </w:rPr>
            <m:t>=g</m:t>
          </m:r>
          <m:d>
            <m:dPr>
              <m:ctrlPr>
                <w:rPr>
                  <w:rFonts w:ascii="Cambria Math" w:hAnsi="Cambria Math"/>
                  <w:i/>
                  <w:color w:val="000000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lang w:val="uk-UA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lang w:val="uk-UA"/>
            </w:rPr>
            <m:t>+s</m:t>
          </m:r>
          <m:d>
            <m:dPr>
              <m:ctrlPr>
                <w:rPr>
                  <w:rFonts w:ascii="Cambria Math" w:hAnsi="Cambria Math"/>
                  <w:i/>
                  <w:color w:val="000000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lang w:val="uk-UA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lang w:val="uk-UA"/>
            </w:rPr>
            <m:t>+h</m:t>
          </m:r>
          <m:d>
            <m:dPr>
              <m:ctrlPr>
                <w:rPr>
                  <w:rFonts w:ascii="Cambria Math" w:hAnsi="Cambria Math"/>
                  <w:i/>
                  <w:color w:val="000000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lang w:val="uk-UA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lang w:val="uk-UA"/>
            </w:rPr>
            <m:t>+e(t)</m:t>
          </m:r>
        </m:oMath>
      </m:oMathPara>
    </w:p>
    <w:p w14:paraId="19003727" w14:textId="238C1C0B" w:rsidR="00753DE8" w:rsidRPr="00753DE8" w:rsidRDefault="00753DE8" w:rsidP="00753DE8">
      <w:pPr>
        <w:pStyle w:val="a8"/>
        <w:widowControl/>
        <w:numPr>
          <w:ilvl w:val="0"/>
          <w:numId w:val="4"/>
        </w:numPr>
        <w:spacing w:before="240" w:after="240" w:line="360" w:lineRule="auto"/>
        <w:jc w:val="both"/>
        <w:rPr>
          <w:iCs/>
          <w:color w:val="000000"/>
          <w:lang w:val="uk-UA"/>
        </w:rPr>
      </w:pPr>
      <w:r w:rsidRPr="00753DE8">
        <w:rPr>
          <w:iCs/>
          <w:color w:val="000000"/>
          <w:lang w:val="uk-UA"/>
        </w:rPr>
        <w:t xml:space="preserve">Сезонні компоненти </w:t>
      </w:r>
      <w:r w:rsidRPr="00753DE8">
        <w:rPr>
          <w:i/>
          <w:color w:val="000000"/>
          <w:lang w:val="uk-UA"/>
        </w:rPr>
        <w:t>s(t)</w:t>
      </w:r>
      <w:r w:rsidRPr="00753DE8">
        <w:rPr>
          <w:iCs/>
          <w:color w:val="000000"/>
          <w:lang w:val="uk-UA"/>
        </w:rPr>
        <w:t xml:space="preserve"> відповідають за моделювання періодичних змін, пов'язаних з тижневою та річною сезонністю. Тижнева сезонність моделюється за допомогою dummy variables. Додаються 6 додаткових ознак, наприклад, [</w:t>
      </w:r>
      <w:r w:rsidR="00D6166E">
        <w:rPr>
          <w:iCs/>
          <w:color w:val="000000"/>
        </w:rPr>
        <w:t>M</w:t>
      </w:r>
      <w:r w:rsidRPr="00D6166E">
        <w:rPr>
          <w:iCs/>
          <w:color w:val="000000"/>
        </w:rPr>
        <w:t>onday</w:t>
      </w:r>
      <w:r w:rsidRPr="00D6166E">
        <w:rPr>
          <w:iCs/>
          <w:color w:val="000000"/>
          <w:lang w:val="uk-UA"/>
        </w:rPr>
        <w:t xml:space="preserve">, </w:t>
      </w:r>
      <w:r w:rsidR="00D6166E" w:rsidRPr="00D6166E">
        <w:rPr>
          <w:iCs/>
          <w:color w:val="000000"/>
        </w:rPr>
        <w:t>Tuesday</w:t>
      </w:r>
      <w:r w:rsidRPr="00D6166E">
        <w:rPr>
          <w:iCs/>
          <w:color w:val="000000"/>
          <w:lang w:val="uk-UA"/>
        </w:rPr>
        <w:t xml:space="preserve">, </w:t>
      </w:r>
      <w:r w:rsidR="00D6166E">
        <w:rPr>
          <w:iCs/>
          <w:color w:val="000000"/>
        </w:rPr>
        <w:t>W</w:t>
      </w:r>
      <w:r w:rsidRPr="00D6166E">
        <w:rPr>
          <w:iCs/>
          <w:color w:val="000000"/>
        </w:rPr>
        <w:t>ednesday</w:t>
      </w:r>
      <w:r w:rsidRPr="00D6166E">
        <w:rPr>
          <w:iCs/>
          <w:color w:val="000000"/>
          <w:lang w:val="uk-UA"/>
        </w:rPr>
        <w:t xml:space="preserve">, </w:t>
      </w:r>
      <w:r w:rsidR="00D6166E">
        <w:rPr>
          <w:iCs/>
          <w:color w:val="000000"/>
        </w:rPr>
        <w:t>T</w:t>
      </w:r>
      <w:r w:rsidRPr="00D6166E">
        <w:rPr>
          <w:iCs/>
          <w:color w:val="000000"/>
        </w:rPr>
        <w:t>hursday</w:t>
      </w:r>
      <w:r w:rsidRPr="00D6166E">
        <w:rPr>
          <w:iCs/>
          <w:color w:val="000000"/>
          <w:lang w:val="uk-UA"/>
        </w:rPr>
        <w:t xml:space="preserve">, </w:t>
      </w:r>
      <w:r w:rsidR="00D6166E" w:rsidRPr="00D6166E">
        <w:rPr>
          <w:iCs/>
          <w:color w:val="000000"/>
        </w:rPr>
        <w:t>Friday</w:t>
      </w:r>
      <w:r w:rsidRPr="00D6166E">
        <w:rPr>
          <w:iCs/>
          <w:color w:val="000000"/>
          <w:lang w:val="uk-UA"/>
        </w:rPr>
        <w:t xml:space="preserve">, </w:t>
      </w:r>
      <w:r w:rsidR="00D6166E" w:rsidRPr="00D6166E">
        <w:rPr>
          <w:iCs/>
          <w:color w:val="000000"/>
        </w:rPr>
        <w:t>Saturday</w:t>
      </w:r>
      <w:r w:rsidRPr="00753DE8">
        <w:rPr>
          <w:iCs/>
          <w:color w:val="000000"/>
          <w:lang w:val="uk-UA"/>
        </w:rPr>
        <w:t>], які приймають значення 0 і 1 в залежності від дати. Ознаку sunday, відповідна до сьомого дня тижня, не додають, тому що вона буде лінійно залежати від інших днів тижня і це буде впливати на модель. Річна ж сезонність моделюється рядами Фур'є.</w:t>
      </w:r>
    </w:p>
    <w:p w14:paraId="7A55C1FD" w14:textId="77777777" w:rsidR="00753DE8" w:rsidRPr="00753DE8" w:rsidRDefault="00753DE8" w:rsidP="00753DE8">
      <w:pPr>
        <w:pStyle w:val="a8"/>
        <w:widowControl/>
        <w:numPr>
          <w:ilvl w:val="0"/>
          <w:numId w:val="4"/>
        </w:numPr>
        <w:spacing w:before="240" w:after="240" w:line="360" w:lineRule="auto"/>
        <w:jc w:val="both"/>
        <w:rPr>
          <w:iCs/>
          <w:color w:val="000000"/>
          <w:lang w:val="uk-UA"/>
        </w:rPr>
      </w:pPr>
      <w:r w:rsidRPr="00753DE8">
        <w:rPr>
          <w:iCs/>
          <w:color w:val="000000"/>
          <w:lang w:val="uk-UA"/>
        </w:rPr>
        <w:t xml:space="preserve">Тренд </w:t>
      </w:r>
      <w:r w:rsidRPr="00753DE8">
        <w:rPr>
          <w:i/>
          <w:color w:val="000000"/>
          <w:lang w:val="uk-UA"/>
        </w:rPr>
        <w:t>g(t)</w:t>
      </w:r>
      <w:r w:rsidRPr="00753DE8">
        <w:rPr>
          <w:iCs/>
          <w:color w:val="000000"/>
          <w:lang w:val="uk-UA"/>
        </w:rPr>
        <w:t xml:space="preserve"> - це кусково-лінійна або логістична функція. З лінійною функцією все зрозуміло. Логістична ж функція виду </w:t>
      </w:r>
      <m:oMath>
        <m:r>
          <w:rPr>
            <w:rFonts w:ascii="Cambria Math" w:hAnsi="Cambria Math"/>
            <w:color w:val="000000"/>
            <w:lang w:val="uk-UA"/>
          </w:rPr>
          <m:t>g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lang w:val="uk-UA"/>
              </w:rPr>
            </m:ctrlPr>
          </m:dPr>
          <m:e>
            <m:r>
              <w:rPr>
                <w:rFonts w:ascii="Cambria Math" w:hAnsi="Cambria Math"/>
                <w:color w:val="000000"/>
                <w:lang w:val="uk-UA"/>
              </w:rPr>
              <m:t>t</m:t>
            </m:r>
          </m:e>
        </m:d>
        <m:r>
          <w:rPr>
            <w:rFonts w:ascii="Cambria Math" w:hAnsi="Cambria Math"/>
            <w:color w:val="000000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000000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lang w:val="uk-UA"/>
              </w:rPr>
              <m:t>C</m:t>
            </m:r>
          </m:num>
          <m:den>
            <m:r>
              <w:rPr>
                <w:rFonts w:ascii="Cambria Math" w:hAnsi="Cambria Math"/>
                <w:color w:val="000000"/>
                <w:lang w:val="uk-UA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lang w:val="uk-UA"/>
              </w:rPr>
              <m:t>exp⁡</m:t>
            </m:r>
            <m:r>
              <w:rPr>
                <w:rFonts w:ascii="Cambria Math" w:hAnsi="Cambria Math"/>
                <w:color w:val="000000"/>
                <w:lang w:val="uk-UA"/>
              </w:rPr>
              <m:t>(-k(t-b))</m:t>
            </m:r>
          </m:den>
        </m:f>
      </m:oMath>
      <w:r w:rsidRPr="00753DE8">
        <w:rPr>
          <w:iCs/>
          <w:color w:val="000000"/>
          <w:lang w:val="uk-UA"/>
        </w:rPr>
        <w:t xml:space="preserve"> дозволяє моделювати зростання з насиченням, коли при збільшенні показника знижується темп його зростання. Типовий приклад - це зростання аудиторії програми або сайту.</w:t>
      </w:r>
    </w:p>
    <w:p w14:paraId="4FBCBB1E" w14:textId="77777777" w:rsidR="00753DE8" w:rsidRPr="00753DE8" w:rsidRDefault="00753DE8" w:rsidP="00753DE8">
      <w:pPr>
        <w:pStyle w:val="a8"/>
        <w:widowControl/>
        <w:spacing w:before="240" w:after="240" w:line="360" w:lineRule="auto"/>
        <w:ind w:left="1429"/>
        <w:jc w:val="both"/>
        <w:rPr>
          <w:iCs/>
          <w:color w:val="000000"/>
          <w:lang w:val="uk-UA"/>
        </w:rPr>
      </w:pPr>
      <w:r w:rsidRPr="00753DE8">
        <w:rPr>
          <w:iCs/>
          <w:color w:val="000000"/>
          <w:lang w:val="uk-UA"/>
        </w:rPr>
        <w:t>Крім усього іншого, бібліотека вміє за історичними даними вибирати оптимальні точки зміни тренду. Але їх також можна задати і вручну (наприклад, якщо відомі дати релізів нової функціональності, які сильно вплинули на ключові показники).</w:t>
      </w:r>
    </w:p>
    <w:p w14:paraId="1FB32D76" w14:textId="2D7F6ECD" w:rsidR="00753DE8" w:rsidRPr="00753DE8" w:rsidRDefault="00753DE8" w:rsidP="00753DE8">
      <w:pPr>
        <w:pStyle w:val="a8"/>
        <w:widowControl/>
        <w:numPr>
          <w:ilvl w:val="0"/>
          <w:numId w:val="4"/>
        </w:numPr>
        <w:spacing w:before="240" w:after="240" w:line="360" w:lineRule="auto"/>
        <w:jc w:val="both"/>
        <w:rPr>
          <w:iCs/>
          <w:color w:val="000000"/>
          <w:lang w:val="uk-UA"/>
        </w:rPr>
      </w:pPr>
      <w:r w:rsidRPr="00753DE8">
        <w:rPr>
          <w:iCs/>
          <w:color w:val="000000"/>
          <w:lang w:val="uk-UA"/>
        </w:rPr>
        <w:t xml:space="preserve">Компонента </w:t>
      </w:r>
      <w:r w:rsidRPr="00753DE8">
        <w:rPr>
          <w:i/>
          <w:color w:val="000000"/>
          <w:lang w:val="uk-UA"/>
        </w:rPr>
        <w:t>h(t)</w:t>
      </w:r>
      <w:r w:rsidRPr="00753DE8">
        <w:rPr>
          <w:iCs/>
          <w:color w:val="000000"/>
          <w:lang w:val="uk-UA"/>
        </w:rPr>
        <w:t xml:space="preserve"> відповідає за задані користувачем аномальні дні, в тому числі і нерегулярні, такі як, наприклад, </w:t>
      </w:r>
      <w:r w:rsidRPr="00D6166E">
        <w:rPr>
          <w:iCs/>
          <w:color w:val="000000"/>
        </w:rPr>
        <w:t>Black</w:t>
      </w:r>
      <w:r w:rsidRPr="009512FC">
        <w:rPr>
          <w:iCs/>
          <w:color w:val="000000"/>
          <w:lang w:val="uk-UA"/>
        </w:rPr>
        <w:t xml:space="preserve"> </w:t>
      </w:r>
      <w:r w:rsidRPr="00D6166E">
        <w:rPr>
          <w:iCs/>
          <w:color w:val="000000"/>
        </w:rPr>
        <w:t>Fridays</w:t>
      </w:r>
      <w:r w:rsidRPr="00753DE8">
        <w:rPr>
          <w:iCs/>
          <w:color w:val="000000"/>
          <w:lang w:val="uk-UA"/>
        </w:rPr>
        <w:t>.</w:t>
      </w:r>
    </w:p>
    <w:p w14:paraId="0CCA78BB" w14:textId="21122E3A" w:rsidR="00753DE8" w:rsidRDefault="00753DE8" w:rsidP="00753DE8">
      <w:pPr>
        <w:pStyle w:val="a8"/>
        <w:widowControl/>
        <w:numPr>
          <w:ilvl w:val="0"/>
          <w:numId w:val="4"/>
        </w:numPr>
        <w:spacing w:before="240" w:after="240" w:line="360" w:lineRule="auto"/>
        <w:jc w:val="both"/>
        <w:rPr>
          <w:iCs/>
          <w:color w:val="000000"/>
          <w:lang w:val="uk-UA"/>
        </w:rPr>
      </w:pPr>
      <w:r w:rsidRPr="00753DE8">
        <w:rPr>
          <w:iCs/>
          <w:color w:val="000000"/>
          <w:lang w:val="uk-UA"/>
        </w:rPr>
        <w:t xml:space="preserve">Помилка </w:t>
      </w:r>
      <w:r w:rsidRPr="00753DE8">
        <w:rPr>
          <w:i/>
          <w:color w:val="000000"/>
          <w:lang w:val="uk-UA"/>
        </w:rPr>
        <w:t>e(t)</w:t>
      </w:r>
      <w:r w:rsidRPr="00753DE8">
        <w:rPr>
          <w:iCs/>
          <w:color w:val="000000"/>
          <w:lang w:val="uk-UA"/>
        </w:rPr>
        <w:t xml:space="preserve"> містить інформацію, яка не врахована моделлю.</w:t>
      </w:r>
    </w:p>
    <w:p w14:paraId="51843D76" w14:textId="17FA4F16" w:rsidR="00674847" w:rsidRDefault="00674847" w:rsidP="00674847">
      <w:pPr>
        <w:widowControl/>
        <w:spacing w:before="240" w:after="240" w:line="360" w:lineRule="auto"/>
        <w:ind w:firstLine="709"/>
        <w:jc w:val="both"/>
        <w:rPr>
          <w:iCs/>
          <w:color w:val="000000"/>
          <w:lang w:val="uk-UA"/>
        </w:rPr>
      </w:pPr>
      <w:r>
        <w:rPr>
          <w:iCs/>
          <w:color w:val="000000"/>
          <w:lang w:val="uk-UA"/>
        </w:rPr>
        <w:t xml:space="preserve">Створимо функцію </w:t>
      </w:r>
      <w:r>
        <w:rPr>
          <w:iCs/>
          <w:color w:val="000000"/>
        </w:rPr>
        <w:t>fbprophet</w:t>
      </w:r>
      <w:r w:rsidRPr="00674847">
        <w:rPr>
          <w:iCs/>
          <w:color w:val="000000"/>
          <w:lang w:val="uk-UA"/>
        </w:rPr>
        <w:t>_</w:t>
      </w:r>
      <w:r>
        <w:rPr>
          <w:iCs/>
          <w:color w:val="000000"/>
        </w:rPr>
        <w:t>model</w:t>
      </w:r>
      <w:r w:rsidRPr="00674847">
        <w:rPr>
          <w:iCs/>
          <w:color w:val="000000"/>
          <w:lang w:val="uk-UA"/>
        </w:rPr>
        <w:t xml:space="preserve">, </w:t>
      </w:r>
      <w:r>
        <w:rPr>
          <w:iCs/>
          <w:color w:val="000000"/>
          <w:lang w:val="uk-UA"/>
        </w:rPr>
        <w:t>що буде виконувати прогнозування за набором даних</w:t>
      </w:r>
      <w:r w:rsidR="00D50F12">
        <w:rPr>
          <w:iCs/>
          <w:color w:val="000000"/>
          <w:lang w:val="uk-UA"/>
        </w:rPr>
        <w:t xml:space="preserve"> методом </w:t>
      </w:r>
      <w:r w:rsidR="00D50F12">
        <w:rPr>
          <w:iCs/>
          <w:color w:val="000000"/>
        </w:rPr>
        <w:t>Prophet</w:t>
      </w:r>
      <w:r>
        <w:rPr>
          <w:iCs/>
          <w:color w:val="000000"/>
          <w:lang w:val="uk-UA"/>
        </w:rPr>
        <w:t>.</w:t>
      </w:r>
    </w:p>
    <w:p w14:paraId="75EA45AA" w14:textId="09F6608B" w:rsidR="00674847" w:rsidRDefault="00EA2E27" w:rsidP="00674847">
      <w:pPr>
        <w:widowControl/>
        <w:spacing w:before="240" w:after="240" w:line="360" w:lineRule="auto"/>
        <w:jc w:val="center"/>
        <w:rPr>
          <w:iCs/>
          <w:color w:val="000000"/>
          <w:lang w:val="uk-UA"/>
        </w:rPr>
      </w:pPr>
      <w:r>
        <w:rPr>
          <w:noProof/>
        </w:rPr>
        <w:lastRenderedPageBreak/>
        <w:drawing>
          <wp:inline distT="0" distB="0" distL="0" distR="0" wp14:anchorId="4BE259E3" wp14:editId="16896287">
            <wp:extent cx="6480175" cy="32404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6938" w14:textId="5B5E4480" w:rsidR="00674847" w:rsidRDefault="00674847" w:rsidP="00674847">
      <w:pPr>
        <w:widowControl/>
        <w:spacing w:before="240" w:after="240" w:line="360" w:lineRule="auto"/>
        <w:jc w:val="center"/>
        <w:rPr>
          <w:iCs/>
          <w:color w:val="000000"/>
          <w:lang w:val="uk-UA"/>
        </w:rPr>
      </w:pPr>
      <w:r>
        <w:rPr>
          <w:iCs/>
          <w:color w:val="000000"/>
          <w:lang w:val="uk-UA"/>
        </w:rPr>
        <w:t xml:space="preserve">Рисунок 4.1.1 – Прогнозування методом </w:t>
      </w:r>
      <w:r>
        <w:rPr>
          <w:iCs/>
          <w:color w:val="000000"/>
        </w:rPr>
        <w:t>Prophet</w:t>
      </w:r>
    </w:p>
    <w:p w14:paraId="11FE7A4C" w14:textId="35444140" w:rsidR="00674847" w:rsidRDefault="00674847" w:rsidP="00674847">
      <w:pPr>
        <w:widowControl/>
        <w:spacing w:before="240" w:after="240" w:line="360" w:lineRule="auto"/>
        <w:jc w:val="center"/>
        <w:rPr>
          <w:iCs/>
          <w:color w:val="000000"/>
          <w:lang w:val="uk-UA"/>
        </w:rPr>
      </w:pPr>
      <w:r>
        <w:rPr>
          <w:noProof/>
        </w:rPr>
        <w:drawing>
          <wp:inline distT="0" distB="0" distL="0" distR="0" wp14:anchorId="14347347" wp14:editId="71A07F65">
            <wp:extent cx="5734050" cy="3878139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6079" cy="388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EBB3" w14:textId="67B61091" w:rsidR="00674847" w:rsidRDefault="00674847" w:rsidP="00674847">
      <w:pPr>
        <w:widowControl/>
        <w:spacing w:before="240" w:after="240" w:line="360" w:lineRule="auto"/>
        <w:jc w:val="center"/>
        <w:rPr>
          <w:iCs/>
          <w:color w:val="000000"/>
        </w:rPr>
      </w:pPr>
      <w:r>
        <w:rPr>
          <w:iCs/>
          <w:color w:val="000000"/>
          <w:lang w:val="uk-UA"/>
        </w:rPr>
        <w:t xml:space="preserve">Рисунок 4.1.2 – Результат прогнозування методом </w:t>
      </w:r>
      <w:r>
        <w:rPr>
          <w:iCs/>
          <w:color w:val="000000"/>
        </w:rPr>
        <w:t>Prophet</w:t>
      </w:r>
    </w:p>
    <w:p w14:paraId="4EA68329" w14:textId="77777777" w:rsidR="00BA2A80" w:rsidRPr="00674847" w:rsidRDefault="00BA2A80" w:rsidP="00674847">
      <w:pPr>
        <w:widowControl/>
        <w:spacing w:before="240" w:after="240" w:line="360" w:lineRule="auto"/>
        <w:jc w:val="center"/>
        <w:rPr>
          <w:iCs/>
          <w:color w:val="000000"/>
        </w:rPr>
      </w:pPr>
    </w:p>
    <w:p w14:paraId="7D331DE0" w14:textId="6FF9085A" w:rsidR="00674847" w:rsidRDefault="00CC489B" w:rsidP="00674847">
      <w:pPr>
        <w:widowControl/>
        <w:spacing w:before="240" w:after="240" w:line="360" w:lineRule="auto"/>
        <w:jc w:val="center"/>
        <w:rPr>
          <w:iCs/>
          <w:color w:val="000000"/>
          <w:lang w:val="ru-RU"/>
        </w:rPr>
      </w:pPr>
      <w:r>
        <w:rPr>
          <w:noProof/>
        </w:rPr>
        <w:lastRenderedPageBreak/>
        <w:drawing>
          <wp:inline distT="0" distB="0" distL="0" distR="0" wp14:anchorId="3FC245CD" wp14:editId="29C2B674">
            <wp:extent cx="5634995" cy="32385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1699" cy="32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B13B" w14:textId="35DC11FB" w:rsidR="00424EEC" w:rsidRPr="00550BA4" w:rsidRDefault="00674847" w:rsidP="00674847">
      <w:pPr>
        <w:widowControl/>
        <w:spacing w:before="240" w:after="240" w:line="360" w:lineRule="auto"/>
        <w:jc w:val="center"/>
        <w:rPr>
          <w:iCs/>
          <w:color w:val="000000"/>
          <w:lang w:val="ru-RU"/>
        </w:rPr>
      </w:pPr>
      <w:r>
        <w:rPr>
          <w:iCs/>
          <w:color w:val="000000"/>
          <w:lang w:val="ru-RU"/>
        </w:rPr>
        <w:t xml:space="preserve">Рисунок 4.1.3 – </w:t>
      </w:r>
      <w:r>
        <w:rPr>
          <w:iCs/>
          <w:color w:val="000000"/>
          <w:lang w:val="uk-UA"/>
        </w:rPr>
        <w:t xml:space="preserve">Середньоквадратична помилка методу </w:t>
      </w:r>
      <w:r>
        <w:rPr>
          <w:iCs/>
          <w:color w:val="000000"/>
        </w:rPr>
        <w:t>Prophet</w:t>
      </w:r>
    </w:p>
    <w:p w14:paraId="56AAABF7" w14:textId="77777777" w:rsidR="00424EEC" w:rsidRPr="00550BA4" w:rsidRDefault="00424EEC">
      <w:pPr>
        <w:widowControl/>
        <w:spacing w:after="160" w:line="259" w:lineRule="auto"/>
        <w:rPr>
          <w:iCs/>
          <w:color w:val="000000"/>
          <w:lang w:val="ru-RU"/>
        </w:rPr>
      </w:pPr>
      <w:r w:rsidRPr="00550BA4">
        <w:rPr>
          <w:iCs/>
          <w:color w:val="000000"/>
          <w:lang w:val="ru-RU"/>
        </w:rPr>
        <w:br w:type="page"/>
      </w:r>
    </w:p>
    <w:p w14:paraId="747B3639" w14:textId="6D326751" w:rsidR="00674847" w:rsidRPr="00424EEC" w:rsidRDefault="00424EEC" w:rsidP="00424EEC">
      <w:pPr>
        <w:pStyle w:val="a8"/>
        <w:widowControl/>
        <w:numPr>
          <w:ilvl w:val="1"/>
          <w:numId w:val="1"/>
        </w:numPr>
        <w:spacing w:before="240" w:after="240" w:line="360" w:lineRule="auto"/>
        <w:jc w:val="center"/>
        <w:rPr>
          <w:iCs/>
          <w:color w:val="000000"/>
          <w:lang w:val="uk-UA"/>
        </w:rPr>
      </w:pPr>
      <w:r>
        <w:rPr>
          <w:iCs/>
          <w:color w:val="000000"/>
          <w:lang w:val="uk-UA"/>
        </w:rPr>
        <w:lastRenderedPageBreak/>
        <w:t xml:space="preserve">Метод </w:t>
      </w:r>
      <w:r>
        <w:rPr>
          <w:iCs/>
          <w:color w:val="000000"/>
        </w:rPr>
        <w:t>“</w:t>
      </w:r>
      <w:r w:rsidR="005F6172">
        <w:rPr>
          <w:iCs/>
          <w:color w:val="000000"/>
        </w:rPr>
        <w:t xml:space="preserve">Simple </w:t>
      </w:r>
      <w:r>
        <w:rPr>
          <w:iCs/>
          <w:color w:val="000000"/>
        </w:rPr>
        <w:t>Moving Average”</w:t>
      </w:r>
    </w:p>
    <w:p w14:paraId="3820B74A" w14:textId="5ACC5C3A" w:rsidR="00424EEC" w:rsidRPr="00424EEC" w:rsidRDefault="00424EEC" w:rsidP="00424EEC">
      <w:pPr>
        <w:widowControl/>
        <w:spacing w:before="240" w:after="240" w:line="360" w:lineRule="auto"/>
        <w:ind w:firstLine="709"/>
        <w:jc w:val="both"/>
        <w:rPr>
          <w:iCs/>
          <w:color w:val="000000"/>
          <w:lang w:val="uk-UA"/>
        </w:rPr>
      </w:pPr>
      <w:r>
        <w:rPr>
          <w:iCs/>
          <w:color w:val="000000"/>
          <w:lang w:val="uk-UA"/>
        </w:rPr>
        <w:t>Рухаюч</w:t>
      </w:r>
      <w:r w:rsidR="005F6172">
        <w:rPr>
          <w:iCs/>
          <w:color w:val="000000"/>
          <w:lang w:val="uk-UA"/>
        </w:rPr>
        <w:t>е</w:t>
      </w:r>
      <w:r>
        <w:rPr>
          <w:iCs/>
          <w:color w:val="000000"/>
          <w:lang w:val="uk-UA"/>
        </w:rPr>
        <w:t xml:space="preserve"> середн</w:t>
      </w:r>
      <w:r w:rsidR="009C303F">
        <w:rPr>
          <w:iCs/>
          <w:color w:val="000000"/>
          <w:lang w:val="uk-UA"/>
        </w:rPr>
        <w:t>є</w:t>
      </w:r>
      <w:r>
        <w:rPr>
          <w:iCs/>
          <w:color w:val="000000"/>
          <w:lang w:val="uk-UA"/>
        </w:rPr>
        <w:t xml:space="preserve"> (</w:t>
      </w:r>
      <w:r>
        <w:rPr>
          <w:iCs/>
          <w:color w:val="000000"/>
        </w:rPr>
        <w:t>Moving</w:t>
      </w:r>
      <w:r w:rsidRPr="00424EEC">
        <w:rPr>
          <w:iCs/>
          <w:color w:val="000000"/>
          <w:lang w:val="uk-UA"/>
        </w:rPr>
        <w:t xml:space="preserve"> </w:t>
      </w:r>
      <w:r>
        <w:rPr>
          <w:iCs/>
          <w:color w:val="000000"/>
        </w:rPr>
        <w:t>Average</w:t>
      </w:r>
      <w:r>
        <w:rPr>
          <w:iCs/>
          <w:color w:val="000000"/>
          <w:lang w:val="uk-UA"/>
        </w:rPr>
        <w:t>)</w:t>
      </w:r>
      <w:r w:rsidRPr="00424EEC">
        <w:rPr>
          <w:iCs/>
          <w:color w:val="000000"/>
          <w:lang w:val="uk-UA"/>
        </w:rPr>
        <w:t xml:space="preserve"> - загальна назва для сімейства функцій, значення яких в кожній точці визначення </w:t>
      </w:r>
      <w:r>
        <w:rPr>
          <w:iCs/>
          <w:color w:val="000000"/>
          <w:lang w:val="uk-UA"/>
        </w:rPr>
        <w:t>дорівнюють</w:t>
      </w:r>
      <w:r w:rsidRPr="00424EEC">
        <w:rPr>
          <w:iCs/>
          <w:color w:val="000000"/>
          <w:lang w:val="uk-UA"/>
        </w:rPr>
        <w:t xml:space="preserve"> деяко</w:t>
      </w:r>
      <w:r>
        <w:rPr>
          <w:iCs/>
          <w:color w:val="000000"/>
          <w:lang w:val="uk-UA"/>
        </w:rPr>
        <w:t>му</w:t>
      </w:r>
      <w:r w:rsidRPr="00424EEC">
        <w:rPr>
          <w:iCs/>
          <w:color w:val="000000"/>
          <w:lang w:val="uk-UA"/>
        </w:rPr>
        <w:t xml:space="preserve"> середньо</w:t>
      </w:r>
      <w:r>
        <w:rPr>
          <w:iCs/>
          <w:color w:val="000000"/>
          <w:lang w:val="uk-UA"/>
        </w:rPr>
        <w:t>му</w:t>
      </w:r>
      <w:r w:rsidRPr="00424EEC">
        <w:rPr>
          <w:iCs/>
          <w:color w:val="000000"/>
          <w:lang w:val="uk-UA"/>
        </w:rPr>
        <w:t xml:space="preserve"> значенн</w:t>
      </w:r>
      <w:r>
        <w:rPr>
          <w:iCs/>
          <w:color w:val="000000"/>
          <w:lang w:val="uk-UA"/>
        </w:rPr>
        <w:t>ю</w:t>
      </w:r>
      <w:r w:rsidRPr="00424EEC">
        <w:rPr>
          <w:iCs/>
          <w:color w:val="000000"/>
          <w:lang w:val="uk-UA"/>
        </w:rPr>
        <w:t xml:space="preserve"> вихідної функції за попередній період.</w:t>
      </w:r>
    </w:p>
    <w:p w14:paraId="09178270" w14:textId="23096725" w:rsidR="00424EEC" w:rsidRDefault="00424EEC" w:rsidP="00424EEC">
      <w:pPr>
        <w:widowControl/>
        <w:spacing w:before="240" w:after="240" w:line="360" w:lineRule="auto"/>
        <w:ind w:firstLine="709"/>
        <w:jc w:val="both"/>
        <w:rPr>
          <w:iCs/>
          <w:color w:val="000000"/>
          <w:lang w:val="uk-UA"/>
        </w:rPr>
      </w:pPr>
      <w:r>
        <w:rPr>
          <w:iCs/>
          <w:color w:val="000000"/>
          <w:lang w:val="uk-UA"/>
        </w:rPr>
        <w:t>Рухаючі</w:t>
      </w:r>
      <w:r w:rsidRPr="00424EEC">
        <w:rPr>
          <w:iCs/>
          <w:color w:val="000000"/>
          <w:lang w:val="uk-UA"/>
        </w:rPr>
        <w:t xml:space="preserve"> середні зазвичай використовуються з даними часових рядів для згладжування короткострокових коливань і виділення основних тенденцій або циклів</w:t>
      </w:r>
      <w:r>
        <w:rPr>
          <w:iCs/>
          <w:color w:val="000000"/>
          <w:lang w:val="uk-UA"/>
        </w:rPr>
        <w:t xml:space="preserve">. </w:t>
      </w:r>
      <w:r w:rsidRPr="00424EEC">
        <w:rPr>
          <w:iCs/>
          <w:color w:val="000000"/>
          <w:lang w:val="uk-UA"/>
        </w:rPr>
        <w:t xml:space="preserve">Математично </w:t>
      </w:r>
      <w:r>
        <w:rPr>
          <w:iCs/>
          <w:color w:val="000000"/>
          <w:lang w:val="uk-UA"/>
        </w:rPr>
        <w:t>рухаюча</w:t>
      </w:r>
      <w:r w:rsidRPr="00424EEC">
        <w:rPr>
          <w:iCs/>
          <w:color w:val="000000"/>
          <w:lang w:val="uk-UA"/>
        </w:rPr>
        <w:t xml:space="preserve"> середн</w:t>
      </w:r>
      <w:r>
        <w:rPr>
          <w:iCs/>
          <w:color w:val="000000"/>
          <w:lang w:val="uk-UA"/>
        </w:rPr>
        <w:t>я</w:t>
      </w:r>
      <w:r w:rsidRPr="00424EEC">
        <w:rPr>
          <w:iCs/>
          <w:color w:val="000000"/>
          <w:lang w:val="uk-UA"/>
        </w:rPr>
        <w:t xml:space="preserve"> є одним з видів згортки.</w:t>
      </w:r>
    </w:p>
    <w:p w14:paraId="3AC6BE26" w14:textId="2F958E4A" w:rsidR="005F6172" w:rsidRDefault="005F6172" w:rsidP="00424EEC">
      <w:pPr>
        <w:widowControl/>
        <w:spacing w:before="240" w:after="240" w:line="360" w:lineRule="auto"/>
        <w:ind w:firstLine="709"/>
        <w:jc w:val="both"/>
        <w:rPr>
          <w:iCs/>
          <w:color w:val="000000"/>
          <w:lang w:val="uk-UA"/>
        </w:rPr>
      </w:pPr>
      <w:r w:rsidRPr="005F6172">
        <w:rPr>
          <w:iCs/>
          <w:color w:val="000000"/>
          <w:lang w:val="uk-UA"/>
        </w:rPr>
        <w:t>Просте рухаюче середнє, або арифметичне рухаюче середнє (</w:t>
      </w:r>
      <w:r>
        <w:rPr>
          <w:iCs/>
          <w:color w:val="000000"/>
        </w:rPr>
        <w:t>Simple</w:t>
      </w:r>
      <w:r w:rsidRPr="005F6172">
        <w:rPr>
          <w:iCs/>
          <w:color w:val="000000"/>
          <w:lang w:val="uk-UA"/>
        </w:rPr>
        <w:t xml:space="preserve"> </w:t>
      </w:r>
      <w:r>
        <w:rPr>
          <w:iCs/>
          <w:color w:val="000000"/>
        </w:rPr>
        <w:t>Moving</w:t>
      </w:r>
      <w:r w:rsidRPr="005F6172">
        <w:rPr>
          <w:iCs/>
          <w:color w:val="000000"/>
          <w:lang w:val="uk-UA"/>
        </w:rPr>
        <w:t xml:space="preserve"> </w:t>
      </w:r>
      <w:r>
        <w:rPr>
          <w:iCs/>
          <w:color w:val="000000"/>
        </w:rPr>
        <w:t>Average</w:t>
      </w:r>
      <w:r w:rsidRPr="005F6172">
        <w:rPr>
          <w:iCs/>
          <w:color w:val="000000"/>
          <w:lang w:val="uk-UA"/>
        </w:rPr>
        <w:t>) чисельно дорівнює середньому арифметичному значень вихідної функції за встановлений період і обчислюється за формулою:</w:t>
      </w:r>
    </w:p>
    <w:p w14:paraId="17807E08" w14:textId="454D7A42" w:rsidR="00EA2E27" w:rsidRPr="00EA2E27" w:rsidRDefault="00EA2E27" w:rsidP="00424EEC">
      <w:pPr>
        <w:widowControl/>
        <w:spacing w:before="240" w:after="240" w:line="360" w:lineRule="auto"/>
        <w:ind w:firstLine="709"/>
        <w:jc w:val="both"/>
        <w:rPr>
          <w:iCs/>
          <w:color w:val="000000"/>
          <w:lang w:val="uk-UA"/>
        </w:rPr>
      </w:pPr>
      <m:oMathPara>
        <m:oMath>
          <m:r>
            <w:rPr>
              <w:rFonts w:ascii="Cambria Math" w:hAnsi="Cambria Math"/>
              <w:color w:val="000000"/>
              <w:lang w:val="uk-UA"/>
            </w:rPr>
            <m:t>SM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uk-UA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lang w:val="uk-UA"/>
                </w:rPr>
                <m:t>t</m:t>
              </m:r>
            </m:sub>
          </m:sSub>
          <m:r>
            <w:rPr>
              <w:rFonts w:ascii="Cambria Math" w:hAnsi="Cambria Math"/>
              <w:color w:val="000000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lang w:val="uk-UA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color w:val="000000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lang w:val="uk-UA"/>
                </w:rPr>
                <m:t>i=0</m:t>
              </m:r>
            </m:sub>
            <m:sup>
              <m:r>
                <w:rPr>
                  <w:rFonts w:ascii="Cambria Math" w:hAnsi="Cambria Math"/>
                  <w:color w:val="000000"/>
                  <w:lang w:val="uk-UA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uk-UA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uk-UA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color w:val="000000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uk-UA"/>
                    </w:rPr>
                    <m:t>t-1</m:t>
                  </m:r>
                </m:sub>
              </m:sSub>
              <m:r>
                <w:rPr>
                  <w:rFonts w:ascii="Cambria Math" w:hAnsi="Cambria Math"/>
                  <w:color w:val="000000"/>
                  <w:lang w:val="uk-UA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uk-UA"/>
                    </w:rPr>
                    <m:t>t-i</m:t>
                  </m:r>
                </m:sub>
              </m:sSub>
              <m:r>
                <w:rPr>
                  <w:rFonts w:ascii="Cambria Math" w:hAnsi="Cambria Math"/>
                  <w:color w:val="000000"/>
                  <w:lang w:val="uk-UA"/>
                </w:rPr>
                <m:t>+…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uk-UA"/>
                    </w:rPr>
                    <m:t>t-n+2</m:t>
                  </m:r>
                </m:sub>
              </m:sSub>
              <m:r>
                <w:rPr>
                  <w:rFonts w:ascii="Cambria Math" w:hAnsi="Cambria Math"/>
                  <w:color w:val="000000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uk-UA"/>
                    </w:rPr>
                    <m:t>t-n+1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lang w:val="uk-UA"/>
                </w:rPr>
                <m:t>n</m:t>
              </m:r>
            </m:den>
          </m:f>
        </m:oMath>
      </m:oMathPara>
    </w:p>
    <w:p w14:paraId="6CC4FF0E" w14:textId="4A9E6DC5" w:rsidR="00EA2E27" w:rsidRPr="00EA2E27" w:rsidRDefault="00EA2E27" w:rsidP="00EA2E27">
      <w:pPr>
        <w:widowControl/>
        <w:spacing w:before="240" w:after="240" w:line="360" w:lineRule="auto"/>
        <w:ind w:firstLine="709"/>
        <w:jc w:val="both"/>
        <w:rPr>
          <w:iCs/>
          <w:color w:val="000000"/>
          <w:lang w:val="uk-UA"/>
        </w:rPr>
      </w:pPr>
      <w:r w:rsidRPr="00EA2E27">
        <w:rPr>
          <w:iCs/>
          <w:color w:val="000000"/>
          <w:lang w:val="uk-UA"/>
        </w:rPr>
        <w:t xml:space="preserve">де </w:t>
      </w:r>
      <m:oMath>
        <m:r>
          <w:rPr>
            <w:rFonts w:ascii="Cambria Math" w:hAnsi="Cambria Math"/>
            <w:color w:val="000000"/>
            <w:lang w:val="uk-UA"/>
          </w:rPr>
          <m:t>SM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lang w:val="uk-UA"/>
              </w:rPr>
              <m:t>t</m:t>
            </m:r>
          </m:sub>
        </m:sSub>
      </m:oMath>
      <w:r>
        <w:rPr>
          <w:iCs/>
          <w:color w:val="000000"/>
          <w:lang w:val="uk-UA"/>
        </w:rPr>
        <w:t xml:space="preserve"> </w:t>
      </w:r>
      <w:r w:rsidRPr="00EA2E27">
        <w:rPr>
          <w:iCs/>
          <w:color w:val="000000"/>
          <w:lang w:val="uk-UA"/>
        </w:rPr>
        <w:t xml:space="preserve">- значення простого ковзного середнього в точці </w:t>
      </w:r>
      <w:r w:rsidRPr="00EA2E27">
        <w:rPr>
          <w:i/>
          <w:color w:val="000000"/>
          <w:lang w:val="uk-UA"/>
        </w:rPr>
        <w:t>t</w:t>
      </w:r>
      <w:r w:rsidRPr="00EA2E27">
        <w:rPr>
          <w:iCs/>
          <w:color w:val="000000"/>
          <w:lang w:val="uk-UA"/>
        </w:rPr>
        <w:t>;</w:t>
      </w:r>
    </w:p>
    <w:p w14:paraId="5C79A3C9" w14:textId="57708544" w:rsidR="00EA2E27" w:rsidRPr="00EA2E27" w:rsidRDefault="00EA2E27" w:rsidP="00EA2E27">
      <w:pPr>
        <w:widowControl/>
        <w:spacing w:before="240" w:after="240" w:line="360" w:lineRule="auto"/>
        <w:ind w:firstLine="709"/>
        <w:jc w:val="both"/>
        <w:rPr>
          <w:iCs/>
          <w:color w:val="000000"/>
          <w:lang w:val="uk-UA"/>
        </w:rPr>
      </w:pPr>
      <w:r w:rsidRPr="00EA2E27">
        <w:rPr>
          <w:i/>
          <w:color w:val="000000"/>
          <w:lang w:val="uk-UA"/>
        </w:rPr>
        <w:t>n</w:t>
      </w:r>
      <w:r w:rsidRPr="00EA2E27">
        <w:rPr>
          <w:iCs/>
          <w:color w:val="000000"/>
          <w:lang w:val="uk-UA"/>
        </w:rPr>
        <w:t xml:space="preserve"> - кількість значень вихідної функції для розрахунку </w:t>
      </w:r>
      <w:r>
        <w:rPr>
          <w:iCs/>
          <w:color w:val="000000"/>
          <w:lang w:val="uk-UA"/>
        </w:rPr>
        <w:t>рухаючого</w:t>
      </w:r>
      <w:r w:rsidRPr="00EA2E27">
        <w:rPr>
          <w:iCs/>
          <w:color w:val="000000"/>
          <w:lang w:val="uk-UA"/>
        </w:rPr>
        <w:t xml:space="preserve"> середнього (згладжує інтервал), чим ширше згладжує інтервал, тим більш плавним виходить графік функції;</w:t>
      </w:r>
    </w:p>
    <w:p w14:paraId="418D3ED8" w14:textId="639EADD9" w:rsidR="00EA2E27" w:rsidRPr="00EA2E27" w:rsidRDefault="00533853" w:rsidP="00EA2E27">
      <w:pPr>
        <w:widowControl/>
        <w:spacing w:before="240" w:after="240" w:line="360" w:lineRule="auto"/>
        <w:ind w:firstLine="709"/>
        <w:jc w:val="both"/>
        <w:rPr>
          <w:iCs/>
          <w:color w:val="000000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lang w:val="uk-UA"/>
              </w:rPr>
              <m:t>t-i</m:t>
            </m:r>
          </m:sub>
        </m:sSub>
      </m:oMath>
      <w:r w:rsidR="00EA2E27">
        <w:rPr>
          <w:iCs/>
          <w:color w:val="000000"/>
          <w:lang w:val="uk-UA"/>
        </w:rPr>
        <w:t xml:space="preserve"> </w:t>
      </w:r>
      <w:r w:rsidR="00EA2E27" w:rsidRPr="00EA2E27">
        <w:rPr>
          <w:iCs/>
          <w:color w:val="000000"/>
          <w:lang w:val="uk-UA"/>
        </w:rPr>
        <w:t>- значення вихідної функції в точці</w:t>
      </w:r>
      <w:r w:rsidR="00EA2E27" w:rsidRPr="00EA2E27">
        <w:rPr>
          <w:iCs/>
          <w:color w:val="000000"/>
          <w:lang w:val="ru-RU"/>
        </w:rPr>
        <w:t xml:space="preserve"> </w:t>
      </w:r>
      <w:r w:rsidR="00EA2E27" w:rsidRPr="00EA2E27">
        <w:rPr>
          <w:i/>
          <w:color w:val="000000"/>
        </w:rPr>
        <w:t>t</w:t>
      </w:r>
      <w:r w:rsidR="00EA2E27" w:rsidRPr="00EA2E27">
        <w:rPr>
          <w:i/>
          <w:color w:val="000000"/>
          <w:lang w:val="ru-RU"/>
        </w:rPr>
        <w:t xml:space="preserve"> </w:t>
      </w:r>
      <w:r w:rsidR="00EA2E27">
        <w:rPr>
          <w:i/>
          <w:color w:val="000000"/>
          <w:lang w:val="ru-RU"/>
        </w:rPr>
        <w:t>–</w:t>
      </w:r>
      <w:r w:rsidR="00EA2E27" w:rsidRPr="00EA2E27">
        <w:rPr>
          <w:i/>
          <w:color w:val="000000"/>
          <w:lang w:val="ru-RU"/>
        </w:rPr>
        <w:t xml:space="preserve"> </w:t>
      </w:r>
      <w:r w:rsidR="00EA2E27">
        <w:rPr>
          <w:i/>
          <w:color w:val="000000"/>
        </w:rPr>
        <w:t>i</w:t>
      </w:r>
      <w:r w:rsidR="00EA2E27" w:rsidRPr="00EA2E27">
        <w:rPr>
          <w:iCs/>
          <w:color w:val="000000"/>
          <w:lang w:val="ru-RU"/>
        </w:rPr>
        <w:t>;</w:t>
      </w:r>
    </w:p>
    <w:p w14:paraId="322B46BE" w14:textId="5A56A9C0" w:rsidR="00EA2E27" w:rsidRPr="00EA2E27" w:rsidRDefault="00EA2E27" w:rsidP="00EA2E27">
      <w:pPr>
        <w:widowControl/>
        <w:spacing w:before="240" w:after="240" w:line="360" w:lineRule="auto"/>
        <w:ind w:firstLine="709"/>
        <w:jc w:val="both"/>
        <w:rPr>
          <w:iCs/>
          <w:color w:val="000000"/>
          <w:lang w:val="uk-UA"/>
        </w:rPr>
      </w:pPr>
      <w:r w:rsidRPr="00EA2E27">
        <w:rPr>
          <w:iCs/>
          <w:color w:val="000000"/>
          <w:lang w:val="uk-UA"/>
        </w:rPr>
        <w:t>Отримане значення прост</w:t>
      </w:r>
      <w:r>
        <w:rPr>
          <w:iCs/>
          <w:color w:val="000000"/>
          <w:lang w:val="uk-UA"/>
        </w:rPr>
        <w:t>ого</w:t>
      </w:r>
      <w:r w:rsidRPr="00EA2E27">
        <w:rPr>
          <w:iCs/>
          <w:color w:val="000000"/>
          <w:lang w:val="uk-UA"/>
        </w:rPr>
        <w:t xml:space="preserve"> </w:t>
      </w:r>
      <w:r>
        <w:rPr>
          <w:iCs/>
          <w:color w:val="000000"/>
          <w:lang w:val="uk-UA"/>
        </w:rPr>
        <w:t>рухаючого</w:t>
      </w:r>
      <w:r w:rsidRPr="00EA2E27">
        <w:rPr>
          <w:iCs/>
          <w:color w:val="000000"/>
          <w:lang w:val="uk-UA"/>
        </w:rPr>
        <w:t xml:space="preserve"> середнь</w:t>
      </w:r>
      <w:r>
        <w:rPr>
          <w:iCs/>
          <w:color w:val="000000"/>
          <w:lang w:val="uk-UA"/>
        </w:rPr>
        <w:t>ого</w:t>
      </w:r>
      <w:r w:rsidRPr="00EA2E27">
        <w:rPr>
          <w:iCs/>
          <w:color w:val="000000"/>
          <w:lang w:val="uk-UA"/>
        </w:rPr>
        <w:t xml:space="preserve"> відноситься до середини обраного інтервалу, однак, традиційно його відносять до останньої точки інтервалу.</w:t>
      </w:r>
    </w:p>
    <w:p w14:paraId="485802DA" w14:textId="080BFA4E" w:rsidR="00EA2E27" w:rsidRDefault="00EA2E27" w:rsidP="00EA2E27">
      <w:pPr>
        <w:widowControl/>
        <w:spacing w:before="240" w:after="240" w:line="360" w:lineRule="auto"/>
        <w:ind w:firstLine="709"/>
        <w:jc w:val="both"/>
        <w:rPr>
          <w:iCs/>
          <w:color w:val="000000"/>
          <w:lang w:val="uk-UA"/>
        </w:rPr>
      </w:pPr>
      <w:r w:rsidRPr="00EA2E27">
        <w:rPr>
          <w:iCs/>
          <w:color w:val="000000"/>
          <w:lang w:val="uk-UA"/>
        </w:rPr>
        <w:t xml:space="preserve">З попереднього свого значення просте </w:t>
      </w:r>
      <w:r>
        <w:rPr>
          <w:iCs/>
          <w:color w:val="000000"/>
          <w:lang w:val="uk-UA"/>
        </w:rPr>
        <w:t>рухаюче</w:t>
      </w:r>
      <w:r w:rsidRPr="00EA2E27">
        <w:rPr>
          <w:iCs/>
          <w:color w:val="000000"/>
          <w:lang w:val="uk-UA"/>
        </w:rPr>
        <w:t xml:space="preserve"> середнє може бути отримано за такою рекурентною формулою:</w:t>
      </w:r>
    </w:p>
    <w:p w14:paraId="4E8E3237" w14:textId="55C0F9BC" w:rsidR="00EA2E27" w:rsidRPr="00EA2E27" w:rsidRDefault="00EA2E27" w:rsidP="00EA2E27">
      <w:pPr>
        <w:widowControl/>
        <w:spacing w:before="240" w:after="240" w:line="360" w:lineRule="auto"/>
        <w:ind w:firstLine="709"/>
        <w:jc w:val="both"/>
        <w:rPr>
          <w:iCs/>
          <w:color w:val="000000"/>
          <w:lang w:val="uk-UA"/>
        </w:rPr>
      </w:pPr>
      <m:oMathPara>
        <m:oMath>
          <m:r>
            <w:rPr>
              <w:rFonts w:ascii="Cambria Math" w:hAnsi="Cambria Math"/>
              <w:color w:val="000000"/>
              <w:lang w:val="uk-UA"/>
            </w:rPr>
            <m:t>SM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uk-UA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lang w:val="uk-UA"/>
                </w:rPr>
                <m:t>t</m:t>
              </m:r>
            </m:sub>
          </m:sSub>
          <m:r>
            <w:rPr>
              <w:rFonts w:ascii="Cambria Math" w:hAnsi="Cambria Math"/>
              <w:color w:val="000000"/>
              <w:lang w:val="uk-UA"/>
            </w:rPr>
            <m:t>=SM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uk-UA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lang w:val="uk-UA"/>
                </w:rPr>
                <m:t>t-1</m:t>
              </m:r>
            </m:sub>
          </m:sSub>
          <m:r>
            <w:rPr>
              <w:rFonts w:ascii="Cambria Math" w:hAnsi="Cambria Math"/>
              <w:color w:val="000000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uk-UA"/>
                    </w:rPr>
                    <m:t>t-n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lang w:val="uk-UA"/>
                </w:rPr>
                <m:t>n</m:t>
              </m:r>
            </m:den>
          </m:f>
          <m:r>
            <w:rPr>
              <w:rFonts w:ascii="Cambria Math" w:hAnsi="Cambria Math"/>
              <w:color w:val="000000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uk-UA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lang w:val="uk-UA"/>
                </w:rPr>
                <m:t>n</m:t>
              </m:r>
            </m:den>
          </m:f>
        </m:oMath>
      </m:oMathPara>
    </w:p>
    <w:p w14:paraId="70B04175" w14:textId="648D9C3D" w:rsidR="00EA2E27" w:rsidRPr="00EA2E27" w:rsidRDefault="00EA2E27" w:rsidP="00EA2E27">
      <w:pPr>
        <w:widowControl/>
        <w:spacing w:before="240" w:after="240" w:line="360" w:lineRule="auto"/>
        <w:ind w:firstLine="709"/>
        <w:jc w:val="both"/>
        <w:rPr>
          <w:iCs/>
          <w:color w:val="000000"/>
          <w:lang w:val="uk-UA"/>
        </w:rPr>
      </w:pPr>
      <w:r w:rsidRPr="00EA2E27">
        <w:rPr>
          <w:iCs/>
          <w:color w:val="000000"/>
          <w:lang w:val="uk-UA"/>
        </w:rPr>
        <w:lastRenderedPageBreak/>
        <w:t xml:space="preserve">де </w:t>
      </w:r>
      <m:oMath>
        <m:r>
          <w:rPr>
            <w:rFonts w:ascii="Cambria Math" w:hAnsi="Cambria Math"/>
            <w:color w:val="000000"/>
            <w:lang w:val="uk-UA"/>
          </w:rPr>
          <m:t>SM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lang w:val="uk-UA"/>
              </w:rPr>
              <m:t>t</m:t>
            </m:r>
          </m:sub>
        </m:sSub>
      </m:oMath>
      <w:r w:rsidRPr="00EA2E27">
        <w:rPr>
          <w:iCs/>
          <w:color w:val="000000"/>
          <w:lang w:val="ru-RU"/>
        </w:rPr>
        <w:t xml:space="preserve"> </w:t>
      </w:r>
      <w:r w:rsidRPr="00EA2E27">
        <w:rPr>
          <w:iCs/>
          <w:color w:val="000000"/>
          <w:lang w:val="uk-UA"/>
        </w:rPr>
        <w:t xml:space="preserve">- значення простого </w:t>
      </w:r>
      <w:r>
        <w:rPr>
          <w:iCs/>
          <w:color w:val="000000"/>
          <w:lang w:val="uk-UA"/>
        </w:rPr>
        <w:t>рухаючого</w:t>
      </w:r>
      <w:r w:rsidRPr="00EA2E27">
        <w:rPr>
          <w:iCs/>
          <w:color w:val="000000"/>
          <w:lang w:val="uk-UA"/>
        </w:rPr>
        <w:t xml:space="preserve"> середнього в точці </w:t>
      </w:r>
      <w:r w:rsidRPr="00EA2E27">
        <w:rPr>
          <w:i/>
          <w:color w:val="000000"/>
        </w:rPr>
        <w:t>t</w:t>
      </w:r>
      <w:r w:rsidRPr="00EA2E27">
        <w:rPr>
          <w:iCs/>
          <w:color w:val="000000"/>
          <w:lang w:val="ru-RU"/>
        </w:rPr>
        <w:t xml:space="preserve">; </w:t>
      </w:r>
      <m:oMath>
        <m:r>
          <w:rPr>
            <w:rFonts w:ascii="Cambria Math" w:hAnsi="Cambria Math"/>
            <w:color w:val="000000"/>
            <w:lang w:val="ru-RU"/>
          </w:rPr>
          <m:t>SM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lang w:val="ru-RU"/>
              </w:rPr>
              <m:t>t-1</m:t>
            </m:r>
          </m:sub>
        </m:sSub>
      </m:oMath>
      <w:r w:rsidRPr="00EA2E27">
        <w:rPr>
          <w:iCs/>
          <w:color w:val="000000"/>
          <w:lang w:val="ru-RU"/>
        </w:rPr>
        <w:t xml:space="preserve"> </w:t>
      </w:r>
      <w:r w:rsidRPr="00EA2E27">
        <w:rPr>
          <w:iCs/>
          <w:color w:val="000000"/>
          <w:lang w:val="uk-UA"/>
        </w:rPr>
        <w:t xml:space="preserve">- попереднє значення простого </w:t>
      </w:r>
      <w:r>
        <w:rPr>
          <w:iCs/>
          <w:color w:val="000000"/>
          <w:lang w:val="uk-UA"/>
        </w:rPr>
        <w:t>рухаючого</w:t>
      </w:r>
      <w:r w:rsidRPr="00EA2E27">
        <w:rPr>
          <w:iCs/>
          <w:color w:val="000000"/>
          <w:lang w:val="uk-UA"/>
        </w:rPr>
        <w:t xml:space="preserve"> середнього;</w:t>
      </w:r>
    </w:p>
    <w:p w14:paraId="34CC2303" w14:textId="76CA1ECD" w:rsidR="00EA2E27" w:rsidRPr="00EA2E27" w:rsidRDefault="00EA2E27" w:rsidP="00EA2E27">
      <w:pPr>
        <w:widowControl/>
        <w:spacing w:before="240" w:after="240" w:line="360" w:lineRule="auto"/>
        <w:ind w:firstLine="709"/>
        <w:jc w:val="both"/>
        <w:rPr>
          <w:iCs/>
          <w:color w:val="000000"/>
          <w:lang w:val="uk-UA"/>
        </w:rPr>
      </w:pPr>
      <w:r w:rsidRPr="00EA2E27">
        <w:rPr>
          <w:iCs/>
          <w:color w:val="000000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lang w:val="uk-UA"/>
              </w:rPr>
              <m:t>t-1</m:t>
            </m:r>
          </m:sub>
        </m:sSub>
      </m:oMath>
      <w:r w:rsidRPr="00EA2E27">
        <w:rPr>
          <w:iCs/>
          <w:color w:val="000000"/>
          <w:lang w:val="uk-UA"/>
        </w:rPr>
        <w:t xml:space="preserve"> - значення вихідної функції в точці </w:t>
      </w:r>
      <w:r w:rsidRPr="00EA2E27">
        <w:rPr>
          <w:i/>
          <w:color w:val="000000"/>
        </w:rPr>
        <w:t>t</w:t>
      </w:r>
      <w:r w:rsidRPr="00EA2E27">
        <w:rPr>
          <w:i/>
          <w:color w:val="000000"/>
          <w:lang w:val="uk-UA"/>
        </w:rPr>
        <w:t xml:space="preserve"> - </w:t>
      </w:r>
      <w:r w:rsidRPr="00EA2E27">
        <w:rPr>
          <w:i/>
          <w:color w:val="000000"/>
        </w:rPr>
        <w:t>n</w:t>
      </w:r>
      <w:r w:rsidRPr="00EA2E27">
        <w:rPr>
          <w:iCs/>
          <w:color w:val="000000"/>
          <w:lang w:val="uk-UA"/>
        </w:rPr>
        <w:t xml:space="preserve"> (в разі </w:t>
      </w:r>
      <w:r>
        <w:rPr>
          <w:iCs/>
          <w:color w:val="000000"/>
          <w:lang w:val="uk-UA"/>
        </w:rPr>
        <w:t>часового</w:t>
      </w:r>
      <w:r w:rsidRPr="00EA2E27">
        <w:rPr>
          <w:iCs/>
          <w:color w:val="000000"/>
          <w:lang w:val="uk-UA"/>
        </w:rPr>
        <w:t xml:space="preserve"> ряду, саме «раннє» значення вихідної функції, що використовується для обчислення попередньо</w:t>
      </w:r>
      <w:r>
        <w:rPr>
          <w:iCs/>
          <w:color w:val="000000"/>
          <w:lang w:val="uk-UA"/>
        </w:rPr>
        <w:t>го</w:t>
      </w:r>
      <w:r w:rsidRPr="00EA2E27">
        <w:rPr>
          <w:iCs/>
          <w:color w:val="000000"/>
          <w:lang w:val="uk-UA"/>
        </w:rPr>
        <w:t xml:space="preserve"> </w:t>
      </w:r>
      <w:r>
        <w:rPr>
          <w:iCs/>
          <w:color w:val="000000"/>
          <w:lang w:val="uk-UA"/>
        </w:rPr>
        <w:t>рухаючого</w:t>
      </w:r>
      <w:r w:rsidRPr="00EA2E27">
        <w:rPr>
          <w:iCs/>
          <w:color w:val="000000"/>
          <w:lang w:val="uk-UA"/>
        </w:rPr>
        <w:t xml:space="preserve"> </w:t>
      </w:r>
      <w:r>
        <w:rPr>
          <w:iCs/>
          <w:color w:val="000000"/>
          <w:lang w:val="uk-UA"/>
        </w:rPr>
        <w:t>середнього</w:t>
      </w:r>
      <w:r w:rsidRPr="00EA2E27">
        <w:rPr>
          <w:iCs/>
          <w:color w:val="000000"/>
          <w:lang w:val="uk-UA"/>
        </w:rPr>
        <w:t>);</w:t>
      </w:r>
    </w:p>
    <w:p w14:paraId="1667E729" w14:textId="14C76006" w:rsidR="00EA2E27" w:rsidRPr="00EA2E27" w:rsidRDefault="00EA2E27" w:rsidP="00EA2E27">
      <w:pPr>
        <w:widowControl/>
        <w:spacing w:before="240" w:after="240" w:line="360" w:lineRule="auto"/>
        <w:ind w:firstLine="709"/>
        <w:jc w:val="both"/>
        <w:rPr>
          <w:iCs/>
          <w:color w:val="000000"/>
          <w:lang w:val="uk-UA"/>
        </w:rPr>
      </w:pPr>
      <w:r w:rsidRPr="00EA2E27">
        <w:rPr>
          <w:iCs/>
          <w:color w:val="000000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lang w:val="uk-UA"/>
              </w:rPr>
              <m:t>t</m:t>
            </m:r>
          </m:sub>
        </m:sSub>
      </m:oMath>
      <w:r w:rsidRPr="00EA2E27">
        <w:rPr>
          <w:iCs/>
          <w:color w:val="000000"/>
          <w:lang w:val="uk-UA"/>
        </w:rPr>
        <w:t xml:space="preserve"> - значення досліджуваної функції в точці (в разі </w:t>
      </w:r>
      <w:r>
        <w:rPr>
          <w:iCs/>
          <w:color w:val="000000"/>
          <w:lang w:val="uk-UA"/>
        </w:rPr>
        <w:t>часового</w:t>
      </w:r>
      <w:r w:rsidRPr="00EA2E27">
        <w:rPr>
          <w:iCs/>
          <w:color w:val="000000"/>
          <w:lang w:val="uk-UA"/>
        </w:rPr>
        <w:t xml:space="preserve"> ряду, поточне - останнє значення).</w:t>
      </w:r>
    </w:p>
    <w:p w14:paraId="673995F5" w14:textId="45898C9D" w:rsidR="00EA2E27" w:rsidRDefault="00EA2E27" w:rsidP="00EA2E27">
      <w:pPr>
        <w:widowControl/>
        <w:spacing w:before="240" w:after="240" w:line="360" w:lineRule="auto"/>
        <w:ind w:firstLine="709"/>
        <w:jc w:val="both"/>
        <w:rPr>
          <w:iCs/>
          <w:color w:val="000000"/>
          <w:lang w:val="uk-UA"/>
        </w:rPr>
      </w:pPr>
      <w:r w:rsidRPr="00EA2E27">
        <w:rPr>
          <w:iCs/>
          <w:color w:val="000000"/>
          <w:lang w:val="uk-UA"/>
        </w:rPr>
        <w:t>Цією формулою зручно користуватися, щоб уникнути регулярного підсумовування всіх значень.</w:t>
      </w:r>
    </w:p>
    <w:p w14:paraId="48E44E08" w14:textId="633B7964" w:rsidR="00D50F12" w:rsidRDefault="00D50F12" w:rsidP="00EA2E27">
      <w:pPr>
        <w:widowControl/>
        <w:spacing w:before="240" w:after="240" w:line="360" w:lineRule="auto"/>
        <w:ind w:firstLine="709"/>
        <w:jc w:val="both"/>
        <w:rPr>
          <w:iCs/>
          <w:color w:val="000000"/>
          <w:lang w:val="uk-UA"/>
        </w:rPr>
      </w:pPr>
      <w:r>
        <w:rPr>
          <w:iCs/>
          <w:color w:val="000000"/>
          <w:lang w:val="uk-UA"/>
        </w:rPr>
        <w:t xml:space="preserve">Створимо функцію </w:t>
      </w:r>
      <w:r>
        <w:rPr>
          <w:iCs/>
          <w:color w:val="000000"/>
        </w:rPr>
        <w:t>moving</w:t>
      </w:r>
      <w:r w:rsidRPr="00D50F12">
        <w:rPr>
          <w:iCs/>
          <w:color w:val="000000"/>
          <w:lang w:val="uk-UA"/>
        </w:rPr>
        <w:t>_</w:t>
      </w:r>
      <w:r>
        <w:rPr>
          <w:iCs/>
          <w:color w:val="000000"/>
        </w:rPr>
        <w:t>average</w:t>
      </w:r>
      <w:r>
        <w:rPr>
          <w:iCs/>
          <w:color w:val="000000"/>
          <w:lang w:val="uk-UA"/>
        </w:rPr>
        <w:t xml:space="preserve">, що буде виконувати прогнозування за набором даних методом </w:t>
      </w:r>
      <w:r>
        <w:rPr>
          <w:iCs/>
          <w:color w:val="000000"/>
        </w:rPr>
        <w:t>SMA</w:t>
      </w:r>
      <w:r w:rsidRPr="00D50F12">
        <w:rPr>
          <w:iCs/>
          <w:color w:val="000000"/>
          <w:lang w:val="uk-UA"/>
        </w:rPr>
        <w:t xml:space="preserve"> (</w:t>
      </w:r>
      <w:r>
        <w:rPr>
          <w:iCs/>
          <w:color w:val="000000"/>
        </w:rPr>
        <w:t>Simple</w:t>
      </w:r>
      <w:r w:rsidRPr="00D50F12">
        <w:rPr>
          <w:iCs/>
          <w:color w:val="000000"/>
          <w:lang w:val="uk-UA"/>
        </w:rPr>
        <w:t xml:space="preserve"> </w:t>
      </w:r>
      <w:r>
        <w:rPr>
          <w:iCs/>
          <w:color w:val="000000"/>
        </w:rPr>
        <w:t>Moving</w:t>
      </w:r>
      <w:r w:rsidRPr="00D50F12">
        <w:rPr>
          <w:iCs/>
          <w:color w:val="000000"/>
          <w:lang w:val="uk-UA"/>
        </w:rPr>
        <w:t xml:space="preserve"> </w:t>
      </w:r>
      <w:r>
        <w:rPr>
          <w:iCs/>
          <w:color w:val="000000"/>
        </w:rPr>
        <w:t>Average</w:t>
      </w:r>
      <w:r w:rsidRPr="00D50F12">
        <w:rPr>
          <w:iCs/>
          <w:color w:val="000000"/>
          <w:lang w:val="uk-UA"/>
        </w:rPr>
        <w:t>).</w:t>
      </w:r>
    </w:p>
    <w:p w14:paraId="7BACD1E8" w14:textId="55408B8E" w:rsidR="00D50F12" w:rsidRDefault="00D50F12" w:rsidP="00D50F12">
      <w:pPr>
        <w:widowControl/>
        <w:spacing w:before="240" w:after="240" w:line="360" w:lineRule="auto"/>
        <w:jc w:val="center"/>
        <w:rPr>
          <w:iCs/>
          <w:color w:val="000000"/>
          <w:lang w:val="uk-UA"/>
        </w:rPr>
      </w:pPr>
      <w:r>
        <w:rPr>
          <w:noProof/>
        </w:rPr>
        <w:drawing>
          <wp:inline distT="0" distB="0" distL="0" distR="0" wp14:anchorId="41F1BB07" wp14:editId="56DC199A">
            <wp:extent cx="6480175" cy="2491105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A765" w14:textId="457B568B" w:rsidR="00D50F12" w:rsidRDefault="00D50F12" w:rsidP="00D50F12">
      <w:pPr>
        <w:widowControl/>
        <w:spacing w:before="240" w:after="240" w:line="360" w:lineRule="auto"/>
        <w:jc w:val="center"/>
        <w:rPr>
          <w:iCs/>
          <w:color w:val="000000"/>
        </w:rPr>
      </w:pPr>
      <w:r>
        <w:rPr>
          <w:iCs/>
          <w:color w:val="000000"/>
          <w:lang w:val="uk-UA"/>
        </w:rPr>
        <w:t xml:space="preserve">Рисунок 4.2.1 – Прогнозування методом </w:t>
      </w:r>
      <w:r>
        <w:rPr>
          <w:iCs/>
          <w:color w:val="000000"/>
        </w:rPr>
        <w:t>SMA</w:t>
      </w:r>
    </w:p>
    <w:p w14:paraId="27B3E345" w14:textId="01CE4359" w:rsidR="00D50F12" w:rsidRDefault="00D50F12" w:rsidP="00D50F12">
      <w:pPr>
        <w:widowControl/>
        <w:spacing w:before="240" w:after="240" w:line="360" w:lineRule="auto"/>
        <w:jc w:val="center"/>
        <w:rPr>
          <w:iCs/>
          <w:color w:val="000000"/>
        </w:rPr>
      </w:pPr>
      <w:r>
        <w:rPr>
          <w:noProof/>
        </w:rPr>
        <w:lastRenderedPageBreak/>
        <w:drawing>
          <wp:inline distT="0" distB="0" distL="0" distR="0" wp14:anchorId="0F93A02C" wp14:editId="432872F0">
            <wp:extent cx="6480175" cy="4978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5EDC" w14:textId="1B46D3EC" w:rsidR="00D50F12" w:rsidRDefault="00D50F12" w:rsidP="00D50F12">
      <w:pPr>
        <w:widowControl/>
        <w:spacing w:before="240" w:after="240" w:line="360" w:lineRule="auto"/>
        <w:jc w:val="center"/>
        <w:rPr>
          <w:iCs/>
          <w:color w:val="000000"/>
        </w:rPr>
      </w:pPr>
      <w:r>
        <w:rPr>
          <w:iCs/>
          <w:color w:val="000000"/>
          <w:lang w:val="uk-UA"/>
        </w:rPr>
        <w:t xml:space="preserve">Рисунок 4.2.2 – Результат прогнозування методом </w:t>
      </w:r>
      <w:r>
        <w:rPr>
          <w:iCs/>
          <w:color w:val="000000"/>
        </w:rPr>
        <w:t>SMA</w:t>
      </w:r>
    </w:p>
    <w:p w14:paraId="073CCD92" w14:textId="2C48A3BD" w:rsidR="00BA2A80" w:rsidRDefault="00CC489B" w:rsidP="00D50F12">
      <w:pPr>
        <w:widowControl/>
        <w:spacing w:before="240" w:after="240" w:line="360" w:lineRule="auto"/>
        <w:jc w:val="center"/>
        <w:rPr>
          <w:iCs/>
          <w:color w:val="000000"/>
        </w:rPr>
      </w:pPr>
      <w:r>
        <w:rPr>
          <w:noProof/>
        </w:rPr>
        <w:drawing>
          <wp:inline distT="0" distB="0" distL="0" distR="0" wp14:anchorId="79BE4992" wp14:editId="552E5C74">
            <wp:extent cx="5778865" cy="2571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44157" cy="26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B5DC" w14:textId="0FD4A6D4" w:rsidR="00A33B2E" w:rsidRPr="00CC489B" w:rsidRDefault="00BA2A80" w:rsidP="00D50F12">
      <w:pPr>
        <w:widowControl/>
        <w:spacing w:before="240" w:after="240" w:line="360" w:lineRule="auto"/>
        <w:jc w:val="center"/>
        <w:rPr>
          <w:iCs/>
          <w:color w:val="000000"/>
          <w:lang w:val="ru-RU"/>
        </w:rPr>
      </w:pPr>
      <w:r>
        <w:rPr>
          <w:iCs/>
          <w:color w:val="000000"/>
          <w:lang w:val="uk-UA"/>
        </w:rPr>
        <w:t xml:space="preserve">Рисунок 4.2.3 – Середньоквадратична помилка методу </w:t>
      </w:r>
      <w:r>
        <w:rPr>
          <w:iCs/>
          <w:color w:val="000000"/>
        </w:rPr>
        <w:t>SMA</w:t>
      </w:r>
    </w:p>
    <w:p w14:paraId="6C10C4B1" w14:textId="77777777" w:rsidR="00A33B2E" w:rsidRPr="00CC489B" w:rsidRDefault="00A33B2E">
      <w:pPr>
        <w:widowControl/>
        <w:spacing w:after="160" w:line="259" w:lineRule="auto"/>
        <w:rPr>
          <w:iCs/>
          <w:color w:val="000000"/>
          <w:lang w:val="ru-RU"/>
        </w:rPr>
      </w:pPr>
      <w:r w:rsidRPr="00CC489B">
        <w:rPr>
          <w:iCs/>
          <w:color w:val="000000"/>
          <w:lang w:val="ru-RU"/>
        </w:rPr>
        <w:br w:type="page"/>
      </w:r>
    </w:p>
    <w:p w14:paraId="4995B885" w14:textId="01D73D0E" w:rsidR="00BA2A80" w:rsidRPr="00550BA4" w:rsidRDefault="00A33B2E" w:rsidP="00A33B2E">
      <w:pPr>
        <w:pStyle w:val="a8"/>
        <w:widowControl/>
        <w:numPr>
          <w:ilvl w:val="1"/>
          <w:numId w:val="1"/>
        </w:numPr>
        <w:spacing w:before="240" w:after="240" w:line="360" w:lineRule="auto"/>
        <w:jc w:val="center"/>
        <w:rPr>
          <w:iCs/>
          <w:color w:val="000000"/>
          <w:lang w:val="uk-UA"/>
        </w:rPr>
      </w:pPr>
      <w:r>
        <w:rPr>
          <w:iCs/>
          <w:color w:val="000000"/>
          <w:lang w:val="uk-UA"/>
        </w:rPr>
        <w:lastRenderedPageBreak/>
        <w:t>Метод</w:t>
      </w:r>
      <w:r>
        <w:rPr>
          <w:iCs/>
          <w:color w:val="000000"/>
        </w:rPr>
        <w:t xml:space="preserve"> “ARIMA (</w:t>
      </w:r>
      <w:r w:rsidR="00550BA4">
        <w:rPr>
          <w:iCs/>
          <w:color w:val="000000"/>
        </w:rPr>
        <w:t>A</w:t>
      </w:r>
      <w:r w:rsidR="00550BA4" w:rsidRPr="00550BA4">
        <w:rPr>
          <w:iCs/>
          <w:color w:val="000000"/>
        </w:rPr>
        <w:t>uto</w:t>
      </w:r>
      <w:r w:rsidR="00550BA4">
        <w:rPr>
          <w:iCs/>
          <w:color w:val="000000"/>
        </w:rPr>
        <w:t>R</w:t>
      </w:r>
      <w:r w:rsidR="00550BA4" w:rsidRPr="00550BA4">
        <w:rPr>
          <w:iCs/>
          <w:color w:val="000000"/>
        </w:rPr>
        <w:t xml:space="preserve">egressive </w:t>
      </w:r>
      <w:r w:rsidR="00550BA4">
        <w:rPr>
          <w:iCs/>
          <w:color w:val="000000"/>
        </w:rPr>
        <w:t>I</w:t>
      </w:r>
      <w:r w:rsidR="00550BA4" w:rsidRPr="00550BA4">
        <w:rPr>
          <w:iCs/>
          <w:color w:val="000000"/>
        </w:rPr>
        <w:t xml:space="preserve">ntegrated </w:t>
      </w:r>
      <w:r w:rsidR="00550BA4">
        <w:rPr>
          <w:iCs/>
          <w:color w:val="000000"/>
        </w:rPr>
        <w:t>M</w:t>
      </w:r>
      <w:r w:rsidR="00550BA4" w:rsidRPr="00550BA4">
        <w:rPr>
          <w:iCs/>
          <w:color w:val="000000"/>
        </w:rPr>
        <w:t xml:space="preserve">oving </w:t>
      </w:r>
      <w:r w:rsidR="00550BA4">
        <w:rPr>
          <w:iCs/>
          <w:color w:val="000000"/>
        </w:rPr>
        <w:t>A</w:t>
      </w:r>
      <w:r w:rsidR="00550BA4" w:rsidRPr="00550BA4">
        <w:rPr>
          <w:iCs/>
          <w:color w:val="000000"/>
        </w:rPr>
        <w:t>verage</w:t>
      </w:r>
      <w:r>
        <w:rPr>
          <w:iCs/>
          <w:color w:val="000000"/>
        </w:rPr>
        <w:t>)”</w:t>
      </w:r>
    </w:p>
    <w:p w14:paraId="7BAF443F" w14:textId="495D6710" w:rsidR="00550BA4" w:rsidRPr="00550BA4" w:rsidRDefault="00550BA4" w:rsidP="00550BA4">
      <w:pPr>
        <w:widowControl/>
        <w:spacing w:before="240" w:after="240" w:line="360" w:lineRule="auto"/>
        <w:ind w:firstLine="709"/>
        <w:jc w:val="both"/>
        <w:rPr>
          <w:iCs/>
          <w:color w:val="000000"/>
          <w:lang w:val="uk-UA"/>
        </w:rPr>
      </w:pPr>
      <w:r w:rsidRPr="00550BA4">
        <w:rPr>
          <w:iCs/>
          <w:color w:val="000000"/>
          <w:lang w:val="uk-UA"/>
        </w:rPr>
        <w:t>ARIMA - це абревіатура від AutoRegressive Integrated Moving Average. Це узагальнення більш прост</w:t>
      </w:r>
      <w:r>
        <w:rPr>
          <w:iCs/>
          <w:color w:val="000000"/>
          <w:lang w:val="uk-UA"/>
        </w:rPr>
        <w:t>ого</w:t>
      </w:r>
      <w:r w:rsidRPr="00550BA4">
        <w:rPr>
          <w:iCs/>
          <w:color w:val="000000"/>
          <w:lang w:val="uk-UA"/>
        </w:rPr>
        <w:t xml:space="preserve"> авторегрес</w:t>
      </w:r>
      <w:r>
        <w:rPr>
          <w:iCs/>
          <w:color w:val="000000"/>
          <w:lang w:val="uk-UA"/>
        </w:rPr>
        <w:t>ійного</w:t>
      </w:r>
      <w:r w:rsidRPr="00550BA4">
        <w:rPr>
          <w:iCs/>
          <w:color w:val="000000"/>
          <w:lang w:val="uk-UA"/>
        </w:rPr>
        <w:t xml:space="preserve"> </w:t>
      </w:r>
      <w:r>
        <w:rPr>
          <w:iCs/>
          <w:color w:val="000000"/>
          <w:lang w:val="uk-UA"/>
        </w:rPr>
        <w:t>рухаючого</w:t>
      </w:r>
      <w:r w:rsidRPr="00550BA4">
        <w:rPr>
          <w:iCs/>
          <w:color w:val="000000"/>
          <w:lang w:val="uk-UA"/>
        </w:rPr>
        <w:t xml:space="preserve"> середньо</w:t>
      </w:r>
      <w:r>
        <w:rPr>
          <w:iCs/>
          <w:color w:val="000000"/>
          <w:lang w:val="uk-UA"/>
        </w:rPr>
        <w:t>го</w:t>
      </w:r>
      <w:r w:rsidRPr="00550BA4">
        <w:rPr>
          <w:iCs/>
          <w:color w:val="000000"/>
          <w:lang w:val="uk-UA"/>
        </w:rPr>
        <w:t xml:space="preserve"> і додає поняття інтеграції.</w:t>
      </w:r>
    </w:p>
    <w:p w14:paraId="7EB0ABC5" w14:textId="052A5B29" w:rsidR="00550BA4" w:rsidRPr="00550BA4" w:rsidRDefault="00550BA4" w:rsidP="003717C2">
      <w:pPr>
        <w:widowControl/>
        <w:spacing w:before="240" w:after="240" w:line="360" w:lineRule="auto"/>
        <w:ind w:firstLine="709"/>
        <w:jc w:val="both"/>
        <w:rPr>
          <w:iCs/>
          <w:color w:val="000000"/>
          <w:lang w:val="uk-UA"/>
        </w:rPr>
      </w:pPr>
      <w:r w:rsidRPr="00550BA4">
        <w:rPr>
          <w:iCs/>
          <w:color w:val="000000"/>
          <w:lang w:val="uk-UA"/>
        </w:rPr>
        <w:t>Ця абревіатура носить описовий характер і відображає ключові аспекти самої моделі.</w:t>
      </w:r>
      <w:r w:rsidR="00E16F1F" w:rsidRPr="00E16F1F">
        <w:rPr>
          <w:iCs/>
          <w:color w:val="000000"/>
          <w:lang w:val="ru-RU"/>
        </w:rPr>
        <w:t xml:space="preserve"> </w:t>
      </w:r>
      <w:r w:rsidRPr="00550BA4">
        <w:rPr>
          <w:iCs/>
          <w:color w:val="000000"/>
          <w:lang w:val="uk-UA"/>
        </w:rPr>
        <w:t>Використовується стандартне позначення ARIMA (p, d, q), де параметри замінюються цілочисельними значеннями для швидко</w:t>
      </w:r>
      <w:r w:rsidR="003717C2">
        <w:rPr>
          <w:iCs/>
          <w:color w:val="000000"/>
          <w:lang w:val="uk-UA"/>
        </w:rPr>
        <w:t>ї</w:t>
      </w:r>
      <w:r w:rsidRPr="00550BA4">
        <w:rPr>
          <w:iCs/>
          <w:color w:val="000000"/>
          <w:lang w:val="uk-UA"/>
        </w:rPr>
        <w:t xml:space="preserve"> вказівки конкретної використовуваної моделі ARIMA.</w:t>
      </w:r>
    </w:p>
    <w:p w14:paraId="43812036" w14:textId="58A33BD5" w:rsidR="00550BA4" w:rsidRPr="00550BA4" w:rsidRDefault="00550BA4" w:rsidP="003717C2">
      <w:pPr>
        <w:widowControl/>
        <w:spacing w:before="240" w:after="240" w:line="360" w:lineRule="auto"/>
        <w:ind w:firstLine="709"/>
        <w:jc w:val="both"/>
        <w:rPr>
          <w:iCs/>
          <w:color w:val="000000"/>
          <w:lang w:val="uk-UA"/>
        </w:rPr>
      </w:pPr>
      <w:r w:rsidRPr="00550BA4">
        <w:rPr>
          <w:iCs/>
          <w:color w:val="000000"/>
          <w:lang w:val="uk-UA"/>
        </w:rPr>
        <w:t>Параметри моделі ARIMA визначаються наступним чином:</w:t>
      </w:r>
    </w:p>
    <w:p w14:paraId="4BBD83E5" w14:textId="2FFEB691" w:rsidR="00550BA4" w:rsidRPr="003717C2" w:rsidRDefault="003717C2" w:rsidP="003717C2">
      <w:pPr>
        <w:pStyle w:val="a8"/>
        <w:widowControl/>
        <w:numPr>
          <w:ilvl w:val="0"/>
          <w:numId w:val="6"/>
        </w:numPr>
        <w:spacing w:before="240" w:after="240" w:line="360" w:lineRule="auto"/>
        <w:jc w:val="both"/>
        <w:rPr>
          <w:iCs/>
          <w:color w:val="000000"/>
          <w:lang w:val="uk-UA"/>
        </w:rPr>
      </w:pPr>
      <w:r w:rsidRPr="003717C2">
        <w:rPr>
          <w:b/>
          <w:bCs/>
          <w:iCs/>
          <w:color w:val="000000"/>
        </w:rPr>
        <w:t>P</w:t>
      </w:r>
      <w:r w:rsidR="00550BA4" w:rsidRPr="003717C2">
        <w:rPr>
          <w:iCs/>
          <w:color w:val="000000"/>
          <w:lang w:val="uk-UA"/>
        </w:rPr>
        <w:t xml:space="preserve">: Число спостережень відставання, включених в модель, також </w:t>
      </w:r>
      <w:r>
        <w:rPr>
          <w:iCs/>
          <w:color w:val="000000"/>
          <w:lang w:val="uk-UA"/>
        </w:rPr>
        <w:t>називається</w:t>
      </w:r>
      <w:r w:rsidR="00550BA4" w:rsidRPr="003717C2">
        <w:rPr>
          <w:iCs/>
          <w:color w:val="000000"/>
          <w:lang w:val="uk-UA"/>
        </w:rPr>
        <w:t xml:space="preserve"> порядком відставання.</w:t>
      </w:r>
    </w:p>
    <w:p w14:paraId="4079BE96" w14:textId="4DADD238" w:rsidR="00550BA4" w:rsidRPr="003717C2" w:rsidRDefault="003717C2" w:rsidP="003717C2">
      <w:pPr>
        <w:pStyle w:val="a8"/>
        <w:widowControl/>
        <w:numPr>
          <w:ilvl w:val="0"/>
          <w:numId w:val="6"/>
        </w:numPr>
        <w:spacing w:before="240" w:after="240" w:line="360" w:lineRule="auto"/>
        <w:jc w:val="both"/>
        <w:rPr>
          <w:iCs/>
          <w:color w:val="000000"/>
          <w:lang w:val="uk-UA"/>
        </w:rPr>
      </w:pPr>
      <w:r w:rsidRPr="003717C2">
        <w:rPr>
          <w:b/>
          <w:bCs/>
          <w:iCs/>
          <w:color w:val="000000"/>
        </w:rPr>
        <w:t>D</w:t>
      </w:r>
      <w:r w:rsidR="00550BA4" w:rsidRPr="003717C2">
        <w:rPr>
          <w:iCs/>
          <w:color w:val="000000"/>
          <w:lang w:val="uk-UA"/>
        </w:rPr>
        <w:t>: Кількість разів, коли вихідні спостереження розрізняються, також називається ступенем відмінності.</w:t>
      </w:r>
    </w:p>
    <w:p w14:paraId="19914488" w14:textId="59807A26" w:rsidR="00550BA4" w:rsidRPr="003717C2" w:rsidRDefault="00550BA4" w:rsidP="003717C2">
      <w:pPr>
        <w:pStyle w:val="a8"/>
        <w:widowControl/>
        <w:numPr>
          <w:ilvl w:val="0"/>
          <w:numId w:val="6"/>
        </w:numPr>
        <w:spacing w:before="240" w:after="240" w:line="360" w:lineRule="auto"/>
        <w:jc w:val="both"/>
        <w:rPr>
          <w:iCs/>
          <w:color w:val="000000"/>
          <w:lang w:val="uk-UA"/>
        </w:rPr>
      </w:pPr>
      <w:r w:rsidRPr="003717C2">
        <w:rPr>
          <w:b/>
          <w:bCs/>
          <w:iCs/>
          <w:color w:val="000000"/>
          <w:lang w:val="uk-UA"/>
        </w:rPr>
        <w:t>Q</w:t>
      </w:r>
      <w:r w:rsidRPr="003717C2">
        <w:rPr>
          <w:iCs/>
          <w:color w:val="000000"/>
          <w:lang w:val="uk-UA"/>
        </w:rPr>
        <w:t xml:space="preserve">: Розмір вікна </w:t>
      </w:r>
      <w:r w:rsidR="003717C2">
        <w:rPr>
          <w:iCs/>
          <w:color w:val="000000"/>
          <w:lang w:val="uk-UA"/>
        </w:rPr>
        <w:t>рухаючого</w:t>
      </w:r>
      <w:r w:rsidRPr="003717C2">
        <w:rPr>
          <w:iCs/>
          <w:color w:val="000000"/>
          <w:lang w:val="uk-UA"/>
        </w:rPr>
        <w:t xml:space="preserve"> </w:t>
      </w:r>
      <w:r w:rsidR="003717C2">
        <w:rPr>
          <w:iCs/>
          <w:color w:val="000000"/>
          <w:lang w:val="uk-UA"/>
        </w:rPr>
        <w:t>середнього</w:t>
      </w:r>
      <w:r w:rsidRPr="003717C2">
        <w:rPr>
          <w:iCs/>
          <w:color w:val="000000"/>
          <w:lang w:val="uk-UA"/>
        </w:rPr>
        <w:t>, також званий порядком ковзної середньої.</w:t>
      </w:r>
    </w:p>
    <w:p w14:paraId="5FA83087" w14:textId="193453D2" w:rsidR="00550BA4" w:rsidRPr="00550BA4" w:rsidRDefault="00550BA4" w:rsidP="00550BA4">
      <w:pPr>
        <w:widowControl/>
        <w:spacing w:before="240" w:after="240" w:line="360" w:lineRule="auto"/>
        <w:ind w:firstLine="709"/>
        <w:jc w:val="both"/>
        <w:rPr>
          <w:iCs/>
          <w:color w:val="000000"/>
          <w:lang w:val="uk-UA"/>
        </w:rPr>
      </w:pPr>
      <w:r w:rsidRPr="00550BA4">
        <w:rPr>
          <w:iCs/>
          <w:color w:val="000000"/>
          <w:lang w:val="uk-UA"/>
        </w:rPr>
        <w:t>Значення 0 може бути використано для параметра, який вказує, що цей елемент моделі не використовується. Таким чином, модель ARIMA може бути налаштована для виконання функції моделі ARMA і навіть простої моделі AR, I або MA.</w:t>
      </w:r>
    </w:p>
    <w:p w14:paraId="33E30002" w14:textId="45F9192B" w:rsidR="00550BA4" w:rsidRDefault="00550BA4" w:rsidP="00550BA4">
      <w:pPr>
        <w:widowControl/>
        <w:spacing w:before="240" w:after="240" w:line="360" w:lineRule="auto"/>
        <w:ind w:firstLine="709"/>
        <w:jc w:val="both"/>
        <w:rPr>
          <w:iCs/>
          <w:color w:val="000000"/>
          <w:lang w:val="uk-UA"/>
        </w:rPr>
      </w:pPr>
      <w:r w:rsidRPr="00550BA4">
        <w:rPr>
          <w:iCs/>
          <w:color w:val="000000"/>
          <w:lang w:val="uk-UA"/>
        </w:rPr>
        <w:t xml:space="preserve">Ухвалення моделі ARIMA для </w:t>
      </w:r>
      <w:r w:rsidR="00D66FCC">
        <w:rPr>
          <w:iCs/>
          <w:color w:val="000000"/>
          <w:lang w:val="uk-UA"/>
        </w:rPr>
        <w:t>часового</w:t>
      </w:r>
      <w:r w:rsidRPr="00550BA4">
        <w:rPr>
          <w:iCs/>
          <w:color w:val="000000"/>
          <w:lang w:val="uk-UA"/>
        </w:rPr>
        <w:t xml:space="preserve"> ряду передбачає, що базовий процес, який справив спостереження, є процесом ARIMA. Це може здатися очевидним, але допомагає мотивувати необхідність підтвердження припущень моделі в необроблених спостереженнях і в залишкових помилк</w:t>
      </w:r>
      <w:r w:rsidR="00D66FCC">
        <w:rPr>
          <w:iCs/>
          <w:color w:val="000000"/>
          <w:lang w:val="uk-UA"/>
        </w:rPr>
        <w:t>ах</w:t>
      </w:r>
      <w:r w:rsidRPr="00550BA4">
        <w:rPr>
          <w:iCs/>
          <w:color w:val="000000"/>
          <w:lang w:val="uk-UA"/>
        </w:rPr>
        <w:t xml:space="preserve"> прогнозів з моделі.</w:t>
      </w:r>
    </w:p>
    <w:p w14:paraId="4EE76E0B" w14:textId="106EB31B" w:rsidR="00F36DE0" w:rsidRDefault="00F36DE0" w:rsidP="00F36DE0">
      <w:pPr>
        <w:widowControl/>
        <w:spacing w:before="240" w:after="240" w:line="360" w:lineRule="auto"/>
        <w:ind w:firstLine="709"/>
        <w:jc w:val="both"/>
        <w:rPr>
          <w:iCs/>
          <w:color w:val="000000"/>
          <w:lang w:val="ru-RU"/>
        </w:rPr>
      </w:pPr>
      <w:r>
        <w:rPr>
          <w:iCs/>
          <w:color w:val="000000"/>
          <w:lang w:val="uk-UA"/>
        </w:rPr>
        <w:t xml:space="preserve">Створимо функцію </w:t>
      </w:r>
      <w:r>
        <w:rPr>
          <w:iCs/>
          <w:color w:val="000000"/>
        </w:rPr>
        <w:t>ARIMAS</w:t>
      </w:r>
      <w:r>
        <w:rPr>
          <w:iCs/>
          <w:color w:val="000000"/>
          <w:lang w:val="uk-UA"/>
        </w:rPr>
        <w:t xml:space="preserve">, що буде виконувати прогнозування за набором даних методом </w:t>
      </w:r>
      <w:r w:rsidR="00811DA5">
        <w:rPr>
          <w:iCs/>
          <w:color w:val="000000"/>
        </w:rPr>
        <w:t>ARIMA</w:t>
      </w:r>
      <w:r w:rsidR="00811DA5" w:rsidRPr="00811DA5">
        <w:rPr>
          <w:iCs/>
          <w:color w:val="000000"/>
          <w:lang w:val="ru-RU"/>
        </w:rPr>
        <w:t>.</w:t>
      </w:r>
    </w:p>
    <w:p w14:paraId="01D9C6E3" w14:textId="772732ED" w:rsidR="00811DA5" w:rsidRDefault="00811DA5" w:rsidP="00811DA5">
      <w:pPr>
        <w:widowControl/>
        <w:spacing w:before="240" w:after="240" w:line="360" w:lineRule="auto"/>
        <w:jc w:val="center"/>
        <w:rPr>
          <w:iCs/>
          <w:color w:val="000000"/>
          <w:lang w:val="uk-UA"/>
        </w:rPr>
      </w:pPr>
      <w:r>
        <w:rPr>
          <w:noProof/>
        </w:rPr>
        <w:lastRenderedPageBreak/>
        <w:drawing>
          <wp:inline distT="0" distB="0" distL="0" distR="0" wp14:anchorId="26150048" wp14:editId="5FF1D543">
            <wp:extent cx="6480175" cy="3883660"/>
            <wp:effectExtent l="0" t="0" r="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A0AA" w14:textId="39180541" w:rsidR="00811DA5" w:rsidRDefault="00811DA5" w:rsidP="00811DA5">
      <w:pPr>
        <w:widowControl/>
        <w:spacing w:before="240" w:after="240" w:line="360" w:lineRule="auto"/>
        <w:jc w:val="center"/>
        <w:rPr>
          <w:iCs/>
          <w:color w:val="000000"/>
        </w:rPr>
      </w:pPr>
      <w:r>
        <w:rPr>
          <w:iCs/>
          <w:color w:val="000000"/>
          <w:lang w:val="uk-UA"/>
        </w:rPr>
        <w:t xml:space="preserve">Рисунок 4.3.1 – Прогнозування методом </w:t>
      </w:r>
      <w:r>
        <w:rPr>
          <w:iCs/>
          <w:color w:val="000000"/>
        </w:rPr>
        <w:t>ARIMA</w:t>
      </w:r>
    </w:p>
    <w:p w14:paraId="698E6C45" w14:textId="1B17FB12" w:rsidR="00E75DC7" w:rsidRDefault="00E75DC7" w:rsidP="00811DA5">
      <w:pPr>
        <w:widowControl/>
        <w:spacing w:before="240" w:after="240" w:line="360" w:lineRule="auto"/>
        <w:jc w:val="center"/>
        <w:rPr>
          <w:iCs/>
          <w:color w:val="000000"/>
        </w:rPr>
      </w:pPr>
      <w:r>
        <w:rPr>
          <w:noProof/>
        </w:rPr>
        <w:drawing>
          <wp:inline distT="0" distB="0" distL="0" distR="0" wp14:anchorId="154CF9BB" wp14:editId="391FFC1F">
            <wp:extent cx="6480175" cy="370713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91CC" w14:textId="3A9E2B3D" w:rsidR="00E75DC7" w:rsidRPr="00E75DC7" w:rsidRDefault="00E75DC7" w:rsidP="00811DA5">
      <w:pPr>
        <w:widowControl/>
        <w:spacing w:before="240" w:after="240" w:line="360" w:lineRule="auto"/>
        <w:jc w:val="center"/>
        <w:rPr>
          <w:iCs/>
          <w:color w:val="000000"/>
          <w:lang w:val="ru-RU"/>
        </w:rPr>
      </w:pPr>
      <w:r>
        <w:rPr>
          <w:iCs/>
          <w:color w:val="000000"/>
          <w:lang w:val="uk-UA"/>
        </w:rPr>
        <w:t xml:space="preserve">Рисунок 4.3.2 – Результат прогнозування методом </w:t>
      </w:r>
      <w:r>
        <w:rPr>
          <w:iCs/>
          <w:color w:val="000000"/>
        </w:rPr>
        <w:t>ARIMA</w:t>
      </w:r>
    </w:p>
    <w:p w14:paraId="2682CC77" w14:textId="36A66782" w:rsidR="00811DA5" w:rsidRDefault="00CC489B" w:rsidP="00811DA5">
      <w:pPr>
        <w:widowControl/>
        <w:spacing w:before="240" w:after="240" w:line="360" w:lineRule="auto"/>
        <w:jc w:val="center"/>
        <w:rPr>
          <w:iCs/>
          <w:color w:val="000000"/>
        </w:rPr>
      </w:pPr>
      <w:r>
        <w:rPr>
          <w:noProof/>
        </w:rPr>
        <w:lastRenderedPageBreak/>
        <w:drawing>
          <wp:inline distT="0" distB="0" distL="0" distR="0" wp14:anchorId="28DDAE89" wp14:editId="07F24CCA">
            <wp:extent cx="5645137" cy="4000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13444" cy="41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6B2E" w14:textId="658BA3CE" w:rsidR="00853180" w:rsidRDefault="00811DA5" w:rsidP="00853180">
      <w:pPr>
        <w:widowControl/>
        <w:spacing w:before="240" w:after="240" w:line="360" w:lineRule="auto"/>
        <w:jc w:val="center"/>
        <w:rPr>
          <w:iCs/>
          <w:color w:val="000000"/>
          <w:lang w:val="ru-RU"/>
        </w:rPr>
      </w:pPr>
      <w:r>
        <w:rPr>
          <w:iCs/>
          <w:color w:val="000000"/>
          <w:lang w:val="uk-UA"/>
        </w:rPr>
        <w:t>Рисунок 4.3.</w:t>
      </w:r>
      <w:r w:rsidR="00E75DC7">
        <w:rPr>
          <w:iCs/>
          <w:color w:val="000000"/>
        </w:rPr>
        <w:t>3</w:t>
      </w:r>
      <w:r>
        <w:rPr>
          <w:iCs/>
          <w:color w:val="000000"/>
          <w:lang w:val="uk-UA"/>
        </w:rPr>
        <w:t xml:space="preserve"> – Середньоквадратична помилка методу </w:t>
      </w:r>
      <w:r>
        <w:rPr>
          <w:iCs/>
          <w:color w:val="000000"/>
        </w:rPr>
        <w:t>ARIMA</w:t>
      </w:r>
    </w:p>
    <w:p w14:paraId="3A80CFE9" w14:textId="77777777" w:rsidR="00853180" w:rsidRDefault="00853180">
      <w:pPr>
        <w:widowControl/>
        <w:spacing w:after="160" w:line="259" w:lineRule="auto"/>
        <w:rPr>
          <w:iCs/>
          <w:color w:val="000000"/>
          <w:lang w:val="ru-RU"/>
        </w:rPr>
      </w:pPr>
      <w:r>
        <w:rPr>
          <w:iCs/>
          <w:color w:val="000000"/>
          <w:lang w:val="ru-RU"/>
        </w:rPr>
        <w:br w:type="page"/>
      </w:r>
    </w:p>
    <w:p w14:paraId="07BDF29E" w14:textId="636ED737" w:rsidR="00F36DE0" w:rsidRDefault="00853180" w:rsidP="00853180">
      <w:pPr>
        <w:pStyle w:val="a8"/>
        <w:widowControl/>
        <w:numPr>
          <w:ilvl w:val="1"/>
          <w:numId w:val="1"/>
        </w:numPr>
        <w:spacing w:before="240" w:after="240" w:line="360" w:lineRule="auto"/>
        <w:jc w:val="center"/>
        <w:rPr>
          <w:iCs/>
          <w:color w:val="000000"/>
          <w:lang w:val="uk-UA"/>
        </w:rPr>
      </w:pPr>
      <w:r>
        <w:rPr>
          <w:iCs/>
          <w:color w:val="000000"/>
          <w:lang w:val="uk-UA"/>
        </w:rPr>
        <w:lastRenderedPageBreak/>
        <w:t>Порівняння результатів</w:t>
      </w:r>
    </w:p>
    <w:p w14:paraId="2E4337C4" w14:textId="14CBA2D5" w:rsidR="00853180" w:rsidRDefault="00853180" w:rsidP="00EF43B0">
      <w:pPr>
        <w:widowControl/>
        <w:spacing w:before="240" w:after="240" w:line="360" w:lineRule="auto"/>
        <w:ind w:firstLine="709"/>
        <w:jc w:val="both"/>
        <w:rPr>
          <w:iCs/>
          <w:color w:val="000000"/>
          <w:lang w:val="uk-UA"/>
        </w:rPr>
      </w:pPr>
      <w:r>
        <w:rPr>
          <w:iCs/>
          <w:color w:val="000000"/>
          <w:lang w:val="uk-UA"/>
        </w:rPr>
        <w:t xml:space="preserve">Під час дослідження було застосовано три методи прогнозування: </w:t>
      </w:r>
      <w:r>
        <w:rPr>
          <w:iCs/>
          <w:color w:val="000000"/>
        </w:rPr>
        <w:t>Prophet</w:t>
      </w:r>
      <w:r w:rsidRPr="00853180">
        <w:rPr>
          <w:iCs/>
          <w:color w:val="000000"/>
          <w:lang w:val="uk-UA"/>
        </w:rPr>
        <w:t xml:space="preserve">, </w:t>
      </w:r>
      <w:r>
        <w:rPr>
          <w:iCs/>
          <w:color w:val="000000"/>
        </w:rPr>
        <w:t>Simple</w:t>
      </w:r>
      <w:r w:rsidRPr="00853180">
        <w:rPr>
          <w:iCs/>
          <w:color w:val="000000"/>
          <w:lang w:val="uk-UA"/>
        </w:rPr>
        <w:t xml:space="preserve"> </w:t>
      </w:r>
      <w:r>
        <w:rPr>
          <w:iCs/>
          <w:color w:val="000000"/>
        </w:rPr>
        <w:t>Moving</w:t>
      </w:r>
      <w:r w:rsidRPr="00853180">
        <w:rPr>
          <w:iCs/>
          <w:color w:val="000000"/>
          <w:lang w:val="uk-UA"/>
        </w:rPr>
        <w:t xml:space="preserve"> </w:t>
      </w:r>
      <w:r>
        <w:rPr>
          <w:iCs/>
          <w:color w:val="000000"/>
        </w:rPr>
        <w:t>Average</w:t>
      </w:r>
      <w:r w:rsidRPr="00853180">
        <w:rPr>
          <w:iCs/>
          <w:color w:val="000000"/>
          <w:lang w:val="uk-UA"/>
        </w:rPr>
        <w:t xml:space="preserve">, </w:t>
      </w:r>
      <w:r>
        <w:rPr>
          <w:iCs/>
          <w:color w:val="000000"/>
        </w:rPr>
        <w:t>ARIMA</w:t>
      </w:r>
      <w:r w:rsidRPr="00853180">
        <w:rPr>
          <w:iCs/>
          <w:color w:val="000000"/>
          <w:lang w:val="uk-UA"/>
        </w:rPr>
        <w:t>.</w:t>
      </w:r>
      <w:r w:rsidR="00EF43B0">
        <w:rPr>
          <w:iCs/>
          <w:color w:val="000000"/>
          <w:lang w:val="uk-UA"/>
        </w:rPr>
        <w:t xml:space="preserve"> Порівняємо їх середньоквадратичні помилки:</w:t>
      </w:r>
    </w:p>
    <w:p w14:paraId="633274E2" w14:textId="2F385EFB" w:rsidR="00EF43B0" w:rsidRPr="00EF43B0" w:rsidRDefault="00EF43B0" w:rsidP="00EF43B0">
      <w:pPr>
        <w:pStyle w:val="a8"/>
        <w:widowControl/>
        <w:numPr>
          <w:ilvl w:val="0"/>
          <w:numId w:val="7"/>
        </w:numPr>
        <w:spacing w:before="240" w:after="240" w:line="360" w:lineRule="auto"/>
        <w:jc w:val="both"/>
        <w:rPr>
          <w:iCs/>
          <w:color w:val="000000"/>
          <w:lang w:val="uk-UA"/>
        </w:rPr>
      </w:pPr>
      <w:r>
        <w:rPr>
          <w:iCs/>
          <w:color w:val="000000"/>
        </w:rPr>
        <w:t xml:space="preserve">Prophet: </w:t>
      </w:r>
      <w:r w:rsidR="00CC489B">
        <w:rPr>
          <w:iCs/>
          <w:color w:val="000000"/>
        </w:rPr>
        <w:t>6</w:t>
      </w:r>
      <w:r>
        <w:rPr>
          <w:iCs/>
          <w:color w:val="000000"/>
        </w:rPr>
        <w:t>.37;</w:t>
      </w:r>
    </w:p>
    <w:p w14:paraId="4946CC42" w14:textId="106FD4E6" w:rsidR="00EF43B0" w:rsidRPr="00EF43B0" w:rsidRDefault="00EF43B0" w:rsidP="00EF43B0">
      <w:pPr>
        <w:pStyle w:val="a8"/>
        <w:widowControl/>
        <w:numPr>
          <w:ilvl w:val="0"/>
          <w:numId w:val="7"/>
        </w:numPr>
        <w:spacing w:before="240" w:after="240" w:line="360" w:lineRule="auto"/>
        <w:jc w:val="both"/>
        <w:rPr>
          <w:iCs/>
          <w:color w:val="000000"/>
          <w:lang w:val="uk-UA"/>
        </w:rPr>
      </w:pPr>
      <w:r>
        <w:rPr>
          <w:iCs/>
          <w:color w:val="000000"/>
        </w:rPr>
        <w:t xml:space="preserve">Simple Moving Average: </w:t>
      </w:r>
      <w:r w:rsidR="00CC489B">
        <w:rPr>
          <w:iCs/>
          <w:color w:val="000000"/>
        </w:rPr>
        <w:t>12</w:t>
      </w:r>
      <w:r>
        <w:rPr>
          <w:iCs/>
          <w:color w:val="000000"/>
        </w:rPr>
        <w:t>.75;</w:t>
      </w:r>
    </w:p>
    <w:p w14:paraId="5ECEF5D6" w14:textId="47EA92BE" w:rsidR="00EF43B0" w:rsidRPr="00EF43B0" w:rsidRDefault="00EF43B0" w:rsidP="00EF43B0">
      <w:pPr>
        <w:pStyle w:val="a8"/>
        <w:widowControl/>
        <w:numPr>
          <w:ilvl w:val="0"/>
          <w:numId w:val="7"/>
        </w:numPr>
        <w:spacing w:before="240" w:after="240" w:line="360" w:lineRule="auto"/>
        <w:jc w:val="both"/>
        <w:rPr>
          <w:iCs/>
          <w:color w:val="000000"/>
          <w:lang w:val="uk-UA"/>
        </w:rPr>
      </w:pPr>
      <w:r>
        <w:rPr>
          <w:iCs/>
          <w:color w:val="000000"/>
        </w:rPr>
        <w:t xml:space="preserve">ARIMA: </w:t>
      </w:r>
      <w:r w:rsidR="00CC489B">
        <w:rPr>
          <w:iCs/>
          <w:color w:val="000000"/>
        </w:rPr>
        <w:t>11</w:t>
      </w:r>
      <w:r>
        <w:rPr>
          <w:iCs/>
          <w:color w:val="000000"/>
        </w:rPr>
        <w:t>.</w:t>
      </w:r>
      <w:r w:rsidR="00CC489B">
        <w:rPr>
          <w:iCs/>
          <w:color w:val="000000"/>
        </w:rPr>
        <w:t>3</w:t>
      </w:r>
      <w:r>
        <w:rPr>
          <w:iCs/>
          <w:color w:val="000000"/>
        </w:rPr>
        <w:t>8.</w:t>
      </w:r>
    </w:p>
    <w:p w14:paraId="0DF2CB31" w14:textId="2E5CCFAF" w:rsidR="00233388" w:rsidRDefault="00EF43B0" w:rsidP="00EF43B0">
      <w:pPr>
        <w:widowControl/>
        <w:spacing w:before="240" w:after="240" w:line="360" w:lineRule="auto"/>
        <w:ind w:firstLine="709"/>
        <w:jc w:val="both"/>
        <w:rPr>
          <w:iCs/>
          <w:color w:val="000000"/>
          <w:lang w:val="uk-UA"/>
        </w:rPr>
      </w:pPr>
      <w:r>
        <w:rPr>
          <w:iCs/>
          <w:color w:val="000000"/>
          <w:lang w:val="uk-UA"/>
        </w:rPr>
        <w:t xml:space="preserve">Порівнюючи результати, можна сказати, що найкраще прогнозування дав метод </w:t>
      </w:r>
      <w:r>
        <w:rPr>
          <w:iCs/>
          <w:color w:val="000000"/>
        </w:rPr>
        <w:t>Prophet</w:t>
      </w:r>
      <w:r>
        <w:rPr>
          <w:iCs/>
          <w:color w:val="000000"/>
          <w:lang w:val="uk-UA"/>
        </w:rPr>
        <w:t xml:space="preserve">, але і воно не було ідеальне, значення достатньо відрізнялись, але працював цей метод повільніше, ніж </w:t>
      </w:r>
      <w:r>
        <w:rPr>
          <w:iCs/>
          <w:color w:val="000000"/>
        </w:rPr>
        <w:t>Simple</w:t>
      </w:r>
      <w:r w:rsidRPr="00EF43B0">
        <w:rPr>
          <w:iCs/>
          <w:color w:val="000000"/>
          <w:lang w:val="uk-UA"/>
        </w:rPr>
        <w:t xml:space="preserve"> </w:t>
      </w:r>
      <w:r>
        <w:rPr>
          <w:iCs/>
          <w:color w:val="000000"/>
        </w:rPr>
        <w:t>Moving</w:t>
      </w:r>
      <w:r w:rsidRPr="00EF43B0">
        <w:rPr>
          <w:iCs/>
          <w:color w:val="000000"/>
          <w:lang w:val="uk-UA"/>
        </w:rPr>
        <w:t xml:space="preserve"> </w:t>
      </w:r>
      <w:r>
        <w:rPr>
          <w:iCs/>
          <w:color w:val="000000"/>
        </w:rPr>
        <w:t>Average</w:t>
      </w:r>
      <w:r w:rsidRPr="00EF43B0">
        <w:rPr>
          <w:iCs/>
          <w:color w:val="000000"/>
          <w:lang w:val="uk-UA"/>
        </w:rPr>
        <w:t xml:space="preserve"> </w:t>
      </w:r>
      <w:r>
        <w:rPr>
          <w:iCs/>
          <w:color w:val="000000"/>
          <w:lang w:val="uk-UA"/>
        </w:rPr>
        <w:t xml:space="preserve">та </w:t>
      </w:r>
      <w:r>
        <w:rPr>
          <w:iCs/>
          <w:color w:val="000000"/>
        </w:rPr>
        <w:t>ARIMA</w:t>
      </w:r>
      <w:r w:rsidRPr="00EF43B0">
        <w:rPr>
          <w:iCs/>
          <w:color w:val="000000"/>
          <w:lang w:val="uk-UA"/>
        </w:rPr>
        <w:t xml:space="preserve">. </w:t>
      </w:r>
      <w:r>
        <w:rPr>
          <w:iCs/>
          <w:color w:val="000000"/>
          <w:lang w:val="uk-UA"/>
        </w:rPr>
        <w:t>Останні два методи один від одного за результатами не дуже відрізняються та працюють однаково швидко.</w:t>
      </w:r>
    </w:p>
    <w:p w14:paraId="39982EF6" w14:textId="77777777" w:rsidR="00233388" w:rsidRDefault="00233388">
      <w:pPr>
        <w:widowControl/>
        <w:spacing w:after="160" w:line="259" w:lineRule="auto"/>
        <w:rPr>
          <w:iCs/>
          <w:color w:val="000000"/>
          <w:lang w:val="uk-UA"/>
        </w:rPr>
      </w:pPr>
      <w:r>
        <w:rPr>
          <w:iCs/>
          <w:color w:val="000000"/>
          <w:lang w:val="uk-UA"/>
        </w:rPr>
        <w:br w:type="page"/>
      </w:r>
    </w:p>
    <w:p w14:paraId="1A9712CE" w14:textId="4CBE89D9" w:rsidR="00233388" w:rsidRDefault="00233388" w:rsidP="00233388">
      <w:pPr>
        <w:widowControl/>
        <w:spacing w:before="240" w:after="240" w:line="360" w:lineRule="auto"/>
        <w:jc w:val="center"/>
        <w:rPr>
          <w:iCs/>
          <w:color w:val="000000"/>
          <w:lang w:val="uk-UA"/>
        </w:rPr>
      </w:pPr>
      <w:r>
        <w:rPr>
          <w:iCs/>
          <w:color w:val="000000"/>
          <w:lang w:val="uk-UA"/>
        </w:rPr>
        <w:lastRenderedPageBreak/>
        <w:t>ВИСНОВКИ</w:t>
      </w:r>
    </w:p>
    <w:p w14:paraId="44BB325B" w14:textId="0FE525FC" w:rsidR="00233388" w:rsidRDefault="00233388" w:rsidP="00233388">
      <w:pPr>
        <w:widowControl/>
        <w:spacing w:before="240" w:after="240" w:line="360" w:lineRule="auto"/>
        <w:ind w:firstLine="709"/>
        <w:jc w:val="both"/>
        <w:rPr>
          <w:iCs/>
          <w:color w:val="000000"/>
          <w:lang w:val="uk-UA"/>
        </w:rPr>
      </w:pPr>
      <w:r>
        <w:rPr>
          <w:iCs/>
          <w:color w:val="000000"/>
          <w:lang w:val="uk-UA"/>
        </w:rPr>
        <w:t>Під час виконання курсової роботи переді мною стояла задача прогнозування погодних умов кількома методами. Для ефективного виконання роботи, її було розділено на такі підзадачі:</w:t>
      </w:r>
    </w:p>
    <w:p w14:paraId="64EEE7DF" w14:textId="28E19635" w:rsidR="00233388" w:rsidRDefault="00233388" w:rsidP="00233388">
      <w:pPr>
        <w:pStyle w:val="a8"/>
        <w:widowControl/>
        <w:numPr>
          <w:ilvl w:val="0"/>
          <w:numId w:val="8"/>
        </w:numPr>
        <w:spacing w:before="240" w:after="240" w:line="360" w:lineRule="auto"/>
        <w:jc w:val="both"/>
        <w:rPr>
          <w:iCs/>
          <w:color w:val="000000"/>
          <w:lang w:val="uk-UA"/>
        </w:rPr>
      </w:pPr>
      <w:r>
        <w:rPr>
          <w:iCs/>
          <w:color w:val="000000"/>
          <w:lang w:val="uk-UA"/>
        </w:rPr>
        <w:t xml:space="preserve">Вибір датасету – було обрано датасет, що містить </w:t>
      </w:r>
      <w:r w:rsidR="00AF7796">
        <w:rPr>
          <w:iCs/>
          <w:color w:val="000000"/>
          <w:lang w:val="uk-UA"/>
        </w:rPr>
        <w:t>інформацію про погодні умови у різні дні;</w:t>
      </w:r>
    </w:p>
    <w:p w14:paraId="714C4425" w14:textId="0F3863AA" w:rsidR="00AF7796" w:rsidRDefault="00AF7796" w:rsidP="00233388">
      <w:pPr>
        <w:pStyle w:val="a8"/>
        <w:widowControl/>
        <w:numPr>
          <w:ilvl w:val="0"/>
          <w:numId w:val="8"/>
        </w:numPr>
        <w:spacing w:before="240" w:after="240" w:line="360" w:lineRule="auto"/>
        <w:jc w:val="both"/>
        <w:rPr>
          <w:iCs/>
          <w:color w:val="000000"/>
          <w:lang w:val="uk-UA"/>
        </w:rPr>
      </w:pPr>
      <w:r>
        <w:rPr>
          <w:iCs/>
          <w:color w:val="000000"/>
        </w:rPr>
        <w:t>ETL</w:t>
      </w:r>
      <w:r w:rsidRPr="00AF7796">
        <w:rPr>
          <w:iCs/>
          <w:color w:val="000000"/>
          <w:lang w:val="ru-RU"/>
        </w:rPr>
        <w:t>-</w:t>
      </w:r>
      <w:r>
        <w:rPr>
          <w:iCs/>
          <w:color w:val="000000"/>
          <w:lang w:val="uk-UA"/>
        </w:rPr>
        <w:t xml:space="preserve">процеси – дані, що представлено у форматі </w:t>
      </w:r>
      <w:r w:rsidRPr="00AF7796">
        <w:rPr>
          <w:iCs/>
          <w:color w:val="000000"/>
          <w:lang w:val="ru-RU"/>
        </w:rPr>
        <w:t>.</w:t>
      </w:r>
      <w:r>
        <w:rPr>
          <w:iCs/>
          <w:color w:val="000000"/>
        </w:rPr>
        <w:t>csv</w:t>
      </w:r>
      <w:r>
        <w:rPr>
          <w:iCs/>
          <w:color w:val="000000"/>
          <w:lang w:val="ru-RU"/>
        </w:rPr>
        <w:t xml:space="preserve">, </w:t>
      </w:r>
      <w:r>
        <w:rPr>
          <w:iCs/>
          <w:color w:val="000000"/>
          <w:lang w:val="uk-UA"/>
        </w:rPr>
        <w:t xml:space="preserve">відправляються до сховища даних за допомогою розроблених </w:t>
      </w:r>
      <w:r>
        <w:rPr>
          <w:iCs/>
          <w:color w:val="000000"/>
        </w:rPr>
        <w:t>ETL</w:t>
      </w:r>
      <w:r w:rsidRPr="00AF7796">
        <w:rPr>
          <w:iCs/>
          <w:color w:val="000000"/>
          <w:lang w:val="ru-RU"/>
        </w:rPr>
        <w:t>-</w:t>
      </w:r>
      <w:r>
        <w:rPr>
          <w:iCs/>
          <w:color w:val="000000"/>
          <w:lang w:val="uk-UA"/>
        </w:rPr>
        <w:t xml:space="preserve">процесів, видаляються зайві дані, та завантажується новий </w:t>
      </w:r>
      <w:r w:rsidRPr="00AF7796">
        <w:rPr>
          <w:iCs/>
          <w:color w:val="000000"/>
          <w:lang w:val="ru-RU"/>
        </w:rPr>
        <w:t>.</w:t>
      </w:r>
      <w:r>
        <w:rPr>
          <w:iCs/>
          <w:color w:val="000000"/>
        </w:rPr>
        <w:t>csv</w:t>
      </w:r>
      <w:r w:rsidRPr="00AF7796">
        <w:rPr>
          <w:iCs/>
          <w:color w:val="000000"/>
          <w:lang w:val="ru-RU"/>
        </w:rPr>
        <w:t xml:space="preserve"> </w:t>
      </w:r>
      <w:r>
        <w:rPr>
          <w:iCs/>
          <w:color w:val="000000"/>
          <w:lang w:val="uk-UA"/>
        </w:rPr>
        <w:t>файл з потрібними даними, що буде використовуватися в подальшому;</w:t>
      </w:r>
    </w:p>
    <w:p w14:paraId="01541E9E" w14:textId="4B464F60" w:rsidR="00AF7796" w:rsidRPr="005A6339" w:rsidRDefault="00AF7796" w:rsidP="00233388">
      <w:pPr>
        <w:pStyle w:val="a8"/>
        <w:widowControl/>
        <w:numPr>
          <w:ilvl w:val="0"/>
          <w:numId w:val="8"/>
        </w:numPr>
        <w:spacing w:before="240" w:after="240" w:line="360" w:lineRule="auto"/>
        <w:jc w:val="both"/>
        <w:rPr>
          <w:iCs/>
          <w:color w:val="000000"/>
          <w:lang w:val="uk-UA"/>
        </w:rPr>
      </w:pPr>
      <w:r>
        <w:rPr>
          <w:iCs/>
          <w:color w:val="000000"/>
          <w:lang w:val="uk-UA"/>
        </w:rPr>
        <w:t>Обґрунтування</w:t>
      </w:r>
      <w:r w:rsidR="005A6339">
        <w:rPr>
          <w:iCs/>
          <w:color w:val="000000"/>
          <w:lang w:val="uk-UA"/>
        </w:rPr>
        <w:t xml:space="preserve"> методів прогнозування – на цьому етапі було здійснено пошук методів, якими можливо виконувати прогнозування. Було обрано 3 методи: </w:t>
      </w:r>
      <w:r w:rsidR="005A6339">
        <w:rPr>
          <w:iCs/>
          <w:color w:val="000000"/>
        </w:rPr>
        <w:t>Prophet, Simple Moving Average, ARIMA;</w:t>
      </w:r>
    </w:p>
    <w:p w14:paraId="63600597" w14:textId="65C47CA3" w:rsidR="005A6339" w:rsidRDefault="005A6339" w:rsidP="00233388">
      <w:pPr>
        <w:pStyle w:val="a8"/>
        <w:widowControl/>
        <w:numPr>
          <w:ilvl w:val="0"/>
          <w:numId w:val="8"/>
        </w:numPr>
        <w:spacing w:before="240" w:after="240" w:line="360" w:lineRule="auto"/>
        <w:jc w:val="both"/>
        <w:rPr>
          <w:iCs/>
          <w:color w:val="000000"/>
          <w:lang w:val="uk-UA"/>
        </w:rPr>
      </w:pPr>
      <w:r>
        <w:rPr>
          <w:iCs/>
          <w:color w:val="000000"/>
          <w:lang w:val="uk-UA"/>
        </w:rPr>
        <w:t xml:space="preserve">Проведення прогнозування – дані з </w:t>
      </w:r>
      <w:r w:rsidRPr="005A6339">
        <w:rPr>
          <w:iCs/>
          <w:color w:val="000000"/>
          <w:lang w:val="ru-RU"/>
        </w:rPr>
        <w:t>.</w:t>
      </w:r>
      <w:r>
        <w:rPr>
          <w:iCs/>
          <w:color w:val="000000"/>
        </w:rPr>
        <w:t>csv</w:t>
      </w:r>
      <w:r w:rsidRPr="005A6339">
        <w:rPr>
          <w:iCs/>
          <w:color w:val="000000"/>
          <w:lang w:val="ru-RU"/>
        </w:rPr>
        <w:t xml:space="preserve"> </w:t>
      </w:r>
      <w:r>
        <w:rPr>
          <w:iCs/>
          <w:color w:val="000000"/>
          <w:lang w:val="uk-UA"/>
        </w:rPr>
        <w:t xml:space="preserve">файлу були завантажені до програми та було розроблено 3 функції для прогнозування трьома методами відповідно. Було обчислено середньоквадратичні помилки та побудовані графіки для наглядної оцінки результатів. Все це було виконано мовою програмування </w:t>
      </w:r>
      <w:r>
        <w:rPr>
          <w:iCs/>
          <w:color w:val="000000"/>
        </w:rPr>
        <w:t>Python</w:t>
      </w:r>
      <w:r w:rsidRPr="005A6339">
        <w:rPr>
          <w:iCs/>
          <w:color w:val="000000"/>
          <w:lang w:val="uk-UA"/>
        </w:rPr>
        <w:t xml:space="preserve"> </w:t>
      </w:r>
      <w:r>
        <w:rPr>
          <w:iCs/>
          <w:color w:val="000000"/>
          <w:lang w:val="uk-UA"/>
        </w:rPr>
        <w:t xml:space="preserve">та бібліотек </w:t>
      </w:r>
      <w:r>
        <w:rPr>
          <w:iCs/>
          <w:color w:val="000000"/>
        </w:rPr>
        <w:t>pandas</w:t>
      </w:r>
      <w:r w:rsidRPr="005A6339">
        <w:rPr>
          <w:iCs/>
          <w:color w:val="000000"/>
          <w:lang w:val="uk-UA"/>
        </w:rPr>
        <w:t xml:space="preserve">, </w:t>
      </w:r>
      <w:r>
        <w:rPr>
          <w:iCs/>
          <w:color w:val="000000"/>
        </w:rPr>
        <w:t>matplotlib</w:t>
      </w:r>
      <w:r w:rsidRPr="005A6339">
        <w:rPr>
          <w:iCs/>
          <w:color w:val="000000"/>
          <w:lang w:val="uk-UA"/>
        </w:rPr>
        <w:t xml:space="preserve">, </w:t>
      </w:r>
      <w:r>
        <w:rPr>
          <w:iCs/>
          <w:color w:val="000000"/>
        </w:rPr>
        <w:t>numpy</w:t>
      </w:r>
      <w:r w:rsidRPr="005A6339">
        <w:rPr>
          <w:iCs/>
          <w:color w:val="000000"/>
          <w:lang w:val="uk-UA"/>
        </w:rPr>
        <w:t xml:space="preserve">, </w:t>
      </w:r>
      <w:r>
        <w:rPr>
          <w:iCs/>
          <w:color w:val="000000"/>
        </w:rPr>
        <w:t>sklearn</w:t>
      </w:r>
      <w:r w:rsidRPr="005A6339">
        <w:rPr>
          <w:iCs/>
          <w:color w:val="000000"/>
          <w:lang w:val="uk-UA"/>
        </w:rPr>
        <w:t xml:space="preserve">, </w:t>
      </w:r>
      <w:r>
        <w:rPr>
          <w:iCs/>
          <w:color w:val="000000"/>
        </w:rPr>
        <w:t>statsmodels</w:t>
      </w:r>
      <w:r w:rsidRPr="005A6339">
        <w:rPr>
          <w:iCs/>
          <w:color w:val="000000"/>
          <w:lang w:val="uk-UA"/>
        </w:rPr>
        <w:t xml:space="preserve">, </w:t>
      </w:r>
      <w:r>
        <w:rPr>
          <w:iCs/>
          <w:color w:val="000000"/>
        </w:rPr>
        <w:t>fbprophet</w:t>
      </w:r>
      <w:r w:rsidRPr="005A6339">
        <w:rPr>
          <w:iCs/>
          <w:color w:val="000000"/>
          <w:lang w:val="uk-UA"/>
        </w:rPr>
        <w:t>;</w:t>
      </w:r>
    </w:p>
    <w:p w14:paraId="3DEE7320" w14:textId="0DDC8260" w:rsidR="005A6339" w:rsidRDefault="005A6339" w:rsidP="00233388">
      <w:pPr>
        <w:pStyle w:val="a8"/>
        <w:widowControl/>
        <w:numPr>
          <w:ilvl w:val="0"/>
          <w:numId w:val="8"/>
        </w:numPr>
        <w:spacing w:before="240" w:after="240" w:line="360" w:lineRule="auto"/>
        <w:jc w:val="both"/>
        <w:rPr>
          <w:iCs/>
          <w:color w:val="000000"/>
          <w:lang w:val="uk-UA"/>
        </w:rPr>
      </w:pPr>
      <w:r>
        <w:rPr>
          <w:iCs/>
          <w:color w:val="000000"/>
          <w:lang w:val="uk-UA"/>
        </w:rPr>
        <w:t>Порівняння результатів</w:t>
      </w:r>
      <w:r w:rsidR="00525BC6">
        <w:rPr>
          <w:iCs/>
          <w:color w:val="000000"/>
          <w:lang w:val="uk-UA"/>
        </w:rPr>
        <w:t xml:space="preserve"> – результати похибок були зведені і було знайдено найкращий та найгірший результати. Найкращим серед обраних методів опинився </w:t>
      </w:r>
      <w:r w:rsidR="00525BC6">
        <w:rPr>
          <w:iCs/>
          <w:color w:val="000000"/>
        </w:rPr>
        <w:t>Prophet</w:t>
      </w:r>
      <w:r w:rsidR="00525BC6" w:rsidRPr="00525BC6">
        <w:rPr>
          <w:iCs/>
          <w:color w:val="000000"/>
          <w:lang w:val="ru-RU"/>
        </w:rPr>
        <w:t>,</w:t>
      </w:r>
      <w:r w:rsidR="00525BC6">
        <w:rPr>
          <w:iCs/>
          <w:color w:val="000000"/>
          <w:lang w:val="uk-UA"/>
        </w:rPr>
        <w:t xml:space="preserve"> але він програє у швидкості іншим методам. Найгіршим опинився </w:t>
      </w:r>
      <w:r w:rsidR="00525BC6">
        <w:rPr>
          <w:iCs/>
          <w:color w:val="000000"/>
        </w:rPr>
        <w:t>Simple</w:t>
      </w:r>
      <w:r w:rsidR="00525BC6" w:rsidRPr="00525BC6">
        <w:rPr>
          <w:iCs/>
          <w:color w:val="000000"/>
          <w:lang w:val="uk-UA"/>
        </w:rPr>
        <w:t xml:space="preserve"> </w:t>
      </w:r>
      <w:r w:rsidR="00525BC6">
        <w:rPr>
          <w:iCs/>
          <w:color w:val="000000"/>
        </w:rPr>
        <w:t>Moving</w:t>
      </w:r>
      <w:r w:rsidR="00525BC6" w:rsidRPr="00525BC6">
        <w:rPr>
          <w:iCs/>
          <w:color w:val="000000"/>
          <w:lang w:val="uk-UA"/>
        </w:rPr>
        <w:t xml:space="preserve"> </w:t>
      </w:r>
      <w:r w:rsidR="00525BC6">
        <w:rPr>
          <w:iCs/>
          <w:color w:val="000000"/>
        </w:rPr>
        <w:t>Average</w:t>
      </w:r>
      <w:r w:rsidR="00525BC6" w:rsidRPr="00525BC6">
        <w:rPr>
          <w:iCs/>
          <w:color w:val="000000"/>
          <w:lang w:val="uk-UA"/>
        </w:rPr>
        <w:t xml:space="preserve">, </w:t>
      </w:r>
      <w:r w:rsidR="00525BC6">
        <w:rPr>
          <w:iCs/>
          <w:color w:val="000000"/>
          <w:lang w:val="uk-UA"/>
        </w:rPr>
        <w:t xml:space="preserve">але його отримана похибка не дуже відрізняється від похибки методу </w:t>
      </w:r>
      <w:r w:rsidR="00525BC6">
        <w:rPr>
          <w:iCs/>
          <w:color w:val="000000"/>
        </w:rPr>
        <w:t>ARIMA</w:t>
      </w:r>
      <w:r w:rsidR="00525BC6">
        <w:rPr>
          <w:iCs/>
          <w:color w:val="000000"/>
          <w:lang w:val="uk-UA"/>
        </w:rPr>
        <w:t xml:space="preserve">, але ці обидва методи працюють </w:t>
      </w:r>
      <w:r w:rsidR="00B17A13">
        <w:rPr>
          <w:iCs/>
          <w:color w:val="000000"/>
          <w:lang w:val="uk-UA"/>
        </w:rPr>
        <w:t>найшвидше</w:t>
      </w:r>
      <w:r w:rsidR="00525BC6" w:rsidRPr="00525BC6">
        <w:rPr>
          <w:iCs/>
          <w:color w:val="000000"/>
          <w:lang w:val="uk-UA"/>
        </w:rPr>
        <w:t>.</w:t>
      </w:r>
    </w:p>
    <w:p w14:paraId="11FACF70" w14:textId="334B4166" w:rsidR="009025AF" w:rsidRDefault="00B17A13" w:rsidP="00B17A13">
      <w:pPr>
        <w:widowControl/>
        <w:spacing w:before="240" w:after="240" w:line="360" w:lineRule="auto"/>
        <w:ind w:firstLine="709"/>
        <w:jc w:val="both"/>
        <w:rPr>
          <w:iCs/>
          <w:color w:val="000000"/>
          <w:lang w:val="uk-UA"/>
        </w:rPr>
      </w:pPr>
      <w:r>
        <w:rPr>
          <w:iCs/>
          <w:color w:val="000000"/>
          <w:lang w:val="uk-UA"/>
        </w:rPr>
        <w:t xml:space="preserve">Отже, використовуючи знання з дисципліни «Аналіз даних в інформаційно-управляючих системах», було проведено прогнозування погодних умов різними </w:t>
      </w:r>
      <w:r>
        <w:rPr>
          <w:iCs/>
          <w:color w:val="000000"/>
          <w:lang w:val="uk-UA"/>
        </w:rPr>
        <w:lastRenderedPageBreak/>
        <w:t>методами та їх порівняння. Мені вдалося закріпити знання та навички, отримані на лекціях та практичних заняттях, тому робота є виконаною.</w:t>
      </w:r>
    </w:p>
    <w:p w14:paraId="6918C177" w14:textId="77777777" w:rsidR="009025AF" w:rsidRDefault="009025AF">
      <w:pPr>
        <w:widowControl/>
        <w:spacing w:after="160" w:line="259" w:lineRule="auto"/>
        <w:rPr>
          <w:iCs/>
          <w:color w:val="000000"/>
          <w:lang w:val="uk-UA"/>
        </w:rPr>
      </w:pPr>
      <w:r>
        <w:rPr>
          <w:iCs/>
          <w:color w:val="000000"/>
          <w:lang w:val="uk-UA"/>
        </w:rPr>
        <w:br w:type="page"/>
      </w:r>
    </w:p>
    <w:p w14:paraId="501AE836" w14:textId="0598538B" w:rsidR="00B17A13" w:rsidRDefault="009025AF" w:rsidP="009025AF">
      <w:pPr>
        <w:widowControl/>
        <w:spacing w:before="240" w:after="240" w:line="360" w:lineRule="auto"/>
        <w:jc w:val="center"/>
        <w:rPr>
          <w:iCs/>
          <w:color w:val="000000"/>
          <w:lang w:val="uk-UA"/>
        </w:rPr>
      </w:pPr>
      <w:r>
        <w:rPr>
          <w:iCs/>
          <w:color w:val="000000"/>
          <w:lang w:val="uk-UA"/>
        </w:rPr>
        <w:lastRenderedPageBreak/>
        <w:t>ПЕРЕЛІК ПОСИЛАНЬ</w:t>
      </w:r>
    </w:p>
    <w:p w14:paraId="3FC99D70" w14:textId="19946266" w:rsidR="009025AF" w:rsidRDefault="00F73110" w:rsidP="00F73110">
      <w:pPr>
        <w:pStyle w:val="a8"/>
        <w:widowControl/>
        <w:numPr>
          <w:ilvl w:val="0"/>
          <w:numId w:val="9"/>
        </w:numPr>
        <w:spacing w:before="240" w:after="240" w:line="360" w:lineRule="auto"/>
        <w:jc w:val="both"/>
        <w:rPr>
          <w:iCs/>
          <w:color w:val="000000"/>
          <w:lang w:val="uk-UA"/>
        </w:rPr>
      </w:pPr>
      <w:r w:rsidRPr="00124072">
        <w:rPr>
          <w:iCs/>
          <w:color w:val="000000"/>
        </w:rPr>
        <w:t>Austin Weather. Historical temperature, precipitation, humidity, and windspeed for Austin, Texas</w:t>
      </w:r>
      <w:r>
        <w:rPr>
          <w:iCs/>
          <w:color w:val="000000"/>
        </w:rPr>
        <w:t xml:space="preserve"> [</w:t>
      </w:r>
      <w:r>
        <w:rPr>
          <w:iCs/>
          <w:color w:val="000000"/>
          <w:lang w:val="uk-UA"/>
        </w:rPr>
        <w:t>Електронний ресурс</w:t>
      </w:r>
      <w:r>
        <w:rPr>
          <w:iCs/>
          <w:color w:val="000000"/>
        </w:rPr>
        <w:t>]</w:t>
      </w:r>
      <w:r>
        <w:rPr>
          <w:iCs/>
          <w:color w:val="000000"/>
          <w:lang w:val="uk-UA"/>
        </w:rPr>
        <w:t xml:space="preserve"> </w:t>
      </w:r>
      <w:r>
        <w:rPr>
          <w:iCs/>
          <w:color w:val="000000"/>
        </w:rPr>
        <w:t xml:space="preserve">/ GrubenM // </w:t>
      </w:r>
      <w:r w:rsidRPr="00F73110">
        <w:rPr>
          <w:iCs/>
          <w:color w:val="000000"/>
        </w:rPr>
        <w:t>https://www.kaggle.com/</w:t>
      </w:r>
      <w:r>
        <w:rPr>
          <w:iCs/>
          <w:color w:val="000000"/>
        </w:rPr>
        <w:t>. – 2017. –</w:t>
      </w:r>
      <w:r>
        <w:rPr>
          <w:iCs/>
          <w:color w:val="000000"/>
          <w:lang w:val="uk-UA"/>
        </w:rPr>
        <w:t xml:space="preserve"> Режим доступу до ресурсу: </w:t>
      </w:r>
      <w:hyperlink r:id="rId28" w:history="1">
        <w:r w:rsidRPr="00F73110">
          <w:rPr>
            <w:rStyle w:val="a3"/>
            <w:iCs/>
            <w:lang w:val="uk-UA"/>
          </w:rPr>
          <w:t>https://www.kaggle.com/grubenm/austin-weather</w:t>
        </w:r>
      </w:hyperlink>
      <w:r w:rsidR="00C6523F">
        <w:rPr>
          <w:iCs/>
          <w:color w:val="000000"/>
          <w:lang w:val="uk-UA"/>
        </w:rPr>
        <w:t>.</w:t>
      </w:r>
    </w:p>
    <w:p w14:paraId="791ACC5F" w14:textId="0DB9523B" w:rsidR="00F73110" w:rsidRDefault="00F73110" w:rsidP="00F73110">
      <w:pPr>
        <w:pStyle w:val="a8"/>
        <w:widowControl/>
        <w:numPr>
          <w:ilvl w:val="0"/>
          <w:numId w:val="9"/>
        </w:numPr>
        <w:spacing w:before="240" w:after="240" w:line="360" w:lineRule="auto"/>
        <w:jc w:val="both"/>
        <w:rPr>
          <w:iCs/>
          <w:color w:val="000000"/>
          <w:lang w:val="uk-UA"/>
        </w:rPr>
      </w:pPr>
      <w:r w:rsidRPr="00124072">
        <w:rPr>
          <w:iCs/>
          <w:color w:val="000000"/>
        </w:rPr>
        <w:t>SQL</w:t>
      </w:r>
      <w:r w:rsidRPr="009512FC">
        <w:rPr>
          <w:iCs/>
          <w:color w:val="000000"/>
          <w:lang w:val="uk-UA"/>
        </w:rPr>
        <w:t xml:space="preserve"> </w:t>
      </w:r>
      <w:r w:rsidRPr="00124072">
        <w:rPr>
          <w:iCs/>
          <w:color w:val="000000"/>
        </w:rPr>
        <w:t>Server</w:t>
      </w:r>
      <w:r w:rsidRPr="009512FC">
        <w:rPr>
          <w:iCs/>
          <w:color w:val="000000"/>
          <w:lang w:val="uk-UA"/>
        </w:rPr>
        <w:t xml:space="preserve"> </w:t>
      </w:r>
      <w:r w:rsidRPr="00124072">
        <w:rPr>
          <w:iCs/>
          <w:color w:val="000000"/>
        </w:rPr>
        <w:t>Integration</w:t>
      </w:r>
      <w:r w:rsidRPr="009512FC">
        <w:rPr>
          <w:iCs/>
          <w:color w:val="000000"/>
          <w:lang w:val="uk-UA"/>
        </w:rPr>
        <w:t xml:space="preserve"> </w:t>
      </w:r>
      <w:r w:rsidRPr="00124072">
        <w:rPr>
          <w:iCs/>
          <w:color w:val="000000"/>
        </w:rPr>
        <w:t>Services</w:t>
      </w:r>
      <w:r w:rsidRPr="00F73110">
        <w:rPr>
          <w:iCs/>
          <w:color w:val="000000"/>
          <w:lang w:val="uk-UA"/>
        </w:rPr>
        <w:t xml:space="preserve"> (SSIS) </w:t>
      </w:r>
      <w:r>
        <w:rPr>
          <w:iCs/>
          <w:color w:val="000000"/>
          <w:lang w:val="uk-UA"/>
        </w:rPr>
        <w:t>для починаючих</w:t>
      </w:r>
      <w:r w:rsidRPr="00F73110">
        <w:rPr>
          <w:iCs/>
          <w:color w:val="000000"/>
          <w:lang w:val="uk-UA"/>
        </w:rPr>
        <w:t xml:space="preserve"> [</w:t>
      </w:r>
      <w:r>
        <w:rPr>
          <w:iCs/>
          <w:color w:val="000000"/>
          <w:lang w:val="uk-UA"/>
        </w:rPr>
        <w:t>Електронний ресурс</w:t>
      </w:r>
      <w:r w:rsidRPr="00F73110">
        <w:rPr>
          <w:iCs/>
          <w:color w:val="000000"/>
          <w:lang w:val="uk-UA"/>
        </w:rPr>
        <w:t>]</w:t>
      </w:r>
      <w:r>
        <w:rPr>
          <w:iCs/>
          <w:color w:val="000000"/>
          <w:lang w:val="uk-UA"/>
        </w:rPr>
        <w:t xml:space="preserve"> </w:t>
      </w:r>
      <w:r w:rsidRPr="00F73110">
        <w:rPr>
          <w:iCs/>
          <w:color w:val="000000"/>
          <w:lang w:val="uk-UA"/>
        </w:rPr>
        <w:t xml:space="preserve">/ </w:t>
      </w:r>
      <w:r>
        <w:rPr>
          <w:iCs/>
          <w:color w:val="000000"/>
        </w:rPr>
        <w:t>Leran</w:t>
      </w:r>
      <w:r w:rsidRPr="00F73110">
        <w:rPr>
          <w:iCs/>
          <w:color w:val="000000"/>
          <w:lang w:val="uk-UA"/>
        </w:rPr>
        <w:t xml:space="preserve">2002 // </w:t>
      </w:r>
      <w:r w:rsidRPr="00F73110">
        <w:rPr>
          <w:iCs/>
          <w:color w:val="000000"/>
        </w:rPr>
        <w:t>https</w:t>
      </w:r>
      <w:r w:rsidRPr="00F73110">
        <w:rPr>
          <w:iCs/>
          <w:color w:val="000000"/>
          <w:lang w:val="uk-UA"/>
        </w:rPr>
        <w:t>://</w:t>
      </w:r>
      <w:r w:rsidRPr="00F73110">
        <w:rPr>
          <w:iCs/>
          <w:color w:val="000000"/>
        </w:rPr>
        <w:t>habr</w:t>
      </w:r>
      <w:r w:rsidRPr="00F73110">
        <w:rPr>
          <w:iCs/>
          <w:color w:val="000000"/>
          <w:lang w:val="uk-UA"/>
        </w:rPr>
        <w:t>.</w:t>
      </w:r>
      <w:r w:rsidRPr="00F73110">
        <w:rPr>
          <w:iCs/>
          <w:color w:val="000000"/>
        </w:rPr>
        <w:t>ru</w:t>
      </w:r>
      <w:r w:rsidRPr="00F73110">
        <w:rPr>
          <w:iCs/>
          <w:color w:val="000000"/>
          <w:lang w:val="uk-UA"/>
        </w:rPr>
        <w:t xml:space="preserve">/. – 2017. </w:t>
      </w:r>
      <w:r>
        <w:rPr>
          <w:iCs/>
          <w:color w:val="000000"/>
          <w:lang w:val="uk-UA"/>
        </w:rPr>
        <w:t xml:space="preserve">– Режим доступу до ресурсу: </w:t>
      </w:r>
      <w:hyperlink r:id="rId29" w:history="1">
        <w:r w:rsidRPr="00F73110">
          <w:rPr>
            <w:rStyle w:val="a3"/>
            <w:iCs/>
            <w:lang w:val="uk-UA"/>
          </w:rPr>
          <w:t>https://habr.com/ru/post/330618/</w:t>
        </w:r>
      </w:hyperlink>
      <w:r w:rsidR="00C6523F">
        <w:rPr>
          <w:iCs/>
          <w:color w:val="000000"/>
          <w:lang w:val="uk-UA"/>
        </w:rPr>
        <w:t>.</w:t>
      </w:r>
    </w:p>
    <w:p w14:paraId="7BEEA63D" w14:textId="69609FBA" w:rsidR="00D917A8" w:rsidRDefault="00D917A8" w:rsidP="00F73110">
      <w:pPr>
        <w:pStyle w:val="a8"/>
        <w:widowControl/>
        <w:numPr>
          <w:ilvl w:val="0"/>
          <w:numId w:val="9"/>
        </w:numPr>
        <w:spacing w:before="240" w:after="240" w:line="360" w:lineRule="auto"/>
        <w:jc w:val="both"/>
        <w:rPr>
          <w:iCs/>
          <w:color w:val="000000"/>
          <w:lang w:val="uk-UA"/>
        </w:rPr>
      </w:pPr>
      <w:r>
        <w:rPr>
          <w:iCs/>
          <w:color w:val="000000"/>
        </w:rPr>
        <w:t>Prophet</w:t>
      </w:r>
      <w:r w:rsidRPr="00D917A8">
        <w:rPr>
          <w:iCs/>
          <w:color w:val="000000"/>
          <w:lang w:val="uk-UA"/>
        </w:rPr>
        <w:t xml:space="preserve">, </w:t>
      </w:r>
      <w:r>
        <w:rPr>
          <w:iCs/>
          <w:color w:val="000000"/>
        </w:rPr>
        <w:t>forecasting</w:t>
      </w:r>
      <w:r w:rsidRPr="00D917A8">
        <w:rPr>
          <w:iCs/>
          <w:color w:val="000000"/>
          <w:lang w:val="uk-UA"/>
        </w:rPr>
        <w:t xml:space="preserve"> </w:t>
      </w:r>
      <w:r>
        <w:rPr>
          <w:iCs/>
          <w:color w:val="000000"/>
        </w:rPr>
        <w:t>at</w:t>
      </w:r>
      <w:r w:rsidRPr="00D917A8">
        <w:rPr>
          <w:iCs/>
          <w:color w:val="000000"/>
          <w:lang w:val="uk-UA"/>
        </w:rPr>
        <w:t xml:space="preserve"> </w:t>
      </w:r>
      <w:r>
        <w:rPr>
          <w:iCs/>
          <w:color w:val="000000"/>
        </w:rPr>
        <w:t>scale</w:t>
      </w:r>
      <w:r w:rsidRPr="00D917A8">
        <w:rPr>
          <w:iCs/>
          <w:color w:val="000000"/>
          <w:lang w:val="uk-UA"/>
        </w:rPr>
        <w:t xml:space="preserve"> [</w:t>
      </w:r>
      <w:r>
        <w:rPr>
          <w:iCs/>
          <w:color w:val="000000"/>
          <w:lang w:val="uk-UA"/>
        </w:rPr>
        <w:t>Електронний ресурс</w:t>
      </w:r>
      <w:r w:rsidRPr="00D917A8">
        <w:rPr>
          <w:iCs/>
          <w:color w:val="000000"/>
          <w:lang w:val="uk-UA"/>
        </w:rPr>
        <w:t xml:space="preserve">] / </w:t>
      </w:r>
      <w:r>
        <w:rPr>
          <w:iCs/>
          <w:color w:val="000000"/>
        </w:rPr>
        <w:t>Facebook</w:t>
      </w:r>
      <w:r w:rsidRPr="00D917A8">
        <w:rPr>
          <w:iCs/>
          <w:color w:val="000000"/>
          <w:lang w:val="uk-UA"/>
        </w:rPr>
        <w:t xml:space="preserve"> // </w:t>
      </w:r>
      <w:r w:rsidRPr="00D917A8">
        <w:rPr>
          <w:iCs/>
          <w:color w:val="000000"/>
        </w:rPr>
        <w:t>https</w:t>
      </w:r>
      <w:r w:rsidRPr="00D917A8">
        <w:rPr>
          <w:iCs/>
          <w:color w:val="000000"/>
          <w:lang w:val="uk-UA"/>
        </w:rPr>
        <w:t>://</w:t>
      </w:r>
      <w:r w:rsidRPr="00D917A8">
        <w:rPr>
          <w:iCs/>
          <w:color w:val="000000"/>
        </w:rPr>
        <w:t>facebook</w:t>
      </w:r>
      <w:r w:rsidRPr="00D917A8">
        <w:rPr>
          <w:iCs/>
          <w:color w:val="000000"/>
          <w:lang w:val="uk-UA"/>
        </w:rPr>
        <w:t>.</w:t>
      </w:r>
      <w:r w:rsidRPr="00D917A8">
        <w:rPr>
          <w:iCs/>
          <w:color w:val="000000"/>
        </w:rPr>
        <w:t>github</w:t>
      </w:r>
      <w:r w:rsidRPr="00D917A8">
        <w:rPr>
          <w:iCs/>
          <w:color w:val="000000"/>
          <w:lang w:val="uk-UA"/>
        </w:rPr>
        <w:t>.</w:t>
      </w:r>
      <w:r w:rsidRPr="00D917A8">
        <w:rPr>
          <w:iCs/>
          <w:color w:val="000000"/>
        </w:rPr>
        <w:t>io</w:t>
      </w:r>
      <w:r w:rsidRPr="00D917A8">
        <w:rPr>
          <w:iCs/>
          <w:color w:val="000000"/>
          <w:lang w:val="uk-UA"/>
        </w:rPr>
        <w:t xml:space="preserve">/. – 2021. – </w:t>
      </w:r>
      <w:r>
        <w:rPr>
          <w:iCs/>
          <w:color w:val="000000"/>
          <w:lang w:val="uk-UA"/>
        </w:rPr>
        <w:t xml:space="preserve">Режим доступу до ресурсу: </w:t>
      </w:r>
      <w:hyperlink r:id="rId30" w:history="1">
        <w:r w:rsidRPr="00D917A8">
          <w:rPr>
            <w:rStyle w:val="a3"/>
            <w:iCs/>
            <w:lang w:val="uk-UA"/>
          </w:rPr>
          <w:t>https://facebook.github.io/prophet/</w:t>
        </w:r>
      </w:hyperlink>
      <w:r w:rsidR="00C6523F">
        <w:rPr>
          <w:iCs/>
          <w:color w:val="000000"/>
          <w:lang w:val="uk-UA"/>
        </w:rPr>
        <w:t>.</w:t>
      </w:r>
    </w:p>
    <w:p w14:paraId="3ADC8B52" w14:textId="0AD177BD" w:rsidR="00621BFA" w:rsidRDefault="00621BFA" w:rsidP="00F73110">
      <w:pPr>
        <w:pStyle w:val="a8"/>
        <w:widowControl/>
        <w:numPr>
          <w:ilvl w:val="0"/>
          <w:numId w:val="9"/>
        </w:numPr>
        <w:spacing w:before="240" w:after="240" w:line="360" w:lineRule="auto"/>
        <w:jc w:val="both"/>
        <w:rPr>
          <w:iCs/>
          <w:color w:val="000000"/>
          <w:lang w:val="uk-UA"/>
        </w:rPr>
      </w:pPr>
      <w:r w:rsidRPr="00124072">
        <w:rPr>
          <w:iCs/>
          <w:color w:val="000000"/>
        </w:rPr>
        <w:t xml:space="preserve">Time Series Forecasting </w:t>
      </w:r>
      <w:r w:rsidR="00124072" w:rsidRPr="00124072">
        <w:rPr>
          <w:iCs/>
          <w:color w:val="000000"/>
        </w:rPr>
        <w:t>with</w:t>
      </w:r>
      <w:r w:rsidRPr="00124072">
        <w:rPr>
          <w:iCs/>
          <w:color w:val="000000"/>
        </w:rPr>
        <w:t xml:space="preserve"> Prophet in Python</w:t>
      </w:r>
      <w:r>
        <w:rPr>
          <w:iCs/>
          <w:color w:val="000000"/>
        </w:rPr>
        <w:t xml:space="preserve"> [</w:t>
      </w:r>
      <w:r>
        <w:rPr>
          <w:iCs/>
          <w:color w:val="000000"/>
          <w:lang w:val="uk-UA"/>
        </w:rPr>
        <w:t>Електронний ресурс</w:t>
      </w:r>
      <w:r>
        <w:rPr>
          <w:iCs/>
          <w:color w:val="000000"/>
        </w:rPr>
        <w:t xml:space="preserve">] / Jason Brownlee // </w:t>
      </w:r>
      <w:r w:rsidRPr="00621BFA">
        <w:rPr>
          <w:iCs/>
          <w:color w:val="000000"/>
        </w:rPr>
        <w:t>https://machinelearningmastery.com/</w:t>
      </w:r>
      <w:r>
        <w:rPr>
          <w:iCs/>
          <w:color w:val="000000"/>
        </w:rPr>
        <w:t xml:space="preserve">. – 2020. – </w:t>
      </w:r>
      <w:r>
        <w:rPr>
          <w:iCs/>
          <w:color w:val="000000"/>
          <w:lang w:val="uk-UA"/>
        </w:rPr>
        <w:t xml:space="preserve">Режим доступу до ресурсу: </w:t>
      </w:r>
      <w:hyperlink r:id="rId31" w:history="1">
        <w:r w:rsidRPr="00621BFA">
          <w:rPr>
            <w:rStyle w:val="a3"/>
            <w:iCs/>
            <w:lang w:val="uk-UA"/>
          </w:rPr>
          <w:t>https://machinelearningmastery.com/time-series-forecasting-with-prophet-in-python/</w:t>
        </w:r>
      </w:hyperlink>
      <w:r>
        <w:rPr>
          <w:iCs/>
          <w:color w:val="000000"/>
          <w:lang w:val="uk-UA"/>
        </w:rPr>
        <w:t>.</w:t>
      </w:r>
    </w:p>
    <w:p w14:paraId="60872316" w14:textId="0593A1CF" w:rsidR="00D917A8" w:rsidRDefault="00D917A8" w:rsidP="00F73110">
      <w:pPr>
        <w:pStyle w:val="a8"/>
        <w:widowControl/>
        <w:numPr>
          <w:ilvl w:val="0"/>
          <w:numId w:val="9"/>
        </w:numPr>
        <w:spacing w:before="240" w:after="240" w:line="360" w:lineRule="auto"/>
        <w:jc w:val="both"/>
        <w:rPr>
          <w:iCs/>
          <w:color w:val="000000"/>
          <w:lang w:val="uk-UA"/>
        </w:rPr>
      </w:pPr>
      <w:r w:rsidRPr="00124072">
        <w:rPr>
          <w:iCs/>
          <w:color w:val="000000"/>
        </w:rPr>
        <w:t>Understanding a Simple</w:t>
      </w:r>
      <w:r w:rsidRPr="00D917A8">
        <w:rPr>
          <w:iCs/>
          <w:color w:val="000000"/>
          <w:lang w:val="uk-UA"/>
        </w:rPr>
        <w:t xml:space="preserve"> Moving Average (SMA)</w:t>
      </w:r>
      <w:r>
        <w:rPr>
          <w:iCs/>
          <w:color w:val="000000"/>
          <w:lang w:val="uk-UA"/>
        </w:rPr>
        <w:t xml:space="preserve"> </w:t>
      </w:r>
      <w:r>
        <w:rPr>
          <w:iCs/>
          <w:color w:val="000000"/>
        </w:rPr>
        <w:t>[</w:t>
      </w:r>
      <w:r>
        <w:rPr>
          <w:iCs/>
          <w:color w:val="000000"/>
          <w:lang w:val="uk-UA"/>
        </w:rPr>
        <w:t>Електронний ресурс</w:t>
      </w:r>
      <w:r>
        <w:rPr>
          <w:iCs/>
          <w:color w:val="000000"/>
        </w:rPr>
        <w:t>]</w:t>
      </w:r>
      <w:r>
        <w:rPr>
          <w:iCs/>
          <w:color w:val="000000"/>
          <w:lang w:val="uk-UA"/>
        </w:rPr>
        <w:t xml:space="preserve"> </w:t>
      </w:r>
      <w:r>
        <w:rPr>
          <w:iCs/>
          <w:color w:val="000000"/>
        </w:rPr>
        <w:t xml:space="preserve">/ Adam Hayes // </w:t>
      </w:r>
      <w:r w:rsidRPr="00D917A8">
        <w:rPr>
          <w:iCs/>
          <w:color w:val="000000"/>
        </w:rPr>
        <w:t>https://www.investopedia.com/</w:t>
      </w:r>
      <w:r>
        <w:rPr>
          <w:iCs/>
          <w:color w:val="000000"/>
        </w:rPr>
        <w:t xml:space="preserve">. – 2021. – </w:t>
      </w:r>
      <w:r>
        <w:rPr>
          <w:iCs/>
          <w:color w:val="000000"/>
          <w:lang w:val="uk-UA"/>
        </w:rPr>
        <w:t xml:space="preserve">Режим доступу до ресурсу: </w:t>
      </w:r>
      <w:hyperlink r:id="rId32" w:history="1">
        <w:r w:rsidRPr="00D917A8">
          <w:rPr>
            <w:rStyle w:val="a3"/>
            <w:iCs/>
            <w:lang w:val="uk-UA"/>
          </w:rPr>
          <w:t>https://www.investopedia.com/terms/s/sma.asp</w:t>
        </w:r>
      </w:hyperlink>
      <w:r w:rsidR="00C6523F">
        <w:rPr>
          <w:iCs/>
          <w:color w:val="000000"/>
          <w:lang w:val="uk-UA"/>
        </w:rPr>
        <w:t>.</w:t>
      </w:r>
    </w:p>
    <w:p w14:paraId="63917E21" w14:textId="0215488E" w:rsidR="003200F9" w:rsidRDefault="003200F9" w:rsidP="00F73110">
      <w:pPr>
        <w:pStyle w:val="a8"/>
        <w:widowControl/>
        <w:numPr>
          <w:ilvl w:val="0"/>
          <w:numId w:val="9"/>
        </w:numPr>
        <w:spacing w:before="240" w:after="240" w:line="360" w:lineRule="auto"/>
        <w:jc w:val="both"/>
        <w:rPr>
          <w:iCs/>
          <w:color w:val="000000"/>
          <w:lang w:val="uk-UA"/>
        </w:rPr>
      </w:pPr>
      <w:r w:rsidRPr="00124072">
        <w:rPr>
          <w:iCs/>
          <w:color w:val="000000"/>
        </w:rPr>
        <w:t>How to Create an ARIMA Model for Time Series Forecasting in Python</w:t>
      </w:r>
      <w:r>
        <w:rPr>
          <w:iCs/>
          <w:color w:val="000000"/>
          <w:lang w:val="uk-UA"/>
        </w:rPr>
        <w:t xml:space="preserve"> </w:t>
      </w:r>
      <w:r>
        <w:rPr>
          <w:iCs/>
          <w:color w:val="000000"/>
        </w:rPr>
        <w:t>[</w:t>
      </w:r>
      <w:r>
        <w:rPr>
          <w:iCs/>
          <w:color w:val="000000"/>
          <w:lang w:val="uk-UA"/>
        </w:rPr>
        <w:t>Електронний ресурс</w:t>
      </w:r>
      <w:r>
        <w:rPr>
          <w:iCs/>
          <w:color w:val="000000"/>
        </w:rPr>
        <w:t>]</w:t>
      </w:r>
      <w:r>
        <w:rPr>
          <w:iCs/>
          <w:color w:val="000000"/>
          <w:lang w:val="uk-UA"/>
        </w:rPr>
        <w:t xml:space="preserve"> </w:t>
      </w:r>
      <w:r>
        <w:rPr>
          <w:iCs/>
          <w:color w:val="000000"/>
        </w:rPr>
        <w:t xml:space="preserve">/ Jason Brownlee // </w:t>
      </w:r>
      <w:r w:rsidRPr="003200F9">
        <w:rPr>
          <w:iCs/>
          <w:color w:val="000000"/>
          <w:lang w:val="uk-UA"/>
        </w:rPr>
        <w:t>https://machinelearningmastery.com</w:t>
      </w:r>
      <w:r>
        <w:rPr>
          <w:iCs/>
          <w:color w:val="000000"/>
        </w:rPr>
        <w:t>/. – 2017</w:t>
      </w:r>
      <w:r>
        <w:rPr>
          <w:iCs/>
          <w:color w:val="000000"/>
          <w:lang w:val="uk-UA"/>
        </w:rPr>
        <w:t>.</w:t>
      </w:r>
      <w:r>
        <w:rPr>
          <w:iCs/>
          <w:color w:val="000000"/>
        </w:rPr>
        <w:t xml:space="preserve"> – </w:t>
      </w:r>
      <w:r>
        <w:rPr>
          <w:iCs/>
          <w:color w:val="000000"/>
          <w:lang w:val="uk-UA"/>
        </w:rPr>
        <w:t xml:space="preserve">Режим доступу до ресурсу: </w:t>
      </w:r>
      <w:hyperlink r:id="rId33" w:history="1">
        <w:r w:rsidRPr="003200F9">
          <w:rPr>
            <w:rStyle w:val="a3"/>
            <w:iCs/>
            <w:lang w:val="uk-UA"/>
          </w:rPr>
          <w:t>https://machinelearningmastery.com/arima-for-time-series-forecasting-with-python/</w:t>
        </w:r>
      </w:hyperlink>
      <w:r w:rsidR="00C6523F">
        <w:rPr>
          <w:iCs/>
          <w:color w:val="000000"/>
          <w:lang w:val="uk-UA"/>
        </w:rPr>
        <w:t>.</w:t>
      </w:r>
    </w:p>
    <w:p w14:paraId="058D1CC6" w14:textId="3835C725" w:rsidR="00C921B3" w:rsidRPr="00F73110" w:rsidRDefault="00C921B3" w:rsidP="00F73110">
      <w:pPr>
        <w:pStyle w:val="a8"/>
        <w:widowControl/>
        <w:numPr>
          <w:ilvl w:val="0"/>
          <w:numId w:val="9"/>
        </w:numPr>
        <w:spacing w:before="240" w:after="240" w:line="360" w:lineRule="auto"/>
        <w:jc w:val="both"/>
        <w:rPr>
          <w:iCs/>
          <w:color w:val="000000"/>
          <w:lang w:val="uk-UA"/>
        </w:rPr>
      </w:pPr>
      <w:r>
        <w:rPr>
          <w:iCs/>
          <w:color w:val="000000"/>
        </w:rPr>
        <w:t>Plotting</w:t>
      </w:r>
      <w:r w:rsidRPr="00C921B3">
        <w:rPr>
          <w:iCs/>
          <w:color w:val="000000"/>
          <w:lang w:val="uk-UA"/>
        </w:rPr>
        <w:t xml:space="preserve"> </w:t>
      </w:r>
      <w:r>
        <w:rPr>
          <w:iCs/>
          <w:color w:val="000000"/>
        </w:rPr>
        <w:t>with</w:t>
      </w:r>
      <w:r w:rsidRPr="00C921B3">
        <w:rPr>
          <w:iCs/>
          <w:color w:val="000000"/>
          <w:lang w:val="uk-UA"/>
        </w:rPr>
        <w:t xml:space="preserve"> </w:t>
      </w:r>
      <w:r>
        <w:rPr>
          <w:iCs/>
          <w:color w:val="000000"/>
        </w:rPr>
        <w:t>matplotlib</w:t>
      </w:r>
      <w:r w:rsidRPr="00C921B3">
        <w:rPr>
          <w:iCs/>
          <w:color w:val="000000"/>
          <w:lang w:val="uk-UA"/>
        </w:rPr>
        <w:t xml:space="preserve"> [</w:t>
      </w:r>
      <w:r>
        <w:rPr>
          <w:iCs/>
          <w:color w:val="000000"/>
          <w:lang w:val="uk-UA"/>
        </w:rPr>
        <w:t>Електронний ресурс</w:t>
      </w:r>
      <w:r w:rsidRPr="00C921B3">
        <w:rPr>
          <w:iCs/>
          <w:color w:val="000000"/>
          <w:lang w:val="uk-UA"/>
        </w:rPr>
        <w:t>]</w:t>
      </w:r>
      <w:r>
        <w:rPr>
          <w:iCs/>
          <w:color w:val="000000"/>
          <w:lang w:val="uk-UA"/>
        </w:rPr>
        <w:t xml:space="preserve"> </w:t>
      </w:r>
      <w:r w:rsidRPr="00C921B3">
        <w:rPr>
          <w:iCs/>
          <w:color w:val="000000"/>
          <w:lang w:val="uk-UA"/>
        </w:rPr>
        <w:t xml:space="preserve">/ </w:t>
      </w:r>
      <w:r>
        <w:rPr>
          <w:iCs/>
          <w:color w:val="000000"/>
        </w:rPr>
        <w:t>pandas</w:t>
      </w:r>
      <w:r w:rsidRPr="00C921B3">
        <w:rPr>
          <w:iCs/>
          <w:color w:val="000000"/>
          <w:lang w:val="uk-UA"/>
        </w:rPr>
        <w:t xml:space="preserve"> </w:t>
      </w:r>
      <w:r>
        <w:rPr>
          <w:iCs/>
          <w:color w:val="000000"/>
        </w:rPr>
        <w:t>team</w:t>
      </w:r>
      <w:r w:rsidRPr="00C921B3">
        <w:rPr>
          <w:iCs/>
          <w:color w:val="000000"/>
          <w:lang w:val="uk-UA"/>
        </w:rPr>
        <w:t xml:space="preserve"> // </w:t>
      </w:r>
      <w:r w:rsidRPr="00C921B3">
        <w:rPr>
          <w:iCs/>
          <w:color w:val="000000"/>
        </w:rPr>
        <w:t>https</w:t>
      </w:r>
      <w:r w:rsidRPr="00C921B3">
        <w:rPr>
          <w:iCs/>
          <w:color w:val="000000"/>
          <w:lang w:val="uk-UA"/>
        </w:rPr>
        <w:t>://</w:t>
      </w:r>
      <w:r w:rsidRPr="00C921B3">
        <w:rPr>
          <w:iCs/>
          <w:color w:val="000000"/>
        </w:rPr>
        <w:t>pandas</w:t>
      </w:r>
      <w:r w:rsidRPr="00C921B3">
        <w:rPr>
          <w:iCs/>
          <w:color w:val="000000"/>
          <w:lang w:val="uk-UA"/>
        </w:rPr>
        <w:t>.</w:t>
      </w:r>
      <w:r w:rsidRPr="00C921B3">
        <w:rPr>
          <w:iCs/>
          <w:color w:val="000000"/>
        </w:rPr>
        <w:t>pydata</w:t>
      </w:r>
      <w:r w:rsidRPr="00C921B3">
        <w:rPr>
          <w:iCs/>
          <w:color w:val="000000"/>
          <w:lang w:val="uk-UA"/>
        </w:rPr>
        <w:t>.</w:t>
      </w:r>
      <w:r w:rsidRPr="00C921B3">
        <w:rPr>
          <w:iCs/>
          <w:color w:val="000000"/>
        </w:rPr>
        <w:t>org</w:t>
      </w:r>
      <w:r w:rsidRPr="00C921B3">
        <w:rPr>
          <w:iCs/>
          <w:color w:val="000000"/>
          <w:lang w:val="uk-UA"/>
        </w:rPr>
        <w:t xml:space="preserve">/. – 2014. – </w:t>
      </w:r>
      <w:r>
        <w:rPr>
          <w:iCs/>
          <w:color w:val="000000"/>
          <w:lang w:val="uk-UA"/>
        </w:rPr>
        <w:t xml:space="preserve">Режим доступу до ресурсу: </w:t>
      </w:r>
      <w:hyperlink r:id="rId34" w:history="1">
        <w:r w:rsidRPr="00C921B3">
          <w:rPr>
            <w:rStyle w:val="a3"/>
            <w:iCs/>
            <w:lang w:val="uk-UA"/>
          </w:rPr>
          <w:t>https://pandas.pydata.org/pandas-docs/version/0.13/visualization.html</w:t>
        </w:r>
      </w:hyperlink>
      <w:r>
        <w:rPr>
          <w:iCs/>
          <w:color w:val="000000"/>
          <w:lang w:val="uk-UA"/>
        </w:rPr>
        <w:t>.</w:t>
      </w:r>
    </w:p>
    <w:p w14:paraId="5DF48116" w14:textId="0809011D" w:rsidR="00BC270C" w:rsidRDefault="00BC270C">
      <w:pPr>
        <w:widowControl/>
        <w:spacing w:after="160" w:line="259" w:lineRule="auto"/>
        <w:rPr>
          <w:iCs/>
          <w:color w:val="000000"/>
          <w:lang w:val="uk-UA"/>
        </w:rPr>
      </w:pPr>
      <w:r>
        <w:rPr>
          <w:iCs/>
          <w:color w:val="000000"/>
          <w:lang w:val="uk-UA"/>
        </w:rPr>
        <w:br w:type="page"/>
      </w:r>
    </w:p>
    <w:p w14:paraId="4D4E5659" w14:textId="77777777" w:rsidR="00A07D81" w:rsidRDefault="00BC270C" w:rsidP="00BC270C">
      <w:pPr>
        <w:widowControl/>
        <w:spacing w:before="240" w:after="240" w:line="360" w:lineRule="auto"/>
        <w:jc w:val="center"/>
        <w:rPr>
          <w:iCs/>
          <w:color w:val="000000"/>
          <w:lang w:val="uk-UA"/>
        </w:rPr>
      </w:pPr>
      <w:r>
        <w:rPr>
          <w:iCs/>
          <w:color w:val="000000"/>
          <w:lang w:val="uk-UA"/>
        </w:rPr>
        <w:lastRenderedPageBreak/>
        <w:t>ДОДАТ</w:t>
      </w:r>
      <w:r w:rsidR="00A07D81">
        <w:rPr>
          <w:iCs/>
          <w:color w:val="000000"/>
          <w:lang w:val="uk-UA"/>
        </w:rPr>
        <w:t>КИ</w:t>
      </w:r>
    </w:p>
    <w:p w14:paraId="5C7C5A06" w14:textId="2D51B770" w:rsidR="00BC270C" w:rsidRDefault="00A07D81" w:rsidP="00A07D81">
      <w:pPr>
        <w:widowControl/>
        <w:spacing w:before="240" w:after="240" w:line="360" w:lineRule="auto"/>
        <w:jc w:val="center"/>
        <w:rPr>
          <w:iCs/>
          <w:color w:val="000000"/>
          <w:lang w:val="uk-UA"/>
        </w:rPr>
      </w:pPr>
      <w:r>
        <w:rPr>
          <w:iCs/>
          <w:color w:val="000000"/>
          <w:lang w:val="uk-UA"/>
        </w:rPr>
        <w:t>Додаток А: т</w:t>
      </w:r>
      <w:r w:rsidR="00BC270C">
        <w:rPr>
          <w:iCs/>
          <w:color w:val="000000"/>
          <w:lang w:val="uk-UA"/>
        </w:rPr>
        <w:t>ексти програмного коду</w:t>
      </w:r>
    </w:p>
    <w:p w14:paraId="5CDFC671" w14:textId="6996EFFE" w:rsidR="00B559A7" w:rsidRDefault="00B559A7" w:rsidP="00B559A7">
      <w:pPr>
        <w:widowControl/>
        <w:spacing w:before="240" w:after="240" w:line="360" w:lineRule="auto"/>
        <w:ind w:firstLine="709"/>
        <w:rPr>
          <w:iCs/>
          <w:color w:val="000000"/>
          <w:lang w:val="uk-UA"/>
        </w:rPr>
      </w:pPr>
      <w:r>
        <w:rPr>
          <w:iCs/>
          <w:color w:val="000000"/>
          <w:lang w:val="uk-UA"/>
        </w:rPr>
        <w:t>Сховище даних:</w:t>
      </w:r>
    </w:p>
    <w:p w14:paraId="03C77806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7F848E"/>
          <w:kern w:val="0"/>
          <w:sz w:val="21"/>
          <w:szCs w:val="21"/>
          <w:lang w:val="ru-UA" w:eastAsia="ru-UA"/>
        </w:rPr>
        <w:t>-- Insert the data from .csv</w:t>
      </w:r>
    </w:p>
    <w:p w14:paraId="1654205A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DROP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TABLE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IF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EXISTS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E06C75"/>
          <w:kern w:val="0"/>
          <w:sz w:val="21"/>
          <w:szCs w:val="21"/>
          <w:lang w:val="ru-UA" w:eastAsia="ru-UA"/>
        </w:rPr>
        <w:t>[austin_weather]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;</w:t>
      </w:r>
    </w:p>
    <w:p w14:paraId="3469C994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CREATE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TABLE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E06C75"/>
          <w:kern w:val="0"/>
          <w:sz w:val="21"/>
          <w:szCs w:val="21"/>
          <w:lang w:val="ru-UA" w:eastAsia="ru-UA"/>
        </w:rPr>
        <w:t>[austin_weather]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(</w:t>
      </w:r>
    </w:p>
    <w:p w14:paraId="59670509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</w:t>
      </w:r>
      <w:r w:rsidRPr="00B559A7">
        <w:rPr>
          <w:rFonts w:ascii="Fira Code" w:hAnsi="Fira Code"/>
          <w:color w:val="E06C75"/>
          <w:kern w:val="0"/>
          <w:sz w:val="21"/>
          <w:szCs w:val="21"/>
          <w:lang w:val="ru-UA" w:eastAsia="ru-UA"/>
        </w:rPr>
        <w:t>[Date]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nvarchar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</w:t>
      </w:r>
      <w:r w:rsidRPr="00B559A7">
        <w:rPr>
          <w:rFonts w:ascii="Fira Code" w:hAnsi="Fira Code"/>
          <w:color w:val="D19A66"/>
          <w:kern w:val="0"/>
          <w:sz w:val="21"/>
          <w:szCs w:val="21"/>
          <w:lang w:val="ru-UA" w:eastAsia="ru-UA"/>
        </w:rPr>
        <w:t>10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),</w:t>
      </w:r>
    </w:p>
    <w:p w14:paraId="6039150A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</w:t>
      </w:r>
      <w:r w:rsidRPr="00B559A7">
        <w:rPr>
          <w:rFonts w:ascii="Fira Code" w:hAnsi="Fira Code"/>
          <w:color w:val="E06C75"/>
          <w:kern w:val="0"/>
          <w:sz w:val="21"/>
          <w:szCs w:val="21"/>
          <w:lang w:val="ru-UA" w:eastAsia="ru-UA"/>
        </w:rPr>
        <w:t>[TempHighF]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nvarchar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</w:t>
      </w:r>
      <w:r w:rsidRPr="00B559A7">
        <w:rPr>
          <w:rFonts w:ascii="Fira Code" w:hAnsi="Fira Code"/>
          <w:color w:val="D19A66"/>
          <w:kern w:val="0"/>
          <w:sz w:val="21"/>
          <w:szCs w:val="21"/>
          <w:lang w:val="ru-UA" w:eastAsia="ru-UA"/>
        </w:rPr>
        <w:t>4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),</w:t>
      </w:r>
    </w:p>
    <w:p w14:paraId="08E91A9F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</w:t>
      </w:r>
      <w:r w:rsidRPr="00B559A7">
        <w:rPr>
          <w:rFonts w:ascii="Fira Code" w:hAnsi="Fira Code"/>
          <w:color w:val="E06C75"/>
          <w:kern w:val="0"/>
          <w:sz w:val="21"/>
          <w:szCs w:val="21"/>
          <w:lang w:val="ru-UA" w:eastAsia="ru-UA"/>
        </w:rPr>
        <w:t>[TempAvgF]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nvarchar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</w:t>
      </w:r>
      <w:r w:rsidRPr="00B559A7">
        <w:rPr>
          <w:rFonts w:ascii="Fira Code" w:hAnsi="Fira Code"/>
          <w:color w:val="D19A66"/>
          <w:kern w:val="0"/>
          <w:sz w:val="21"/>
          <w:szCs w:val="21"/>
          <w:lang w:val="ru-UA" w:eastAsia="ru-UA"/>
        </w:rPr>
        <w:t>8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),</w:t>
      </w:r>
    </w:p>
    <w:p w14:paraId="71AEEE25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</w:t>
      </w:r>
      <w:r w:rsidRPr="00B559A7">
        <w:rPr>
          <w:rFonts w:ascii="Fira Code" w:hAnsi="Fira Code"/>
          <w:color w:val="E06C75"/>
          <w:kern w:val="0"/>
          <w:sz w:val="21"/>
          <w:szCs w:val="21"/>
          <w:lang w:val="ru-UA" w:eastAsia="ru-UA"/>
        </w:rPr>
        <w:t>[TempLowF]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nvarchar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</w:t>
      </w:r>
      <w:r w:rsidRPr="00B559A7">
        <w:rPr>
          <w:rFonts w:ascii="Fira Code" w:hAnsi="Fira Code"/>
          <w:color w:val="D19A66"/>
          <w:kern w:val="0"/>
          <w:sz w:val="21"/>
          <w:szCs w:val="21"/>
          <w:lang w:val="ru-UA" w:eastAsia="ru-UA"/>
        </w:rPr>
        <w:t>8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),</w:t>
      </w:r>
    </w:p>
    <w:p w14:paraId="5EF2FDF8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</w:t>
      </w:r>
      <w:r w:rsidRPr="00B559A7">
        <w:rPr>
          <w:rFonts w:ascii="Fira Code" w:hAnsi="Fira Code"/>
          <w:color w:val="E06C75"/>
          <w:kern w:val="0"/>
          <w:sz w:val="21"/>
          <w:szCs w:val="21"/>
          <w:lang w:val="ru-UA" w:eastAsia="ru-UA"/>
        </w:rPr>
        <w:t>[DewPointHighF]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nvarchar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</w:t>
      </w:r>
      <w:r w:rsidRPr="00B559A7">
        <w:rPr>
          <w:rFonts w:ascii="Fira Code" w:hAnsi="Fira Code"/>
          <w:color w:val="D19A66"/>
          <w:kern w:val="0"/>
          <w:sz w:val="21"/>
          <w:szCs w:val="21"/>
          <w:lang w:val="ru-UA" w:eastAsia="ru-UA"/>
        </w:rPr>
        <w:t>8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),</w:t>
      </w:r>
    </w:p>
    <w:p w14:paraId="2B060F1A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</w:t>
      </w:r>
      <w:r w:rsidRPr="00B559A7">
        <w:rPr>
          <w:rFonts w:ascii="Fira Code" w:hAnsi="Fira Code"/>
          <w:color w:val="E06C75"/>
          <w:kern w:val="0"/>
          <w:sz w:val="21"/>
          <w:szCs w:val="21"/>
          <w:lang w:val="ru-UA" w:eastAsia="ru-UA"/>
        </w:rPr>
        <w:t>[DewPointAvgF]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nvarchar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</w:t>
      </w:r>
      <w:r w:rsidRPr="00B559A7">
        <w:rPr>
          <w:rFonts w:ascii="Fira Code" w:hAnsi="Fira Code"/>
          <w:color w:val="D19A66"/>
          <w:kern w:val="0"/>
          <w:sz w:val="21"/>
          <w:szCs w:val="21"/>
          <w:lang w:val="ru-UA" w:eastAsia="ru-UA"/>
        </w:rPr>
        <w:t>8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),</w:t>
      </w:r>
    </w:p>
    <w:p w14:paraId="227E2387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</w:t>
      </w:r>
      <w:r w:rsidRPr="00B559A7">
        <w:rPr>
          <w:rFonts w:ascii="Fira Code" w:hAnsi="Fira Code"/>
          <w:color w:val="E06C75"/>
          <w:kern w:val="0"/>
          <w:sz w:val="21"/>
          <w:szCs w:val="21"/>
          <w:lang w:val="ru-UA" w:eastAsia="ru-UA"/>
        </w:rPr>
        <w:t>[DewPointLowF]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nvarchar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</w:t>
      </w:r>
      <w:r w:rsidRPr="00B559A7">
        <w:rPr>
          <w:rFonts w:ascii="Fira Code" w:hAnsi="Fira Code"/>
          <w:color w:val="D19A66"/>
          <w:kern w:val="0"/>
          <w:sz w:val="21"/>
          <w:szCs w:val="21"/>
          <w:lang w:val="ru-UA" w:eastAsia="ru-UA"/>
        </w:rPr>
        <w:t>8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),</w:t>
      </w:r>
    </w:p>
    <w:p w14:paraId="5C25A5AB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</w:t>
      </w:r>
      <w:r w:rsidRPr="00B559A7">
        <w:rPr>
          <w:rFonts w:ascii="Fira Code" w:hAnsi="Fira Code"/>
          <w:color w:val="E06C75"/>
          <w:kern w:val="0"/>
          <w:sz w:val="21"/>
          <w:szCs w:val="21"/>
          <w:lang w:val="ru-UA" w:eastAsia="ru-UA"/>
        </w:rPr>
        <w:t>[HumidityHighPercent]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nvarchar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</w:t>
      </w:r>
      <w:r w:rsidRPr="00B559A7">
        <w:rPr>
          <w:rFonts w:ascii="Fira Code" w:hAnsi="Fira Code"/>
          <w:color w:val="D19A66"/>
          <w:kern w:val="0"/>
          <w:sz w:val="21"/>
          <w:szCs w:val="21"/>
          <w:lang w:val="ru-UA" w:eastAsia="ru-UA"/>
        </w:rPr>
        <w:t>8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),</w:t>
      </w:r>
    </w:p>
    <w:p w14:paraId="2B5170BB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</w:t>
      </w:r>
      <w:r w:rsidRPr="00B559A7">
        <w:rPr>
          <w:rFonts w:ascii="Fira Code" w:hAnsi="Fira Code"/>
          <w:color w:val="E06C75"/>
          <w:kern w:val="0"/>
          <w:sz w:val="21"/>
          <w:szCs w:val="21"/>
          <w:lang w:val="ru-UA" w:eastAsia="ru-UA"/>
        </w:rPr>
        <w:t>[HumidityAvgPercent]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nvarchar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</w:t>
      </w:r>
      <w:r w:rsidRPr="00B559A7">
        <w:rPr>
          <w:rFonts w:ascii="Fira Code" w:hAnsi="Fira Code"/>
          <w:color w:val="D19A66"/>
          <w:kern w:val="0"/>
          <w:sz w:val="21"/>
          <w:szCs w:val="21"/>
          <w:lang w:val="ru-UA" w:eastAsia="ru-UA"/>
        </w:rPr>
        <w:t>8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),</w:t>
      </w:r>
    </w:p>
    <w:p w14:paraId="6E5E8714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</w:t>
      </w:r>
      <w:r w:rsidRPr="00B559A7">
        <w:rPr>
          <w:rFonts w:ascii="Fira Code" w:hAnsi="Fira Code"/>
          <w:color w:val="E06C75"/>
          <w:kern w:val="0"/>
          <w:sz w:val="21"/>
          <w:szCs w:val="21"/>
          <w:lang w:val="ru-UA" w:eastAsia="ru-UA"/>
        </w:rPr>
        <w:t>[HumidityLowPercent]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nvarchar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</w:t>
      </w:r>
      <w:r w:rsidRPr="00B559A7">
        <w:rPr>
          <w:rFonts w:ascii="Fira Code" w:hAnsi="Fira Code"/>
          <w:color w:val="D19A66"/>
          <w:kern w:val="0"/>
          <w:sz w:val="21"/>
          <w:szCs w:val="21"/>
          <w:lang w:val="ru-UA" w:eastAsia="ru-UA"/>
        </w:rPr>
        <w:t>8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),</w:t>
      </w:r>
    </w:p>
    <w:p w14:paraId="3B70FF9B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</w:t>
      </w:r>
      <w:r w:rsidRPr="00B559A7">
        <w:rPr>
          <w:rFonts w:ascii="Fira Code" w:hAnsi="Fira Code"/>
          <w:color w:val="E06C75"/>
          <w:kern w:val="0"/>
          <w:sz w:val="21"/>
          <w:szCs w:val="21"/>
          <w:lang w:val="ru-UA" w:eastAsia="ru-UA"/>
        </w:rPr>
        <w:t>[SeaLevelPressureHighInches]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nvarchar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</w:t>
      </w:r>
      <w:r w:rsidRPr="00B559A7">
        <w:rPr>
          <w:rFonts w:ascii="Fira Code" w:hAnsi="Fira Code"/>
          <w:color w:val="D19A66"/>
          <w:kern w:val="0"/>
          <w:sz w:val="21"/>
          <w:szCs w:val="21"/>
          <w:lang w:val="ru-UA" w:eastAsia="ru-UA"/>
        </w:rPr>
        <w:t>8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),</w:t>
      </w:r>
    </w:p>
    <w:p w14:paraId="790AA22A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</w:t>
      </w:r>
      <w:r w:rsidRPr="00B559A7">
        <w:rPr>
          <w:rFonts w:ascii="Fira Code" w:hAnsi="Fira Code"/>
          <w:color w:val="E06C75"/>
          <w:kern w:val="0"/>
          <w:sz w:val="21"/>
          <w:szCs w:val="21"/>
          <w:lang w:val="ru-UA" w:eastAsia="ru-UA"/>
        </w:rPr>
        <w:t>[SeaLevelPressureAvgInches]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nvarchar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</w:t>
      </w:r>
      <w:r w:rsidRPr="00B559A7">
        <w:rPr>
          <w:rFonts w:ascii="Fira Code" w:hAnsi="Fira Code"/>
          <w:color w:val="D19A66"/>
          <w:kern w:val="0"/>
          <w:sz w:val="21"/>
          <w:szCs w:val="21"/>
          <w:lang w:val="ru-UA" w:eastAsia="ru-UA"/>
        </w:rPr>
        <w:t>8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),</w:t>
      </w:r>
    </w:p>
    <w:p w14:paraId="27FC22B1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</w:t>
      </w:r>
      <w:r w:rsidRPr="00B559A7">
        <w:rPr>
          <w:rFonts w:ascii="Fira Code" w:hAnsi="Fira Code"/>
          <w:color w:val="E06C75"/>
          <w:kern w:val="0"/>
          <w:sz w:val="21"/>
          <w:szCs w:val="21"/>
          <w:lang w:val="ru-UA" w:eastAsia="ru-UA"/>
        </w:rPr>
        <w:t>[SeaLevelPressureLowInches]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nvarchar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</w:t>
      </w:r>
      <w:r w:rsidRPr="00B559A7">
        <w:rPr>
          <w:rFonts w:ascii="Fira Code" w:hAnsi="Fira Code"/>
          <w:color w:val="D19A66"/>
          <w:kern w:val="0"/>
          <w:sz w:val="21"/>
          <w:szCs w:val="21"/>
          <w:lang w:val="ru-UA" w:eastAsia="ru-UA"/>
        </w:rPr>
        <w:t>8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),</w:t>
      </w:r>
    </w:p>
    <w:p w14:paraId="0ECB967A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</w:t>
      </w:r>
      <w:r w:rsidRPr="00B559A7">
        <w:rPr>
          <w:rFonts w:ascii="Fira Code" w:hAnsi="Fira Code"/>
          <w:color w:val="E06C75"/>
          <w:kern w:val="0"/>
          <w:sz w:val="21"/>
          <w:szCs w:val="21"/>
          <w:lang w:val="ru-UA" w:eastAsia="ru-UA"/>
        </w:rPr>
        <w:t>[VisibilityHighMiles]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nvarchar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</w:t>
      </w:r>
      <w:r w:rsidRPr="00B559A7">
        <w:rPr>
          <w:rFonts w:ascii="Fira Code" w:hAnsi="Fira Code"/>
          <w:color w:val="D19A66"/>
          <w:kern w:val="0"/>
          <w:sz w:val="21"/>
          <w:szCs w:val="21"/>
          <w:lang w:val="ru-UA" w:eastAsia="ru-UA"/>
        </w:rPr>
        <w:t>8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),</w:t>
      </w:r>
    </w:p>
    <w:p w14:paraId="3358864F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</w:t>
      </w:r>
      <w:r w:rsidRPr="00B559A7">
        <w:rPr>
          <w:rFonts w:ascii="Fira Code" w:hAnsi="Fira Code"/>
          <w:color w:val="E06C75"/>
          <w:kern w:val="0"/>
          <w:sz w:val="21"/>
          <w:szCs w:val="21"/>
          <w:lang w:val="ru-UA" w:eastAsia="ru-UA"/>
        </w:rPr>
        <w:t>[VisibilityAvgMiles]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nvarchar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</w:t>
      </w:r>
      <w:r w:rsidRPr="00B559A7">
        <w:rPr>
          <w:rFonts w:ascii="Fira Code" w:hAnsi="Fira Code"/>
          <w:color w:val="D19A66"/>
          <w:kern w:val="0"/>
          <w:sz w:val="21"/>
          <w:szCs w:val="21"/>
          <w:lang w:val="ru-UA" w:eastAsia="ru-UA"/>
        </w:rPr>
        <w:t>8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),</w:t>
      </w:r>
    </w:p>
    <w:p w14:paraId="6625632F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</w:t>
      </w:r>
      <w:r w:rsidRPr="00B559A7">
        <w:rPr>
          <w:rFonts w:ascii="Fira Code" w:hAnsi="Fira Code"/>
          <w:color w:val="E06C75"/>
          <w:kern w:val="0"/>
          <w:sz w:val="21"/>
          <w:szCs w:val="21"/>
          <w:lang w:val="ru-UA" w:eastAsia="ru-UA"/>
        </w:rPr>
        <w:t>[VisibilityLowMiles]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nvarchar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</w:t>
      </w:r>
      <w:r w:rsidRPr="00B559A7">
        <w:rPr>
          <w:rFonts w:ascii="Fira Code" w:hAnsi="Fira Code"/>
          <w:color w:val="D19A66"/>
          <w:kern w:val="0"/>
          <w:sz w:val="21"/>
          <w:szCs w:val="21"/>
          <w:lang w:val="ru-UA" w:eastAsia="ru-UA"/>
        </w:rPr>
        <w:t>8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),</w:t>
      </w:r>
    </w:p>
    <w:p w14:paraId="435ADDC9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</w:t>
      </w:r>
      <w:r w:rsidRPr="00B559A7">
        <w:rPr>
          <w:rFonts w:ascii="Fira Code" w:hAnsi="Fira Code"/>
          <w:color w:val="E06C75"/>
          <w:kern w:val="0"/>
          <w:sz w:val="21"/>
          <w:szCs w:val="21"/>
          <w:lang w:val="ru-UA" w:eastAsia="ru-UA"/>
        </w:rPr>
        <w:t>[WindHighMPH]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nvarchar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</w:t>
      </w:r>
      <w:r w:rsidRPr="00B559A7">
        <w:rPr>
          <w:rFonts w:ascii="Fira Code" w:hAnsi="Fira Code"/>
          <w:color w:val="D19A66"/>
          <w:kern w:val="0"/>
          <w:sz w:val="21"/>
          <w:szCs w:val="21"/>
          <w:lang w:val="ru-UA" w:eastAsia="ru-UA"/>
        </w:rPr>
        <w:t>8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),</w:t>
      </w:r>
    </w:p>
    <w:p w14:paraId="0FFB4E73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</w:t>
      </w:r>
      <w:r w:rsidRPr="00B559A7">
        <w:rPr>
          <w:rFonts w:ascii="Fira Code" w:hAnsi="Fira Code"/>
          <w:color w:val="E06C75"/>
          <w:kern w:val="0"/>
          <w:sz w:val="21"/>
          <w:szCs w:val="21"/>
          <w:lang w:val="ru-UA" w:eastAsia="ru-UA"/>
        </w:rPr>
        <w:t>[WindAvgMPH]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nvarchar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</w:t>
      </w:r>
      <w:r w:rsidRPr="00B559A7">
        <w:rPr>
          <w:rFonts w:ascii="Fira Code" w:hAnsi="Fira Code"/>
          <w:color w:val="D19A66"/>
          <w:kern w:val="0"/>
          <w:sz w:val="21"/>
          <w:szCs w:val="21"/>
          <w:lang w:val="ru-UA" w:eastAsia="ru-UA"/>
        </w:rPr>
        <w:t>8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),</w:t>
      </w:r>
    </w:p>
    <w:p w14:paraId="36FD50DE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</w:t>
      </w:r>
      <w:r w:rsidRPr="00B559A7">
        <w:rPr>
          <w:rFonts w:ascii="Fira Code" w:hAnsi="Fira Code"/>
          <w:color w:val="E06C75"/>
          <w:kern w:val="0"/>
          <w:sz w:val="21"/>
          <w:szCs w:val="21"/>
          <w:lang w:val="ru-UA" w:eastAsia="ru-UA"/>
        </w:rPr>
        <w:t>[WindGustMPH]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nvarchar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</w:t>
      </w:r>
      <w:r w:rsidRPr="00B559A7">
        <w:rPr>
          <w:rFonts w:ascii="Fira Code" w:hAnsi="Fira Code"/>
          <w:color w:val="D19A66"/>
          <w:kern w:val="0"/>
          <w:sz w:val="21"/>
          <w:szCs w:val="21"/>
          <w:lang w:val="ru-UA" w:eastAsia="ru-UA"/>
        </w:rPr>
        <w:t>8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),</w:t>
      </w:r>
    </w:p>
    <w:p w14:paraId="2F142C3E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</w:t>
      </w:r>
      <w:r w:rsidRPr="00B559A7">
        <w:rPr>
          <w:rFonts w:ascii="Fira Code" w:hAnsi="Fira Code"/>
          <w:color w:val="E06C75"/>
          <w:kern w:val="0"/>
          <w:sz w:val="21"/>
          <w:szCs w:val="21"/>
          <w:lang w:val="ru-UA" w:eastAsia="ru-UA"/>
        </w:rPr>
        <w:t>[PrecipitationSumInches]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nvarchar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</w:t>
      </w:r>
      <w:r w:rsidRPr="00B559A7">
        <w:rPr>
          <w:rFonts w:ascii="Fira Code" w:hAnsi="Fira Code"/>
          <w:color w:val="D19A66"/>
          <w:kern w:val="0"/>
          <w:sz w:val="21"/>
          <w:szCs w:val="21"/>
          <w:lang w:val="ru-UA" w:eastAsia="ru-UA"/>
        </w:rPr>
        <w:t>8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),</w:t>
      </w:r>
    </w:p>
    <w:p w14:paraId="33F206F6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</w:t>
      </w:r>
      <w:r w:rsidRPr="00B559A7">
        <w:rPr>
          <w:rFonts w:ascii="Fira Code" w:hAnsi="Fira Code"/>
          <w:color w:val="E06C75"/>
          <w:kern w:val="0"/>
          <w:sz w:val="21"/>
          <w:szCs w:val="21"/>
          <w:lang w:val="ru-UA" w:eastAsia="ru-UA"/>
        </w:rPr>
        <w:t>[Events]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nvarchar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</w:t>
      </w:r>
      <w:r w:rsidRPr="00B559A7">
        <w:rPr>
          <w:rFonts w:ascii="Fira Code" w:hAnsi="Fira Code"/>
          <w:color w:val="D19A66"/>
          <w:kern w:val="0"/>
          <w:sz w:val="21"/>
          <w:szCs w:val="21"/>
          <w:lang w:val="ru-UA" w:eastAsia="ru-UA"/>
        </w:rPr>
        <w:t>100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)</w:t>
      </w:r>
    </w:p>
    <w:p w14:paraId="6701ED4C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);</w:t>
      </w:r>
    </w:p>
    <w:p w14:paraId="4FF965F5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</w:p>
    <w:p w14:paraId="2DC950AE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7F848E"/>
          <w:kern w:val="0"/>
          <w:sz w:val="21"/>
          <w:szCs w:val="21"/>
          <w:lang w:val="ru-UA" w:eastAsia="ru-UA"/>
        </w:rPr>
        <w:t>-- Inserting into austin_weather table</w:t>
      </w:r>
    </w:p>
    <w:p w14:paraId="1F28F389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TRUNCATE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TABLE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E06C75"/>
          <w:kern w:val="0"/>
          <w:sz w:val="21"/>
          <w:szCs w:val="21"/>
          <w:lang w:val="ru-UA" w:eastAsia="ru-UA"/>
        </w:rPr>
        <w:t>[austin_weather]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;</w:t>
      </w:r>
    </w:p>
    <w:p w14:paraId="01139DD3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BULK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INSERT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E06C75"/>
          <w:kern w:val="0"/>
          <w:sz w:val="21"/>
          <w:szCs w:val="21"/>
          <w:lang w:val="ru-UA" w:eastAsia="ru-UA"/>
        </w:rPr>
        <w:t>[austin_weather]</w:t>
      </w:r>
    </w:p>
    <w:p w14:paraId="689A4CF7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FROM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98C379"/>
          <w:kern w:val="0"/>
          <w:sz w:val="21"/>
          <w:szCs w:val="21"/>
          <w:lang w:val="ru-UA" w:eastAsia="ru-UA"/>
        </w:rPr>
        <w:t>'D:\КПИ\КУРСАЧ АД (4 СЕМЕСТР)\austin_weather.csv'</w:t>
      </w:r>
    </w:p>
    <w:p w14:paraId="02878B1C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WITH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(</w:t>
      </w:r>
    </w:p>
    <w:p w14:paraId="24F054EA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FORMAT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=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98C379"/>
          <w:kern w:val="0"/>
          <w:sz w:val="21"/>
          <w:szCs w:val="21"/>
          <w:lang w:val="ru-UA" w:eastAsia="ru-UA"/>
        </w:rPr>
        <w:t>'CSV'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,</w:t>
      </w:r>
    </w:p>
    <w:p w14:paraId="32F66123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FIRSTROW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=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D19A66"/>
          <w:kern w:val="0"/>
          <w:sz w:val="21"/>
          <w:szCs w:val="21"/>
          <w:lang w:val="ru-UA" w:eastAsia="ru-UA"/>
        </w:rPr>
        <w:t>2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,</w:t>
      </w:r>
    </w:p>
    <w:p w14:paraId="30F95B2D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FIELDTERMINATOR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=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98C379"/>
          <w:kern w:val="0"/>
          <w:sz w:val="21"/>
          <w:szCs w:val="21"/>
          <w:lang w:val="ru-UA" w:eastAsia="ru-UA"/>
        </w:rPr>
        <w:t>','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,</w:t>
      </w:r>
    </w:p>
    <w:p w14:paraId="692B908E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ROWTERMINATOR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=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98C379"/>
          <w:kern w:val="0"/>
          <w:sz w:val="21"/>
          <w:szCs w:val="21"/>
          <w:lang w:val="ru-UA" w:eastAsia="ru-UA"/>
        </w:rPr>
        <w:t>'0x0a'</w:t>
      </w:r>
    </w:p>
    <w:p w14:paraId="4755952A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)</w:t>
      </w:r>
    </w:p>
    <w:p w14:paraId="39485695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GO</w:t>
      </w:r>
    </w:p>
    <w:p w14:paraId="272E624E" w14:textId="77777777" w:rsidR="00B559A7" w:rsidRPr="00B559A7" w:rsidRDefault="00B559A7" w:rsidP="00B559A7">
      <w:pPr>
        <w:widowControl/>
        <w:shd w:val="clear" w:color="auto" w:fill="282C34"/>
        <w:spacing w:after="240"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</w:p>
    <w:p w14:paraId="397E0B73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7F848E"/>
          <w:kern w:val="0"/>
          <w:sz w:val="21"/>
          <w:szCs w:val="21"/>
          <w:lang w:val="ru-UA" w:eastAsia="ru-UA"/>
        </w:rPr>
        <w:t>-- =============== CREATING STORAGE ===============</w:t>
      </w:r>
    </w:p>
    <w:p w14:paraId="338A0EB3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7F848E"/>
          <w:kern w:val="0"/>
          <w:sz w:val="21"/>
          <w:szCs w:val="21"/>
          <w:lang w:val="ru-UA" w:eastAsia="ru-UA"/>
        </w:rPr>
        <w:t>-- Create date dimension</w:t>
      </w:r>
    </w:p>
    <w:p w14:paraId="5262AD49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DROP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TABLE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IF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EXISTS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E06C75"/>
          <w:kern w:val="0"/>
          <w:sz w:val="21"/>
          <w:szCs w:val="21"/>
          <w:lang w:val="ru-UA" w:eastAsia="ru-UA"/>
        </w:rPr>
        <w:t>[DateDim]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;</w:t>
      </w:r>
    </w:p>
    <w:p w14:paraId="2E9EB591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lastRenderedPageBreak/>
        <w:t>CREATE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TABLE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E06C75"/>
          <w:kern w:val="0"/>
          <w:sz w:val="21"/>
          <w:szCs w:val="21"/>
          <w:lang w:val="ru-UA" w:eastAsia="ru-UA"/>
        </w:rPr>
        <w:t>[DateDim]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(</w:t>
      </w:r>
    </w:p>
    <w:p w14:paraId="19A852AC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</w:t>
      </w:r>
      <w:r w:rsidRPr="00B559A7">
        <w:rPr>
          <w:rFonts w:ascii="Fira Code" w:hAnsi="Fira Code"/>
          <w:color w:val="E06C75"/>
          <w:kern w:val="0"/>
          <w:sz w:val="21"/>
          <w:szCs w:val="21"/>
          <w:lang w:val="ru-UA" w:eastAsia="ru-UA"/>
        </w:rPr>
        <w:t>[DateID]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int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IDENTITY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</w:t>
      </w:r>
      <w:r w:rsidRPr="00B559A7">
        <w:rPr>
          <w:rFonts w:ascii="Fira Code" w:hAnsi="Fira Code"/>
          <w:color w:val="D19A66"/>
          <w:kern w:val="0"/>
          <w:sz w:val="21"/>
          <w:szCs w:val="21"/>
          <w:lang w:val="ru-UA" w:eastAsia="ru-UA"/>
        </w:rPr>
        <w:t>1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,</w:t>
      </w:r>
      <w:r w:rsidRPr="00B559A7">
        <w:rPr>
          <w:rFonts w:ascii="Fira Code" w:hAnsi="Fira Code"/>
          <w:color w:val="D19A66"/>
          <w:kern w:val="0"/>
          <w:sz w:val="21"/>
          <w:szCs w:val="21"/>
          <w:lang w:val="ru-UA" w:eastAsia="ru-UA"/>
        </w:rPr>
        <w:t>1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)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PRIMARY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KEY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,</w:t>
      </w:r>
    </w:p>
    <w:p w14:paraId="69783F8A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</w:t>
      </w:r>
      <w:r w:rsidRPr="00B559A7">
        <w:rPr>
          <w:rFonts w:ascii="Fira Code" w:hAnsi="Fira Code"/>
          <w:color w:val="E06C75"/>
          <w:kern w:val="0"/>
          <w:sz w:val="21"/>
          <w:szCs w:val="21"/>
          <w:lang w:val="ru-UA" w:eastAsia="ru-UA"/>
        </w:rPr>
        <w:t>[Day]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int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,      </w:t>
      </w:r>
      <w:r w:rsidRPr="00B559A7">
        <w:rPr>
          <w:rFonts w:ascii="Fira Code" w:hAnsi="Fira Code"/>
          <w:color w:val="7F848E"/>
          <w:kern w:val="0"/>
          <w:sz w:val="21"/>
          <w:szCs w:val="21"/>
          <w:lang w:val="ru-UA" w:eastAsia="ru-UA"/>
        </w:rPr>
        <w:t>-- День</w:t>
      </w:r>
    </w:p>
    <w:p w14:paraId="452A6DAB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</w:t>
      </w:r>
      <w:r w:rsidRPr="00B559A7">
        <w:rPr>
          <w:rFonts w:ascii="Fira Code" w:hAnsi="Fira Code"/>
          <w:color w:val="E06C75"/>
          <w:kern w:val="0"/>
          <w:sz w:val="21"/>
          <w:szCs w:val="21"/>
          <w:lang w:val="ru-UA" w:eastAsia="ru-UA"/>
        </w:rPr>
        <w:t>[Month]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int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,    </w:t>
      </w:r>
      <w:r w:rsidRPr="00B559A7">
        <w:rPr>
          <w:rFonts w:ascii="Fira Code" w:hAnsi="Fira Code"/>
          <w:color w:val="7F848E"/>
          <w:kern w:val="0"/>
          <w:sz w:val="21"/>
          <w:szCs w:val="21"/>
          <w:lang w:val="ru-UA" w:eastAsia="ru-UA"/>
        </w:rPr>
        <w:t>-- Місяць</w:t>
      </w:r>
    </w:p>
    <w:p w14:paraId="07BE1F7A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</w:t>
      </w:r>
      <w:r w:rsidRPr="00B559A7">
        <w:rPr>
          <w:rFonts w:ascii="Fira Code" w:hAnsi="Fira Code"/>
          <w:color w:val="E06C75"/>
          <w:kern w:val="0"/>
          <w:sz w:val="21"/>
          <w:szCs w:val="21"/>
          <w:lang w:val="ru-UA" w:eastAsia="ru-UA"/>
        </w:rPr>
        <w:t>[Year]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int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  </w:t>
      </w:r>
      <w:r w:rsidRPr="00B559A7">
        <w:rPr>
          <w:rFonts w:ascii="Fira Code" w:hAnsi="Fira Code"/>
          <w:color w:val="7F848E"/>
          <w:kern w:val="0"/>
          <w:sz w:val="21"/>
          <w:szCs w:val="21"/>
          <w:lang w:val="ru-UA" w:eastAsia="ru-UA"/>
        </w:rPr>
        <w:t>-- Рік</w:t>
      </w:r>
    </w:p>
    <w:p w14:paraId="23CA4372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);</w:t>
      </w:r>
    </w:p>
    <w:p w14:paraId="218A21C4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</w:p>
    <w:p w14:paraId="4B3E1C44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7F848E"/>
          <w:kern w:val="0"/>
          <w:sz w:val="21"/>
          <w:szCs w:val="21"/>
          <w:lang w:val="ru-UA" w:eastAsia="ru-UA"/>
        </w:rPr>
        <w:t>-- Create weather table</w:t>
      </w:r>
    </w:p>
    <w:p w14:paraId="28CF4228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DROP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TABLE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IF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EXISTS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E06C75"/>
          <w:kern w:val="0"/>
          <w:sz w:val="21"/>
          <w:szCs w:val="21"/>
          <w:lang w:val="ru-UA" w:eastAsia="ru-UA"/>
        </w:rPr>
        <w:t>[Weather]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;</w:t>
      </w:r>
    </w:p>
    <w:p w14:paraId="3229D020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CREATE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TABLE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E06C75"/>
          <w:kern w:val="0"/>
          <w:sz w:val="21"/>
          <w:szCs w:val="21"/>
          <w:lang w:val="ru-UA" w:eastAsia="ru-UA"/>
        </w:rPr>
        <w:t>[Weather]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(</w:t>
      </w:r>
    </w:p>
    <w:p w14:paraId="09221C11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</w:t>
      </w:r>
      <w:r w:rsidRPr="00B559A7">
        <w:rPr>
          <w:rFonts w:ascii="Fira Code" w:hAnsi="Fira Code"/>
          <w:color w:val="E06C75"/>
          <w:kern w:val="0"/>
          <w:sz w:val="21"/>
          <w:szCs w:val="21"/>
          <w:lang w:val="ru-UA" w:eastAsia="ru-UA"/>
        </w:rPr>
        <w:t>[WeatherID]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int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IDENTITY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</w:t>
      </w:r>
      <w:r w:rsidRPr="00B559A7">
        <w:rPr>
          <w:rFonts w:ascii="Fira Code" w:hAnsi="Fira Code"/>
          <w:color w:val="D19A66"/>
          <w:kern w:val="0"/>
          <w:sz w:val="21"/>
          <w:szCs w:val="21"/>
          <w:lang w:val="ru-UA" w:eastAsia="ru-UA"/>
        </w:rPr>
        <w:t>1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,</w:t>
      </w:r>
      <w:r w:rsidRPr="00B559A7">
        <w:rPr>
          <w:rFonts w:ascii="Fira Code" w:hAnsi="Fira Code"/>
          <w:color w:val="D19A66"/>
          <w:kern w:val="0"/>
          <w:sz w:val="21"/>
          <w:szCs w:val="21"/>
          <w:lang w:val="ru-UA" w:eastAsia="ru-UA"/>
        </w:rPr>
        <w:t>1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)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PRIMARY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KEY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NOT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NULL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,</w:t>
      </w:r>
    </w:p>
    <w:p w14:paraId="7C9B73BE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</w:t>
      </w:r>
      <w:r w:rsidRPr="00B559A7">
        <w:rPr>
          <w:rFonts w:ascii="Fira Code" w:hAnsi="Fira Code"/>
          <w:color w:val="E06C75"/>
          <w:kern w:val="0"/>
          <w:sz w:val="21"/>
          <w:szCs w:val="21"/>
          <w:lang w:val="ru-UA" w:eastAsia="ru-UA"/>
        </w:rPr>
        <w:t>[DateID]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int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,                  </w:t>
      </w:r>
      <w:r w:rsidRPr="00B559A7">
        <w:rPr>
          <w:rFonts w:ascii="Fira Code" w:hAnsi="Fira Code"/>
          <w:color w:val="7F848E"/>
          <w:kern w:val="0"/>
          <w:sz w:val="21"/>
          <w:szCs w:val="21"/>
          <w:lang w:val="ru-UA" w:eastAsia="ru-UA"/>
        </w:rPr>
        <w:t>-- Посилання на дату</w:t>
      </w:r>
    </w:p>
    <w:p w14:paraId="72B4295F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</w:t>
      </w:r>
      <w:r w:rsidRPr="00B559A7">
        <w:rPr>
          <w:rFonts w:ascii="Fira Code" w:hAnsi="Fira Code"/>
          <w:color w:val="E06C75"/>
          <w:kern w:val="0"/>
          <w:sz w:val="21"/>
          <w:szCs w:val="21"/>
          <w:lang w:val="ru-UA" w:eastAsia="ru-UA"/>
        </w:rPr>
        <w:t>[Temperature]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int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,             </w:t>
      </w:r>
      <w:r w:rsidRPr="00B559A7">
        <w:rPr>
          <w:rFonts w:ascii="Fira Code" w:hAnsi="Fira Code"/>
          <w:color w:val="7F848E"/>
          <w:kern w:val="0"/>
          <w:sz w:val="21"/>
          <w:szCs w:val="21"/>
          <w:lang w:val="ru-UA" w:eastAsia="ru-UA"/>
        </w:rPr>
        <w:t>-- Температура (за Фаренгейтом)</w:t>
      </w:r>
    </w:p>
    <w:p w14:paraId="04A40A57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</w:t>
      </w:r>
      <w:r w:rsidRPr="00B559A7">
        <w:rPr>
          <w:rFonts w:ascii="Fira Code" w:hAnsi="Fira Code"/>
          <w:color w:val="E06C75"/>
          <w:kern w:val="0"/>
          <w:sz w:val="21"/>
          <w:szCs w:val="21"/>
          <w:lang w:val="ru-UA" w:eastAsia="ru-UA"/>
        </w:rPr>
        <w:t>[DewPoint]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int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,                </w:t>
      </w:r>
      <w:r w:rsidRPr="00B559A7">
        <w:rPr>
          <w:rFonts w:ascii="Fira Code" w:hAnsi="Fira Code"/>
          <w:color w:val="7F848E"/>
          <w:kern w:val="0"/>
          <w:sz w:val="21"/>
          <w:szCs w:val="21"/>
          <w:lang w:val="ru-UA" w:eastAsia="ru-UA"/>
        </w:rPr>
        <w:t>-- Точка роси (за Фаренгейтом)</w:t>
      </w:r>
    </w:p>
    <w:p w14:paraId="242D6394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</w:t>
      </w:r>
      <w:r w:rsidRPr="00B559A7">
        <w:rPr>
          <w:rFonts w:ascii="Fira Code" w:hAnsi="Fira Code"/>
          <w:color w:val="E06C75"/>
          <w:kern w:val="0"/>
          <w:sz w:val="21"/>
          <w:szCs w:val="21"/>
          <w:lang w:val="ru-UA" w:eastAsia="ru-UA"/>
        </w:rPr>
        <w:t>[Humidity]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int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,                </w:t>
      </w:r>
      <w:r w:rsidRPr="00B559A7">
        <w:rPr>
          <w:rFonts w:ascii="Fira Code" w:hAnsi="Fira Code"/>
          <w:color w:val="7F848E"/>
          <w:kern w:val="0"/>
          <w:sz w:val="21"/>
          <w:szCs w:val="21"/>
          <w:lang w:val="ru-UA" w:eastAsia="ru-UA"/>
        </w:rPr>
        <w:t>-- Вологість (Відсотки)</w:t>
      </w:r>
    </w:p>
    <w:p w14:paraId="7C51F28A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</w:t>
      </w:r>
      <w:r w:rsidRPr="00B559A7">
        <w:rPr>
          <w:rFonts w:ascii="Fira Code" w:hAnsi="Fira Code"/>
          <w:color w:val="E06C75"/>
          <w:kern w:val="0"/>
          <w:sz w:val="21"/>
          <w:szCs w:val="21"/>
          <w:lang w:val="ru-UA" w:eastAsia="ru-UA"/>
        </w:rPr>
        <w:t>[SeaLvlPressure]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float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,        </w:t>
      </w:r>
      <w:r w:rsidRPr="00B559A7">
        <w:rPr>
          <w:rFonts w:ascii="Fira Code" w:hAnsi="Fira Code"/>
          <w:color w:val="7F848E"/>
          <w:kern w:val="0"/>
          <w:sz w:val="21"/>
          <w:szCs w:val="21"/>
          <w:lang w:val="ru-UA" w:eastAsia="ru-UA"/>
        </w:rPr>
        <w:t>-- Тиск на рівні моря (Дюйми)</w:t>
      </w:r>
    </w:p>
    <w:p w14:paraId="6ED286CD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</w:t>
      </w:r>
      <w:r w:rsidRPr="00B559A7">
        <w:rPr>
          <w:rFonts w:ascii="Fira Code" w:hAnsi="Fira Code"/>
          <w:color w:val="E06C75"/>
          <w:kern w:val="0"/>
          <w:sz w:val="21"/>
          <w:szCs w:val="21"/>
          <w:lang w:val="ru-UA" w:eastAsia="ru-UA"/>
        </w:rPr>
        <w:t>[Visibility]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int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,              </w:t>
      </w:r>
      <w:r w:rsidRPr="00B559A7">
        <w:rPr>
          <w:rFonts w:ascii="Fira Code" w:hAnsi="Fira Code"/>
          <w:color w:val="7F848E"/>
          <w:kern w:val="0"/>
          <w:sz w:val="21"/>
          <w:szCs w:val="21"/>
          <w:lang w:val="ru-UA" w:eastAsia="ru-UA"/>
        </w:rPr>
        <w:t>-- Видимість (Милі)</w:t>
      </w:r>
    </w:p>
    <w:p w14:paraId="1D8A4B41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</w:t>
      </w:r>
      <w:r w:rsidRPr="00B559A7">
        <w:rPr>
          <w:rFonts w:ascii="Fira Code" w:hAnsi="Fira Code"/>
          <w:color w:val="E06C75"/>
          <w:kern w:val="0"/>
          <w:sz w:val="21"/>
          <w:szCs w:val="21"/>
          <w:lang w:val="ru-UA" w:eastAsia="ru-UA"/>
        </w:rPr>
        <w:t>[Wind]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int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,                    </w:t>
      </w:r>
      <w:r w:rsidRPr="00B559A7">
        <w:rPr>
          <w:rFonts w:ascii="Fira Code" w:hAnsi="Fira Code"/>
          <w:color w:val="7F848E"/>
          <w:kern w:val="0"/>
          <w:sz w:val="21"/>
          <w:szCs w:val="21"/>
          <w:lang w:val="ru-UA" w:eastAsia="ru-UA"/>
        </w:rPr>
        <w:t>-- Швидкість вітру (Миль в годину)</w:t>
      </w:r>
    </w:p>
    <w:p w14:paraId="5D75BBED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</w:p>
    <w:p w14:paraId="08B75F99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CONSTRAINT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FK_DateID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FOREIGN KEY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(DateID)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REFERENCES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E06C75"/>
          <w:kern w:val="0"/>
          <w:sz w:val="21"/>
          <w:szCs w:val="21"/>
          <w:lang w:val="ru-UA" w:eastAsia="ru-UA"/>
        </w:rPr>
        <w:t>[DateDim]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(DateID)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ON DELETE CASCADE</w:t>
      </w:r>
    </w:p>
    <w:p w14:paraId="7DDB24A7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);</w:t>
      </w:r>
    </w:p>
    <w:p w14:paraId="5E81CAF9" w14:textId="77777777" w:rsidR="00B559A7" w:rsidRPr="00B559A7" w:rsidRDefault="00B559A7" w:rsidP="00B559A7">
      <w:pPr>
        <w:widowControl/>
        <w:spacing w:before="240" w:after="240" w:line="360" w:lineRule="auto"/>
        <w:ind w:firstLine="709"/>
        <w:rPr>
          <w:iCs/>
          <w:color w:val="000000"/>
          <w:lang w:val="uk-UA"/>
        </w:rPr>
      </w:pPr>
    </w:p>
    <w:p w14:paraId="5CE0673B" w14:textId="34944196" w:rsidR="00B559A7" w:rsidRDefault="00B559A7" w:rsidP="00B559A7">
      <w:pPr>
        <w:widowControl/>
        <w:spacing w:before="240" w:after="240" w:line="360" w:lineRule="auto"/>
        <w:ind w:firstLine="709"/>
        <w:rPr>
          <w:iCs/>
          <w:color w:val="000000"/>
          <w:lang w:val="uk-UA"/>
        </w:rPr>
      </w:pPr>
      <w:r>
        <w:rPr>
          <w:iCs/>
          <w:color w:val="000000"/>
          <w:lang w:val="uk-UA"/>
        </w:rPr>
        <w:t>Програмне забезпечення для прогнозування:</w:t>
      </w:r>
    </w:p>
    <w:p w14:paraId="00F0400D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import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pandas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as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pd</w:t>
      </w:r>
    </w:p>
    <w:p w14:paraId="1BD5E633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import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numpy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as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np</w:t>
      </w:r>
    </w:p>
    <w:p w14:paraId="77ED0433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import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matplotlib.pyplot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as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plt</w:t>
      </w:r>
    </w:p>
    <w:p w14:paraId="5AC6FD6B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from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fbprophet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import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Prophet</w:t>
      </w:r>
    </w:p>
    <w:p w14:paraId="1EF4CEDC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from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sklearn.metrics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import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mean_squared_error</w:t>
      </w:r>
    </w:p>
    <w:p w14:paraId="30B0915C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from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statsmodels.tsa.arima_model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import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D19A66"/>
          <w:kern w:val="0"/>
          <w:sz w:val="21"/>
          <w:szCs w:val="21"/>
          <w:lang w:val="ru-UA" w:eastAsia="ru-UA"/>
        </w:rPr>
        <w:t>ARIMA</w:t>
      </w:r>
    </w:p>
    <w:p w14:paraId="00C53C2F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from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statsmodels.tsa.arima_model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import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ARIMAResults</w:t>
      </w:r>
    </w:p>
    <w:p w14:paraId="29A28EAC" w14:textId="77777777" w:rsidR="00B559A7" w:rsidRPr="00B559A7" w:rsidRDefault="00B559A7" w:rsidP="00B559A7">
      <w:pPr>
        <w:widowControl/>
        <w:shd w:val="clear" w:color="auto" w:fill="282C34"/>
        <w:spacing w:after="240"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</w:p>
    <w:p w14:paraId="5C482DC8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df 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=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pd.</w:t>
      </w:r>
      <w:r w:rsidRPr="00B559A7">
        <w:rPr>
          <w:rFonts w:ascii="Fira Code" w:hAnsi="Fira Code"/>
          <w:color w:val="61AFEF"/>
          <w:kern w:val="0"/>
          <w:sz w:val="21"/>
          <w:szCs w:val="21"/>
          <w:lang w:val="ru-UA" w:eastAsia="ru-UA"/>
        </w:rPr>
        <w:t>read_csv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</w:t>
      </w:r>
      <w:r w:rsidRPr="00B559A7">
        <w:rPr>
          <w:rFonts w:ascii="Fira Code" w:hAnsi="Fira Code"/>
          <w:color w:val="98C379"/>
          <w:kern w:val="0"/>
          <w:sz w:val="21"/>
          <w:szCs w:val="21"/>
          <w:lang w:val="ru-UA" w:eastAsia="ru-UA"/>
        </w:rPr>
        <w:t>"weather.csv"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)</w:t>
      </w:r>
    </w:p>
    <w:p w14:paraId="58113A11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print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(df)</w:t>
      </w:r>
    </w:p>
    <w:p w14:paraId="27ED8F9E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train_size, test_size, validation_size 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=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D19A66"/>
          <w:kern w:val="0"/>
          <w:sz w:val="21"/>
          <w:szCs w:val="21"/>
          <w:lang w:val="ru-UA" w:eastAsia="ru-UA"/>
        </w:rPr>
        <w:t>0.6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, </w:t>
      </w:r>
      <w:r w:rsidRPr="00B559A7">
        <w:rPr>
          <w:rFonts w:ascii="Fira Code" w:hAnsi="Fira Code"/>
          <w:color w:val="D19A66"/>
          <w:kern w:val="0"/>
          <w:sz w:val="21"/>
          <w:szCs w:val="21"/>
          <w:lang w:val="ru-UA" w:eastAsia="ru-UA"/>
        </w:rPr>
        <w:t>0.2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, </w:t>
      </w:r>
      <w:r w:rsidRPr="00B559A7">
        <w:rPr>
          <w:rFonts w:ascii="Fira Code" w:hAnsi="Fira Code"/>
          <w:color w:val="D19A66"/>
          <w:kern w:val="0"/>
          <w:sz w:val="21"/>
          <w:szCs w:val="21"/>
          <w:lang w:val="ru-UA" w:eastAsia="ru-UA"/>
        </w:rPr>
        <w:t>0.2</w:t>
      </w:r>
    </w:p>
    <w:p w14:paraId="5FAB7A63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train 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=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df.iloc[: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int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len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(df)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*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train_size), :]</w:t>
      </w:r>
    </w:p>
    <w:p w14:paraId="50830793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test 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=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df.iloc[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int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len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(df)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*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train_size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+</w:t>
      </w:r>
      <w:r w:rsidRPr="00B559A7">
        <w:rPr>
          <w:rFonts w:ascii="Fira Code" w:hAnsi="Fira Code"/>
          <w:color w:val="D19A66"/>
          <w:kern w:val="0"/>
          <w:sz w:val="21"/>
          <w:szCs w:val="21"/>
          <w:lang w:val="ru-UA" w:eastAsia="ru-UA"/>
        </w:rPr>
        <w:t>1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):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int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len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(df)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*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train_size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+len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(df)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*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test_size):]</w:t>
      </w:r>
    </w:p>
    <w:p w14:paraId="4DC6638D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validation 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=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df.iloc[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int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len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(df)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*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train_size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+len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(df)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*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test_size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+</w:t>
      </w:r>
      <w:r w:rsidRPr="00B559A7">
        <w:rPr>
          <w:rFonts w:ascii="Fira Code" w:hAnsi="Fira Code"/>
          <w:color w:val="D19A66"/>
          <w:kern w:val="0"/>
          <w:sz w:val="21"/>
          <w:szCs w:val="21"/>
          <w:lang w:val="ru-UA" w:eastAsia="ru-UA"/>
        </w:rPr>
        <w:t>1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):, :]</w:t>
      </w:r>
    </w:p>
    <w:p w14:paraId="4EE5E732" w14:textId="77777777" w:rsidR="00B559A7" w:rsidRPr="00B559A7" w:rsidRDefault="00B559A7" w:rsidP="00B559A7">
      <w:pPr>
        <w:widowControl/>
        <w:shd w:val="clear" w:color="auto" w:fill="282C34"/>
        <w:spacing w:after="240"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</w:p>
    <w:p w14:paraId="64E3543C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def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61AFEF"/>
          <w:kern w:val="0"/>
          <w:sz w:val="21"/>
          <w:szCs w:val="21"/>
          <w:lang w:val="ru-UA" w:eastAsia="ru-UA"/>
        </w:rPr>
        <w:t>fbprophet_model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</w:t>
      </w:r>
      <w:r w:rsidRPr="00B559A7">
        <w:rPr>
          <w:rFonts w:ascii="Fira Code" w:hAnsi="Fira Code"/>
          <w:color w:val="D19A66"/>
          <w:kern w:val="0"/>
          <w:sz w:val="21"/>
          <w:szCs w:val="21"/>
          <w:lang w:val="ru-UA" w:eastAsia="ru-UA"/>
        </w:rPr>
        <w:t>train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, </w:t>
      </w:r>
      <w:r w:rsidRPr="00B559A7">
        <w:rPr>
          <w:rFonts w:ascii="Fira Code" w:hAnsi="Fira Code"/>
          <w:color w:val="D19A66"/>
          <w:kern w:val="0"/>
          <w:sz w:val="21"/>
          <w:szCs w:val="21"/>
          <w:lang w:val="ru-UA" w:eastAsia="ru-UA"/>
        </w:rPr>
        <w:t>test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, </w:t>
      </w:r>
      <w:r w:rsidRPr="00B559A7">
        <w:rPr>
          <w:rFonts w:ascii="Fira Code" w:hAnsi="Fira Code"/>
          <w:color w:val="D19A66"/>
          <w:kern w:val="0"/>
          <w:sz w:val="21"/>
          <w:szCs w:val="21"/>
          <w:lang w:val="ru-UA" w:eastAsia="ru-UA"/>
        </w:rPr>
        <w:t>validation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):</w:t>
      </w:r>
    </w:p>
    <w:p w14:paraId="0023714B" w14:textId="4EE55448" w:rsidR="00B559A7" w:rsidRPr="00FA1DB2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</w:t>
      </w:r>
      <w:r w:rsidR="00FA1DB2" w:rsidRPr="00FA1DB2">
        <w:rPr>
          <w:rFonts w:ascii="Fira Code" w:hAnsi="Fira Code"/>
          <w:color w:val="98C379"/>
          <w:kern w:val="0"/>
          <w:sz w:val="21"/>
          <w:szCs w:val="21"/>
          <w:lang w:val="ru-UA" w:eastAsia="ru-UA"/>
        </w:rPr>
        <w:t>"""Розбиваємо дані на train, test та validation set, використовуємо метрики rmse та mse для порівняння."""</w:t>
      </w:r>
    </w:p>
    <w:p w14:paraId="6ABE0882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work_set 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=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train.</w:t>
      </w:r>
      <w:r w:rsidRPr="00B559A7">
        <w:rPr>
          <w:rFonts w:ascii="Fira Code" w:hAnsi="Fira Code"/>
          <w:color w:val="61AFEF"/>
          <w:kern w:val="0"/>
          <w:sz w:val="21"/>
          <w:szCs w:val="21"/>
          <w:lang w:val="ru-UA" w:eastAsia="ru-UA"/>
        </w:rPr>
        <w:t>copy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().</w:t>
      </w:r>
      <w:r w:rsidRPr="00B559A7">
        <w:rPr>
          <w:rFonts w:ascii="Fira Code" w:hAnsi="Fira Code"/>
          <w:color w:val="61AFEF"/>
          <w:kern w:val="0"/>
          <w:sz w:val="21"/>
          <w:szCs w:val="21"/>
          <w:lang w:val="ru-UA" w:eastAsia="ru-UA"/>
        </w:rPr>
        <w:t>append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(test.</w:t>
      </w:r>
      <w:r w:rsidRPr="00B559A7">
        <w:rPr>
          <w:rFonts w:ascii="Fira Code" w:hAnsi="Fira Code"/>
          <w:color w:val="61AFEF"/>
          <w:kern w:val="0"/>
          <w:sz w:val="21"/>
          <w:szCs w:val="21"/>
          <w:lang w:val="ru-UA" w:eastAsia="ru-UA"/>
        </w:rPr>
        <w:t>copy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())</w:t>
      </w:r>
    </w:p>
    <w:p w14:paraId="17596143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lastRenderedPageBreak/>
        <w:t>    work_set 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=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work_set[[</w:t>
      </w:r>
      <w:r w:rsidRPr="00B559A7">
        <w:rPr>
          <w:rFonts w:ascii="Fira Code" w:hAnsi="Fira Code"/>
          <w:color w:val="98C379"/>
          <w:kern w:val="0"/>
          <w:sz w:val="21"/>
          <w:szCs w:val="21"/>
          <w:lang w:val="ru-UA" w:eastAsia="ru-UA"/>
        </w:rPr>
        <w:t>"Date"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, </w:t>
      </w:r>
      <w:r w:rsidRPr="00B559A7">
        <w:rPr>
          <w:rFonts w:ascii="Fira Code" w:hAnsi="Fira Code"/>
          <w:color w:val="98C379"/>
          <w:kern w:val="0"/>
          <w:sz w:val="21"/>
          <w:szCs w:val="21"/>
          <w:lang w:val="ru-UA" w:eastAsia="ru-UA"/>
        </w:rPr>
        <w:t>"Temperature"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]]</w:t>
      </w:r>
    </w:p>
    <w:p w14:paraId="5AF4F6C5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work_set 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=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work_set.</w:t>
      </w:r>
      <w:r w:rsidRPr="00B559A7">
        <w:rPr>
          <w:rFonts w:ascii="Fira Code" w:hAnsi="Fira Code"/>
          <w:color w:val="61AFEF"/>
          <w:kern w:val="0"/>
          <w:sz w:val="21"/>
          <w:szCs w:val="21"/>
          <w:lang w:val="ru-UA" w:eastAsia="ru-UA"/>
        </w:rPr>
        <w:t>rename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({</w:t>
      </w:r>
      <w:r w:rsidRPr="00B559A7">
        <w:rPr>
          <w:rFonts w:ascii="Fira Code" w:hAnsi="Fira Code"/>
          <w:color w:val="98C379"/>
          <w:kern w:val="0"/>
          <w:sz w:val="21"/>
          <w:szCs w:val="21"/>
          <w:lang w:val="ru-UA" w:eastAsia="ru-UA"/>
        </w:rPr>
        <w:t>"Date"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: </w:t>
      </w:r>
      <w:r w:rsidRPr="00B559A7">
        <w:rPr>
          <w:rFonts w:ascii="Fira Code" w:hAnsi="Fira Code"/>
          <w:color w:val="98C379"/>
          <w:kern w:val="0"/>
          <w:sz w:val="21"/>
          <w:szCs w:val="21"/>
          <w:lang w:val="ru-UA" w:eastAsia="ru-UA"/>
        </w:rPr>
        <w:t>"ds"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, </w:t>
      </w:r>
      <w:r w:rsidRPr="00B559A7">
        <w:rPr>
          <w:rFonts w:ascii="Fira Code" w:hAnsi="Fira Code"/>
          <w:color w:val="98C379"/>
          <w:kern w:val="0"/>
          <w:sz w:val="21"/>
          <w:szCs w:val="21"/>
          <w:lang w:val="ru-UA" w:eastAsia="ru-UA"/>
        </w:rPr>
        <w:t>"Temperature"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: </w:t>
      </w:r>
      <w:r w:rsidRPr="00B559A7">
        <w:rPr>
          <w:rFonts w:ascii="Fira Code" w:hAnsi="Fira Code"/>
          <w:color w:val="98C379"/>
          <w:kern w:val="0"/>
          <w:sz w:val="21"/>
          <w:szCs w:val="21"/>
          <w:lang w:val="ru-UA" w:eastAsia="ru-UA"/>
        </w:rPr>
        <w:t>"y"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}, </w:t>
      </w:r>
      <w:r w:rsidRPr="00B559A7">
        <w:rPr>
          <w:rFonts w:ascii="Fira Code" w:hAnsi="Fira Code"/>
          <w:color w:val="E06C75"/>
          <w:kern w:val="0"/>
          <w:sz w:val="21"/>
          <w:szCs w:val="21"/>
          <w:lang w:val="ru-UA" w:eastAsia="ru-UA"/>
        </w:rPr>
        <w:t>axis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=</w:t>
      </w:r>
      <w:r w:rsidRPr="00B559A7">
        <w:rPr>
          <w:rFonts w:ascii="Fira Code" w:hAnsi="Fira Code"/>
          <w:color w:val="D19A66"/>
          <w:kern w:val="0"/>
          <w:sz w:val="21"/>
          <w:szCs w:val="21"/>
          <w:lang w:val="ru-UA" w:eastAsia="ru-UA"/>
        </w:rPr>
        <w:t>1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)</w:t>
      </w:r>
    </w:p>
    <w:p w14:paraId="02ABBC96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comp_set 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=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validation.</w:t>
      </w:r>
      <w:r w:rsidRPr="00B559A7">
        <w:rPr>
          <w:rFonts w:ascii="Fira Code" w:hAnsi="Fira Code"/>
          <w:color w:val="61AFEF"/>
          <w:kern w:val="0"/>
          <w:sz w:val="21"/>
          <w:szCs w:val="21"/>
          <w:lang w:val="ru-UA" w:eastAsia="ru-UA"/>
        </w:rPr>
        <w:t>copy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()[[</w:t>
      </w:r>
      <w:r w:rsidRPr="00B559A7">
        <w:rPr>
          <w:rFonts w:ascii="Fira Code" w:hAnsi="Fira Code"/>
          <w:color w:val="98C379"/>
          <w:kern w:val="0"/>
          <w:sz w:val="21"/>
          <w:szCs w:val="21"/>
          <w:lang w:val="ru-UA" w:eastAsia="ru-UA"/>
        </w:rPr>
        <w:t>"Date"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, </w:t>
      </w:r>
      <w:r w:rsidRPr="00B559A7">
        <w:rPr>
          <w:rFonts w:ascii="Fira Code" w:hAnsi="Fira Code"/>
          <w:color w:val="98C379"/>
          <w:kern w:val="0"/>
          <w:sz w:val="21"/>
          <w:szCs w:val="21"/>
          <w:lang w:val="ru-UA" w:eastAsia="ru-UA"/>
        </w:rPr>
        <w:t>"Temperature"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]]</w:t>
      </w:r>
    </w:p>
    <w:p w14:paraId="116E71E1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comp_set 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=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comp_set.</w:t>
      </w:r>
      <w:r w:rsidRPr="00B559A7">
        <w:rPr>
          <w:rFonts w:ascii="Fira Code" w:hAnsi="Fira Code"/>
          <w:color w:val="61AFEF"/>
          <w:kern w:val="0"/>
          <w:sz w:val="21"/>
          <w:szCs w:val="21"/>
          <w:lang w:val="ru-UA" w:eastAsia="ru-UA"/>
        </w:rPr>
        <w:t>rename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({</w:t>
      </w:r>
      <w:r w:rsidRPr="00B559A7">
        <w:rPr>
          <w:rFonts w:ascii="Fira Code" w:hAnsi="Fira Code"/>
          <w:color w:val="98C379"/>
          <w:kern w:val="0"/>
          <w:sz w:val="21"/>
          <w:szCs w:val="21"/>
          <w:lang w:val="ru-UA" w:eastAsia="ru-UA"/>
        </w:rPr>
        <w:t>"Date"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: </w:t>
      </w:r>
      <w:r w:rsidRPr="00B559A7">
        <w:rPr>
          <w:rFonts w:ascii="Fira Code" w:hAnsi="Fira Code"/>
          <w:color w:val="98C379"/>
          <w:kern w:val="0"/>
          <w:sz w:val="21"/>
          <w:szCs w:val="21"/>
          <w:lang w:val="ru-UA" w:eastAsia="ru-UA"/>
        </w:rPr>
        <w:t>"ds"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, </w:t>
      </w:r>
      <w:r w:rsidRPr="00B559A7">
        <w:rPr>
          <w:rFonts w:ascii="Fira Code" w:hAnsi="Fira Code"/>
          <w:color w:val="98C379"/>
          <w:kern w:val="0"/>
          <w:sz w:val="21"/>
          <w:szCs w:val="21"/>
          <w:lang w:val="ru-UA" w:eastAsia="ru-UA"/>
        </w:rPr>
        <w:t>"Temperature"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: </w:t>
      </w:r>
      <w:r w:rsidRPr="00B559A7">
        <w:rPr>
          <w:rFonts w:ascii="Fira Code" w:hAnsi="Fira Code"/>
          <w:color w:val="98C379"/>
          <w:kern w:val="0"/>
          <w:sz w:val="21"/>
          <w:szCs w:val="21"/>
          <w:lang w:val="ru-UA" w:eastAsia="ru-UA"/>
        </w:rPr>
        <w:t>"y"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}, </w:t>
      </w:r>
      <w:r w:rsidRPr="00B559A7">
        <w:rPr>
          <w:rFonts w:ascii="Fira Code" w:hAnsi="Fira Code"/>
          <w:color w:val="E06C75"/>
          <w:kern w:val="0"/>
          <w:sz w:val="21"/>
          <w:szCs w:val="21"/>
          <w:lang w:val="ru-UA" w:eastAsia="ru-UA"/>
        </w:rPr>
        <w:t>axis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=</w:t>
      </w:r>
      <w:r w:rsidRPr="00B559A7">
        <w:rPr>
          <w:rFonts w:ascii="Fira Code" w:hAnsi="Fira Code"/>
          <w:color w:val="D19A66"/>
          <w:kern w:val="0"/>
          <w:sz w:val="21"/>
          <w:szCs w:val="21"/>
          <w:lang w:val="ru-UA" w:eastAsia="ru-UA"/>
        </w:rPr>
        <w:t>1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)</w:t>
      </w:r>
    </w:p>
    <w:p w14:paraId="55137EBC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model 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=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61AFEF"/>
          <w:kern w:val="0"/>
          <w:sz w:val="21"/>
          <w:szCs w:val="21"/>
          <w:lang w:val="ru-UA" w:eastAsia="ru-UA"/>
        </w:rPr>
        <w:t>Prophet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</w:t>
      </w:r>
      <w:r w:rsidRPr="00B559A7">
        <w:rPr>
          <w:rFonts w:ascii="Fira Code" w:hAnsi="Fira Code"/>
          <w:color w:val="E06C75"/>
          <w:kern w:val="0"/>
          <w:sz w:val="21"/>
          <w:szCs w:val="21"/>
          <w:lang w:val="ru-UA" w:eastAsia="ru-UA"/>
        </w:rPr>
        <w:t>daily_seasonality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=</w:t>
      </w:r>
      <w:r w:rsidRPr="00B559A7">
        <w:rPr>
          <w:rFonts w:ascii="Fira Code" w:hAnsi="Fira Code"/>
          <w:color w:val="D19A66"/>
          <w:kern w:val="0"/>
          <w:sz w:val="21"/>
          <w:szCs w:val="21"/>
          <w:lang w:val="ru-UA" w:eastAsia="ru-UA"/>
        </w:rPr>
        <w:t>True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)</w:t>
      </w:r>
    </w:p>
    <w:p w14:paraId="67F1D367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model.</w:t>
      </w:r>
      <w:r w:rsidRPr="00B559A7">
        <w:rPr>
          <w:rFonts w:ascii="Fira Code" w:hAnsi="Fira Code"/>
          <w:color w:val="61AFEF"/>
          <w:kern w:val="0"/>
          <w:sz w:val="21"/>
          <w:szCs w:val="21"/>
          <w:lang w:val="ru-UA" w:eastAsia="ru-UA"/>
        </w:rPr>
        <w:t>fit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(work_set)</w:t>
      </w:r>
    </w:p>
    <w:p w14:paraId="4347FFD8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future 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=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model.</w:t>
      </w:r>
      <w:r w:rsidRPr="00B559A7">
        <w:rPr>
          <w:rFonts w:ascii="Fira Code" w:hAnsi="Fira Code"/>
          <w:color w:val="61AFEF"/>
          <w:kern w:val="0"/>
          <w:sz w:val="21"/>
          <w:szCs w:val="21"/>
          <w:lang w:val="ru-UA" w:eastAsia="ru-UA"/>
        </w:rPr>
        <w:t>make_future_dataframe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</w:t>
      </w:r>
      <w:r w:rsidRPr="00B559A7">
        <w:rPr>
          <w:rFonts w:ascii="Fira Code" w:hAnsi="Fira Code"/>
          <w:color w:val="E06C75"/>
          <w:kern w:val="0"/>
          <w:sz w:val="21"/>
          <w:szCs w:val="21"/>
          <w:lang w:val="ru-UA" w:eastAsia="ru-UA"/>
        </w:rPr>
        <w:t>periods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=len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(comp_set))</w:t>
      </w:r>
    </w:p>
    <w:p w14:paraId="3C2ECAC0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res_set 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=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model.</w:t>
      </w:r>
      <w:r w:rsidRPr="00B559A7">
        <w:rPr>
          <w:rFonts w:ascii="Fira Code" w:hAnsi="Fira Code"/>
          <w:color w:val="61AFEF"/>
          <w:kern w:val="0"/>
          <w:sz w:val="21"/>
          <w:szCs w:val="21"/>
          <w:lang w:val="ru-UA" w:eastAsia="ru-UA"/>
        </w:rPr>
        <w:t>predict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(future)[[</w:t>
      </w:r>
      <w:r w:rsidRPr="00B559A7">
        <w:rPr>
          <w:rFonts w:ascii="Fira Code" w:hAnsi="Fira Code"/>
          <w:color w:val="98C379"/>
          <w:kern w:val="0"/>
          <w:sz w:val="21"/>
          <w:szCs w:val="21"/>
          <w:lang w:val="ru-UA" w:eastAsia="ru-UA"/>
        </w:rPr>
        <w:t>"ds"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, </w:t>
      </w:r>
      <w:r w:rsidRPr="00B559A7">
        <w:rPr>
          <w:rFonts w:ascii="Fira Code" w:hAnsi="Fira Code"/>
          <w:color w:val="98C379"/>
          <w:kern w:val="0"/>
          <w:sz w:val="21"/>
          <w:szCs w:val="21"/>
          <w:lang w:val="ru-UA" w:eastAsia="ru-UA"/>
        </w:rPr>
        <w:t>"yhat"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]].yhat.values[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-len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(comp_set):]</w:t>
      </w:r>
    </w:p>
    <w:p w14:paraId="26AFA711" w14:textId="69D65373" w:rsidR="00B559A7" w:rsidRPr="00B559A7" w:rsidRDefault="00B559A7" w:rsidP="003E265E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rmse 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=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61AFEF"/>
          <w:kern w:val="0"/>
          <w:sz w:val="21"/>
          <w:szCs w:val="21"/>
          <w:lang w:val="ru-UA" w:eastAsia="ru-UA"/>
        </w:rPr>
        <w:t>mean_squared_error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(comp_set[</w:t>
      </w:r>
      <w:r w:rsidRPr="00B559A7">
        <w:rPr>
          <w:rFonts w:ascii="Fira Code" w:hAnsi="Fira Code"/>
          <w:color w:val="98C379"/>
          <w:kern w:val="0"/>
          <w:sz w:val="21"/>
          <w:szCs w:val="21"/>
          <w:lang w:val="ru-UA" w:eastAsia="ru-UA"/>
        </w:rPr>
        <w:t>"y"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].values, res_set, </w:t>
      </w:r>
      <w:r w:rsidRPr="00B559A7">
        <w:rPr>
          <w:rFonts w:ascii="Fira Code" w:hAnsi="Fira Code"/>
          <w:color w:val="E06C75"/>
          <w:kern w:val="0"/>
          <w:sz w:val="21"/>
          <w:szCs w:val="21"/>
          <w:lang w:val="ru-UA" w:eastAsia="ru-UA"/>
        </w:rPr>
        <w:t>squared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=</w:t>
      </w:r>
      <w:r w:rsidRPr="00B559A7">
        <w:rPr>
          <w:rFonts w:ascii="Fira Code" w:hAnsi="Fira Code"/>
          <w:color w:val="D19A66"/>
          <w:kern w:val="0"/>
          <w:sz w:val="21"/>
          <w:szCs w:val="21"/>
          <w:lang w:val="ru-UA" w:eastAsia="ru-UA"/>
        </w:rPr>
        <w:t>False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)</w:t>
      </w:r>
    </w:p>
    <w:p w14:paraId="3BA8FF55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</w:t>
      </w: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return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res_set, rmse</w:t>
      </w:r>
    </w:p>
    <w:p w14:paraId="5D5836A5" w14:textId="77777777" w:rsidR="00B559A7" w:rsidRPr="00B559A7" w:rsidRDefault="00B559A7" w:rsidP="00B559A7">
      <w:pPr>
        <w:widowControl/>
        <w:shd w:val="clear" w:color="auto" w:fill="282C34"/>
        <w:spacing w:after="240"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</w:p>
    <w:p w14:paraId="1C353ED2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fbprophet_model_res, fbprophet_model_rmse 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=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61AFEF"/>
          <w:kern w:val="0"/>
          <w:sz w:val="21"/>
          <w:szCs w:val="21"/>
          <w:lang w:val="ru-UA" w:eastAsia="ru-UA"/>
        </w:rPr>
        <w:t>fbprophet_model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(train, test, validation)</w:t>
      </w:r>
    </w:p>
    <w:p w14:paraId="41B7C0D3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plt.</w:t>
      </w:r>
      <w:r w:rsidRPr="00B559A7">
        <w:rPr>
          <w:rFonts w:ascii="Fira Code" w:hAnsi="Fira Code"/>
          <w:color w:val="61AFEF"/>
          <w:kern w:val="0"/>
          <w:sz w:val="21"/>
          <w:szCs w:val="21"/>
          <w:lang w:val="ru-UA" w:eastAsia="ru-UA"/>
        </w:rPr>
        <w:t>plot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(fbprophet_model_res)</w:t>
      </w:r>
    </w:p>
    <w:p w14:paraId="416D43E1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plt.</w:t>
      </w:r>
      <w:r w:rsidRPr="00B559A7">
        <w:rPr>
          <w:rFonts w:ascii="Fira Code" w:hAnsi="Fira Code"/>
          <w:color w:val="61AFEF"/>
          <w:kern w:val="0"/>
          <w:sz w:val="21"/>
          <w:szCs w:val="21"/>
          <w:lang w:val="ru-UA" w:eastAsia="ru-UA"/>
        </w:rPr>
        <w:t>plot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(validation[</w:t>
      </w:r>
      <w:r w:rsidRPr="00B559A7">
        <w:rPr>
          <w:rFonts w:ascii="Fira Code" w:hAnsi="Fira Code"/>
          <w:color w:val="98C379"/>
          <w:kern w:val="0"/>
          <w:sz w:val="21"/>
          <w:szCs w:val="21"/>
          <w:lang w:val="ru-UA" w:eastAsia="ru-UA"/>
        </w:rPr>
        <w:t>"Temperature"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].values)</w:t>
      </w:r>
    </w:p>
    <w:p w14:paraId="17D1F7CA" w14:textId="77777777" w:rsidR="00B559A7" w:rsidRPr="00B559A7" w:rsidRDefault="00B559A7" w:rsidP="00B559A7">
      <w:pPr>
        <w:widowControl/>
        <w:shd w:val="clear" w:color="auto" w:fill="282C34"/>
        <w:spacing w:after="240"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</w:p>
    <w:p w14:paraId="6D1BCD2F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def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61AFEF"/>
          <w:kern w:val="0"/>
          <w:sz w:val="21"/>
          <w:szCs w:val="21"/>
          <w:lang w:val="ru-UA" w:eastAsia="ru-UA"/>
        </w:rPr>
        <w:t>moving_average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():</w:t>
      </w:r>
    </w:p>
    <w:p w14:paraId="5E9B64E1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</w:t>
      </w:r>
      <w:r w:rsidRPr="00B559A7">
        <w:rPr>
          <w:rFonts w:ascii="Fira Code" w:hAnsi="Fira Code"/>
          <w:color w:val="98C379"/>
          <w:kern w:val="0"/>
          <w:sz w:val="21"/>
          <w:szCs w:val="21"/>
          <w:lang w:val="ru-UA" w:eastAsia="ru-UA"/>
        </w:rPr>
        <w:t>"""SMA - Simple Moving Average"""</w:t>
      </w:r>
    </w:p>
    <w:p w14:paraId="0A79FFA8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df 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=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pd.</w:t>
      </w:r>
      <w:r w:rsidRPr="00B559A7">
        <w:rPr>
          <w:rFonts w:ascii="Fira Code" w:hAnsi="Fira Code"/>
          <w:color w:val="61AFEF"/>
          <w:kern w:val="0"/>
          <w:sz w:val="21"/>
          <w:szCs w:val="21"/>
          <w:lang w:val="ru-UA" w:eastAsia="ru-UA"/>
        </w:rPr>
        <w:t>read_csv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</w:t>
      </w:r>
      <w:r w:rsidRPr="00B559A7">
        <w:rPr>
          <w:rFonts w:ascii="Fira Code" w:hAnsi="Fira Code"/>
          <w:color w:val="98C379"/>
          <w:kern w:val="0"/>
          <w:sz w:val="21"/>
          <w:szCs w:val="21"/>
          <w:lang w:val="ru-UA" w:eastAsia="ru-UA"/>
        </w:rPr>
        <w:t>'weather.csv'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)  </w:t>
      </w:r>
      <w:r w:rsidRPr="00B559A7">
        <w:rPr>
          <w:rFonts w:ascii="Fira Code" w:hAnsi="Fira Code"/>
          <w:color w:val="7F848E"/>
          <w:kern w:val="0"/>
          <w:sz w:val="21"/>
          <w:szCs w:val="21"/>
          <w:lang w:val="ru-UA" w:eastAsia="ru-UA"/>
        </w:rPr>
        <w:t># Load data from csv</w:t>
      </w:r>
    </w:p>
    <w:p w14:paraId="05518370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df.</w:t>
      </w:r>
      <w:r w:rsidRPr="00B559A7">
        <w:rPr>
          <w:rFonts w:ascii="Fira Code" w:hAnsi="Fira Code"/>
          <w:color w:val="61AFEF"/>
          <w:kern w:val="0"/>
          <w:sz w:val="21"/>
          <w:szCs w:val="21"/>
          <w:lang w:val="ru-UA" w:eastAsia="ru-UA"/>
        </w:rPr>
        <w:t>head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</w:t>
      </w:r>
      <w:r w:rsidRPr="00B559A7">
        <w:rPr>
          <w:rFonts w:ascii="Fira Code" w:hAnsi="Fira Code"/>
          <w:color w:val="D19A66"/>
          <w:kern w:val="0"/>
          <w:sz w:val="21"/>
          <w:szCs w:val="21"/>
          <w:lang w:val="ru-UA" w:eastAsia="ru-UA"/>
        </w:rPr>
        <w:t>15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)  </w:t>
      </w:r>
      <w:r w:rsidRPr="00B559A7">
        <w:rPr>
          <w:rFonts w:ascii="Fira Code" w:hAnsi="Fira Code"/>
          <w:color w:val="7F848E"/>
          <w:kern w:val="0"/>
          <w:sz w:val="21"/>
          <w:szCs w:val="21"/>
          <w:lang w:val="ru-UA" w:eastAsia="ru-UA"/>
        </w:rPr>
        <w:t># Get content</w:t>
      </w:r>
    </w:p>
    <w:p w14:paraId="232C0408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df.index 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=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pd.</w:t>
      </w:r>
      <w:r w:rsidRPr="00B559A7">
        <w:rPr>
          <w:rFonts w:ascii="Fira Code" w:hAnsi="Fira Code"/>
          <w:color w:val="61AFEF"/>
          <w:kern w:val="0"/>
          <w:sz w:val="21"/>
          <w:szCs w:val="21"/>
          <w:lang w:val="ru-UA" w:eastAsia="ru-UA"/>
        </w:rPr>
        <w:t>Index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(df.Date)</w:t>
      </w:r>
    </w:p>
    <w:p w14:paraId="6AA35E0D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df 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=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df[[</w:t>
      </w:r>
      <w:r w:rsidRPr="00B559A7">
        <w:rPr>
          <w:rFonts w:ascii="Fira Code" w:hAnsi="Fira Code"/>
          <w:color w:val="98C379"/>
          <w:kern w:val="0"/>
          <w:sz w:val="21"/>
          <w:szCs w:val="21"/>
          <w:lang w:val="ru-UA" w:eastAsia="ru-UA"/>
        </w:rPr>
        <w:t>'Wind'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, </w:t>
      </w:r>
      <w:r w:rsidRPr="00B559A7">
        <w:rPr>
          <w:rFonts w:ascii="Fira Code" w:hAnsi="Fira Code"/>
          <w:color w:val="98C379"/>
          <w:kern w:val="0"/>
          <w:sz w:val="21"/>
          <w:szCs w:val="21"/>
          <w:lang w:val="ru-UA" w:eastAsia="ru-UA"/>
        </w:rPr>
        <w:t>'Temperature'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]]</w:t>
      </w:r>
    </w:p>
    <w:p w14:paraId="185C0CF0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df.</w:t>
      </w:r>
      <w:r w:rsidRPr="00B559A7">
        <w:rPr>
          <w:rFonts w:ascii="Fira Code" w:hAnsi="Fira Code"/>
          <w:color w:val="61AFEF"/>
          <w:kern w:val="0"/>
          <w:sz w:val="21"/>
          <w:szCs w:val="21"/>
          <w:lang w:val="ru-UA" w:eastAsia="ru-UA"/>
        </w:rPr>
        <w:t>head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</w:t>
      </w:r>
      <w:r w:rsidRPr="00B559A7">
        <w:rPr>
          <w:rFonts w:ascii="Fira Code" w:hAnsi="Fira Code"/>
          <w:color w:val="D19A66"/>
          <w:kern w:val="0"/>
          <w:sz w:val="21"/>
          <w:szCs w:val="21"/>
          <w:lang w:val="ru-UA" w:eastAsia="ru-UA"/>
        </w:rPr>
        <w:t>15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)</w:t>
      </w:r>
    </w:p>
    <w:p w14:paraId="1E692277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df[</w:t>
      </w:r>
      <w:r w:rsidRPr="00B559A7">
        <w:rPr>
          <w:rFonts w:ascii="Fira Code" w:hAnsi="Fira Code"/>
          <w:color w:val="98C379"/>
          <w:kern w:val="0"/>
          <w:sz w:val="21"/>
          <w:szCs w:val="21"/>
          <w:lang w:val="ru-UA" w:eastAsia="ru-UA"/>
        </w:rPr>
        <w:t>'Prediction'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] 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=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df.Temperature.</w:t>
      </w:r>
      <w:r w:rsidRPr="00B559A7">
        <w:rPr>
          <w:rFonts w:ascii="Fira Code" w:hAnsi="Fira Code"/>
          <w:color w:val="61AFEF"/>
          <w:kern w:val="0"/>
          <w:sz w:val="21"/>
          <w:szCs w:val="21"/>
          <w:lang w:val="ru-UA" w:eastAsia="ru-UA"/>
        </w:rPr>
        <w:t>rolling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</w:t>
      </w:r>
      <w:r w:rsidRPr="00B559A7">
        <w:rPr>
          <w:rFonts w:ascii="Fira Code" w:hAnsi="Fira Code"/>
          <w:color w:val="E06C75"/>
          <w:kern w:val="0"/>
          <w:sz w:val="21"/>
          <w:szCs w:val="21"/>
          <w:lang w:val="ru-UA" w:eastAsia="ru-UA"/>
        </w:rPr>
        <w:t>window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=</w:t>
      </w:r>
      <w:r w:rsidRPr="00B559A7">
        <w:rPr>
          <w:rFonts w:ascii="Fira Code" w:hAnsi="Fira Code"/>
          <w:color w:val="D19A66"/>
          <w:kern w:val="0"/>
          <w:sz w:val="21"/>
          <w:szCs w:val="21"/>
          <w:lang w:val="ru-UA" w:eastAsia="ru-UA"/>
        </w:rPr>
        <w:t>10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).</w:t>
      </w:r>
      <w:r w:rsidRPr="00B559A7">
        <w:rPr>
          <w:rFonts w:ascii="Fira Code" w:hAnsi="Fira Code"/>
          <w:color w:val="61AFEF"/>
          <w:kern w:val="0"/>
          <w:sz w:val="21"/>
          <w:szCs w:val="21"/>
          <w:lang w:val="ru-UA" w:eastAsia="ru-UA"/>
        </w:rPr>
        <w:t>mean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()  </w:t>
      </w:r>
      <w:r w:rsidRPr="00B559A7">
        <w:rPr>
          <w:rFonts w:ascii="Fira Code" w:hAnsi="Fira Code"/>
          <w:color w:val="7F848E"/>
          <w:kern w:val="0"/>
          <w:sz w:val="21"/>
          <w:szCs w:val="21"/>
          <w:lang w:val="ru-UA" w:eastAsia="ru-UA"/>
        </w:rPr>
        <w:t># Create column with result</w:t>
      </w:r>
    </w:p>
    <w:p w14:paraId="425BE973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plt.</w:t>
      </w:r>
      <w:r w:rsidRPr="00B559A7">
        <w:rPr>
          <w:rFonts w:ascii="Fira Code" w:hAnsi="Fira Code"/>
          <w:color w:val="61AFEF"/>
          <w:kern w:val="0"/>
          <w:sz w:val="21"/>
          <w:szCs w:val="21"/>
          <w:lang w:val="ru-UA" w:eastAsia="ru-UA"/>
        </w:rPr>
        <w:t>figure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</w:t>
      </w:r>
      <w:r w:rsidRPr="00B559A7">
        <w:rPr>
          <w:rFonts w:ascii="Fira Code" w:hAnsi="Fira Code"/>
          <w:color w:val="E06C75"/>
          <w:kern w:val="0"/>
          <w:sz w:val="21"/>
          <w:szCs w:val="21"/>
          <w:lang w:val="ru-UA" w:eastAsia="ru-UA"/>
        </w:rPr>
        <w:t>figsize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=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</w:t>
      </w:r>
      <w:r w:rsidRPr="00B559A7">
        <w:rPr>
          <w:rFonts w:ascii="Fira Code" w:hAnsi="Fira Code"/>
          <w:color w:val="D19A66"/>
          <w:kern w:val="0"/>
          <w:sz w:val="21"/>
          <w:szCs w:val="21"/>
          <w:lang w:val="ru-UA" w:eastAsia="ru-UA"/>
        </w:rPr>
        <w:t>12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, </w:t>
      </w:r>
      <w:r w:rsidRPr="00B559A7">
        <w:rPr>
          <w:rFonts w:ascii="Fira Code" w:hAnsi="Fira Code"/>
          <w:color w:val="D19A66"/>
          <w:kern w:val="0"/>
          <w:sz w:val="21"/>
          <w:szCs w:val="21"/>
          <w:lang w:val="ru-UA" w:eastAsia="ru-UA"/>
        </w:rPr>
        <w:t>8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))</w:t>
      </w:r>
    </w:p>
    <w:p w14:paraId="5B17BFC9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plt.</w:t>
      </w:r>
      <w:r w:rsidRPr="00B559A7">
        <w:rPr>
          <w:rFonts w:ascii="Fira Code" w:hAnsi="Fira Code"/>
          <w:color w:val="61AFEF"/>
          <w:kern w:val="0"/>
          <w:sz w:val="21"/>
          <w:szCs w:val="21"/>
          <w:lang w:val="ru-UA" w:eastAsia="ru-UA"/>
        </w:rPr>
        <w:t>title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</w:t>
      </w:r>
      <w:r w:rsidRPr="00B559A7">
        <w:rPr>
          <w:rFonts w:ascii="Fira Code" w:hAnsi="Fira Code"/>
          <w:color w:val="98C379"/>
          <w:kern w:val="0"/>
          <w:sz w:val="21"/>
          <w:szCs w:val="21"/>
          <w:lang w:val="ru-UA" w:eastAsia="ru-UA"/>
        </w:rPr>
        <w:t>'Prediction'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)</w:t>
      </w:r>
    </w:p>
    <w:p w14:paraId="39256826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plt.</w:t>
      </w:r>
      <w:r w:rsidRPr="00B559A7">
        <w:rPr>
          <w:rFonts w:ascii="Fira Code" w:hAnsi="Fira Code"/>
          <w:color w:val="61AFEF"/>
          <w:kern w:val="0"/>
          <w:sz w:val="21"/>
          <w:szCs w:val="21"/>
          <w:lang w:val="ru-UA" w:eastAsia="ru-UA"/>
        </w:rPr>
        <w:t>plot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(df.index, df[[</w:t>
      </w:r>
      <w:r w:rsidRPr="00B559A7">
        <w:rPr>
          <w:rFonts w:ascii="Fira Code" w:hAnsi="Fira Code"/>
          <w:color w:val="98C379"/>
          <w:kern w:val="0"/>
          <w:sz w:val="21"/>
          <w:szCs w:val="21"/>
          <w:lang w:val="ru-UA" w:eastAsia="ru-UA"/>
        </w:rPr>
        <w:t>'Prediction'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]])</w:t>
      </w:r>
    </w:p>
    <w:p w14:paraId="6B194362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plt.</w:t>
      </w:r>
      <w:r w:rsidRPr="00B559A7">
        <w:rPr>
          <w:rFonts w:ascii="Fira Code" w:hAnsi="Fira Code"/>
          <w:color w:val="61AFEF"/>
          <w:kern w:val="0"/>
          <w:sz w:val="21"/>
          <w:szCs w:val="21"/>
          <w:lang w:val="ru-UA" w:eastAsia="ru-UA"/>
        </w:rPr>
        <w:t>xticks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(df.index[::</w:t>
      </w:r>
      <w:r w:rsidRPr="00B559A7">
        <w:rPr>
          <w:rFonts w:ascii="Fira Code" w:hAnsi="Fira Code"/>
          <w:color w:val="D19A66"/>
          <w:kern w:val="0"/>
          <w:sz w:val="21"/>
          <w:szCs w:val="21"/>
          <w:lang w:val="ru-UA" w:eastAsia="ru-UA"/>
        </w:rPr>
        <w:t>12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], </w:t>
      </w:r>
      <w:r w:rsidRPr="00B559A7">
        <w:rPr>
          <w:rFonts w:ascii="Fira Code" w:hAnsi="Fira Code"/>
          <w:color w:val="E06C75"/>
          <w:kern w:val="0"/>
          <w:sz w:val="21"/>
          <w:szCs w:val="21"/>
          <w:lang w:val="ru-UA" w:eastAsia="ru-UA"/>
        </w:rPr>
        <w:t>rotation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=</w:t>
      </w:r>
      <w:r w:rsidRPr="00B559A7">
        <w:rPr>
          <w:rFonts w:ascii="Fira Code" w:hAnsi="Fira Code"/>
          <w:color w:val="98C379"/>
          <w:kern w:val="0"/>
          <w:sz w:val="21"/>
          <w:szCs w:val="21"/>
          <w:lang w:val="ru-UA" w:eastAsia="ru-UA"/>
        </w:rPr>
        <w:t>'vertical'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)</w:t>
      </w:r>
    </w:p>
    <w:p w14:paraId="433AEEAD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plt.</w:t>
      </w:r>
      <w:r w:rsidRPr="00B559A7">
        <w:rPr>
          <w:rFonts w:ascii="Fira Code" w:hAnsi="Fira Code"/>
          <w:color w:val="61AFEF"/>
          <w:kern w:val="0"/>
          <w:sz w:val="21"/>
          <w:szCs w:val="21"/>
          <w:lang w:val="ru-UA" w:eastAsia="ru-UA"/>
        </w:rPr>
        <w:t>show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()</w:t>
      </w:r>
    </w:p>
    <w:p w14:paraId="46E3483A" w14:textId="77777777" w:rsidR="00B559A7" w:rsidRPr="00B559A7" w:rsidRDefault="00B559A7" w:rsidP="00B559A7">
      <w:pPr>
        <w:widowControl/>
        <w:shd w:val="clear" w:color="auto" w:fill="282C34"/>
        <w:spacing w:after="240"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</w:p>
    <w:p w14:paraId="1856A9B2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61AFEF"/>
          <w:kern w:val="0"/>
          <w:sz w:val="21"/>
          <w:szCs w:val="21"/>
          <w:lang w:val="ru-UA" w:eastAsia="ru-UA"/>
        </w:rPr>
        <w:t>moving_average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()</w:t>
      </w:r>
    </w:p>
    <w:p w14:paraId="58053936" w14:textId="77777777" w:rsidR="00B559A7" w:rsidRPr="00B559A7" w:rsidRDefault="00B559A7" w:rsidP="00B559A7">
      <w:pPr>
        <w:widowControl/>
        <w:shd w:val="clear" w:color="auto" w:fill="282C34"/>
        <w:spacing w:after="240"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</w:p>
    <w:p w14:paraId="5B70A389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C678DD"/>
          <w:kern w:val="0"/>
          <w:sz w:val="21"/>
          <w:szCs w:val="21"/>
          <w:lang w:val="ru-UA" w:eastAsia="ru-UA"/>
        </w:rPr>
        <w:t>def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</w:t>
      </w:r>
      <w:r w:rsidRPr="00B559A7">
        <w:rPr>
          <w:rFonts w:ascii="Fira Code" w:hAnsi="Fira Code"/>
          <w:color w:val="61AFEF"/>
          <w:kern w:val="0"/>
          <w:sz w:val="21"/>
          <w:szCs w:val="21"/>
          <w:lang w:val="ru-UA" w:eastAsia="ru-UA"/>
        </w:rPr>
        <w:t>ARIMAS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():</w:t>
      </w:r>
    </w:p>
    <w:p w14:paraId="0B3E98B0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</w:t>
      </w:r>
      <w:r w:rsidRPr="00B559A7">
        <w:rPr>
          <w:rFonts w:ascii="Fira Code" w:hAnsi="Fira Code"/>
          <w:color w:val="98C379"/>
          <w:kern w:val="0"/>
          <w:sz w:val="21"/>
          <w:szCs w:val="21"/>
          <w:lang w:val="ru-UA" w:eastAsia="ru-UA"/>
        </w:rPr>
        <w:t>"""Auto Regressive Integrated Moving Average"""</w:t>
      </w:r>
    </w:p>
    <w:p w14:paraId="7B744A36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df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=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pd.</w:t>
      </w:r>
      <w:r w:rsidRPr="00B559A7">
        <w:rPr>
          <w:rFonts w:ascii="Fira Code" w:hAnsi="Fira Code"/>
          <w:color w:val="61AFEF"/>
          <w:kern w:val="0"/>
          <w:sz w:val="21"/>
          <w:szCs w:val="21"/>
          <w:lang w:val="ru-UA" w:eastAsia="ru-UA"/>
        </w:rPr>
        <w:t>read_csv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</w:t>
      </w:r>
      <w:r w:rsidRPr="00B559A7">
        <w:rPr>
          <w:rFonts w:ascii="Fira Code" w:hAnsi="Fira Code"/>
          <w:color w:val="98C379"/>
          <w:kern w:val="0"/>
          <w:sz w:val="21"/>
          <w:szCs w:val="21"/>
          <w:lang w:val="ru-UA" w:eastAsia="ru-UA"/>
        </w:rPr>
        <w:t>'weather.csv'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)</w:t>
      </w:r>
    </w:p>
    <w:p w14:paraId="374FF540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df.</w:t>
      </w:r>
      <w:r w:rsidRPr="00B559A7">
        <w:rPr>
          <w:rFonts w:ascii="Fira Code" w:hAnsi="Fira Code"/>
          <w:color w:val="61AFEF"/>
          <w:kern w:val="0"/>
          <w:sz w:val="21"/>
          <w:szCs w:val="21"/>
          <w:lang w:val="ru-UA" w:eastAsia="ru-UA"/>
        </w:rPr>
        <w:t>head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()</w:t>
      </w:r>
    </w:p>
    <w:p w14:paraId="11806701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</w:p>
    <w:p w14:paraId="05FC412C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</w:t>
      </w:r>
      <w:r w:rsidRPr="00B559A7">
        <w:rPr>
          <w:rFonts w:ascii="Fira Code" w:hAnsi="Fira Code"/>
          <w:color w:val="7F848E"/>
          <w:kern w:val="0"/>
          <w:sz w:val="21"/>
          <w:szCs w:val="21"/>
          <w:lang w:val="ru-UA" w:eastAsia="ru-UA"/>
        </w:rPr>
        <w:t># Updating the header</w:t>
      </w:r>
    </w:p>
    <w:p w14:paraId="395CE41D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df[</w:t>
      </w:r>
      <w:r w:rsidRPr="00B559A7">
        <w:rPr>
          <w:rFonts w:ascii="Fira Code" w:hAnsi="Fira Code"/>
          <w:color w:val="98C379"/>
          <w:kern w:val="0"/>
          <w:sz w:val="21"/>
          <w:szCs w:val="21"/>
          <w:lang w:val="ru-UA" w:eastAsia="ru-UA"/>
        </w:rPr>
        <w:t>'Date'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] 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=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pd.</w:t>
      </w:r>
      <w:r w:rsidRPr="00B559A7">
        <w:rPr>
          <w:rFonts w:ascii="Fira Code" w:hAnsi="Fira Code"/>
          <w:color w:val="61AFEF"/>
          <w:kern w:val="0"/>
          <w:sz w:val="21"/>
          <w:szCs w:val="21"/>
          <w:lang w:val="ru-UA" w:eastAsia="ru-UA"/>
        </w:rPr>
        <w:t>to_datetime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(df[</w:t>
      </w:r>
      <w:r w:rsidRPr="00B559A7">
        <w:rPr>
          <w:rFonts w:ascii="Fira Code" w:hAnsi="Fira Code"/>
          <w:color w:val="98C379"/>
          <w:kern w:val="0"/>
          <w:sz w:val="21"/>
          <w:szCs w:val="21"/>
          <w:lang w:val="ru-UA" w:eastAsia="ru-UA"/>
        </w:rPr>
        <w:t>'Date'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],</w:t>
      </w:r>
      <w:r w:rsidRPr="00B559A7">
        <w:rPr>
          <w:rFonts w:ascii="Fira Code" w:hAnsi="Fira Code"/>
          <w:color w:val="E06C75"/>
          <w:kern w:val="0"/>
          <w:sz w:val="21"/>
          <w:szCs w:val="21"/>
          <w:lang w:val="ru-UA" w:eastAsia="ru-UA"/>
        </w:rPr>
        <w:t>infer_datetime_format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=</w:t>
      </w:r>
      <w:r w:rsidRPr="00B559A7">
        <w:rPr>
          <w:rFonts w:ascii="Fira Code" w:hAnsi="Fira Code"/>
          <w:color w:val="D19A66"/>
          <w:kern w:val="0"/>
          <w:sz w:val="21"/>
          <w:szCs w:val="21"/>
          <w:lang w:val="ru-UA" w:eastAsia="ru-UA"/>
        </w:rPr>
        <w:t>True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)  </w:t>
      </w:r>
      <w:r w:rsidRPr="00B559A7">
        <w:rPr>
          <w:rFonts w:ascii="Fira Code" w:hAnsi="Fira Code"/>
          <w:color w:val="7F848E"/>
          <w:kern w:val="0"/>
          <w:sz w:val="21"/>
          <w:szCs w:val="21"/>
          <w:lang w:val="ru-UA" w:eastAsia="ru-UA"/>
        </w:rPr>
        <w:t>#convert from string to datetime</w:t>
      </w:r>
    </w:p>
    <w:p w14:paraId="3BA8100A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df.</w:t>
      </w:r>
      <w:r w:rsidRPr="00B559A7">
        <w:rPr>
          <w:rFonts w:ascii="Fira Code" w:hAnsi="Fira Code"/>
          <w:color w:val="61AFEF"/>
          <w:kern w:val="0"/>
          <w:sz w:val="21"/>
          <w:szCs w:val="21"/>
          <w:lang w:val="ru-UA" w:eastAsia="ru-UA"/>
        </w:rPr>
        <w:t>head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()</w:t>
      </w:r>
    </w:p>
    <w:p w14:paraId="397C31DD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df.</w:t>
      </w:r>
      <w:r w:rsidRPr="00B559A7">
        <w:rPr>
          <w:rFonts w:ascii="Fira Code" w:hAnsi="Fira Code"/>
          <w:color w:val="61AFEF"/>
          <w:kern w:val="0"/>
          <w:sz w:val="21"/>
          <w:szCs w:val="21"/>
          <w:lang w:val="ru-UA" w:eastAsia="ru-UA"/>
        </w:rPr>
        <w:t>describe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()</w:t>
      </w:r>
    </w:p>
    <w:p w14:paraId="6C91CA24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indexedDataset 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=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df.</w:t>
      </w:r>
      <w:r w:rsidRPr="00B559A7">
        <w:rPr>
          <w:rFonts w:ascii="Fira Code" w:hAnsi="Fira Code"/>
          <w:color w:val="61AFEF"/>
          <w:kern w:val="0"/>
          <w:sz w:val="21"/>
          <w:szCs w:val="21"/>
          <w:lang w:val="ru-UA" w:eastAsia="ru-UA"/>
        </w:rPr>
        <w:t>set_index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([</w:t>
      </w:r>
      <w:r w:rsidRPr="00B559A7">
        <w:rPr>
          <w:rFonts w:ascii="Fira Code" w:hAnsi="Fira Code"/>
          <w:color w:val="98C379"/>
          <w:kern w:val="0"/>
          <w:sz w:val="21"/>
          <w:szCs w:val="21"/>
          <w:lang w:val="ru-UA" w:eastAsia="ru-UA"/>
        </w:rPr>
        <w:t>'Date'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])</w:t>
      </w:r>
    </w:p>
    <w:p w14:paraId="3004C5A2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plt.</w:t>
      </w:r>
      <w:r w:rsidRPr="00B559A7">
        <w:rPr>
          <w:rFonts w:ascii="Fira Code" w:hAnsi="Fira Code"/>
          <w:color w:val="61AFEF"/>
          <w:kern w:val="0"/>
          <w:sz w:val="21"/>
          <w:szCs w:val="21"/>
          <w:lang w:val="ru-UA" w:eastAsia="ru-UA"/>
        </w:rPr>
        <w:t>xlabel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</w:t>
      </w:r>
      <w:r w:rsidRPr="00B559A7">
        <w:rPr>
          <w:rFonts w:ascii="Fira Code" w:hAnsi="Fira Code"/>
          <w:color w:val="98C379"/>
          <w:kern w:val="0"/>
          <w:sz w:val="21"/>
          <w:szCs w:val="21"/>
          <w:lang w:val="ru-UA" w:eastAsia="ru-UA"/>
        </w:rPr>
        <w:t>'Date'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)</w:t>
      </w:r>
    </w:p>
    <w:p w14:paraId="421EA9C0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lastRenderedPageBreak/>
        <w:t>    plt.</w:t>
      </w:r>
      <w:r w:rsidRPr="00B559A7">
        <w:rPr>
          <w:rFonts w:ascii="Fira Code" w:hAnsi="Fira Code"/>
          <w:color w:val="61AFEF"/>
          <w:kern w:val="0"/>
          <w:sz w:val="21"/>
          <w:szCs w:val="21"/>
          <w:lang w:val="ru-UA" w:eastAsia="ru-UA"/>
        </w:rPr>
        <w:t>ylabel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</w:t>
      </w:r>
      <w:r w:rsidRPr="00B559A7">
        <w:rPr>
          <w:rFonts w:ascii="Fira Code" w:hAnsi="Fira Code"/>
          <w:color w:val="98C379"/>
          <w:kern w:val="0"/>
          <w:sz w:val="21"/>
          <w:szCs w:val="21"/>
          <w:lang w:val="ru-UA" w:eastAsia="ru-UA"/>
        </w:rPr>
        <w:t>'Predict'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)</w:t>
      </w:r>
    </w:p>
    <w:p w14:paraId="2D62F2AF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plt.</w:t>
      </w:r>
      <w:r w:rsidRPr="00B559A7">
        <w:rPr>
          <w:rFonts w:ascii="Fira Code" w:hAnsi="Fira Code"/>
          <w:color w:val="61AFEF"/>
          <w:kern w:val="0"/>
          <w:sz w:val="21"/>
          <w:szCs w:val="21"/>
          <w:lang w:val="ru-UA" w:eastAsia="ru-UA"/>
        </w:rPr>
        <w:t>plot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(indexedDataset)</w:t>
      </w:r>
    </w:p>
    <w:p w14:paraId="4804E570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rolmean 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=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indexedDataset.</w:t>
      </w:r>
      <w:r w:rsidRPr="00B559A7">
        <w:rPr>
          <w:rFonts w:ascii="Fira Code" w:hAnsi="Fira Code"/>
          <w:color w:val="61AFEF"/>
          <w:kern w:val="0"/>
          <w:sz w:val="21"/>
          <w:szCs w:val="21"/>
          <w:lang w:val="ru-UA" w:eastAsia="ru-UA"/>
        </w:rPr>
        <w:t>rolling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</w:t>
      </w:r>
      <w:r w:rsidRPr="00B559A7">
        <w:rPr>
          <w:rFonts w:ascii="Fira Code" w:hAnsi="Fira Code"/>
          <w:color w:val="E06C75"/>
          <w:kern w:val="0"/>
          <w:sz w:val="21"/>
          <w:szCs w:val="21"/>
          <w:lang w:val="ru-UA" w:eastAsia="ru-UA"/>
        </w:rPr>
        <w:t>window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=</w:t>
      </w:r>
      <w:r w:rsidRPr="00B559A7">
        <w:rPr>
          <w:rFonts w:ascii="Fira Code" w:hAnsi="Fira Code"/>
          <w:color w:val="D19A66"/>
          <w:kern w:val="0"/>
          <w:sz w:val="21"/>
          <w:szCs w:val="21"/>
          <w:lang w:val="ru-UA" w:eastAsia="ru-UA"/>
        </w:rPr>
        <w:t>12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).</w:t>
      </w:r>
      <w:r w:rsidRPr="00B559A7">
        <w:rPr>
          <w:rFonts w:ascii="Fira Code" w:hAnsi="Fira Code"/>
          <w:color w:val="61AFEF"/>
          <w:kern w:val="0"/>
          <w:sz w:val="21"/>
          <w:szCs w:val="21"/>
          <w:lang w:val="ru-UA" w:eastAsia="ru-UA"/>
        </w:rPr>
        <w:t>mean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()  </w:t>
      </w:r>
      <w:r w:rsidRPr="00B559A7">
        <w:rPr>
          <w:rFonts w:ascii="Fira Code" w:hAnsi="Fira Code"/>
          <w:color w:val="7F848E"/>
          <w:kern w:val="0"/>
          <w:sz w:val="21"/>
          <w:szCs w:val="21"/>
          <w:lang w:val="ru-UA" w:eastAsia="ru-UA"/>
        </w:rPr>
        <w:t># Can be outputed</w:t>
      </w:r>
    </w:p>
    <w:p w14:paraId="7EE2C68F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rolstd 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=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indexedDataset.</w:t>
      </w:r>
      <w:r w:rsidRPr="00B559A7">
        <w:rPr>
          <w:rFonts w:ascii="Fira Code" w:hAnsi="Fira Code"/>
          <w:color w:val="61AFEF"/>
          <w:kern w:val="0"/>
          <w:sz w:val="21"/>
          <w:szCs w:val="21"/>
          <w:lang w:val="ru-UA" w:eastAsia="ru-UA"/>
        </w:rPr>
        <w:t>rolling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</w:t>
      </w:r>
      <w:r w:rsidRPr="00B559A7">
        <w:rPr>
          <w:rFonts w:ascii="Fira Code" w:hAnsi="Fira Code"/>
          <w:color w:val="E06C75"/>
          <w:kern w:val="0"/>
          <w:sz w:val="21"/>
          <w:szCs w:val="21"/>
          <w:lang w:val="ru-UA" w:eastAsia="ru-UA"/>
        </w:rPr>
        <w:t>window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=</w:t>
      </w:r>
      <w:r w:rsidRPr="00B559A7">
        <w:rPr>
          <w:rFonts w:ascii="Fira Code" w:hAnsi="Fira Code"/>
          <w:color w:val="D19A66"/>
          <w:kern w:val="0"/>
          <w:sz w:val="21"/>
          <w:szCs w:val="21"/>
          <w:lang w:val="ru-UA" w:eastAsia="ru-UA"/>
        </w:rPr>
        <w:t>12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).</w:t>
      </w:r>
      <w:r w:rsidRPr="00B559A7">
        <w:rPr>
          <w:rFonts w:ascii="Fira Code" w:hAnsi="Fira Code"/>
          <w:color w:val="61AFEF"/>
          <w:kern w:val="0"/>
          <w:sz w:val="21"/>
          <w:szCs w:val="21"/>
          <w:lang w:val="ru-UA" w:eastAsia="ru-UA"/>
        </w:rPr>
        <w:t>std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()  </w:t>
      </w:r>
      <w:r w:rsidRPr="00B559A7">
        <w:rPr>
          <w:rFonts w:ascii="Fira Code" w:hAnsi="Fira Code"/>
          <w:color w:val="7F848E"/>
          <w:kern w:val="0"/>
          <w:sz w:val="21"/>
          <w:szCs w:val="21"/>
          <w:lang w:val="ru-UA" w:eastAsia="ru-UA"/>
        </w:rPr>
        <w:t># Can be outputed</w:t>
      </w:r>
    </w:p>
    <w:p w14:paraId="5CE86A16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plt.</w:t>
      </w:r>
      <w:r w:rsidRPr="00B559A7">
        <w:rPr>
          <w:rFonts w:ascii="Fira Code" w:hAnsi="Fira Code"/>
          <w:color w:val="61AFEF"/>
          <w:kern w:val="0"/>
          <w:sz w:val="21"/>
          <w:szCs w:val="21"/>
          <w:lang w:val="ru-UA" w:eastAsia="ru-UA"/>
        </w:rPr>
        <w:t>legend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</w:t>
      </w:r>
      <w:r w:rsidRPr="00B559A7">
        <w:rPr>
          <w:rFonts w:ascii="Fira Code" w:hAnsi="Fira Code"/>
          <w:color w:val="E06C75"/>
          <w:kern w:val="0"/>
          <w:sz w:val="21"/>
          <w:szCs w:val="21"/>
          <w:lang w:val="ru-UA" w:eastAsia="ru-UA"/>
        </w:rPr>
        <w:t>loc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=</w:t>
      </w:r>
      <w:r w:rsidRPr="00B559A7">
        <w:rPr>
          <w:rFonts w:ascii="Fira Code" w:hAnsi="Fira Code"/>
          <w:color w:val="98C379"/>
          <w:kern w:val="0"/>
          <w:sz w:val="21"/>
          <w:szCs w:val="21"/>
          <w:lang w:val="ru-UA" w:eastAsia="ru-UA"/>
        </w:rPr>
        <w:t>'best'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)</w:t>
      </w:r>
    </w:p>
    <w:p w14:paraId="5B3ABDDC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indexedDataset_logScale 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=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np.</w:t>
      </w:r>
      <w:r w:rsidRPr="00B559A7">
        <w:rPr>
          <w:rFonts w:ascii="Fira Code" w:hAnsi="Fira Code"/>
          <w:color w:val="61AFEF"/>
          <w:kern w:val="0"/>
          <w:sz w:val="21"/>
          <w:szCs w:val="21"/>
          <w:lang w:val="ru-UA" w:eastAsia="ru-UA"/>
        </w:rPr>
        <w:t>log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(indexedDataset)</w:t>
      </w:r>
    </w:p>
    <w:p w14:paraId="77928207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plt.</w:t>
      </w:r>
      <w:r w:rsidRPr="00B559A7">
        <w:rPr>
          <w:rFonts w:ascii="Fira Code" w:hAnsi="Fira Code"/>
          <w:color w:val="61AFEF"/>
          <w:kern w:val="0"/>
          <w:sz w:val="21"/>
          <w:szCs w:val="21"/>
          <w:lang w:val="ru-UA" w:eastAsia="ru-UA"/>
        </w:rPr>
        <w:t>plot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(indexedDataset_logScale)</w:t>
      </w:r>
    </w:p>
    <w:p w14:paraId="4A932FF7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movingAverage 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=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indexedDataset_logScale.</w:t>
      </w:r>
      <w:r w:rsidRPr="00B559A7">
        <w:rPr>
          <w:rFonts w:ascii="Fira Code" w:hAnsi="Fira Code"/>
          <w:color w:val="61AFEF"/>
          <w:kern w:val="0"/>
          <w:sz w:val="21"/>
          <w:szCs w:val="21"/>
          <w:lang w:val="ru-UA" w:eastAsia="ru-UA"/>
        </w:rPr>
        <w:t>rolling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</w:t>
      </w:r>
      <w:r w:rsidRPr="00B559A7">
        <w:rPr>
          <w:rFonts w:ascii="Fira Code" w:hAnsi="Fira Code"/>
          <w:color w:val="E06C75"/>
          <w:kern w:val="0"/>
          <w:sz w:val="21"/>
          <w:szCs w:val="21"/>
          <w:lang w:val="ru-UA" w:eastAsia="ru-UA"/>
        </w:rPr>
        <w:t>window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=</w:t>
      </w:r>
      <w:r w:rsidRPr="00B559A7">
        <w:rPr>
          <w:rFonts w:ascii="Fira Code" w:hAnsi="Fira Code"/>
          <w:color w:val="D19A66"/>
          <w:kern w:val="0"/>
          <w:sz w:val="21"/>
          <w:szCs w:val="21"/>
          <w:lang w:val="ru-UA" w:eastAsia="ru-UA"/>
        </w:rPr>
        <w:t>12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).</w:t>
      </w:r>
      <w:r w:rsidRPr="00B559A7">
        <w:rPr>
          <w:rFonts w:ascii="Fira Code" w:hAnsi="Fira Code"/>
          <w:color w:val="61AFEF"/>
          <w:kern w:val="0"/>
          <w:sz w:val="21"/>
          <w:szCs w:val="21"/>
          <w:lang w:val="ru-UA" w:eastAsia="ru-UA"/>
        </w:rPr>
        <w:t>mean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()</w:t>
      </w:r>
    </w:p>
    <w:p w14:paraId="0BA40674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plt.</w:t>
      </w:r>
      <w:r w:rsidRPr="00B559A7">
        <w:rPr>
          <w:rFonts w:ascii="Fira Code" w:hAnsi="Fira Code"/>
          <w:color w:val="61AFEF"/>
          <w:kern w:val="0"/>
          <w:sz w:val="21"/>
          <w:szCs w:val="21"/>
          <w:lang w:val="ru-UA" w:eastAsia="ru-UA"/>
        </w:rPr>
        <w:t>plot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(indexedDataset_logScale)</w:t>
      </w:r>
    </w:p>
    <w:p w14:paraId="2E983CF3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plt.</w:t>
      </w:r>
      <w:r w:rsidRPr="00B559A7">
        <w:rPr>
          <w:rFonts w:ascii="Fira Code" w:hAnsi="Fira Code"/>
          <w:color w:val="61AFEF"/>
          <w:kern w:val="0"/>
          <w:sz w:val="21"/>
          <w:szCs w:val="21"/>
          <w:lang w:val="ru-UA" w:eastAsia="ru-UA"/>
        </w:rPr>
        <w:t>plot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(movingAverage, </w:t>
      </w:r>
      <w:r w:rsidRPr="00B559A7">
        <w:rPr>
          <w:rFonts w:ascii="Fira Code" w:hAnsi="Fira Code"/>
          <w:color w:val="E06C75"/>
          <w:kern w:val="0"/>
          <w:sz w:val="21"/>
          <w:szCs w:val="21"/>
          <w:lang w:val="ru-UA" w:eastAsia="ru-UA"/>
        </w:rPr>
        <w:t>color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=</w:t>
      </w:r>
      <w:r w:rsidRPr="00B559A7">
        <w:rPr>
          <w:rFonts w:ascii="Fira Code" w:hAnsi="Fira Code"/>
          <w:color w:val="98C379"/>
          <w:kern w:val="0"/>
          <w:sz w:val="21"/>
          <w:szCs w:val="21"/>
          <w:lang w:val="ru-UA" w:eastAsia="ru-UA"/>
        </w:rPr>
        <w:t>'red'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)</w:t>
      </w:r>
    </w:p>
    <w:p w14:paraId="21670195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datasetLogScaleMinusMovingAverage 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=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indexedDataset_logScale 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-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movingAverage</w:t>
      </w:r>
    </w:p>
    <w:p w14:paraId="07B479AA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datasetLogScaleMinusMovingAverage.</w:t>
      </w:r>
      <w:r w:rsidRPr="00B559A7">
        <w:rPr>
          <w:rFonts w:ascii="Fira Code" w:hAnsi="Fira Code"/>
          <w:color w:val="61AFEF"/>
          <w:kern w:val="0"/>
          <w:sz w:val="21"/>
          <w:szCs w:val="21"/>
          <w:lang w:val="ru-UA" w:eastAsia="ru-UA"/>
        </w:rPr>
        <w:t>head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</w:t>
      </w:r>
      <w:r w:rsidRPr="00B559A7">
        <w:rPr>
          <w:rFonts w:ascii="Fira Code" w:hAnsi="Fira Code"/>
          <w:color w:val="D19A66"/>
          <w:kern w:val="0"/>
          <w:sz w:val="21"/>
          <w:szCs w:val="21"/>
          <w:lang w:val="ru-UA" w:eastAsia="ru-UA"/>
        </w:rPr>
        <w:t>12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)</w:t>
      </w:r>
    </w:p>
    <w:p w14:paraId="31AC1BA4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datasetLogScaleMinusMovingAverage.</w:t>
      </w:r>
      <w:r w:rsidRPr="00B559A7">
        <w:rPr>
          <w:rFonts w:ascii="Fira Code" w:hAnsi="Fira Code"/>
          <w:color w:val="61AFEF"/>
          <w:kern w:val="0"/>
          <w:sz w:val="21"/>
          <w:szCs w:val="21"/>
          <w:lang w:val="ru-UA" w:eastAsia="ru-UA"/>
        </w:rPr>
        <w:t>dropna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</w:t>
      </w:r>
      <w:r w:rsidRPr="00B559A7">
        <w:rPr>
          <w:rFonts w:ascii="Fira Code" w:hAnsi="Fira Code"/>
          <w:color w:val="E06C75"/>
          <w:kern w:val="0"/>
          <w:sz w:val="21"/>
          <w:szCs w:val="21"/>
          <w:lang w:val="ru-UA" w:eastAsia="ru-UA"/>
        </w:rPr>
        <w:t>inplace</w:t>
      </w:r>
      <w:r w:rsidRPr="00B559A7">
        <w:rPr>
          <w:rFonts w:ascii="Fira Code" w:hAnsi="Fira Code"/>
          <w:color w:val="56B6C2"/>
          <w:kern w:val="0"/>
          <w:sz w:val="21"/>
          <w:szCs w:val="21"/>
          <w:lang w:val="ru-UA" w:eastAsia="ru-UA"/>
        </w:rPr>
        <w:t>=</w:t>
      </w:r>
      <w:r w:rsidRPr="00B559A7">
        <w:rPr>
          <w:rFonts w:ascii="Fira Code" w:hAnsi="Fira Code"/>
          <w:color w:val="D19A66"/>
          <w:kern w:val="0"/>
          <w:sz w:val="21"/>
          <w:szCs w:val="21"/>
          <w:lang w:val="ru-UA" w:eastAsia="ru-UA"/>
        </w:rPr>
        <w:t>True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)</w:t>
      </w:r>
    </w:p>
    <w:p w14:paraId="32AD34DA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datasetLogScaleMinusMovingAverage.</w:t>
      </w:r>
      <w:r w:rsidRPr="00B559A7">
        <w:rPr>
          <w:rFonts w:ascii="Fira Code" w:hAnsi="Fira Code"/>
          <w:color w:val="61AFEF"/>
          <w:kern w:val="0"/>
          <w:sz w:val="21"/>
          <w:szCs w:val="21"/>
          <w:lang w:val="ru-UA" w:eastAsia="ru-UA"/>
        </w:rPr>
        <w:t>head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</w:t>
      </w:r>
      <w:r w:rsidRPr="00B559A7">
        <w:rPr>
          <w:rFonts w:ascii="Fira Code" w:hAnsi="Fira Code"/>
          <w:color w:val="D19A66"/>
          <w:kern w:val="0"/>
          <w:sz w:val="21"/>
          <w:szCs w:val="21"/>
          <w:lang w:val="ru-UA" w:eastAsia="ru-UA"/>
        </w:rPr>
        <w:t>10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)</w:t>
      </w:r>
    </w:p>
    <w:p w14:paraId="39D1539B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    plt.</w:t>
      </w:r>
      <w:r w:rsidRPr="00B559A7">
        <w:rPr>
          <w:rFonts w:ascii="Fira Code" w:hAnsi="Fira Code"/>
          <w:color w:val="61AFEF"/>
          <w:kern w:val="0"/>
          <w:sz w:val="21"/>
          <w:szCs w:val="21"/>
          <w:lang w:val="ru-UA" w:eastAsia="ru-UA"/>
        </w:rPr>
        <w:t>show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()</w:t>
      </w:r>
    </w:p>
    <w:p w14:paraId="2E8134EE" w14:textId="77777777" w:rsidR="00B559A7" w:rsidRPr="00B559A7" w:rsidRDefault="00B559A7" w:rsidP="00B559A7">
      <w:pPr>
        <w:widowControl/>
        <w:shd w:val="clear" w:color="auto" w:fill="282C34"/>
        <w:spacing w:after="240"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</w:p>
    <w:p w14:paraId="2DD85D36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  <w:r w:rsidRPr="00B559A7">
        <w:rPr>
          <w:rFonts w:ascii="Fira Code" w:hAnsi="Fira Code"/>
          <w:color w:val="61AFEF"/>
          <w:kern w:val="0"/>
          <w:sz w:val="21"/>
          <w:szCs w:val="21"/>
          <w:lang w:val="ru-UA" w:eastAsia="ru-UA"/>
        </w:rPr>
        <w:t>ARIMAS</w:t>
      </w:r>
      <w:r w:rsidRPr="00B559A7"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  <w:t>()</w:t>
      </w:r>
    </w:p>
    <w:p w14:paraId="2B7D1284" w14:textId="4D70576A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</w:p>
    <w:p w14:paraId="783C0F17" w14:textId="77777777" w:rsidR="00B559A7" w:rsidRPr="00B559A7" w:rsidRDefault="00B559A7" w:rsidP="00B559A7">
      <w:pPr>
        <w:widowControl/>
        <w:shd w:val="clear" w:color="auto" w:fill="282C34"/>
        <w:spacing w:line="285" w:lineRule="atLeast"/>
        <w:rPr>
          <w:rFonts w:ascii="Fira Code" w:hAnsi="Fira Code"/>
          <w:color w:val="ABB2BF"/>
          <w:kern w:val="0"/>
          <w:sz w:val="21"/>
          <w:szCs w:val="21"/>
          <w:lang w:val="ru-UA" w:eastAsia="ru-UA"/>
        </w:rPr>
      </w:pPr>
    </w:p>
    <w:p w14:paraId="36A4EF89" w14:textId="77777777" w:rsidR="00B559A7" w:rsidRPr="00B559A7" w:rsidRDefault="00B559A7" w:rsidP="00B559A7">
      <w:pPr>
        <w:widowControl/>
        <w:spacing w:before="240" w:after="240" w:line="360" w:lineRule="auto"/>
        <w:ind w:firstLine="709"/>
        <w:rPr>
          <w:iCs/>
          <w:color w:val="000000"/>
        </w:rPr>
      </w:pPr>
    </w:p>
    <w:sectPr w:rsidR="00B559A7" w:rsidRPr="00B559A7" w:rsidSect="00B85533">
      <w:headerReference w:type="default" r:id="rId35"/>
      <w:pgSz w:w="11906" w:h="16838"/>
      <w:pgMar w:top="1134" w:right="567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3B570B" w14:textId="77777777" w:rsidR="00533853" w:rsidRDefault="00533853" w:rsidP="00B85533">
      <w:r>
        <w:separator/>
      </w:r>
    </w:p>
  </w:endnote>
  <w:endnote w:type="continuationSeparator" w:id="0">
    <w:p w14:paraId="2D7925C4" w14:textId="77777777" w:rsidR="00533853" w:rsidRDefault="00533853" w:rsidP="00B85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ira Code">
    <w:panose1 w:val="020B0809050000020004"/>
    <w:charset w:val="CC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557B6E" w14:textId="77777777" w:rsidR="00533853" w:rsidRDefault="00533853" w:rsidP="00B85533">
      <w:r>
        <w:separator/>
      </w:r>
    </w:p>
  </w:footnote>
  <w:footnote w:type="continuationSeparator" w:id="0">
    <w:p w14:paraId="0CA7B5CD" w14:textId="77777777" w:rsidR="00533853" w:rsidRDefault="00533853" w:rsidP="00B85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28254262"/>
      <w:docPartObj>
        <w:docPartGallery w:val="Page Numbers (Top of Page)"/>
        <w:docPartUnique/>
      </w:docPartObj>
    </w:sdtPr>
    <w:sdtEndPr/>
    <w:sdtContent>
      <w:p w14:paraId="04B5AC41" w14:textId="6ECE0F51" w:rsidR="00D50F12" w:rsidRDefault="00D50F12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A467E1F" w14:textId="77777777" w:rsidR="00D50F12" w:rsidRDefault="00D50F1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27345"/>
    <w:multiLevelType w:val="hybridMultilevel"/>
    <w:tmpl w:val="570CD5D0"/>
    <w:lvl w:ilvl="0" w:tplc="EF3C8D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78061D0"/>
    <w:multiLevelType w:val="hybridMultilevel"/>
    <w:tmpl w:val="07908F6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746E79"/>
    <w:multiLevelType w:val="multilevel"/>
    <w:tmpl w:val="D2A47E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CD170DD"/>
    <w:multiLevelType w:val="hybridMultilevel"/>
    <w:tmpl w:val="43BAA0F2"/>
    <w:lvl w:ilvl="0" w:tplc="3F5E5078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367" w:hanging="360"/>
      </w:pPr>
    </w:lvl>
    <w:lvl w:ilvl="2" w:tplc="2000001B" w:tentative="1">
      <w:start w:val="1"/>
      <w:numFmt w:val="lowerRoman"/>
      <w:lvlText w:val="%3."/>
      <w:lvlJc w:val="right"/>
      <w:pPr>
        <w:ind w:left="3087" w:hanging="180"/>
      </w:pPr>
    </w:lvl>
    <w:lvl w:ilvl="3" w:tplc="2000000F" w:tentative="1">
      <w:start w:val="1"/>
      <w:numFmt w:val="decimal"/>
      <w:lvlText w:val="%4."/>
      <w:lvlJc w:val="left"/>
      <w:pPr>
        <w:ind w:left="3807" w:hanging="360"/>
      </w:pPr>
    </w:lvl>
    <w:lvl w:ilvl="4" w:tplc="20000019" w:tentative="1">
      <w:start w:val="1"/>
      <w:numFmt w:val="lowerLetter"/>
      <w:lvlText w:val="%5."/>
      <w:lvlJc w:val="left"/>
      <w:pPr>
        <w:ind w:left="4527" w:hanging="360"/>
      </w:pPr>
    </w:lvl>
    <w:lvl w:ilvl="5" w:tplc="2000001B" w:tentative="1">
      <w:start w:val="1"/>
      <w:numFmt w:val="lowerRoman"/>
      <w:lvlText w:val="%6."/>
      <w:lvlJc w:val="right"/>
      <w:pPr>
        <w:ind w:left="5247" w:hanging="180"/>
      </w:pPr>
    </w:lvl>
    <w:lvl w:ilvl="6" w:tplc="2000000F" w:tentative="1">
      <w:start w:val="1"/>
      <w:numFmt w:val="decimal"/>
      <w:lvlText w:val="%7."/>
      <w:lvlJc w:val="left"/>
      <w:pPr>
        <w:ind w:left="5967" w:hanging="360"/>
      </w:pPr>
    </w:lvl>
    <w:lvl w:ilvl="7" w:tplc="20000019" w:tentative="1">
      <w:start w:val="1"/>
      <w:numFmt w:val="lowerLetter"/>
      <w:lvlText w:val="%8."/>
      <w:lvlJc w:val="left"/>
      <w:pPr>
        <w:ind w:left="6687" w:hanging="360"/>
      </w:pPr>
    </w:lvl>
    <w:lvl w:ilvl="8" w:tplc="2000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" w15:restartNumberingAfterBreak="0">
    <w:nsid w:val="21BA1980"/>
    <w:multiLevelType w:val="hybridMultilevel"/>
    <w:tmpl w:val="CC90397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85007D7"/>
    <w:multiLevelType w:val="hybridMultilevel"/>
    <w:tmpl w:val="2CC6F57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8641339"/>
    <w:multiLevelType w:val="hybridMultilevel"/>
    <w:tmpl w:val="89AACE5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6741444"/>
    <w:multiLevelType w:val="hybridMultilevel"/>
    <w:tmpl w:val="608AEF2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4905C24"/>
    <w:multiLevelType w:val="hybridMultilevel"/>
    <w:tmpl w:val="46C6ACF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E716F07"/>
    <w:multiLevelType w:val="hybridMultilevel"/>
    <w:tmpl w:val="4628C7A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16D5A44"/>
    <w:multiLevelType w:val="hybridMultilevel"/>
    <w:tmpl w:val="5790B0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8"/>
  </w:num>
  <w:num w:numId="9">
    <w:abstractNumId w:val="10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01"/>
    <w:rsid w:val="00023AB5"/>
    <w:rsid w:val="000D2AF9"/>
    <w:rsid w:val="000F1B27"/>
    <w:rsid w:val="000F4BBC"/>
    <w:rsid w:val="00116706"/>
    <w:rsid w:val="00124072"/>
    <w:rsid w:val="001835E9"/>
    <w:rsid w:val="00186F21"/>
    <w:rsid w:val="001D4355"/>
    <w:rsid w:val="00227BF5"/>
    <w:rsid w:val="00233388"/>
    <w:rsid w:val="0023536D"/>
    <w:rsid w:val="00310AC2"/>
    <w:rsid w:val="003200F9"/>
    <w:rsid w:val="003454E0"/>
    <w:rsid w:val="003717C2"/>
    <w:rsid w:val="003C5BD4"/>
    <w:rsid w:val="003E265E"/>
    <w:rsid w:val="004150A4"/>
    <w:rsid w:val="00420001"/>
    <w:rsid w:val="00424EEC"/>
    <w:rsid w:val="004B3F50"/>
    <w:rsid w:val="004E32E9"/>
    <w:rsid w:val="00525BC6"/>
    <w:rsid w:val="00533853"/>
    <w:rsid w:val="00550BA4"/>
    <w:rsid w:val="005A6339"/>
    <w:rsid w:val="005B6833"/>
    <w:rsid w:val="005F6172"/>
    <w:rsid w:val="00600552"/>
    <w:rsid w:val="0060339E"/>
    <w:rsid w:val="00621BFA"/>
    <w:rsid w:val="00674847"/>
    <w:rsid w:val="00692BC5"/>
    <w:rsid w:val="006B118B"/>
    <w:rsid w:val="00716241"/>
    <w:rsid w:val="00753DE8"/>
    <w:rsid w:val="007C3BAC"/>
    <w:rsid w:val="007E031C"/>
    <w:rsid w:val="00811DA5"/>
    <w:rsid w:val="008326D2"/>
    <w:rsid w:val="00837BAF"/>
    <w:rsid w:val="00853180"/>
    <w:rsid w:val="008600D6"/>
    <w:rsid w:val="008B0221"/>
    <w:rsid w:val="009025AF"/>
    <w:rsid w:val="00942EE2"/>
    <w:rsid w:val="009457E1"/>
    <w:rsid w:val="009512FC"/>
    <w:rsid w:val="009C058F"/>
    <w:rsid w:val="009C303F"/>
    <w:rsid w:val="009F5817"/>
    <w:rsid w:val="00A05164"/>
    <w:rsid w:val="00A07D81"/>
    <w:rsid w:val="00A33B2E"/>
    <w:rsid w:val="00A5717A"/>
    <w:rsid w:val="00A63733"/>
    <w:rsid w:val="00AA2A2A"/>
    <w:rsid w:val="00AC76BE"/>
    <w:rsid w:val="00AF7796"/>
    <w:rsid w:val="00B04EDB"/>
    <w:rsid w:val="00B10BC4"/>
    <w:rsid w:val="00B17A13"/>
    <w:rsid w:val="00B559A7"/>
    <w:rsid w:val="00B638B3"/>
    <w:rsid w:val="00B85533"/>
    <w:rsid w:val="00B86A92"/>
    <w:rsid w:val="00BA2A80"/>
    <w:rsid w:val="00BC270C"/>
    <w:rsid w:val="00C15283"/>
    <w:rsid w:val="00C522A2"/>
    <w:rsid w:val="00C6523F"/>
    <w:rsid w:val="00C77B57"/>
    <w:rsid w:val="00C921B3"/>
    <w:rsid w:val="00CA6A7D"/>
    <w:rsid w:val="00CC489B"/>
    <w:rsid w:val="00D50F12"/>
    <w:rsid w:val="00D542DD"/>
    <w:rsid w:val="00D6166E"/>
    <w:rsid w:val="00D66FCC"/>
    <w:rsid w:val="00D709B3"/>
    <w:rsid w:val="00D917A8"/>
    <w:rsid w:val="00DA027E"/>
    <w:rsid w:val="00DA1855"/>
    <w:rsid w:val="00DB7EBA"/>
    <w:rsid w:val="00DE4FD8"/>
    <w:rsid w:val="00E06970"/>
    <w:rsid w:val="00E16F1F"/>
    <w:rsid w:val="00E316C3"/>
    <w:rsid w:val="00E64414"/>
    <w:rsid w:val="00E6473C"/>
    <w:rsid w:val="00E75DC7"/>
    <w:rsid w:val="00E940BD"/>
    <w:rsid w:val="00EA04EE"/>
    <w:rsid w:val="00EA2E27"/>
    <w:rsid w:val="00EC19FF"/>
    <w:rsid w:val="00EF43B0"/>
    <w:rsid w:val="00F36DE0"/>
    <w:rsid w:val="00F50004"/>
    <w:rsid w:val="00F70C3E"/>
    <w:rsid w:val="00F73110"/>
    <w:rsid w:val="00FA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97900"/>
  <w15:chartTrackingRefBased/>
  <w15:docId w15:val="{5085093D-AF0D-4CDB-A090-C5613420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59A7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1"/>
      <w:sz w:val="28"/>
      <w:szCs w:val="2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7E031C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B8553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85533"/>
    <w:rPr>
      <w:rFonts w:ascii="Times New Roman" w:eastAsia="Times New Roman" w:hAnsi="Times New Roman" w:cs="Times New Roman"/>
      <w:kern w:val="1"/>
      <w:sz w:val="28"/>
      <w:szCs w:val="28"/>
      <w:lang w:val="en-US" w:eastAsia="zh-CN"/>
    </w:rPr>
  </w:style>
  <w:style w:type="paragraph" w:styleId="a6">
    <w:name w:val="footer"/>
    <w:basedOn w:val="a"/>
    <w:link w:val="a7"/>
    <w:uiPriority w:val="99"/>
    <w:unhideWhenUsed/>
    <w:rsid w:val="00B8553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85533"/>
    <w:rPr>
      <w:rFonts w:ascii="Times New Roman" w:eastAsia="Times New Roman" w:hAnsi="Times New Roman" w:cs="Times New Roman"/>
      <w:kern w:val="1"/>
      <w:sz w:val="28"/>
      <w:szCs w:val="28"/>
      <w:lang w:val="en-US" w:eastAsia="zh-CN"/>
    </w:rPr>
  </w:style>
  <w:style w:type="paragraph" w:styleId="a8">
    <w:name w:val="List Paragraph"/>
    <w:basedOn w:val="a"/>
    <w:uiPriority w:val="34"/>
    <w:qFormat/>
    <w:rsid w:val="00E64414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E64414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0F1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753D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yperlink" Target="https://pandas.pydata.org/pandas-docs/version/0.13/visualization.html" TargetMode="External"/><Relationship Id="rId7" Type="http://schemas.openxmlformats.org/officeDocument/2006/relationships/hyperlink" Target="https://www.kaggle.com/grubenm/austin-weather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machinelearningmastery.com/arima-for-time-series-forecasting-with-python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habr.com/ru/post/330618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www.investopedia.com/terms/s/sma.asp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kaggle.com/grubenm/austin-weather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machinelearningmastery.com/time-series-forecasting-with-prophet-in-pyth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facebook.github.io/prophet/" TargetMode="External"/><Relationship Id="rId35" Type="http://schemas.openxmlformats.org/officeDocument/2006/relationships/header" Target="header1.xml"/><Relationship Id="rId8" Type="http://schemas.openxmlformats.org/officeDocument/2006/relationships/image" Target="media/image1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31</Pages>
  <Words>3303</Words>
  <Characters>18829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Zalizchuk</dc:creator>
  <cp:keywords/>
  <dc:description/>
  <cp:lastModifiedBy>Danil Zalizchuk</cp:lastModifiedBy>
  <cp:revision>95</cp:revision>
  <dcterms:created xsi:type="dcterms:W3CDTF">2021-06-02T09:48:00Z</dcterms:created>
  <dcterms:modified xsi:type="dcterms:W3CDTF">2021-06-02T19:23:00Z</dcterms:modified>
</cp:coreProperties>
</file>