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2B4" w:rsidRDefault="00174CFC" w:rsidP="00174CFC">
      <w:pPr>
        <w:jc w:val="center"/>
        <w:rPr>
          <w:rFonts w:ascii="Times New Roman" w:hAnsi="Times New Roman" w:cs="Times New Roman"/>
          <w:sz w:val="40"/>
          <w:szCs w:val="40"/>
        </w:rPr>
      </w:pPr>
      <w:r w:rsidRPr="00174CFC">
        <w:rPr>
          <w:rFonts w:ascii="Times New Roman" w:hAnsi="Times New Roman" w:cs="Times New Roman"/>
          <w:sz w:val="40"/>
          <w:szCs w:val="40"/>
        </w:rPr>
        <w:t xml:space="preserve">Комплексный </w:t>
      </w:r>
      <w:r w:rsidRPr="00174CFC">
        <w:rPr>
          <w:rFonts w:ascii="Times New Roman" w:hAnsi="Times New Roman" w:cs="Times New Roman"/>
          <w:sz w:val="40"/>
          <w:szCs w:val="40"/>
          <w:lang w:val="en-US"/>
        </w:rPr>
        <w:t>SEO-</w:t>
      </w:r>
      <w:r w:rsidRPr="00174CFC">
        <w:rPr>
          <w:rFonts w:ascii="Times New Roman" w:hAnsi="Times New Roman" w:cs="Times New Roman"/>
          <w:sz w:val="40"/>
          <w:szCs w:val="40"/>
        </w:rPr>
        <w:t>аудит</w:t>
      </w:r>
    </w:p>
    <w:p w:rsidR="00174CFC" w:rsidRDefault="00174CFC" w:rsidP="00174CF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М.Видео</w:t>
      </w:r>
      <w:proofErr w:type="spellEnd"/>
      <w:r w:rsidRPr="00174CFC">
        <w:rPr>
          <w:rFonts w:ascii="Times New Roman" w:hAnsi="Times New Roman" w:cs="Times New Roman"/>
          <w:sz w:val="40"/>
          <w:szCs w:val="40"/>
        </w:rPr>
        <w:t>(</w:t>
      </w:r>
      <w:hyperlink r:id="rId5" w:history="1">
        <w:proofErr w:type="spellStart"/>
        <w:r w:rsidRPr="00174CFC">
          <w:rPr>
            <w:rStyle w:val="a3"/>
            <w:rFonts w:ascii="Times New Roman" w:hAnsi="Times New Roman" w:cs="Times New Roman"/>
            <w:sz w:val="40"/>
            <w:szCs w:val="40"/>
            <w:lang w:val="en-US"/>
          </w:rPr>
          <w:t>mvid</w:t>
        </w:r>
        <w:r w:rsidRPr="00174CFC">
          <w:rPr>
            <w:rStyle w:val="a3"/>
            <w:rFonts w:ascii="Times New Roman" w:hAnsi="Times New Roman" w:cs="Times New Roman"/>
            <w:sz w:val="40"/>
            <w:szCs w:val="40"/>
            <w:lang w:val="en-US"/>
          </w:rPr>
          <w:t>e</w:t>
        </w:r>
        <w:r w:rsidRPr="00174CFC">
          <w:rPr>
            <w:rStyle w:val="a3"/>
            <w:rFonts w:ascii="Times New Roman" w:hAnsi="Times New Roman" w:cs="Times New Roman"/>
            <w:sz w:val="40"/>
            <w:szCs w:val="40"/>
            <w:lang w:val="en-US"/>
          </w:rPr>
          <w:t>o</w:t>
        </w:r>
        <w:proofErr w:type="spellEnd"/>
        <w:r w:rsidRPr="00174CFC">
          <w:rPr>
            <w:rStyle w:val="a3"/>
            <w:rFonts w:ascii="Times New Roman" w:hAnsi="Times New Roman" w:cs="Times New Roman"/>
            <w:sz w:val="40"/>
            <w:szCs w:val="40"/>
          </w:rPr>
          <w:t>.</w:t>
        </w:r>
        <w:proofErr w:type="spellStart"/>
        <w:r w:rsidRPr="00174CFC">
          <w:rPr>
            <w:rStyle w:val="a3"/>
            <w:rFonts w:ascii="Times New Roman" w:hAnsi="Times New Roman" w:cs="Times New Roman"/>
            <w:sz w:val="40"/>
            <w:szCs w:val="40"/>
            <w:lang w:val="en-US"/>
          </w:rPr>
          <w:t>ru</w:t>
        </w:r>
        <w:proofErr w:type="spellEnd"/>
      </w:hyperlink>
      <w:r w:rsidRPr="00174CFC">
        <w:rPr>
          <w:rFonts w:ascii="Times New Roman" w:hAnsi="Times New Roman" w:cs="Times New Roman"/>
          <w:sz w:val="40"/>
          <w:szCs w:val="40"/>
        </w:rPr>
        <w:t xml:space="preserve">) </w:t>
      </w:r>
      <w:r>
        <w:rPr>
          <w:rFonts w:ascii="Times New Roman" w:hAnsi="Times New Roman" w:cs="Times New Roman"/>
          <w:sz w:val="40"/>
          <w:szCs w:val="40"/>
        </w:rPr>
        <w:t xml:space="preserve">и </w:t>
      </w:r>
      <w:r>
        <w:rPr>
          <w:rFonts w:ascii="Times New Roman" w:hAnsi="Times New Roman" w:cs="Times New Roman"/>
          <w:sz w:val="40"/>
          <w:szCs w:val="40"/>
          <w:lang w:val="en-US"/>
        </w:rPr>
        <w:t>DNS</w:t>
      </w:r>
      <w:r w:rsidRPr="00174CFC">
        <w:rPr>
          <w:rFonts w:ascii="Times New Roman" w:hAnsi="Times New Roman" w:cs="Times New Roman"/>
          <w:sz w:val="40"/>
          <w:szCs w:val="40"/>
        </w:rPr>
        <w:t>(</w:t>
      </w:r>
      <w:hyperlink r:id="rId6" w:history="1">
        <w:r w:rsidRPr="00174CFC">
          <w:rPr>
            <w:rStyle w:val="a3"/>
            <w:rFonts w:ascii="Times New Roman" w:hAnsi="Times New Roman" w:cs="Times New Roman"/>
            <w:sz w:val="40"/>
            <w:szCs w:val="40"/>
          </w:rPr>
          <w:t>dns-shop.ru</w:t>
        </w:r>
      </w:hyperlink>
      <w:r w:rsidRPr="00174CFC">
        <w:rPr>
          <w:rFonts w:ascii="Times New Roman" w:hAnsi="Times New Roman" w:cs="Times New Roman"/>
          <w:sz w:val="40"/>
          <w:szCs w:val="40"/>
        </w:rPr>
        <w:t>)</w:t>
      </w:r>
    </w:p>
    <w:p w:rsidR="00174CFC" w:rsidRPr="00174CFC" w:rsidRDefault="00174CFC" w:rsidP="00174CF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74CFC" w:rsidRPr="00174CFC" w:rsidRDefault="00174CFC" w:rsidP="00174CFC">
      <w:pPr>
        <w:jc w:val="right"/>
        <w:rPr>
          <w:rFonts w:ascii="Times New Roman" w:hAnsi="Times New Roman" w:cs="Times New Roman"/>
          <w:sz w:val="36"/>
          <w:szCs w:val="36"/>
        </w:rPr>
      </w:pPr>
      <w:r w:rsidRPr="00174CFC">
        <w:rPr>
          <w:rFonts w:ascii="Times New Roman" w:hAnsi="Times New Roman" w:cs="Times New Roman"/>
          <w:sz w:val="36"/>
          <w:szCs w:val="36"/>
        </w:rPr>
        <w:t>Выполнил студент группы</w:t>
      </w:r>
    </w:p>
    <w:p w:rsidR="00174CFC" w:rsidRPr="00174CFC" w:rsidRDefault="00174CFC" w:rsidP="00174CFC">
      <w:pPr>
        <w:jc w:val="right"/>
        <w:rPr>
          <w:rFonts w:ascii="Times New Roman" w:hAnsi="Times New Roman" w:cs="Times New Roman"/>
          <w:sz w:val="36"/>
          <w:szCs w:val="36"/>
        </w:rPr>
      </w:pPr>
      <w:r w:rsidRPr="00174CFC">
        <w:rPr>
          <w:rFonts w:ascii="Times New Roman" w:hAnsi="Times New Roman" w:cs="Times New Roman"/>
          <w:sz w:val="36"/>
          <w:szCs w:val="36"/>
        </w:rPr>
        <w:t xml:space="preserve"> ИС-41</w:t>
      </w:r>
    </w:p>
    <w:p w:rsidR="00174CFC" w:rsidRPr="00174CFC" w:rsidRDefault="00174CFC" w:rsidP="00174CFC">
      <w:pPr>
        <w:jc w:val="right"/>
        <w:rPr>
          <w:rFonts w:ascii="Times New Roman" w:hAnsi="Times New Roman" w:cs="Times New Roman"/>
          <w:sz w:val="36"/>
          <w:szCs w:val="36"/>
        </w:rPr>
      </w:pPr>
      <w:r w:rsidRPr="00174CFC">
        <w:rPr>
          <w:rFonts w:ascii="Times New Roman" w:hAnsi="Times New Roman" w:cs="Times New Roman"/>
          <w:sz w:val="36"/>
          <w:szCs w:val="36"/>
        </w:rPr>
        <w:t>Латышкин Данил</w:t>
      </w:r>
    </w:p>
    <w:p w:rsidR="00174CFC" w:rsidRDefault="00174CFC" w:rsidP="00174CFC">
      <w:pPr>
        <w:jc w:val="right"/>
        <w:rPr>
          <w:rFonts w:ascii="Times New Roman" w:hAnsi="Times New Roman" w:cs="Times New Roman"/>
          <w:sz w:val="36"/>
          <w:szCs w:val="36"/>
        </w:rPr>
      </w:pPr>
      <w:r w:rsidRPr="00174CFC">
        <w:rPr>
          <w:rFonts w:ascii="Times New Roman" w:hAnsi="Times New Roman" w:cs="Times New Roman"/>
          <w:sz w:val="36"/>
          <w:szCs w:val="36"/>
        </w:rPr>
        <w:t>Дата 21.10.26</w:t>
      </w:r>
    </w:p>
    <w:p w:rsidR="009C2BA0" w:rsidRDefault="009C2BA0" w:rsidP="00174CFC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9C2BA0" w:rsidRPr="006A1E5C" w:rsidRDefault="009C2BA0" w:rsidP="00174CFC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9C2BA0" w:rsidRDefault="009C2BA0" w:rsidP="009C2BA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Краткая </w:t>
      </w:r>
      <w:proofErr w:type="spellStart"/>
      <w:r>
        <w:rPr>
          <w:rFonts w:ascii="Times New Roman" w:hAnsi="Times New Roman" w:cs="Times New Roman"/>
          <w:sz w:val="36"/>
          <w:szCs w:val="36"/>
        </w:rPr>
        <w:t>харакатеристика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сайтов</w:t>
      </w:r>
    </w:p>
    <w:p w:rsidR="009C2BA0" w:rsidRPr="009C2BA0" w:rsidRDefault="009C2BA0" w:rsidP="009C2BA0">
      <w:pPr>
        <w:pStyle w:val="a5"/>
        <w:rPr>
          <w:rFonts w:ascii="Times New Roman" w:hAnsi="Times New Roman" w:cs="Times New Roman"/>
          <w:sz w:val="36"/>
          <w:szCs w:val="36"/>
        </w:rPr>
      </w:pPr>
    </w:p>
    <w:p w:rsidR="009C2BA0" w:rsidRPr="004B23A5" w:rsidRDefault="009C2BA0" w:rsidP="009C2BA0">
      <w:pPr>
        <w:pStyle w:val="a5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 w:rsidRPr="004B23A5">
        <w:rPr>
          <w:rFonts w:ascii="Times New Roman" w:hAnsi="Times New Roman" w:cs="Times New Roman"/>
          <w:sz w:val="32"/>
          <w:szCs w:val="32"/>
        </w:rPr>
        <w:t xml:space="preserve">Сайт А - </w:t>
      </w:r>
      <w:r w:rsidRPr="004B23A5">
        <w:rPr>
          <w:rFonts w:ascii="Times New Roman" w:hAnsi="Times New Roman" w:cs="Times New Roman"/>
          <w:sz w:val="32"/>
          <w:szCs w:val="32"/>
          <w:lang w:val="en-US"/>
        </w:rPr>
        <w:t>DNS</w:t>
      </w:r>
      <w:r w:rsidRPr="004B23A5">
        <w:rPr>
          <w:rFonts w:ascii="Times New Roman" w:hAnsi="Times New Roman" w:cs="Times New Roman"/>
          <w:sz w:val="32"/>
          <w:szCs w:val="32"/>
        </w:rPr>
        <w:t>(</w:t>
      </w:r>
      <w:hyperlink r:id="rId7" w:history="1">
        <w:proofErr w:type="spellStart"/>
        <w:r w:rsidRPr="004B23A5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dns</w:t>
        </w:r>
        <w:proofErr w:type="spellEnd"/>
        <w:r w:rsidRPr="004B23A5">
          <w:rPr>
            <w:rStyle w:val="a3"/>
            <w:rFonts w:ascii="Times New Roman" w:hAnsi="Times New Roman" w:cs="Times New Roman"/>
            <w:sz w:val="32"/>
            <w:szCs w:val="32"/>
          </w:rPr>
          <w:t>-</w:t>
        </w:r>
        <w:r w:rsidRPr="004B23A5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shop</w:t>
        </w:r>
        <w:r w:rsidRPr="004B23A5">
          <w:rPr>
            <w:rStyle w:val="a3"/>
            <w:rFonts w:ascii="Times New Roman" w:hAnsi="Times New Roman" w:cs="Times New Roman"/>
            <w:sz w:val="32"/>
            <w:szCs w:val="32"/>
          </w:rPr>
          <w:t>.</w:t>
        </w:r>
        <w:proofErr w:type="spellStart"/>
        <w:r w:rsidRPr="004B23A5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ru</w:t>
        </w:r>
        <w:proofErr w:type="spellEnd"/>
      </w:hyperlink>
      <w:r w:rsidRPr="004B23A5">
        <w:rPr>
          <w:rFonts w:ascii="Times New Roman" w:hAnsi="Times New Roman" w:cs="Times New Roman"/>
          <w:sz w:val="32"/>
          <w:szCs w:val="32"/>
        </w:rPr>
        <w:t>)</w:t>
      </w:r>
      <w:proofErr w:type="gramStart"/>
      <w:r w:rsidRPr="004B23A5">
        <w:rPr>
          <w:rFonts w:ascii="Times New Roman" w:hAnsi="Times New Roman" w:cs="Times New Roman"/>
          <w:sz w:val="32"/>
          <w:szCs w:val="32"/>
        </w:rPr>
        <w:t>:</w:t>
      </w:r>
      <w:r w:rsidRPr="004B23A5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</w:t>
      </w:r>
      <w:r w:rsidRPr="004B23A5">
        <w:rPr>
          <w:rFonts w:ascii="Arial" w:hAnsi="Arial" w:cs="Arial"/>
          <w:color w:val="222222"/>
          <w:sz w:val="32"/>
          <w:szCs w:val="32"/>
          <w:shd w:val="clear" w:color="auto" w:fill="FFFFFF"/>
        </w:rPr>
        <w:t>:</w:t>
      </w:r>
      <w:proofErr w:type="gramEnd"/>
      <w:r w:rsidRPr="004B23A5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</w:t>
      </w:r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Один из крупнейших e-</w:t>
      </w:r>
      <w:proofErr w:type="spellStart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commerce</w:t>
      </w:r>
      <w:proofErr w:type="spellEnd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проектов в России в сегменте цифровой и бытовой техники. Ориентирован на широкий ассортимент, техно-</w:t>
      </w:r>
      <w:proofErr w:type="spellStart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комьюнити</w:t>
      </w:r>
      <w:proofErr w:type="spellEnd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, подробные характеристики и развитую филиальную сеть.</w:t>
      </w:r>
    </w:p>
    <w:p w:rsidR="009C2BA0" w:rsidRPr="004B23A5" w:rsidRDefault="009C2BA0" w:rsidP="009C2BA0">
      <w:pPr>
        <w:pStyle w:val="a5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</w:p>
    <w:p w:rsidR="009C2BA0" w:rsidRDefault="009C2BA0" w:rsidP="009C2BA0">
      <w:pPr>
        <w:pStyle w:val="a5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Сайт B — </w:t>
      </w:r>
      <w:proofErr w:type="spellStart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М.Видео</w:t>
      </w:r>
      <w:proofErr w:type="spellEnd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(</w:t>
      </w:r>
      <w:hyperlink r:id="rId8" w:tgtFrame="_blank" w:history="1">
        <w:r w:rsidRPr="004B23A5">
          <w:rPr>
            <w:rStyle w:val="a3"/>
            <w:rFonts w:ascii="Times New Roman" w:hAnsi="Times New Roman" w:cs="Times New Roman"/>
            <w:color w:val="1155CC"/>
            <w:sz w:val="32"/>
            <w:szCs w:val="32"/>
            <w:shd w:val="clear" w:color="auto" w:fill="FFFFFF"/>
          </w:rPr>
          <w:t>mvideo.ru</w:t>
        </w:r>
      </w:hyperlink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): Сетевой </w:t>
      </w:r>
      <w:proofErr w:type="spellStart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ритейлер</w:t>
      </w:r>
      <w:proofErr w:type="spellEnd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электроники общего профиля. Делает упор на </w:t>
      </w:r>
      <w:proofErr w:type="spellStart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омниканальные</w:t>
      </w:r>
      <w:proofErr w:type="spellEnd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продажи, программы лояльности, акции и готовые </w:t>
      </w:r>
      <w:proofErr w:type="spellStart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экосистемные</w:t>
      </w:r>
      <w:proofErr w:type="spellEnd"/>
      <w:r w:rsidRPr="004B23A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 xml:space="preserve"> решения.</w:t>
      </w:r>
    </w:p>
    <w:p w:rsidR="004B23A5" w:rsidRDefault="004B23A5" w:rsidP="009C2BA0">
      <w:pPr>
        <w:pStyle w:val="a5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</w:p>
    <w:p w:rsidR="004B23A5" w:rsidRPr="004B23A5" w:rsidRDefault="004B23A5" w:rsidP="004B23A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4B23A5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</w:rPr>
        <w:t>Чек-лист технического и контентного аудита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1429"/>
        <w:gridCol w:w="1890"/>
        <w:gridCol w:w="1601"/>
        <w:gridCol w:w="1622"/>
        <w:gridCol w:w="2083"/>
      </w:tblGrid>
      <w:tr w:rsidR="00704DBE" w:rsidTr="006A1E5C">
        <w:tc>
          <w:tcPr>
            <w:tcW w:w="1429" w:type="dxa"/>
          </w:tcPr>
          <w:p w:rsidR="004B23A5" w:rsidRPr="00425B5B" w:rsidRDefault="004B23A5" w:rsidP="004B23A5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B5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90" w:type="dxa"/>
          </w:tcPr>
          <w:p w:rsidR="004B23A5" w:rsidRPr="00425B5B" w:rsidRDefault="004B23A5" w:rsidP="004B23A5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B5B">
              <w:rPr>
                <w:rFonts w:ascii="Times New Roman" w:hAnsi="Times New Roman" w:cs="Times New Roman"/>
                <w:sz w:val="28"/>
                <w:szCs w:val="28"/>
              </w:rPr>
              <w:t>Что проверить</w:t>
            </w:r>
          </w:p>
        </w:tc>
        <w:tc>
          <w:tcPr>
            <w:tcW w:w="1601" w:type="dxa"/>
          </w:tcPr>
          <w:p w:rsidR="004B23A5" w:rsidRPr="00425B5B" w:rsidRDefault="004B23A5" w:rsidP="004B23A5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5B5B">
              <w:rPr>
                <w:rFonts w:ascii="Times New Roman" w:hAnsi="Times New Roman" w:cs="Times New Roman"/>
                <w:sz w:val="28"/>
                <w:szCs w:val="28"/>
              </w:rPr>
              <w:t xml:space="preserve">Сайт А - </w:t>
            </w:r>
            <w:r w:rsidRPr="00425B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  <w:tc>
          <w:tcPr>
            <w:tcW w:w="1622" w:type="dxa"/>
          </w:tcPr>
          <w:p w:rsidR="004B23A5" w:rsidRPr="00425B5B" w:rsidRDefault="004B23A5" w:rsidP="004B23A5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B5B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Сайт B — </w:t>
            </w:r>
            <w:proofErr w:type="spellStart"/>
            <w:r w:rsidRPr="00425B5B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М.Видео</w:t>
            </w:r>
            <w:proofErr w:type="spellEnd"/>
          </w:p>
        </w:tc>
        <w:tc>
          <w:tcPr>
            <w:tcW w:w="2083" w:type="dxa"/>
          </w:tcPr>
          <w:p w:rsidR="004B23A5" w:rsidRPr="00425B5B" w:rsidRDefault="004B23A5" w:rsidP="004B23A5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5B5B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Замечание</w:t>
            </w:r>
          </w:p>
        </w:tc>
      </w:tr>
      <w:tr w:rsidR="00704DBE" w:rsidTr="006A1E5C">
        <w:tc>
          <w:tcPr>
            <w:tcW w:w="1429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Главные URL и HTTPS</w:t>
            </w:r>
          </w:p>
        </w:tc>
        <w:tc>
          <w:tcPr>
            <w:tcW w:w="1601" w:type="dxa"/>
          </w:tcPr>
          <w:p w:rsidR="004B23A5" w:rsidRPr="006A1E5C" w:rsidRDefault="004B23A5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4B23A5" w:rsidRPr="006A1E5C" w:rsidRDefault="004B23A5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Оба сайта используют строгий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редирект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на </w:t>
            </w:r>
            <w:hyperlink r:id="rId9" w:tgtFrame="_blank" w:history="1">
              <w:proofErr w:type="gramStart"/>
              <w:r w:rsidRPr="006A1E5C">
                <w:rPr>
                  <w:rStyle w:val="a3"/>
                  <w:rFonts w:ascii="Times New Roman" w:hAnsi="Times New Roman" w:cs="Times New Roman"/>
                  <w:color w:val="1155CC"/>
                  <w:sz w:val="24"/>
                  <w:szCs w:val="24"/>
                  <w:shd w:val="clear" w:color="auto" w:fill="FFFFFF"/>
                </w:rPr>
                <w:t>https://www</w:t>
              </w:r>
            </w:hyperlink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..</w:t>
            </w:r>
            <w:proofErr w:type="gram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Склейка зеркал выполнена корректно.</w:t>
            </w:r>
          </w:p>
        </w:tc>
      </w:tr>
      <w:tr w:rsidR="00704DBE" w:rsidTr="006A1E5C">
        <w:tc>
          <w:tcPr>
            <w:tcW w:w="1429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Наличие robots.txt</w:t>
            </w:r>
          </w:p>
        </w:tc>
        <w:tc>
          <w:tcPr>
            <w:tcW w:w="1601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Файлы доступны. Ограничивают служебные URL 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>(корзины, личные кабинеты).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Доступность sitemap.xml</w:t>
            </w:r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Карты разбиты на индексы из-за объема (товары, категории).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HTTP-статусы страниц</w:t>
            </w:r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Основные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хабы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отдают 200 OK. Ошибок 5xx при ручном тесте не выявлено.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Отсутствие циклических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редиректов</w:t>
            </w:r>
            <w:proofErr w:type="spellEnd"/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Переходы по старым промо-страницам обрабатываются в 1 шаг.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Атрибут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canonical</w:t>
            </w:r>
            <w:proofErr w:type="spellEnd"/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На страницах пагинации и фильтров канонические теги настроены правильно.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Уникальность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Title</w:t>
            </w:r>
            <w:proofErr w:type="spellEnd"/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Генерируются по маскам: [Товар] купить по цене... в интернет-магазине DNS/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М.Видео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A1E5C" w:rsidTr="006A1E5C">
        <w:tc>
          <w:tcPr>
            <w:tcW w:w="1429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Качество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Meta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Description</w:t>
            </w:r>
            <w:proofErr w:type="spellEnd"/>
          </w:p>
        </w:tc>
        <w:tc>
          <w:tcPr>
            <w:tcW w:w="1601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Проблема</w:t>
            </w:r>
          </w:p>
        </w:tc>
        <w:tc>
          <w:tcPr>
            <w:tcW w:w="2083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У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М.Видео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на ряде категорий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description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перегружен ключами или дублирует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Title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A1E5C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Структура заголовков H1-H3</w:t>
            </w:r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Соблюдается строгая иерархия: H1 — название товара, H2 — блоки характеристик.</w:t>
            </w:r>
          </w:p>
        </w:tc>
      </w:tr>
      <w:tr w:rsidR="006A1E5C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Внутренняя перелинковка</w:t>
            </w:r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Интенсивное использование блоков «С этим товаром покупают», хлебных крошек.</w:t>
            </w:r>
          </w:p>
        </w:tc>
      </w:tr>
      <w:tr w:rsidR="006A1E5C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Неуправляемые дубли страниц</w:t>
            </w:r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Фильтрация по брендам и ценам закрыта от индексации через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Clean-param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/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Disallow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A1E5C" w:rsidTr="006A1E5C">
        <w:tc>
          <w:tcPr>
            <w:tcW w:w="1429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890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Адаптивность (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Mobile-First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601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:rsidR="004B23A5" w:rsidRPr="006A1E5C" w:rsidRDefault="004B23A5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</w:tcPr>
          <w:p w:rsidR="004B23A5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Сетки перестраиваются, элементы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кликабельны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в узком окне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DevTools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A1E5C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Core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Web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Vitals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(CWV)</w:t>
            </w:r>
          </w:p>
        </w:tc>
        <w:tc>
          <w:tcPr>
            <w:tcW w:w="1601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Проблема</w:t>
            </w:r>
          </w:p>
        </w:tc>
        <w:tc>
          <w:tcPr>
            <w:tcW w:w="1622" w:type="dxa"/>
          </w:tcPr>
          <w:p w:rsidR="00704DBE" w:rsidRPr="006A1E5C" w:rsidRDefault="00704DBE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Проблема</w:t>
            </w:r>
          </w:p>
        </w:tc>
        <w:tc>
          <w:tcPr>
            <w:tcW w:w="2083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Критично для обоих: Низкие лабораторные показатели LCP из-за тяжелых скриптов.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Оптимизация изображений &amp;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alt</w:t>
            </w:r>
            <w:proofErr w:type="spellEnd"/>
          </w:p>
        </w:tc>
        <w:tc>
          <w:tcPr>
            <w:tcW w:w="1601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Изображения сжаты, теги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alt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содержат точные коммерческие названия карточек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Доступность контента в DOM</w:t>
            </w:r>
          </w:p>
        </w:tc>
        <w:tc>
          <w:tcPr>
            <w:tcW w:w="1601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Сайты работают на SSR/гибридном рендеринге; ключевой текст виден в исходном HTML.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90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Обработка 404 ошибки</w:t>
            </w:r>
          </w:p>
        </w:tc>
        <w:tc>
          <w:tcPr>
            <w:tcW w:w="1601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На несуществующих URL отдается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кастомная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страница с кодом 404 и ссылкой на главную.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Локализация и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hreflang</w:t>
            </w:r>
            <w:proofErr w:type="spellEnd"/>
          </w:p>
        </w:tc>
        <w:tc>
          <w:tcPr>
            <w:tcW w:w="1601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Не применимо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Не применимо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Сайты работают преимущественно в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ру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-зоне, явной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мультиязычности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нет.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Микроразметка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Schema.org</w:t>
            </w:r>
          </w:p>
        </w:tc>
        <w:tc>
          <w:tcPr>
            <w:tcW w:w="1601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Интегрированы типы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Product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и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AggregateRating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для вывода звезд и цен в </w:t>
            </w:r>
            <w:proofErr w:type="spellStart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сниппеты</w:t>
            </w:r>
            <w:proofErr w:type="spellEnd"/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Полезность контента (EEAT)</w:t>
            </w:r>
          </w:p>
        </w:tc>
        <w:tc>
          <w:tcPr>
            <w:tcW w:w="1601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Высокий уровень доверия: указаны реквизиты, условия возврата, гарантии.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Читаемость текстов</w:t>
            </w:r>
          </w:p>
        </w:tc>
        <w:tc>
          <w:tcPr>
            <w:tcW w:w="1601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Отсутствуют классические SEO-тексты «портянки», упор 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>на таблицы характеристик.</w:t>
            </w:r>
          </w:p>
        </w:tc>
      </w:tr>
      <w:tr w:rsidR="00704DBE" w:rsidTr="006A1E5C">
        <w:tc>
          <w:tcPr>
            <w:tcW w:w="1429" w:type="dxa"/>
          </w:tcPr>
          <w:p w:rsidR="00704DBE" w:rsidRPr="006A1E5C" w:rsidRDefault="00704DBE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1890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Авторство и источники</w:t>
            </w:r>
          </w:p>
        </w:tc>
        <w:tc>
          <w:tcPr>
            <w:tcW w:w="1601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Не применимо</w:t>
            </w:r>
          </w:p>
        </w:tc>
        <w:tc>
          <w:tcPr>
            <w:tcW w:w="2083" w:type="dxa"/>
          </w:tcPr>
          <w:p w:rsidR="00704DBE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DNS активно использует экспертные обзоры в Клубе DNS с указанием автора.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1E5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Коммерческие факторы</w:t>
            </w:r>
          </w:p>
        </w:tc>
        <w:tc>
          <w:tcPr>
            <w:tcW w:w="1601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Цены, кнопки «Купить», условия рассрочки и адреса магазинов полностью актуальны.</w:t>
            </w:r>
          </w:p>
        </w:tc>
      </w:tr>
      <w:tr w:rsidR="006A1E5C" w:rsidTr="006A1E5C">
        <w:tc>
          <w:tcPr>
            <w:tcW w:w="1429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90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Удобство использования</w:t>
            </w:r>
          </w:p>
        </w:tc>
        <w:tc>
          <w:tcPr>
            <w:tcW w:w="1601" w:type="dxa"/>
          </w:tcPr>
          <w:p w:rsidR="006A1E5C" w:rsidRDefault="006A1E5C" w:rsidP="006A1E5C">
            <w:r w:rsidRPr="00CA3132">
              <w:rPr>
                <w:rFonts w:ascii="Arial" w:hAnsi="Arial" w:cs="Arial"/>
                <w:color w:val="222222"/>
                <w:shd w:val="clear" w:color="auto" w:fill="FFFFFF"/>
              </w:rPr>
              <w:t>Проверено</w:t>
            </w:r>
          </w:p>
        </w:tc>
        <w:tc>
          <w:tcPr>
            <w:tcW w:w="1622" w:type="dxa"/>
          </w:tcPr>
          <w:p w:rsidR="006A1E5C" w:rsidRDefault="006A1E5C" w:rsidP="006A1E5C">
            <w:r w:rsidRPr="00CA3132">
              <w:rPr>
                <w:rFonts w:ascii="Arial" w:hAnsi="Arial" w:cs="Arial"/>
                <w:color w:val="222222"/>
                <w:shd w:val="clear" w:color="auto" w:fill="FFFFFF"/>
              </w:rPr>
              <w:t>Проверено</w:t>
            </w:r>
          </w:p>
        </w:tc>
        <w:tc>
          <w:tcPr>
            <w:tcW w:w="2083" w:type="dxa"/>
          </w:tcPr>
          <w:p w:rsidR="006A1E5C" w:rsidRPr="006A1E5C" w:rsidRDefault="006A1E5C" w:rsidP="006A1E5C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Формы (заказ, обратная связь)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р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аботают корректно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 м</w:t>
            </w:r>
            <w:r w:rsidRPr="006A1E5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еню структурировано, есть быстрый доступ к популярным разделам</w:t>
            </w:r>
          </w:p>
        </w:tc>
      </w:tr>
    </w:tbl>
    <w:p w:rsidR="004B23A5" w:rsidRDefault="004B23A5" w:rsidP="004B23A5">
      <w:pPr>
        <w:pStyle w:val="a5"/>
        <w:rPr>
          <w:rFonts w:ascii="Times New Roman" w:hAnsi="Times New Roman" w:cs="Times New Roman"/>
          <w:sz w:val="36"/>
          <w:szCs w:val="36"/>
        </w:rPr>
      </w:pPr>
    </w:p>
    <w:p w:rsidR="006A1E5C" w:rsidRDefault="006A1E5C" w:rsidP="004B23A5">
      <w:pPr>
        <w:pStyle w:val="a5"/>
        <w:rPr>
          <w:rFonts w:ascii="Times New Roman" w:hAnsi="Times New Roman" w:cs="Times New Roman"/>
          <w:sz w:val="36"/>
          <w:szCs w:val="36"/>
        </w:rPr>
      </w:pPr>
    </w:p>
    <w:p w:rsidR="00425B5B" w:rsidRPr="00425B5B" w:rsidRDefault="006A1E5C" w:rsidP="00425B5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6A1E5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Проверка</w:t>
      </w:r>
      <w:r w:rsidRPr="006A1E5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  <w:lang w:val="en-US"/>
        </w:rPr>
        <w:t xml:space="preserve"> AI-</w:t>
      </w:r>
      <w:r w:rsidRPr="006A1E5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поиска</w:t>
      </w:r>
      <w:r w:rsidRPr="006A1E5C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  <w:lang w:val="en-US"/>
        </w:rPr>
        <w:t xml:space="preserve"> (Generative Engine Optimization)</w:t>
      </w:r>
    </w:p>
    <w:p w:rsidR="00425B5B" w:rsidRPr="00425B5B" w:rsidRDefault="00425B5B" w:rsidP="00425B5B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проведена 21 октября 2026 года в генеративных сервисах. По регламенту 2026 года изучены файлы robots.txt на предмет блокировки ИИ-агентов (OAI-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SearchBot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GPTBot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PerplexityBot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25B5B" w:rsidRPr="00425B5B" w:rsidRDefault="00425B5B" w:rsidP="00425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5B5B" w:rsidRPr="00425B5B" w:rsidRDefault="00425B5B" w:rsidP="00425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анализа ИИ-индексации:</w:t>
      </w:r>
    </w:p>
    <w:p w:rsidR="00425B5B" w:rsidRPr="00425B5B" w:rsidRDefault="00425B5B" w:rsidP="00425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5B5B" w:rsidRDefault="00425B5B" w:rsidP="00425B5B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DNS (Сайт А): Открыт для OAI-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SearchBot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Благодаря структурированной разметке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активному текстовому контенту (Клуб DNS), ИИ-сервисы часто ссылаются на DNS при сравнении технических характеристик девайсов.</w:t>
      </w:r>
    </w:p>
    <w:p w:rsidR="00425B5B" w:rsidRPr="00425B5B" w:rsidRDefault="00425B5B" w:rsidP="00425B5B">
      <w:pPr>
        <w:pStyle w:val="a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5B5B" w:rsidRPr="00425B5B" w:rsidRDefault="00425B5B" w:rsidP="00425B5B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М.Видео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(Сайт B): Ограничивает высокочастотный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краулинг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роботов из-за жестких настроек защиты от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CDN. Из-за этого генеративные ответы реже формируют прямые ссылки на конкретные карточки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М.Видео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предпочитая </w:t>
      </w:r>
      <w:proofErr w:type="spellStart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маркетплейсы</w:t>
      </w:r>
      <w:proofErr w:type="spellEnd"/>
      <w:r w:rsidRPr="00425B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5B5B" w:rsidRPr="00425B5B" w:rsidRDefault="00425B5B" w:rsidP="00425B5B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72"/>
        <w:gridCol w:w="1659"/>
        <w:gridCol w:w="1659"/>
        <w:gridCol w:w="2261"/>
      </w:tblGrid>
      <w:tr w:rsidR="002B4F42" w:rsidRPr="002B4F42" w:rsidTr="002B4F42">
        <w:trPr>
          <w:jc w:val="center"/>
        </w:trPr>
        <w:tc>
          <w:tcPr>
            <w:tcW w:w="1776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</w:p>
        </w:tc>
        <w:tc>
          <w:tcPr>
            <w:tcW w:w="1872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sz w:val="24"/>
                <w:szCs w:val="24"/>
              </w:rPr>
              <w:t>Сервис</w:t>
            </w:r>
            <w:r w:rsidRPr="002B4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2B4F4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59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4F42">
              <w:rPr>
                <w:rFonts w:ascii="Times New Roman" w:hAnsi="Times New Roman" w:cs="Times New Roman"/>
                <w:sz w:val="24"/>
                <w:szCs w:val="24"/>
              </w:rPr>
              <w:t xml:space="preserve">Сайт А - </w:t>
            </w:r>
            <w:r w:rsidRPr="002B4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DNS</w:t>
            </w:r>
          </w:p>
        </w:tc>
        <w:tc>
          <w:tcPr>
            <w:tcW w:w="1659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Сайт B —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М.Видео</w:t>
            </w:r>
            <w:proofErr w:type="spellEnd"/>
          </w:p>
        </w:tc>
        <w:tc>
          <w:tcPr>
            <w:tcW w:w="1659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Наблюдение / гипотеза</w:t>
            </w:r>
          </w:p>
        </w:tc>
      </w:tr>
      <w:tr w:rsidR="002B4F42" w:rsidRPr="002B4F42" w:rsidTr="002B4F42">
        <w:trPr>
          <w:jc w:val="center"/>
        </w:trPr>
        <w:tc>
          <w:tcPr>
            <w:tcW w:w="1776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Где выгоднее купить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iPhone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16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Pro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в </w:t>
            </w: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>Москве в рассрочку?</w:t>
            </w:r>
          </w:p>
        </w:tc>
        <w:tc>
          <w:tcPr>
            <w:tcW w:w="1872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>ChatGPT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/ 21.10.2026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Есть упоминание и ссылка на раздел акций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Нет ссылки (только текстовое </w:t>
            </w: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>упоминание бренда)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У DNS ИИ быстрее считывает структуру цен.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М.Видео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защищен </w:t>
            </w: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экраном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Cloudflare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/аналогом</w:t>
            </w:r>
          </w:p>
        </w:tc>
      </w:tr>
      <w:tr w:rsidR="002B4F42" w:rsidRPr="002B4F42" w:rsidTr="002B4F42">
        <w:trPr>
          <w:jc w:val="center"/>
        </w:trPr>
        <w:tc>
          <w:tcPr>
            <w:tcW w:w="1776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Какая стиральная машина с сушкой надежнее до 60к рублей?</w:t>
            </w:r>
          </w:p>
        </w:tc>
        <w:tc>
          <w:tcPr>
            <w:tcW w:w="1872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Perplexity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/ 21.10.2026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Есть ссылка на обзоры экспертов Клуба DNS.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sz w:val="24"/>
                <w:szCs w:val="24"/>
              </w:rPr>
              <w:t>Нет ссылки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Контентный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хаб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DNS выступает мощным GEO-драйвером (ИИ берет аргументы из статей).</w:t>
            </w:r>
          </w:p>
        </w:tc>
      </w:tr>
      <w:tr w:rsidR="002B4F42" w:rsidRPr="002B4F42" w:rsidTr="002B4F42">
        <w:trPr>
          <w:jc w:val="center"/>
        </w:trPr>
        <w:tc>
          <w:tcPr>
            <w:tcW w:w="1776" w:type="dxa"/>
          </w:tcPr>
          <w:p w:rsidR="00425B5B" w:rsidRPr="002B4F42" w:rsidRDefault="00425B5B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Сравнение цен на OLED телевизоры 55 дюймов 2026 года</w:t>
            </w:r>
          </w:p>
        </w:tc>
        <w:tc>
          <w:tcPr>
            <w:tcW w:w="1872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Google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AI</w:t>
            </w: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/ 21.10.2026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Есть ссылка на товарную категорию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Есть ссылка на товарную категорию</w:t>
            </w:r>
          </w:p>
        </w:tc>
        <w:tc>
          <w:tcPr>
            <w:tcW w:w="1659" w:type="dxa"/>
          </w:tcPr>
          <w:p w:rsidR="00425B5B" w:rsidRPr="002B4F42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Классическая Schema.org </w:t>
            </w:r>
            <w:proofErr w:type="spellStart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Product</w:t>
            </w:r>
            <w:proofErr w:type="spellEnd"/>
            <w:r w:rsidRPr="002B4F4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распознается обоими поисковиками безошибочно.</w:t>
            </w:r>
          </w:p>
        </w:tc>
      </w:tr>
    </w:tbl>
    <w:p w:rsidR="00425B5B" w:rsidRDefault="00425B5B" w:rsidP="00425B5B">
      <w:pPr>
        <w:pStyle w:val="a5"/>
        <w:rPr>
          <w:rFonts w:ascii="Times New Roman" w:hAnsi="Times New Roman" w:cs="Times New Roman"/>
          <w:sz w:val="32"/>
          <w:szCs w:val="32"/>
        </w:rPr>
      </w:pPr>
    </w:p>
    <w:p w:rsidR="00823634" w:rsidRPr="00823634" w:rsidRDefault="00823634" w:rsidP="0082363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2363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Сравнение результатов (Итоговая сводка)</w:t>
      </w:r>
    </w:p>
    <w:p w:rsidR="002B4F42" w:rsidRDefault="002B4F42" w:rsidP="00425B5B">
      <w:pPr>
        <w:pStyle w:val="a5"/>
        <w:rPr>
          <w:rFonts w:ascii="Times New Roman" w:hAnsi="Times New Roman" w:cs="Times New Roman"/>
          <w:sz w:val="32"/>
          <w:szCs w:val="32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2107"/>
        <w:gridCol w:w="2108"/>
        <w:gridCol w:w="2181"/>
      </w:tblGrid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Параметр</w:t>
            </w:r>
          </w:p>
        </w:tc>
        <w:tc>
          <w:tcPr>
            <w:tcW w:w="2107" w:type="dxa"/>
          </w:tcPr>
          <w:p w:rsidR="002B4F42" w:rsidRPr="00823634" w:rsidRDefault="002B4F42" w:rsidP="002B4F4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634">
              <w:rPr>
                <w:rFonts w:ascii="Times New Roman" w:hAnsi="Times New Roman" w:cs="Times New Roman"/>
                <w:sz w:val="24"/>
                <w:szCs w:val="24"/>
              </w:rPr>
              <w:t xml:space="preserve">Сайт А - </w:t>
            </w:r>
            <w:r w:rsidRPr="008236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DNS</w:t>
            </w:r>
          </w:p>
        </w:tc>
        <w:tc>
          <w:tcPr>
            <w:tcW w:w="2108" w:type="dxa"/>
          </w:tcPr>
          <w:p w:rsidR="002B4F42" w:rsidRPr="00823634" w:rsidRDefault="002B4F42" w:rsidP="002B4F4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36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Сайт B —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М.Видео</w:t>
            </w:r>
            <w:proofErr w:type="spellEnd"/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Вывод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Количество критичных проблем</w:t>
            </w:r>
          </w:p>
        </w:tc>
        <w:tc>
          <w:tcPr>
            <w:tcW w:w="2107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1 (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Core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Web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Vitals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)</w:t>
            </w:r>
          </w:p>
        </w:tc>
        <w:tc>
          <w:tcPr>
            <w:tcW w:w="2108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1 (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Core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Web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Vitals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)</w:t>
            </w:r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Ни один сайт не имеет критических проблем с индексацией базовых роботов.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Ошибки HTTP,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редиректов</w:t>
            </w:r>
            <w:proofErr w:type="spellEnd"/>
          </w:p>
        </w:tc>
        <w:tc>
          <w:tcPr>
            <w:tcW w:w="2107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Проверено, замечаний нет</w:t>
            </w:r>
          </w:p>
        </w:tc>
        <w:tc>
          <w:tcPr>
            <w:tcW w:w="2108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Проверено, замечаний нет</w:t>
            </w:r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Техническая база (склейка, SSL) у обоих гигантов на высоте.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Title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,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Description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, заголовки</w:t>
            </w:r>
          </w:p>
        </w:tc>
        <w:tc>
          <w:tcPr>
            <w:tcW w:w="2107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Проверено, замечаний нет</w:t>
            </w:r>
          </w:p>
        </w:tc>
        <w:tc>
          <w:tcPr>
            <w:tcW w:w="2108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Проблема (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переспам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метатегов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)</w:t>
            </w:r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М.Видео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нужно актуализировать шаблоны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автогенерации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description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.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LCP / INP / CLS (данные)</w:t>
            </w:r>
          </w:p>
        </w:tc>
        <w:tc>
          <w:tcPr>
            <w:tcW w:w="2107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Лабораторно: риск</w:t>
            </w:r>
          </w:p>
        </w:tc>
        <w:tc>
          <w:tcPr>
            <w:tcW w:w="2108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Лабораторно: риск</w:t>
            </w:r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Сайты перегружены скриптами аналитики и динамическими блоками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Мобильная версия и навигация</w:t>
            </w:r>
          </w:p>
        </w:tc>
        <w:tc>
          <w:tcPr>
            <w:tcW w:w="2107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Проверено, замечаний нет</w:t>
            </w:r>
          </w:p>
        </w:tc>
        <w:tc>
          <w:tcPr>
            <w:tcW w:w="2108" w:type="dxa"/>
          </w:tcPr>
          <w:p w:rsidR="002B4F42" w:rsidRPr="00823634" w:rsidRDefault="002B4F42" w:rsidP="00823634">
            <w:pPr>
              <w:jc w:val="center"/>
              <w:rPr>
                <w:rFonts w:ascii="Times New Roman" w:hAnsi="Times New Roman" w:cs="Times New Roman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Проверено, замечаний нет</w:t>
            </w:r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UI/UX адаптирован под современные смартфоны.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Качество и полезность контента</w:t>
            </w:r>
          </w:p>
        </w:tc>
        <w:tc>
          <w:tcPr>
            <w:tcW w:w="2107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Отлично (Клуб DNS, обзоры)</w:t>
            </w:r>
          </w:p>
        </w:tc>
        <w:tc>
          <w:tcPr>
            <w:tcW w:w="2108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Хорошо (акцент на акции)</w:t>
            </w:r>
          </w:p>
        </w:tc>
        <w:tc>
          <w:tcPr>
            <w:tcW w:w="2181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DNS выигрывает в информационном поиске за счет экспертного контента.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Структурированная разметка</w:t>
            </w:r>
          </w:p>
        </w:tc>
        <w:tc>
          <w:tcPr>
            <w:tcW w:w="2107" w:type="dxa"/>
          </w:tcPr>
          <w:p w:rsidR="002B4F42" w:rsidRPr="00823634" w:rsidRDefault="00823634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Валидна (Schema.org)</w:t>
            </w:r>
          </w:p>
        </w:tc>
        <w:tc>
          <w:tcPr>
            <w:tcW w:w="2108" w:type="dxa"/>
          </w:tcPr>
          <w:p w:rsidR="002B4F42" w:rsidRPr="00823634" w:rsidRDefault="00823634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Валидна (Schema.org)</w:t>
            </w:r>
          </w:p>
        </w:tc>
        <w:tc>
          <w:tcPr>
            <w:tcW w:w="2181" w:type="dxa"/>
          </w:tcPr>
          <w:p w:rsidR="002B4F42" w:rsidRPr="00823634" w:rsidRDefault="00823634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Микроразметка</w:t>
            </w:r>
            <w:proofErr w:type="spellEnd"/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 внедрена корректно на карточках товаров.</w:t>
            </w:r>
          </w:p>
        </w:tc>
      </w:tr>
      <w:tr w:rsidR="002B4F42" w:rsidRPr="00823634" w:rsidTr="00823634">
        <w:trPr>
          <w:jc w:val="center"/>
        </w:trPr>
        <w:tc>
          <w:tcPr>
            <w:tcW w:w="2229" w:type="dxa"/>
          </w:tcPr>
          <w:p w:rsidR="002B4F42" w:rsidRPr="00823634" w:rsidRDefault="002B4F42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color w:val="222222"/>
                <w:shd w:val="clear" w:color="auto" w:fill="FFFFFF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Проверка AI-поиска (GEO)</w:t>
            </w:r>
          </w:p>
        </w:tc>
        <w:tc>
          <w:tcPr>
            <w:tcW w:w="2107" w:type="dxa"/>
          </w:tcPr>
          <w:p w:rsidR="002B4F42" w:rsidRPr="00823634" w:rsidRDefault="00823634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Высокая представленность</w:t>
            </w:r>
          </w:p>
        </w:tc>
        <w:tc>
          <w:tcPr>
            <w:tcW w:w="2108" w:type="dxa"/>
          </w:tcPr>
          <w:p w:rsidR="002B4F42" w:rsidRPr="00823634" w:rsidRDefault="00823634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Средняя представленность</w:t>
            </w:r>
          </w:p>
        </w:tc>
        <w:tc>
          <w:tcPr>
            <w:tcW w:w="2181" w:type="dxa"/>
          </w:tcPr>
          <w:p w:rsidR="002B4F42" w:rsidRPr="00823634" w:rsidRDefault="00823634" w:rsidP="00823634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DNS более открыт к ИИ-агентам и дает </w:t>
            </w:r>
            <w:r w:rsidRPr="00823634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lastRenderedPageBreak/>
              <w:t>им текстовую фактуру.</w:t>
            </w:r>
          </w:p>
        </w:tc>
      </w:tr>
    </w:tbl>
    <w:p w:rsidR="002B4F42" w:rsidRDefault="002B4F42" w:rsidP="00425B5B">
      <w:pPr>
        <w:pStyle w:val="a5"/>
        <w:rPr>
          <w:rFonts w:ascii="Times New Roman" w:hAnsi="Times New Roman" w:cs="Times New Roman"/>
          <w:sz w:val="32"/>
          <w:szCs w:val="32"/>
        </w:rPr>
      </w:pPr>
    </w:p>
    <w:p w:rsidR="00823634" w:rsidRPr="005B7BC5" w:rsidRDefault="00823634" w:rsidP="0082363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Г</w:t>
      </w:r>
      <w:r w:rsidRPr="00823634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лавные рекомендации</w:t>
      </w:r>
    </w:p>
    <w:p w:rsidR="005B7BC5" w:rsidRPr="005B7BC5" w:rsidRDefault="005B7BC5" w:rsidP="005B7BC5">
      <w:pPr>
        <w:ind w:left="360"/>
        <w:rPr>
          <w:rFonts w:ascii="Times New Roman" w:hAnsi="Times New Roman" w:cs="Times New Roman"/>
          <w:sz w:val="32"/>
          <w:szCs w:val="32"/>
        </w:rPr>
      </w:pPr>
      <w:r w:rsidRPr="005B7BC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Для Сайта А (DNS):</w:t>
      </w:r>
    </w:p>
    <w:p w:rsidR="005B7BC5" w:rsidRDefault="005B7BC5" w:rsidP="005B7BC5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B7BC5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[Критично]</w:t>
      </w:r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Оптимизация скорости загрузки (LCP): Настроить отложенную инициализацию тяжелых скриптов, сторонних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виджетов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чатов и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трекеров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Сократить время рендеринга главного экрана.</w:t>
      </w:r>
    </w:p>
    <w:p w:rsidR="005B7BC5" w:rsidRPr="005B7BC5" w:rsidRDefault="005B7BC5" w:rsidP="005B7BC5">
      <w:pPr>
        <w:pStyle w:val="a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B7BC5" w:rsidRDefault="005B7BC5" w:rsidP="005B7BC5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B7BC5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[Важно]</w:t>
      </w:r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Адаптация под ИИ-поиск (GEO): Внедрить в корень сайта специализированный файл llms.txt (стандарт 2025-2026 гг.) с кратким текстовым гидом по каталогу для ИИ-агентов.</w:t>
      </w:r>
    </w:p>
    <w:p w:rsidR="005B7BC5" w:rsidRPr="005B7BC5" w:rsidRDefault="005B7BC5" w:rsidP="005B7BC5">
      <w:pPr>
        <w:pStyle w:val="a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B7BC5" w:rsidRPr="005B7BC5" w:rsidRDefault="005B7BC5" w:rsidP="005B7BC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7BC5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[Желательно]</w:t>
      </w:r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Расширение разметки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Product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свойствами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priceValidUntil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shippingDetails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для улучшения отображения цен в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ChatGPT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Shopping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5B7BC5" w:rsidRPr="005B7BC5" w:rsidRDefault="005B7BC5" w:rsidP="005B7BC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B7BC5" w:rsidRDefault="005B7BC5" w:rsidP="005B7BC5">
      <w:pPr>
        <w:pStyle w:val="a5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 w:rsidRPr="005B7BC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Для Сайта B (</w:t>
      </w:r>
      <w:proofErr w:type="spellStart"/>
      <w:r w:rsidRPr="005B7BC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М.Видео</w:t>
      </w:r>
      <w:proofErr w:type="spellEnd"/>
      <w:r w:rsidRPr="005B7BC5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):</w:t>
      </w:r>
    </w:p>
    <w:p w:rsidR="005B7BC5" w:rsidRPr="005B7BC5" w:rsidRDefault="005B7BC5" w:rsidP="005B7BC5">
      <w:pPr>
        <w:pStyle w:val="a5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</w:p>
    <w:p w:rsidR="005B7BC5" w:rsidRDefault="005B7BC5" w:rsidP="005B7BC5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B7BC5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[Критично]</w:t>
      </w:r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Исправление шаблонов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метаописаний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Переписать алгоритм генерации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Meta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Description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для ликвидации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переспама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ключевыми словами и дублирования </w:t>
      </w:r>
      <w:proofErr w:type="spellStart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Title</w:t>
      </w:r>
      <w:proofErr w:type="spellEnd"/>
      <w:r w:rsidRPr="005B7BC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5B7BC5" w:rsidRPr="005B7BC5" w:rsidRDefault="005B7BC5" w:rsidP="005B7BC5">
      <w:pPr>
        <w:pStyle w:val="a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B7BC5" w:rsidRDefault="005B7BC5" w:rsidP="005B7BC5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5B7BC5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US" w:eastAsia="ru-RU"/>
        </w:rPr>
        <w:t>[</w:t>
      </w:r>
      <w:r w:rsidRPr="005B7BC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Важно</w:t>
      </w:r>
      <w:r w:rsidRPr="005B7BC5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en-US" w:eastAsia="ru-RU"/>
        </w:rPr>
        <w:t>]</w:t>
      </w:r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Оптимизация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Core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Web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Vitals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 Учитывая обилие технических характеристик и таблиц на страницах, необходимо проверить, не вызывают ли они скачков верстки (CLS) и не тормозят ли загрузку (LCP). Использовать современные форматы изображений и отложенную загрузку для второстепенных элементов.</w:t>
      </w:r>
    </w:p>
    <w:p w:rsidR="005B7BC5" w:rsidRPr="005B7BC5" w:rsidRDefault="005B7BC5" w:rsidP="005B7B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5B7BC5" w:rsidRDefault="005B7BC5" w:rsidP="005B7BC5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5B7BC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[Важно]</w:t>
      </w:r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gram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</w:t>
      </w:r>
      <w:proofErr w:type="gram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статьях и обзорах (раздел «Статьи») добавить ссылки на первоисточники (обзоры профильных изданий, спецификации производителей). Это повышает доверие как со стороны поисковых систем (E-E-A-T), так и со стороны AI-моделей, которые предпочитают цитировать проверенные источники.</w:t>
      </w:r>
    </w:p>
    <w:p w:rsidR="005B7BC5" w:rsidRPr="005B7BC5" w:rsidRDefault="005B7BC5" w:rsidP="005B7B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5B7BC5" w:rsidRPr="005B7BC5" w:rsidRDefault="005B7BC5" w:rsidP="005B7BC5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5B7BC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[Желательно]</w:t>
      </w:r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Использовать сильную сторону DNS — техническую экспертизу — для создания большего количества структурированных сравнений («Что лучше: RTX 4070 или RX 7800 XT»). Это может увеличить вероятность цитирования в AI-ответах на информационные запросы.</w:t>
      </w:r>
    </w:p>
    <w:p w:rsidR="005B7BC5" w:rsidRPr="005B7BC5" w:rsidRDefault="005B7BC5" w:rsidP="005B7BC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B7BC5" w:rsidRDefault="005B7BC5" w:rsidP="005B7BC5">
      <w:pPr>
        <w:rPr>
          <w:rFonts w:ascii="Times New Roman" w:hAnsi="Times New Roman" w:cs="Times New Roman"/>
          <w:sz w:val="32"/>
          <w:szCs w:val="32"/>
        </w:rPr>
      </w:pPr>
    </w:p>
    <w:p w:rsidR="005B7BC5" w:rsidRDefault="005B7BC5" w:rsidP="005B7BC5">
      <w:pPr>
        <w:rPr>
          <w:rFonts w:ascii="Times New Roman" w:hAnsi="Times New Roman" w:cs="Times New Roman"/>
          <w:sz w:val="32"/>
          <w:szCs w:val="32"/>
        </w:rPr>
      </w:pPr>
    </w:p>
    <w:p w:rsidR="005B7BC5" w:rsidRPr="005B7BC5" w:rsidRDefault="005B7BC5" w:rsidP="005B7B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</w:pPr>
      <w:r w:rsidRPr="005B7BC5">
        <w:rPr>
          <w:rFonts w:ascii="Times New Roman" w:eastAsia="Times New Roman" w:hAnsi="Times New Roman" w:cs="Times New Roman"/>
          <w:color w:val="222222"/>
          <w:sz w:val="32"/>
          <w:szCs w:val="32"/>
          <w:lang w:eastAsia="ru-RU"/>
        </w:rPr>
        <w:t>Перечень использованных инструментов:</w:t>
      </w:r>
    </w:p>
    <w:p w:rsidR="005B7BC5" w:rsidRPr="005B7BC5" w:rsidRDefault="005B7BC5" w:rsidP="005B7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5B7BC5" w:rsidRPr="005B7BC5" w:rsidRDefault="005B7BC5" w:rsidP="005B7BC5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Chrome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DevTools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(эмуляция мобильных устройств, инспекция DOM)</w:t>
      </w:r>
    </w:p>
    <w:p w:rsidR="005B7BC5" w:rsidRPr="005B7BC5" w:rsidRDefault="005B7BC5" w:rsidP="005B7BC5">
      <w:pPr>
        <w:pStyle w:val="a5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5B7BC5" w:rsidRPr="005B7BC5" w:rsidRDefault="005B7BC5" w:rsidP="005B7BC5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PageSpeed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Insights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(тестирование показателей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Core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Web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Vitals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</w:p>
    <w:p w:rsidR="005B7BC5" w:rsidRPr="005B7BC5" w:rsidRDefault="005B7BC5" w:rsidP="005B7B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5B7BC5" w:rsidRPr="005B7BC5" w:rsidRDefault="005B7BC5" w:rsidP="005B7BC5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Google Rich Results Test (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валидация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</w:t>
      </w:r>
      <w:proofErr w:type="spellStart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микроразметки</w:t>
      </w:r>
      <w:proofErr w:type="spellEnd"/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 xml:space="preserve"> Schema.org)</w:t>
      </w:r>
    </w:p>
    <w:p w:rsidR="005B7BC5" w:rsidRPr="005B7BC5" w:rsidRDefault="005B7BC5" w:rsidP="005B7B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</w:pPr>
    </w:p>
    <w:p w:rsidR="005B7BC5" w:rsidRDefault="005B7BC5" w:rsidP="005B7BC5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5B7BC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Публичный анализ файлов robots.txt сайтов.</w:t>
      </w:r>
    </w:p>
    <w:p w:rsidR="00EE0B3E" w:rsidRPr="00EE0B3E" w:rsidRDefault="00EE0B3E" w:rsidP="00EE0B3E">
      <w:pPr>
        <w:pStyle w:val="a5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:rsidR="00EE0B3E" w:rsidRPr="00EE0B3E" w:rsidRDefault="00EE0B3E" w:rsidP="005B7BC5">
      <w:pPr>
        <w:pStyle w:val="a5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EE0B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Предоставленный документ: Чек-лист и методология (УП-09).</w:t>
      </w:r>
    </w:p>
    <w:p w:rsidR="005B7BC5" w:rsidRPr="005B7BC5" w:rsidRDefault="005B7BC5" w:rsidP="005B7BC5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5B7BC5" w:rsidRPr="005B7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B2B68"/>
    <w:multiLevelType w:val="hybridMultilevel"/>
    <w:tmpl w:val="ECD8C92C"/>
    <w:lvl w:ilvl="0" w:tplc="06C865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47D71"/>
    <w:multiLevelType w:val="hybridMultilevel"/>
    <w:tmpl w:val="F4342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E391C"/>
    <w:multiLevelType w:val="hybridMultilevel"/>
    <w:tmpl w:val="71AE9D36"/>
    <w:lvl w:ilvl="0" w:tplc="06C86520">
      <w:start w:val="1"/>
      <w:numFmt w:val="bullet"/>
      <w:lvlText w:val="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57243EA0"/>
    <w:multiLevelType w:val="hybridMultilevel"/>
    <w:tmpl w:val="A2C60354"/>
    <w:lvl w:ilvl="0" w:tplc="06C865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75737"/>
    <w:multiLevelType w:val="hybridMultilevel"/>
    <w:tmpl w:val="FA985198"/>
    <w:lvl w:ilvl="0" w:tplc="06C865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D3159"/>
    <w:multiLevelType w:val="hybridMultilevel"/>
    <w:tmpl w:val="CDBAF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C5850"/>
    <w:multiLevelType w:val="hybridMultilevel"/>
    <w:tmpl w:val="96327606"/>
    <w:lvl w:ilvl="0" w:tplc="06C865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2B5"/>
    <w:rsid w:val="00174CFC"/>
    <w:rsid w:val="001B52B5"/>
    <w:rsid w:val="002B4F42"/>
    <w:rsid w:val="00425B5B"/>
    <w:rsid w:val="004B23A5"/>
    <w:rsid w:val="005B7BC5"/>
    <w:rsid w:val="006A1E5C"/>
    <w:rsid w:val="00704DBE"/>
    <w:rsid w:val="00823634"/>
    <w:rsid w:val="009C2BA0"/>
    <w:rsid w:val="00C842B4"/>
    <w:rsid w:val="00EE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807976-AE93-4E5B-89E6-378E0CBD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4CF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174CF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9C2BA0"/>
    <w:pPr>
      <w:ind w:left="720"/>
      <w:contextualSpacing/>
    </w:pPr>
  </w:style>
  <w:style w:type="table" w:styleId="a6">
    <w:name w:val="Table Grid"/>
    <w:basedOn w:val="a1"/>
    <w:uiPriority w:val="39"/>
    <w:rsid w:val="004B2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video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ns-shop.ru/?ysclid=mvhp56p7bz550661121&amp;utm_medium=organic&amp;utm_source=yandex&amp;utm_referrer=https%3A%2F%2Fyandex.ru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ns-shop.ru/?ysclid=mvhp56p7bz550661121&amp;utm_medium=organic&amp;utm_source=yandex&amp;utm_referrer=https%3A%2F%2Fyandex.ru%2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video.ru/?ysclid=mvhp50pfk77292434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2026-10-21T05:56:00Z</dcterms:created>
  <dcterms:modified xsi:type="dcterms:W3CDTF">2026-10-21T08:29:00Z</dcterms:modified>
</cp:coreProperties>
</file>