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F9" w:rsidRDefault="00A079F9" w:rsidP="00A079F9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 xml:space="preserve">Санкт-Петербургский Политехнический Университет Петра </w:t>
      </w:r>
      <w:r>
        <w:rPr>
          <w:rFonts w:ascii="Times New Roman" w:hAnsi="Times New Roman" w:cs="Times New Roman"/>
          <w:spacing w:val="-3"/>
          <w:w w:val="95"/>
          <w:sz w:val="28"/>
          <w:szCs w:val="28"/>
        </w:rPr>
        <w:t>Великого</w:t>
      </w:r>
    </w:p>
    <w:p w:rsidR="00A079F9" w:rsidRDefault="00A079F9" w:rsidP="00A079F9">
      <w:pPr>
        <w:pStyle w:val="Textbody"/>
        <w:spacing w:before="5" w:after="0" w:line="348" w:lineRule="auto"/>
        <w:ind w:left="526" w:right="96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</w:t>
      </w:r>
      <w:r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A079F9" w:rsidRDefault="00A079F9" w:rsidP="00A079F9">
      <w:pPr>
        <w:pStyle w:val="Textbody"/>
        <w:spacing w:before="2" w:after="0"/>
        <w:ind w:left="11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spacing w:before="3" w:after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</w:p>
    <w:p w:rsidR="00A079F9" w:rsidRDefault="00A079F9" w:rsidP="00A079F9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:rsidR="00A079F9" w:rsidRDefault="00A079F9" w:rsidP="00A079F9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лабораторной работе</w:t>
      </w:r>
    </w:p>
    <w:p w:rsidR="00A079F9" w:rsidRDefault="00A079F9" w:rsidP="00A079F9">
      <w:pPr>
        <w:pStyle w:val="Textbody"/>
        <w:jc w:val="center"/>
      </w:pPr>
      <w:r>
        <w:rPr>
          <w:rFonts w:ascii="Times New Roman" w:hAnsi="Times New Roman" w:cs="Times New Roman"/>
          <w:b/>
          <w:sz w:val="28"/>
        </w:rPr>
        <w:t>«</w:t>
      </w:r>
      <w:r>
        <w:rPr>
          <w:rFonts w:ascii="Times New Roman" w:hAnsi="Times New Roman" w:cs="Times New Roman"/>
          <w:b/>
          <w:w w:val="110"/>
          <w:sz w:val="28"/>
        </w:rPr>
        <w:t xml:space="preserve">Хранимые </w:t>
      </w:r>
      <w:proofErr w:type="spellStart"/>
      <w:r>
        <w:rPr>
          <w:rFonts w:ascii="Times New Roman" w:hAnsi="Times New Roman" w:cs="Times New Roman"/>
          <w:b/>
          <w:w w:val="110"/>
          <w:sz w:val="28"/>
        </w:rPr>
        <w:t>процудуры</w:t>
      </w:r>
      <w:proofErr w:type="spellEnd"/>
      <w:r>
        <w:rPr>
          <w:rFonts w:ascii="Times New Roman" w:hAnsi="Times New Roman" w:cs="Times New Roman"/>
          <w:b/>
          <w:sz w:val="28"/>
        </w:rPr>
        <w:t>»</w:t>
      </w:r>
    </w:p>
    <w:p w:rsidR="00A079F9" w:rsidRDefault="00A079F9" w:rsidP="00A079F9">
      <w:pPr>
        <w:pStyle w:val="Textbody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«Базы данных»</w:t>
      </w: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8"/>
        </w:rPr>
      </w:pPr>
    </w:p>
    <w:p w:rsidR="00A079F9" w:rsidRDefault="00A079F9" w:rsidP="00A079F9">
      <w:pPr>
        <w:pStyle w:val="Standard"/>
        <w:tabs>
          <w:tab w:val="left" w:pos="8056"/>
        </w:tabs>
        <w:spacing w:before="241" w:line="372" w:lineRule="auto"/>
        <w:ind w:right="551"/>
        <w:jc w:val="right"/>
        <w:rPr>
          <w:rFonts w:ascii="Times New Roman" w:hAnsi="Times New Roman" w:cs="Times New Roman"/>
          <w:b/>
          <w:w w:val="110"/>
          <w:sz w:val="25"/>
        </w:rPr>
      </w:pPr>
    </w:p>
    <w:p w:rsidR="00A079F9" w:rsidRPr="00A327B0" w:rsidRDefault="00A079F9" w:rsidP="00A079F9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10"/>
          <w:sz w:val="28"/>
          <w:szCs w:val="28"/>
        </w:rPr>
        <w:t>Работу вы</w:t>
      </w:r>
      <w:bookmarkStart w:id="0" w:name="_GoBack"/>
      <w:bookmarkEnd w:id="0"/>
      <w:r w:rsidRPr="00A327B0">
        <w:rPr>
          <w:rFonts w:ascii="Times New Roman" w:hAnsi="Times New Roman" w:cs="Times New Roman"/>
          <w:w w:val="110"/>
          <w:sz w:val="28"/>
          <w:szCs w:val="28"/>
        </w:rPr>
        <w:t>полнил студент</w:t>
      </w:r>
    </w:p>
    <w:p w:rsidR="00A079F9" w:rsidRDefault="00A079F9" w:rsidP="00A079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A327B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A327B0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3530901</w:t>
      </w:r>
      <w:proofErr w:type="gramEnd"/>
      <w:r w:rsidRPr="00A327B0">
        <w:rPr>
          <w:rFonts w:ascii="Times New Roman" w:hAnsi="Times New Roman" w:cs="Times New Roman"/>
          <w:sz w:val="28"/>
          <w:szCs w:val="28"/>
        </w:rPr>
        <w:t xml:space="preserve">/60202 </w:t>
      </w:r>
    </w:p>
    <w:p w:rsidR="00A079F9" w:rsidRPr="00A327B0" w:rsidRDefault="00A079F9" w:rsidP="00A079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Курякин</w:t>
      </w:r>
      <w:proofErr w:type="spellEnd"/>
      <w:r w:rsidRPr="00A327B0">
        <w:rPr>
          <w:rFonts w:ascii="Times New Roman" w:hAnsi="Times New Roman" w:cs="Times New Roman"/>
          <w:sz w:val="28"/>
          <w:szCs w:val="28"/>
        </w:rPr>
        <w:t xml:space="preserve"> Д. А.</w:t>
      </w:r>
    </w:p>
    <w:p w:rsidR="00A079F9" w:rsidRPr="00A327B0" w:rsidRDefault="00A079F9" w:rsidP="00A079F9">
      <w:pPr>
        <w:jc w:val="right"/>
        <w:rPr>
          <w:rFonts w:ascii="Times New Roman" w:hAnsi="Times New Roman" w:cs="Times New Roman"/>
          <w:sz w:val="28"/>
          <w:szCs w:val="28"/>
        </w:rPr>
      </w:pPr>
      <w:r w:rsidRPr="00A327B0">
        <w:rPr>
          <w:rFonts w:ascii="Times New Roman" w:hAnsi="Times New Roman" w:cs="Times New Roman"/>
          <w:w w:val="125"/>
          <w:sz w:val="28"/>
          <w:szCs w:val="28"/>
        </w:rPr>
        <w:t>Работу принял</w:t>
      </w:r>
      <w:r w:rsidRPr="00A327B0">
        <w:rPr>
          <w:rFonts w:ascii="Times New Roman" w:hAnsi="Times New Roman" w:cs="Times New Roman"/>
          <w:spacing w:val="-45"/>
          <w:w w:val="125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w w:val="125"/>
          <w:sz w:val="28"/>
          <w:szCs w:val="28"/>
        </w:rPr>
        <w:t>преподаватель</w:t>
      </w:r>
    </w:p>
    <w:p w:rsidR="00A079F9" w:rsidRPr="00A327B0" w:rsidRDefault="00A079F9" w:rsidP="00A079F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327B0">
        <w:rPr>
          <w:rFonts w:ascii="Times New Roman" w:hAnsi="Times New Roman" w:cs="Times New Roman"/>
          <w:sz w:val="28"/>
          <w:szCs w:val="28"/>
        </w:rPr>
        <w:t>Мяснов</w:t>
      </w:r>
      <w:proofErr w:type="spellEnd"/>
      <w:r w:rsidRPr="00A327B0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A327B0">
        <w:rPr>
          <w:rFonts w:ascii="Times New Roman" w:hAnsi="Times New Roman" w:cs="Times New Roman"/>
          <w:sz w:val="28"/>
          <w:szCs w:val="28"/>
        </w:rPr>
        <w:t>А.В.</w:t>
      </w:r>
    </w:p>
    <w:p w:rsidR="00A079F9" w:rsidRDefault="00A079F9" w:rsidP="00A079F9">
      <w:pPr>
        <w:pStyle w:val="Textbody"/>
        <w:rPr>
          <w:rFonts w:ascii="Times New Roman" w:hAnsi="Times New Roman" w:cs="Times New Roman"/>
          <w:sz w:val="23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3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3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3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3"/>
        </w:rPr>
      </w:pPr>
    </w:p>
    <w:p w:rsidR="00A079F9" w:rsidRDefault="00A079F9" w:rsidP="00A079F9">
      <w:pPr>
        <w:pStyle w:val="Textbody"/>
        <w:rPr>
          <w:rFonts w:ascii="Times New Roman" w:hAnsi="Times New Roman" w:cs="Times New Roman"/>
          <w:sz w:val="23"/>
        </w:rPr>
      </w:pPr>
    </w:p>
    <w:p w:rsidR="00A079F9" w:rsidRPr="00A327B0" w:rsidRDefault="00A079F9" w:rsidP="00A079F9">
      <w:pPr>
        <w:pStyle w:val="Textbody"/>
        <w:spacing w:before="26" w:after="0" w:line="348" w:lineRule="auto"/>
        <w:ind w:right="140"/>
        <w:jc w:val="center"/>
        <w:rPr>
          <w:rFonts w:ascii="Times New Roman" w:hAnsi="Times New Roman" w:cs="Times New Roman"/>
          <w:w w:val="95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Санкт-</w:t>
      </w:r>
      <w:r w:rsidRPr="00A327B0">
        <w:rPr>
          <w:rFonts w:ascii="Times New Roman" w:hAnsi="Times New Roman" w:cs="Times New Roman"/>
          <w:w w:val="95"/>
          <w:sz w:val="28"/>
          <w:szCs w:val="28"/>
        </w:rPr>
        <w:t>Петербург</w:t>
      </w:r>
    </w:p>
    <w:p w:rsidR="00A079F9" w:rsidRPr="00887570" w:rsidRDefault="00A079F9" w:rsidP="00A079F9">
      <w:pPr>
        <w:pStyle w:val="Textbody"/>
        <w:spacing w:before="26" w:after="0" w:line="348" w:lineRule="auto"/>
        <w:ind w:right="140"/>
        <w:jc w:val="center"/>
        <w:rPr>
          <w:sz w:val="28"/>
          <w:szCs w:val="28"/>
        </w:rPr>
      </w:pPr>
      <w:r w:rsidRPr="00A327B0">
        <w:rPr>
          <w:rFonts w:ascii="Times New Roman" w:hAnsi="Times New Roman" w:cs="Times New Roman"/>
          <w:sz w:val="28"/>
          <w:szCs w:val="28"/>
        </w:rPr>
        <w:t>20</w:t>
      </w:r>
      <w:r w:rsidRPr="00887570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89655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9F9" w:rsidRPr="00A079F9" w:rsidRDefault="00A079F9" w:rsidP="00A079F9">
          <w:pPr>
            <w:pStyle w:val="a4"/>
            <w:rPr>
              <w:rFonts w:ascii="Times New Roman" w:hAnsi="Times New Roman" w:cs="Times New Roman"/>
              <w:b/>
              <w:color w:val="000000" w:themeColor="text1"/>
              <w:lang w:val="en-US"/>
            </w:rPr>
          </w:pPr>
          <w:r w:rsidRPr="00A079F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5419A3" w:rsidRDefault="00A079F9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C519B">
            <w:fldChar w:fldCharType="begin"/>
          </w:r>
          <w:r w:rsidRPr="001C519B">
            <w:instrText xml:space="preserve"> TOC \o "1-3" \h \z \u </w:instrText>
          </w:r>
          <w:r w:rsidRPr="001C519B">
            <w:fldChar w:fldCharType="separate"/>
          </w:r>
          <w:hyperlink w:anchor="_Toc38823307" w:history="1">
            <w:r w:rsidR="005419A3"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1.</w:t>
            </w:r>
            <w:r w:rsidR="005419A3">
              <w:rPr>
                <w:rFonts w:eastAsiaTheme="minorEastAsia"/>
                <w:noProof/>
                <w:lang w:eastAsia="ru-RU"/>
              </w:rPr>
              <w:tab/>
            </w:r>
            <w:r w:rsidR="005419A3"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Цель работы</w:t>
            </w:r>
            <w:r w:rsidR="005419A3">
              <w:rPr>
                <w:noProof/>
                <w:webHidden/>
              </w:rPr>
              <w:tab/>
            </w:r>
            <w:r w:rsidR="005419A3">
              <w:rPr>
                <w:noProof/>
                <w:webHidden/>
              </w:rPr>
              <w:fldChar w:fldCharType="begin"/>
            </w:r>
            <w:r w:rsidR="005419A3">
              <w:rPr>
                <w:noProof/>
                <w:webHidden/>
              </w:rPr>
              <w:instrText xml:space="preserve"> PAGEREF _Toc38823307 \h </w:instrText>
            </w:r>
            <w:r w:rsidR="005419A3">
              <w:rPr>
                <w:noProof/>
                <w:webHidden/>
              </w:rPr>
            </w:r>
            <w:r w:rsidR="005419A3">
              <w:rPr>
                <w:noProof/>
                <w:webHidden/>
              </w:rPr>
              <w:fldChar w:fldCharType="separate"/>
            </w:r>
            <w:r w:rsidR="005419A3">
              <w:rPr>
                <w:noProof/>
                <w:webHidden/>
              </w:rPr>
              <w:t>2</w:t>
            </w:r>
            <w:r w:rsidR="005419A3">
              <w:rPr>
                <w:noProof/>
                <w:webHidden/>
              </w:rPr>
              <w:fldChar w:fldCharType="end"/>
            </w:r>
          </w:hyperlink>
        </w:p>
        <w:p w:rsidR="005419A3" w:rsidRDefault="005419A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23308" w:history="1"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3" w:rsidRDefault="005419A3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23309" w:history="1"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Стандартные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3" w:rsidRDefault="005419A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23310" w:history="1"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 xml:space="preserve">3.1.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3" w:rsidRDefault="005419A3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23311" w:history="1"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 w:bidi="hi-IN"/>
              </w:rPr>
              <w:t xml:space="preserve">3.2.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bidi="hi-IN"/>
              </w:rPr>
              <w:t>Задание</w:t>
            </w:r>
            <w:r w:rsidRPr="00E518B9">
              <w:rPr>
                <w:rStyle w:val="a5"/>
                <w:rFonts w:ascii="Times New Roman" w:hAnsi="Times New Roman" w:cs="Times New Roman"/>
                <w:b/>
                <w:bCs/>
                <w:noProof/>
                <w:lang w:val="en-US" w:bidi="hi-IN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19A3" w:rsidRDefault="005419A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823312" w:history="1">
            <w:r w:rsidRPr="00E518B9">
              <w:rPr>
                <w:rStyle w:val="a5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9F9" w:rsidRPr="001C519B" w:rsidRDefault="00A079F9" w:rsidP="00A079F9">
          <w:r w:rsidRPr="001C519B">
            <w:rPr>
              <w:bCs/>
            </w:rPr>
            <w:fldChar w:fldCharType="end"/>
          </w:r>
        </w:p>
      </w:sdtContent>
    </w:sdt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</w:p>
    <w:p w:rsidR="005419A3" w:rsidRDefault="005419A3">
      <w:pPr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1" w:name="_Toc38823307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079F9" w:rsidRDefault="00A079F9" w:rsidP="00A079F9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Цель работы</w:t>
      </w:r>
      <w:bookmarkEnd w:id="1"/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w w:val="90"/>
        </w:rPr>
        <w:t>Познакомиться</w:t>
      </w:r>
      <w:r>
        <w:rPr>
          <w:rFonts w:ascii="Times New Roman" w:hAnsi="Times New Roman" w:cs="Times New Roman"/>
          <w:w w:val="90"/>
        </w:rPr>
        <w:t xml:space="preserve"> с обработкой данных на стороне сервера с помощью хранимых процедур.</w:t>
      </w:r>
    </w:p>
    <w:p w:rsidR="00A079F9" w:rsidRDefault="00A079F9" w:rsidP="00A079F9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38823308"/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Программа работы</w:t>
      </w:r>
      <w:bookmarkEnd w:id="2"/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1. Изучение </w:t>
      </w:r>
      <w:r>
        <w:rPr>
          <w:rFonts w:ascii="Times New Roman" w:hAnsi="Times New Roman" w:cs="Times New Roman"/>
        </w:rPr>
        <w:t xml:space="preserve">языка </w:t>
      </w:r>
      <w:r>
        <w:rPr>
          <w:rFonts w:ascii="Times New Roman" w:hAnsi="Times New Roman" w:cs="Times New Roman"/>
          <w:lang w:val="en-US"/>
        </w:rPr>
        <w:t>PL</w:t>
      </w:r>
      <w:r w:rsidRPr="00A079F9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pg</w:t>
      </w:r>
      <w:proofErr w:type="spellEnd"/>
      <w:r w:rsidRPr="00A079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SQL</w:t>
      </w:r>
      <w:r>
        <w:rPr>
          <w:rFonts w:ascii="Times New Roman" w:hAnsi="Times New Roman" w:cs="Times New Roman"/>
        </w:rPr>
        <w:t>.</w:t>
      </w: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</w:t>
      </w:r>
      <w:r>
        <w:rPr>
          <w:rFonts w:ascii="Times New Roman" w:hAnsi="Times New Roman" w:cs="Times New Roman"/>
        </w:rPr>
        <w:t>Создание хранимых процедур на стороне сервера</w:t>
      </w:r>
      <w:r>
        <w:rPr>
          <w:rFonts w:ascii="Times New Roman" w:hAnsi="Times New Roman" w:cs="Times New Roman"/>
        </w:rPr>
        <w:t>.</w:t>
      </w: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 Выкладывание скрипт</w:t>
      </w:r>
      <w:r>
        <w:rPr>
          <w:rFonts w:ascii="Times New Roman" w:hAnsi="Times New Roman" w:cs="Times New Roman"/>
        </w:rPr>
        <w:t>ов</w:t>
      </w:r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GitLab</w:t>
      </w:r>
      <w:proofErr w:type="spellEnd"/>
      <w:r>
        <w:rPr>
          <w:rFonts w:ascii="Times New Roman" w:hAnsi="Times New Roman" w:cs="Times New Roman"/>
        </w:rPr>
        <w:t>.</w:t>
      </w:r>
    </w:p>
    <w:p w:rsidR="00A079F9" w:rsidRDefault="00A079F9" w:rsidP="00A079F9">
      <w:pPr>
        <w:pStyle w:val="Textbody"/>
        <w:spacing w:before="26" w:after="0" w:line="34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 </w:t>
      </w:r>
      <w:r>
        <w:rPr>
          <w:rFonts w:ascii="Times New Roman" w:hAnsi="Times New Roman" w:cs="Times New Roman"/>
        </w:rPr>
        <w:t>Демонстрация результатов работы преподавателю</w:t>
      </w:r>
      <w:r>
        <w:rPr>
          <w:rFonts w:ascii="Times New Roman" w:hAnsi="Times New Roman" w:cs="Times New Roman"/>
        </w:rPr>
        <w:t>.</w:t>
      </w:r>
    </w:p>
    <w:p w:rsidR="00A079F9" w:rsidRDefault="00A079F9" w:rsidP="005419A3">
      <w:pPr>
        <w:pStyle w:val="Textbody"/>
        <w:spacing w:before="26" w:after="0" w:line="348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38823309"/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Стандартные запросы</w:t>
      </w:r>
      <w:bookmarkEnd w:id="3"/>
    </w:p>
    <w:p w:rsidR="00445080" w:rsidRPr="00445080" w:rsidRDefault="00A079F9" w:rsidP="005419A3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38823310"/>
      <w:r w:rsidRPr="00445080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="00445080" w:rsidRPr="004450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5080" w:rsidRPr="00445080">
        <w:rPr>
          <w:rFonts w:ascii="Times New Roman" w:hAnsi="Times New Roman" w:cs="Times New Roman"/>
          <w:b/>
          <w:bCs/>
          <w:sz w:val="28"/>
          <w:szCs w:val="28"/>
        </w:rPr>
        <w:tab/>
        <w:t>Задание 1</w:t>
      </w:r>
      <w:bookmarkEnd w:id="4"/>
    </w:p>
    <w:p w:rsidR="00445080" w:rsidRPr="00445080" w:rsidRDefault="00445080" w:rsidP="005419A3">
      <w:pPr>
        <w:pStyle w:val="Textbody"/>
        <w:spacing w:before="26" w:after="0" w:line="348" w:lineRule="auto"/>
        <w:rPr>
          <w:rFonts w:ascii="Times New Roman" w:hAnsi="Times New Roman" w:cs="Times New Roman"/>
          <w:bCs/>
        </w:rPr>
      </w:pPr>
      <w:r w:rsidRPr="00445080">
        <w:rPr>
          <w:rFonts w:ascii="Times New Roman" w:hAnsi="Times New Roman" w:cs="Times New Roman"/>
          <w:bCs/>
        </w:rPr>
        <w:t>По заданному водителю вывести всю информацию:</w:t>
      </w:r>
    </w:p>
    <w:p w:rsidR="00445080" w:rsidRPr="00445080" w:rsidRDefault="00445080" w:rsidP="005419A3">
      <w:pPr>
        <w:pStyle w:val="Textbody"/>
        <w:numPr>
          <w:ilvl w:val="0"/>
          <w:numId w:val="1"/>
        </w:numPr>
        <w:spacing w:before="26" w:after="0" w:line="348" w:lineRule="auto"/>
        <w:rPr>
          <w:rFonts w:ascii="Times New Roman" w:hAnsi="Times New Roman" w:cs="Times New Roman"/>
          <w:bCs/>
        </w:rPr>
      </w:pPr>
      <w:r w:rsidRPr="00445080">
        <w:rPr>
          <w:rFonts w:ascii="Times New Roman" w:hAnsi="Times New Roman" w:cs="Times New Roman"/>
          <w:bCs/>
        </w:rPr>
        <w:t>нарушения</w:t>
      </w:r>
    </w:p>
    <w:p w:rsidR="00445080" w:rsidRPr="00445080" w:rsidRDefault="00445080" w:rsidP="005419A3">
      <w:pPr>
        <w:pStyle w:val="Textbody"/>
        <w:numPr>
          <w:ilvl w:val="0"/>
          <w:numId w:val="1"/>
        </w:numPr>
        <w:spacing w:before="26" w:after="0" w:line="348" w:lineRule="auto"/>
        <w:rPr>
          <w:rFonts w:ascii="Times New Roman" w:hAnsi="Times New Roman" w:cs="Times New Roman"/>
          <w:bCs/>
        </w:rPr>
      </w:pPr>
      <w:r w:rsidRPr="00445080">
        <w:rPr>
          <w:rFonts w:ascii="Times New Roman" w:hAnsi="Times New Roman" w:cs="Times New Roman"/>
          <w:bCs/>
        </w:rPr>
        <w:t>полисы</w:t>
      </w:r>
    </w:p>
    <w:p w:rsidR="00445080" w:rsidRDefault="00445080" w:rsidP="005419A3">
      <w:pPr>
        <w:pStyle w:val="Textbody"/>
        <w:numPr>
          <w:ilvl w:val="0"/>
          <w:numId w:val="1"/>
        </w:numPr>
        <w:spacing w:before="26" w:after="0" w:line="348" w:lineRule="auto"/>
        <w:rPr>
          <w:rFonts w:ascii="Times New Roman" w:hAnsi="Times New Roman" w:cs="Times New Roman"/>
          <w:bCs/>
        </w:rPr>
      </w:pPr>
      <w:r w:rsidRPr="00445080">
        <w:rPr>
          <w:rFonts w:ascii="Times New Roman" w:hAnsi="Times New Roman" w:cs="Times New Roman"/>
          <w:bCs/>
        </w:rPr>
        <w:t>ДТП</w:t>
      </w:r>
    </w:p>
    <w:p w:rsidR="00445080" w:rsidRPr="00445080" w:rsidRDefault="00445080" w:rsidP="00541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Из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за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того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, что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при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выводе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всей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информации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таблица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стала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очень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большой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то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было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принято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решение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написать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4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функции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по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каждая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из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которых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выводила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свой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тип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информации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нарушения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полисы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ДТП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где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водитель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был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пострадавшим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ДТП где водитель был виновным.</w:t>
      </w:r>
      <w:r w:rsidRPr="0044508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</w:t>
      </w:r>
      <w:r w:rsidRPr="0044508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4508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CREATE OR REPLACE FUNCTION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get_driver_data_dtp_guilty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_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RETURNS table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dtp_id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car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car_injured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details_name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varchar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AS 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dtp_id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c1.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car, c2.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car_injured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det.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name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details_name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people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people.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car c1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people.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c1.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guilty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c1.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injured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car c2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c2.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damage_car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dc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damage_car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dc.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damage_car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damage dam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dc.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dam.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details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det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dam.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det.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WHERE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LANGUAGE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select </w:t>
      </w:r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*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get_driver_data_dtp_guilty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(5);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CREATE OR REPLACE FUNCTION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get_driver_data_dtp_injured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_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RETURNS table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dtp_id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car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car_guilty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details_name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varchar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AS 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dtp_id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c1.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car, c2.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car_guilty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det.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name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details_name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people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people.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car c1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people.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c1.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injured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c1.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injured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guilty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car c2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guilty_id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c2.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damage_car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dc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dtp.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damage_car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dc.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damage_car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damage dam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dc.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dam.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details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det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dam.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damage_id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det.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WHERE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LANGUAGE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select </w:t>
      </w:r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*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get_driver_data_dtp_injured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(5);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CREATE OR REPLACE FUNCTION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get_driver_data_fine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_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RETURNS table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fine_id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fine_police_certificate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fine_data_and_time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TIMESTAMP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fine_id_violation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violation_title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text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violation_punishment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text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AS 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 fine.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fine_id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police_certificate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fine_police_certificate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data_and_time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fine_data_and_time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fine_id_violation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violation.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title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violation_title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violation.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punishment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violation_punishment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fine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violation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fine.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id_violation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violation.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WHERE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LANGUAGE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select </w:t>
      </w:r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*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get_driver_data_fine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(5);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CREATE OR REPLACE FUNCTION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get_driver_data_osago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_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RETURNS table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osago_id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integer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osago_data_and_time_of_issue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TIMESTAMP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osago_end_date_and_time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TIMESTAMP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osago_car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varchar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(12)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  )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AS 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SELECT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osago.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osago_id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data_and_time_of_issue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osago_data_and_time_of_issue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end_date_and_time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osago_end_date_and_time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,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  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AS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osago_car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people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people.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id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car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people.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people_id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JOIN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ON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car.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registration_plate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osago.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car</w:t>
      </w:r>
      <w:proofErr w:type="spellEnd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    WHERE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driver_license.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 </w:t>
      </w:r>
      <w:proofErr w:type="spellStart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id_driver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$$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br/>
        <w:t xml:space="preserve">LANGUAGE </w:t>
      </w:r>
      <w:proofErr w:type="spellStart"/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>sql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br/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select </w:t>
      </w:r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 xml:space="preserve">* </w:t>
      </w:r>
      <w:r w:rsidRPr="00445080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 w:eastAsia="ru-RU"/>
        </w:rPr>
        <w:t xml:space="preserve">from </w:t>
      </w:r>
      <w:proofErr w:type="spellStart"/>
      <w:r w:rsidRPr="0044508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 w:eastAsia="ru-RU"/>
        </w:rPr>
        <w:t>get_driver_data_osago</w:t>
      </w:r>
      <w:proofErr w:type="spellEnd"/>
      <w:r w:rsidRPr="0044508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(5);</w:t>
      </w:r>
    </w:p>
    <w:p w:rsidR="00445080" w:rsidRPr="00445080" w:rsidRDefault="00445080" w:rsidP="00445080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Cs/>
          <w:lang w:val="en-US"/>
        </w:rPr>
      </w:pPr>
    </w:p>
    <w:p w:rsidR="00445080" w:rsidRPr="00445080" w:rsidRDefault="00445080" w:rsidP="005419A3">
      <w:pPr>
        <w:pStyle w:val="Textbody"/>
        <w:spacing w:before="26" w:after="0" w:line="348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38823311"/>
      <w:r w:rsidRPr="004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3.2. </w:t>
      </w:r>
      <w:r w:rsidRPr="004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44508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4508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bookmarkEnd w:id="5"/>
    </w:p>
    <w:p w:rsidR="00445080" w:rsidRDefault="00445080" w:rsidP="005419A3">
      <w:pPr>
        <w:pStyle w:val="Textbody"/>
        <w:spacing w:before="26" w:after="0" w:line="348" w:lineRule="auto"/>
        <w:rPr>
          <w:rFonts w:ascii="Times New Roman" w:hAnsi="Times New Roman" w:cs="Times New Roman"/>
          <w:bCs/>
          <w:lang w:val="en-US"/>
        </w:rPr>
      </w:pPr>
      <w:r w:rsidRPr="00445080">
        <w:rPr>
          <w:rFonts w:ascii="Times New Roman" w:hAnsi="Times New Roman" w:cs="Times New Roman"/>
          <w:bCs/>
        </w:rPr>
        <w:t>По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имеющемуся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водительскому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удостоверению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добавить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его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копию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с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перечнем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категорий</w:t>
      </w:r>
      <w:r w:rsidRPr="00445080">
        <w:rPr>
          <w:rFonts w:ascii="Times New Roman" w:hAnsi="Times New Roman" w:cs="Times New Roman"/>
          <w:bCs/>
          <w:lang w:val="en-US"/>
        </w:rPr>
        <w:t xml:space="preserve">, </w:t>
      </w:r>
      <w:r w:rsidRPr="00445080">
        <w:rPr>
          <w:rFonts w:ascii="Times New Roman" w:hAnsi="Times New Roman" w:cs="Times New Roman"/>
          <w:bCs/>
        </w:rPr>
        <w:t>если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срок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действия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уже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истек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на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данный</w:t>
      </w:r>
      <w:r w:rsidRPr="00445080">
        <w:rPr>
          <w:rFonts w:ascii="Times New Roman" w:hAnsi="Times New Roman" w:cs="Times New Roman"/>
          <w:bCs/>
          <w:lang w:val="en-US"/>
        </w:rPr>
        <w:t xml:space="preserve"> </w:t>
      </w:r>
      <w:r w:rsidRPr="00445080">
        <w:rPr>
          <w:rFonts w:ascii="Times New Roman" w:hAnsi="Times New Roman" w:cs="Times New Roman"/>
          <w:bCs/>
        </w:rPr>
        <w:t>момент</w:t>
      </w:r>
      <w:r w:rsidRPr="00445080">
        <w:rPr>
          <w:rFonts w:ascii="Times New Roman" w:hAnsi="Times New Roman" w:cs="Times New Roman"/>
          <w:bCs/>
          <w:lang w:val="en-US"/>
        </w:rPr>
        <w:t>.</w:t>
      </w:r>
    </w:p>
    <w:p w:rsidR="00441CC5" w:rsidRPr="00441CC5" w:rsidRDefault="00441CC5" w:rsidP="005419A3">
      <w:pPr>
        <w:pStyle w:val="Textbody"/>
        <w:spacing w:before="26" w:after="0" w:line="348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Создаем временную таблицы </w:t>
      </w:r>
      <w:proofErr w:type="spellStart"/>
      <w:r>
        <w:rPr>
          <w:rFonts w:ascii="Times New Roman" w:hAnsi="Times New Roman" w:cs="Times New Roman"/>
          <w:bCs/>
          <w:lang w:val="en-US"/>
        </w:rPr>
        <w:t>tmp</w:t>
      </w:r>
      <w:proofErr w:type="spellEnd"/>
      <w:r>
        <w:rPr>
          <w:rFonts w:ascii="Times New Roman" w:hAnsi="Times New Roman" w:cs="Times New Roman"/>
          <w:bCs/>
        </w:rPr>
        <w:t xml:space="preserve"> и заполняем ее. Сравниваем дату окончания водительского удостоверения с сегодняшней датой. Если время действия водительского удостоверения истекло, то копируем водительское удостоверение и создаем новый уникальный ключ для </w:t>
      </w:r>
      <w:r>
        <w:rPr>
          <w:rFonts w:ascii="Times New Roman" w:hAnsi="Times New Roman" w:cs="Times New Roman"/>
          <w:bCs/>
        </w:rPr>
        <w:lastRenderedPageBreak/>
        <w:t xml:space="preserve">категорий, так же копируем все категории с новым ключом. Если время действия </w:t>
      </w:r>
      <w:proofErr w:type="gramStart"/>
      <w:r>
        <w:rPr>
          <w:rFonts w:ascii="Times New Roman" w:hAnsi="Times New Roman" w:cs="Times New Roman"/>
          <w:bCs/>
        </w:rPr>
        <w:t>истекло</w:t>
      </w:r>
      <w:proofErr w:type="gramEnd"/>
      <w:r>
        <w:rPr>
          <w:rFonts w:ascii="Times New Roman" w:hAnsi="Times New Roman" w:cs="Times New Roman"/>
          <w:bCs/>
        </w:rPr>
        <w:t xml:space="preserve"> то выходим из процедуры.</w:t>
      </w:r>
    </w:p>
    <w:p w:rsidR="005419A3" w:rsidRDefault="00441CC5" w:rsidP="005419A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lang w:val="en-US"/>
        </w:rPr>
      </w:pPr>
      <w:r w:rsidRPr="005419A3">
        <w:rPr>
          <w:rFonts w:ascii="Consolas" w:hAnsi="Consolas"/>
          <w:i/>
          <w:iCs/>
          <w:color w:val="808080"/>
          <w:lang w:val="en-US"/>
        </w:rPr>
        <w:br/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drop procedure if exists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driver_copy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create procedure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driver_copy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id_driver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_ integer)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>as $$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DECLARE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rand_categ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bigint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newdate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timestamp;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bigint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max_rand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integer;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min_rand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integer;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>begin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max_rand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100000000;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min_rand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1000000;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drop table if exists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create temporary table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(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"id" serial,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"number" integer,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"categories" integer,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data_and_time_of_issue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" TIMESTAMP,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end_date_and_time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" TIMESTAMP,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unit_gipdd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" varchar(128),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"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people_id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" integer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);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INSERT INTO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(select * from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driver_license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newdate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statement_timestamp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if exists(select * from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where tmp.id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id_driver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_ and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tmp.end_date_and_time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&lt;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newdate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) then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min_rand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loop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rand_categ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(SELECT floor(random() *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max_rand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+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min_rand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));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if not exists(select * from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where categories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rand_categ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) then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INSERT INTO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driver_license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(number, categories,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data_and_time_of_issue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end_date_and_time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unit_gipdd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people_id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select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tmp.number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rand_categ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newdate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newdate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+ '10 YEAR',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tmp.unit_gipdd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tmp.people_id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from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where id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id_driver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limit 1;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INSERT INTO categories(categories,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id_categories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select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rand_categ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categories.id_categories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from categories where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categories.categories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    select categories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    from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where id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id_driver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_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    limit 1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);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exit;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end if;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+ 1;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if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&gt;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max_rand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 xml:space="preserve"> then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exit;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end if;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end loop;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end if;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>end;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>$$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    language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plpgsql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</w:r>
      <w:r w:rsidRPr="00441CC5">
        <w:rPr>
          <w:rFonts w:ascii="Times New Roman" w:hAnsi="Times New Roman" w:cs="Times New Roman"/>
          <w:color w:val="000000" w:themeColor="text1"/>
          <w:lang w:val="en-US"/>
        </w:rPr>
        <w:br/>
        <w:t xml:space="preserve">call </w:t>
      </w:r>
      <w:proofErr w:type="spellStart"/>
      <w:r w:rsidRPr="00441CC5">
        <w:rPr>
          <w:rFonts w:ascii="Times New Roman" w:hAnsi="Times New Roman" w:cs="Times New Roman"/>
          <w:color w:val="000000" w:themeColor="text1"/>
          <w:lang w:val="en-US"/>
        </w:rPr>
        <w:t>driver_copy</w:t>
      </w:r>
      <w:proofErr w:type="spellEnd"/>
      <w:r w:rsidRPr="00441CC5">
        <w:rPr>
          <w:rFonts w:ascii="Times New Roman" w:hAnsi="Times New Roman" w:cs="Times New Roman"/>
          <w:color w:val="000000" w:themeColor="text1"/>
          <w:lang w:val="en-US"/>
        </w:rPr>
        <w:t>(1)</w:t>
      </w:r>
    </w:p>
    <w:p w:rsidR="00A079F9" w:rsidRPr="005419A3" w:rsidRDefault="00A079F9" w:rsidP="005419A3">
      <w:pPr>
        <w:pStyle w:val="HTML"/>
        <w:shd w:val="clear" w:color="auto" w:fill="FFFFFF"/>
        <w:outlineLvl w:val="0"/>
        <w:rPr>
          <w:rFonts w:ascii="Times New Roman" w:hAnsi="Times New Roman" w:cs="Times New Roman"/>
          <w:color w:val="000000" w:themeColor="text1"/>
          <w:lang w:val="en-US"/>
        </w:rPr>
      </w:pPr>
      <w:r w:rsidRPr="00445080">
        <w:rPr>
          <w:rFonts w:ascii="Times New Roman" w:hAnsi="Times New Roman" w:cs="Times New Roman"/>
          <w:color w:val="000000"/>
          <w:lang w:val="en-US"/>
        </w:rPr>
        <w:br/>
      </w:r>
      <w:bookmarkStart w:id="6" w:name="_Toc38823312"/>
      <w:r w:rsidRPr="00E064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bookmarkEnd w:id="6"/>
    </w:p>
    <w:p w:rsidR="00A079F9" w:rsidRPr="00441CC5" w:rsidRDefault="00441CC5" w:rsidP="00541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процессе выполнения данной лабораторной работы были изучены возможности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441CC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pgSQL</w:t>
      </w:r>
      <w:proofErr w:type="spellEnd"/>
      <w:r w:rsidR="005419A3">
        <w:rPr>
          <w:rFonts w:ascii="Times New Roman" w:hAnsi="Times New Roman" w:cs="Times New Roman"/>
          <w:sz w:val="24"/>
          <w:szCs w:val="24"/>
        </w:rPr>
        <w:t>. В частности, был получен опыт написания функций, которые выводили структурированную информацию с множества таблиц, был получен опыт написания процедур, вычисляемых нужные данные и создание новых строк в таблицах при нужных условиях.</w:t>
      </w:r>
    </w:p>
    <w:p w:rsidR="003E5AB7" w:rsidRPr="00441CC5" w:rsidRDefault="003E5AB7"/>
    <w:sectPr w:rsidR="003E5AB7" w:rsidRPr="00441CC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1E2"/>
    <w:multiLevelType w:val="hybridMultilevel"/>
    <w:tmpl w:val="7C067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F9"/>
    <w:rsid w:val="003E5AB7"/>
    <w:rsid w:val="00441CC5"/>
    <w:rsid w:val="00445080"/>
    <w:rsid w:val="005419A3"/>
    <w:rsid w:val="00A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08FE"/>
  <w15:chartTrackingRefBased/>
  <w15:docId w15:val="{B0621F97-3B40-4C5C-9B4E-8FF4B0AF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F9"/>
  </w:style>
  <w:style w:type="paragraph" w:styleId="1">
    <w:name w:val="heading 1"/>
    <w:basedOn w:val="a"/>
    <w:next w:val="a"/>
    <w:link w:val="10"/>
    <w:uiPriority w:val="9"/>
    <w:qFormat/>
    <w:rsid w:val="00A0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7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A079F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079F9"/>
    <w:pPr>
      <w:spacing w:after="140" w:line="276" w:lineRule="auto"/>
    </w:pPr>
  </w:style>
  <w:style w:type="paragraph" w:styleId="a3">
    <w:name w:val="No Spacing"/>
    <w:uiPriority w:val="1"/>
    <w:qFormat/>
    <w:rsid w:val="00A079F9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A079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9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79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A079F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45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50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44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D6951-3067-4892-B1C8-8CF93C96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danila.kuryakin@gmail.com</dc:creator>
  <cp:keywords/>
  <dc:description/>
  <cp:lastModifiedBy>danila.kuryakin@gmail.com</cp:lastModifiedBy>
  <cp:revision>1</cp:revision>
  <dcterms:created xsi:type="dcterms:W3CDTF">2020-04-26T14:08:00Z</dcterms:created>
  <dcterms:modified xsi:type="dcterms:W3CDTF">2020-04-26T16:56:00Z</dcterms:modified>
</cp:coreProperties>
</file>