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CE69" w14:textId="77777777" w:rsidR="00C24671" w:rsidRPr="00130414" w:rsidRDefault="00C24671" w:rsidP="00C24671">
      <w:pPr>
        <w:spacing w:before="67"/>
        <w:ind w:right="-1" w:firstLine="0"/>
        <w:jc w:val="center"/>
        <w:rPr>
          <w:rFonts w:cs="Times New Roman"/>
          <w:b/>
          <w:color w:val="000000" w:themeColor="text1"/>
          <w:sz w:val="40"/>
        </w:rPr>
      </w:pPr>
      <w:bookmarkStart w:id="0" w:name="_Toc119924147"/>
      <w:bookmarkStart w:id="1" w:name="_Toc122184845"/>
      <w:bookmarkStart w:id="2" w:name="_Toc136280371"/>
      <w:bookmarkStart w:id="3" w:name="_Hlk153206122"/>
      <w:r w:rsidRPr="00130414">
        <w:rPr>
          <w:rFonts w:cs="Times New Roman"/>
          <w:b/>
          <w:color w:val="000000" w:themeColor="text1"/>
          <w:sz w:val="40"/>
        </w:rPr>
        <w:t>RĪGAS VALSTS TEHNIKUMS</w:t>
      </w:r>
    </w:p>
    <w:p w14:paraId="2C758CA7" w14:textId="77777777" w:rsidR="00C24671" w:rsidRPr="00130414" w:rsidRDefault="00C24671" w:rsidP="00C24671">
      <w:pPr>
        <w:spacing w:before="67"/>
        <w:ind w:right="-1" w:firstLine="0"/>
        <w:jc w:val="center"/>
        <w:rPr>
          <w:rFonts w:cs="Times New Roman"/>
          <w:color w:val="000000" w:themeColor="text1"/>
          <w:sz w:val="40"/>
        </w:rPr>
      </w:pPr>
      <w:r w:rsidRPr="00130414">
        <w:rPr>
          <w:rFonts w:cs="Times New Roman"/>
          <w:color w:val="000000" w:themeColor="text1"/>
          <w:sz w:val="40"/>
        </w:rPr>
        <w:t>DATORIKAS NODAĻA</w:t>
      </w:r>
    </w:p>
    <w:p w14:paraId="34A1BBD5" w14:textId="77777777" w:rsidR="00C24671" w:rsidRPr="00130414" w:rsidRDefault="00C24671" w:rsidP="00C24671">
      <w:pPr>
        <w:ind w:right="-1" w:firstLine="0"/>
        <w:jc w:val="center"/>
        <w:rPr>
          <w:rFonts w:cs="Times New Roman"/>
          <w:color w:val="000000" w:themeColor="text1"/>
          <w:sz w:val="32"/>
        </w:rPr>
      </w:pPr>
      <w:r w:rsidRPr="00130414">
        <w:rPr>
          <w:rFonts w:cs="Times New Roman"/>
          <w:color w:val="000000" w:themeColor="text1"/>
          <w:sz w:val="32"/>
        </w:rPr>
        <w:t>Izglītības</w:t>
      </w:r>
      <w:r w:rsidRPr="00130414">
        <w:rPr>
          <w:rFonts w:cs="Times New Roman"/>
          <w:color w:val="000000" w:themeColor="text1"/>
          <w:spacing w:val="-14"/>
          <w:sz w:val="32"/>
        </w:rPr>
        <w:t xml:space="preserve"> </w:t>
      </w:r>
      <w:r w:rsidRPr="00130414">
        <w:rPr>
          <w:rFonts w:cs="Times New Roman"/>
          <w:color w:val="000000" w:themeColor="text1"/>
          <w:sz w:val="32"/>
        </w:rPr>
        <w:t>programma:</w:t>
      </w:r>
      <w:r w:rsidRPr="00130414">
        <w:rPr>
          <w:rFonts w:cs="Times New Roman"/>
          <w:color w:val="000000" w:themeColor="text1"/>
          <w:spacing w:val="-15"/>
          <w:sz w:val="32"/>
        </w:rPr>
        <w:t xml:space="preserve"> </w:t>
      </w:r>
      <w:r w:rsidRPr="00130414">
        <w:rPr>
          <w:rFonts w:cs="Times New Roman"/>
          <w:color w:val="000000" w:themeColor="text1"/>
          <w:spacing w:val="-2"/>
          <w:sz w:val="32"/>
        </w:rPr>
        <w:t>Programmēšana</w:t>
      </w:r>
    </w:p>
    <w:p w14:paraId="3BAFBA10" w14:textId="77777777" w:rsidR="00C24671" w:rsidRPr="00130414" w:rsidRDefault="00C24671" w:rsidP="00C24671">
      <w:pPr>
        <w:pStyle w:val="a4"/>
        <w:ind w:right="-1" w:firstLine="0"/>
        <w:jc w:val="center"/>
        <w:rPr>
          <w:color w:val="000000" w:themeColor="text1"/>
          <w:sz w:val="34"/>
        </w:rPr>
      </w:pPr>
    </w:p>
    <w:p w14:paraId="5F81CFED" w14:textId="77777777" w:rsidR="00C24671" w:rsidRPr="00130414" w:rsidRDefault="00C24671" w:rsidP="00C24671">
      <w:pPr>
        <w:pStyle w:val="a4"/>
        <w:ind w:right="-1" w:firstLine="0"/>
        <w:jc w:val="center"/>
        <w:rPr>
          <w:color w:val="000000" w:themeColor="text1"/>
          <w:sz w:val="34"/>
        </w:rPr>
      </w:pPr>
    </w:p>
    <w:p w14:paraId="1212A851" w14:textId="77777777" w:rsidR="00C24671" w:rsidRPr="00130414" w:rsidRDefault="00C24671" w:rsidP="00C24671">
      <w:pPr>
        <w:rPr>
          <w:rFonts w:cs="Times New Roman"/>
          <w:color w:val="000000" w:themeColor="text1"/>
        </w:rPr>
      </w:pPr>
    </w:p>
    <w:p w14:paraId="70CFF082" w14:textId="77777777" w:rsidR="00C24671" w:rsidRPr="00130414" w:rsidRDefault="00C24671" w:rsidP="00C24671">
      <w:pPr>
        <w:rPr>
          <w:rFonts w:cs="Times New Roman"/>
          <w:color w:val="000000" w:themeColor="text1"/>
        </w:rPr>
      </w:pPr>
    </w:p>
    <w:p w14:paraId="744A9732" w14:textId="77777777" w:rsidR="00C24671" w:rsidRPr="00130414" w:rsidRDefault="00C24671" w:rsidP="00C24671">
      <w:pPr>
        <w:pStyle w:val="a4"/>
        <w:spacing w:before="9"/>
        <w:ind w:right="-1" w:firstLine="0"/>
        <w:jc w:val="center"/>
        <w:rPr>
          <w:color w:val="000000" w:themeColor="text1"/>
          <w:sz w:val="41"/>
        </w:rPr>
      </w:pPr>
    </w:p>
    <w:p w14:paraId="6C974FA0" w14:textId="77777777" w:rsidR="00C24671" w:rsidRPr="00130414" w:rsidRDefault="00C24671" w:rsidP="00C24671">
      <w:pPr>
        <w:ind w:right="-1" w:firstLine="0"/>
        <w:jc w:val="center"/>
        <w:rPr>
          <w:rFonts w:cs="Times New Roman"/>
          <w:b/>
          <w:color w:val="000000" w:themeColor="text1"/>
          <w:sz w:val="40"/>
        </w:rPr>
      </w:pPr>
      <w:r w:rsidRPr="00130414">
        <w:rPr>
          <w:rFonts w:cs="Times New Roman"/>
          <w:b/>
          <w:color w:val="000000" w:themeColor="text1"/>
          <w:sz w:val="40"/>
        </w:rPr>
        <w:t>PRASĪBU DOKUMENTS</w:t>
      </w:r>
    </w:p>
    <w:p w14:paraId="03D68DB6" w14:textId="77777777" w:rsidR="00C24671" w:rsidRPr="00130414" w:rsidRDefault="00C24671" w:rsidP="00C24671">
      <w:pPr>
        <w:pStyle w:val="a4"/>
        <w:ind w:right="-1" w:firstLine="0"/>
        <w:jc w:val="center"/>
        <w:rPr>
          <w:b/>
          <w:color w:val="000000" w:themeColor="text1"/>
          <w:sz w:val="40"/>
          <w:szCs w:val="22"/>
        </w:rPr>
      </w:pPr>
    </w:p>
    <w:p w14:paraId="590737D6" w14:textId="77777777" w:rsidR="00C24671" w:rsidRPr="00130414" w:rsidRDefault="00C24671" w:rsidP="00C24671">
      <w:pPr>
        <w:pStyle w:val="a4"/>
        <w:ind w:right="-1" w:firstLine="0"/>
        <w:jc w:val="center"/>
        <w:rPr>
          <w:b/>
          <w:color w:val="000000" w:themeColor="text1"/>
          <w:sz w:val="44"/>
        </w:rPr>
      </w:pPr>
      <w:r w:rsidRPr="00130414">
        <w:rPr>
          <w:b/>
          <w:color w:val="000000" w:themeColor="text1"/>
          <w:sz w:val="40"/>
          <w:szCs w:val="22"/>
        </w:rPr>
        <w:t>“Sporta spēles derību vietne”</w:t>
      </w:r>
    </w:p>
    <w:p w14:paraId="04F5F9D7" w14:textId="77777777" w:rsidR="00C24671" w:rsidRPr="00130414" w:rsidRDefault="00C24671" w:rsidP="00C24671">
      <w:pPr>
        <w:pStyle w:val="a4"/>
        <w:jc w:val="center"/>
        <w:rPr>
          <w:b/>
          <w:color w:val="000000" w:themeColor="text1"/>
          <w:sz w:val="44"/>
        </w:rPr>
      </w:pPr>
    </w:p>
    <w:p w14:paraId="6B7E7290" w14:textId="77777777" w:rsidR="00C24671" w:rsidRPr="00130414" w:rsidRDefault="00C24671" w:rsidP="00C24671">
      <w:pPr>
        <w:rPr>
          <w:rFonts w:cs="Times New Roman"/>
          <w:color w:val="000000" w:themeColor="text1"/>
        </w:rPr>
      </w:pPr>
    </w:p>
    <w:p w14:paraId="6CFDE6C3" w14:textId="77777777" w:rsidR="00C24671" w:rsidRPr="00130414" w:rsidRDefault="00C24671" w:rsidP="00C24671">
      <w:pPr>
        <w:ind w:firstLine="0"/>
        <w:rPr>
          <w:rFonts w:cs="Times New Roman"/>
          <w:color w:val="000000" w:themeColor="text1"/>
        </w:rPr>
      </w:pPr>
    </w:p>
    <w:p w14:paraId="638AA8C5" w14:textId="77777777" w:rsidR="00C24671" w:rsidRPr="00130414" w:rsidRDefault="00C24671" w:rsidP="00C24671">
      <w:pPr>
        <w:ind w:firstLine="0"/>
        <w:rPr>
          <w:rFonts w:cs="Times New Roman"/>
          <w:color w:val="000000" w:themeColor="text1"/>
        </w:rPr>
      </w:pPr>
    </w:p>
    <w:p w14:paraId="597976FD" w14:textId="77777777" w:rsidR="00C24671" w:rsidRPr="00130414" w:rsidRDefault="00C24671" w:rsidP="00C24671">
      <w:pPr>
        <w:rPr>
          <w:rFonts w:cs="Times New Roman"/>
          <w:color w:val="000000" w:themeColor="text1"/>
        </w:rPr>
      </w:pPr>
    </w:p>
    <w:p w14:paraId="23D6B78E" w14:textId="77777777" w:rsidR="00C24671" w:rsidRPr="00130414" w:rsidRDefault="00C24671" w:rsidP="00C24671">
      <w:pPr>
        <w:rPr>
          <w:rFonts w:cs="Times New Roman"/>
          <w:color w:val="000000" w:themeColor="text1"/>
        </w:rPr>
      </w:pPr>
    </w:p>
    <w:p w14:paraId="7F4C8EC9" w14:textId="77777777" w:rsidR="00C24671" w:rsidRPr="00130414" w:rsidRDefault="00C24671" w:rsidP="00C24671">
      <w:pPr>
        <w:pStyle w:val="a4"/>
        <w:tabs>
          <w:tab w:val="right" w:pos="9071"/>
        </w:tabs>
        <w:rPr>
          <w:color w:val="000000" w:themeColor="text1"/>
          <w:sz w:val="34"/>
          <w:lang w:eastAsia="ru-RU" w:bidi="lo-LA"/>
        </w:rPr>
      </w:pPr>
      <w:r w:rsidRPr="00130414">
        <w:rPr>
          <w:color w:val="000000" w:themeColor="text1"/>
          <w:sz w:val="34"/>
          <w:lang w:eastAsia="ru-RU" w:bidi="lo-LA"/>
        </w:rPr>
        <w:t>Audzēknis:</w:t>
      </w:r>
      <w:r w:rsidRPr="00130414">
        <w:rPr>
          <w:color w:val="000000" w:themeColor="text1"/>
          <w:sz w:val="34"/>
          <w:lang w:eastAsia="ru-RU" w:bidi="lo-LA"/>
        </w:rPr>
        <w:tab/>
        <w:t>Danila Golcovs</w:t>
      </w:r>
    </w:p>
    <w:p w14:paraId="370EAACF" w14:textId="77777777" w:rsidR="00C24671" w:rsidRPr="00130414" w:rsidRDefault="00C24671" w:rsidP="00C24671">
      <w:pPr>
        <w:pStyle w:val="a4"/>
        <w:rPr>
          <w:color w:val="000000" w:themeColor="text1"/>
          <w:sz w:val="34"/>
          <w:lang w:eastAsia="ru-RU" w:bidi="lo-LA"/>
        </w:rPr>
      </w:pPr>
    </w:p>
    <w:p w14:paraId="48BB8F5B" w14:textId="296ACCEB" w:rsidR="00C24671" w:rsidRPr="00130414" w:rsidRDefault="00C24671" w:rsidP="00C24671">
      <w:pPr>
        <w:pStyle w:val="a4"/>
        <w:tabs>
          <w:tab w:val="right" w:pos="9071"/>
        </w:tabs>
        <w:rPr>
          <w:color w:val="000000" w:themeColor="text1"/>
          <w:sz w:val="34"/>
          <w:lang w:eastAsia="ru-RU" w:bidi="lo-LA"/>
        </w:rPr>
      </w:pPr>
      <w:r w:rsidRPr="00130414">
        <w:rPr>
          <w:color w:val="000000" w:themeColor="text1"/>
          <w:sz w:val="34"/>
        </w:rPr>
        <w:t>Prakses vadītājs</w:t>
      </w:r>
      <w:r w:rsidRPr="00130414">
        <w:rPr>
          <w:color w:val="000000" w:themeColor="text1"/>
          <w:sz w:val="34"/>
          <w:lang w:eastAsia="ru-RU" w:bidi="lo-LA"/>
        </w:rPr>
        <w:t>:</w:t>
      </w:r>
      <w:r w:rsidRPr="00130414">
        <w:rPr>
          <w:color w:val="000000" w:themeColor="text1"/>
          <w:sz w:val="34"/>
          <w:lang w:eastAsia="ru-RU" w:bidi="lo-LA"/>
        </w:rPr>
        <w:tab/>
        <w:t>Ilona Demčenko</w:t>
      </w:r>
    </w:p>
    <w:p w14:paraId="5E776CD3" w14:textId="77777777" w:rsidR="00C24671" w:rsidRPr="00130414" w:rsidRDefault="00C24671" w:rsidP="00C24671">
      <w:pPr>
        <w:pStyle w:val="a4"/>
        <w:tabs>
          <w:tab w:val="right" w:pos="9071"/>
        </w:tabs>
        <w:rPr>
          <w:color w:val="000000" w:themeColor="text1"/>
          <w:sz w:val="34"/>
          <w:lang w:eastAsia="ru-RU" w:bidi="lo-LA"/>
        </w:rPr>
      </w:pPr>
    </w:p>
    <w:p w14:paraId="2696C188" w14:textId="77777777" w:rsidR="00C24671" w:rsidRPr="00130414" w:rsidRDefault="00C24671" w:rsidP="00C24671">
      <w:pPr>
        <w:pStyle w:val="a4"/>
        <w:tabs>
          <w:tab w:val="right" w:pos="9071"/>
        </w:tabs>
        <w:spacing w:before="4"/>
        <w:jc w:val="left"/>
        <w:rPr>
          <w:color w:val="000000" w:themeColor="text1"/>
          <w:sz w:val="34"/>
          <w:szCs w:val="34"/>
        </w:rPr>
      </w:pPr>
      <w:r w:rsidRPr="00130414">
        <w:rPr>
          <w:color w:val="000000" w:themeColor="text1"/>
          <w:sz w:val="34"/>
          <w:szCs w:val="34"/>
        </w:rPr>
        <w:t xml:space="preserve">Nodaļas vadītājs: </w:t>
      </w:r>
      <w:r w:rsidRPr="00130414">
        <w:rPr>
          <w:color w:val="000000" w:themeColor="text1"/>
          <w:sz w:val="34"/>
          <w:szCs w:val="34"/>
        </w:rPr>
        <w:tab/>
        <w:t>Normunds Barbāns</w:t>
      </w:r>
    </w:p>
    <w:p w14:paraId="008B40F2" w14:textId="77777777" w:rsidR="00C24671" w:rsidRPr="00130414" w:rsidRDefault="00C24671" w:rsidP="00C24671">
      <w:pPr>
        <w:pStyle w:val="a4"/>
        <w:tabs>
          <w:tab w:val="left" w:pos="7200"/>
        </w:tabs>
        <w:spacing w:before="4"/>
        <w:jc w:val="left"/>
        <w:rPr>
          <w:b/>
          <w:color w:val="000000" w:themeColor="text1"/>
          <w:sz w:val="47"/>
        </w:rPr>
      </w:pPr>
      <w:r w:rsidRPr="00130414">
        <w:rPr>
          <w:b/>
          <w:color w:val="000000" w:themeColor="text1"/>
          <w:sz w:val="47"/>
        </w:rPr>
        <w:tab/>
      </w:r>
    </w:p>
    <w:p w14:paraId="794742C7" w14:textId="77777777" w:rsidR="00C24671" w:rsidRPr="00130414" w:rsidRDefault="00C24671" w:rsidP="00C24671">
      <w:pPr>
        <w:ind w:right="-1" w:hanging="3"/>
        <w:jc w:val="center"/>
        <w:rPr>
          <w:rFonts w:cs="Times New Roman"/>
          <w:b/>
          <w:color w:val="000000" w:themeColor="text1"/>
          <w:spacing w:val="-4"/>
          <w:sz w:val="32"/>
        </w:rPr>
      </w:pPr>
      <w:r w:rsidRPr="00130414">
        <w:rPr>
          <w:rFonts w:cs="Times New Roman"/>
          <w:b/>
          <w:color w:val="000000" w:themeColor="text1"/>
          <w:spacing w:val="-4"/>
          <w:sz w:val="32"/>
        </w:rPr>
        <w:t>Rīga 2023</w:t>
      </w:r>
    </w:p>
    <w:p w14:paraId="3DD9B558" w14:textId="77777777" w:rsidR="00C24671" w:rsidRPr="00130414" w:rsidRDefault="00C24671" w:rsidP="00C24671">
      <w:pPr>
        <w:pStyle w:val="1"/>
        <w:spacing w:before="0" w:line="360" w:lineRule="auto"/>
        <w:rPr>
          <w:rFonts w:cs="Times New Roman"/>
          <w:b w:val="0"/>
          <w:caps/>
          <w:color w:val="000000" w:themeColor="text1"/>
        </w:rPr>
        <w:sectPr w:rsidR="00C24671" w:rsidRPr="00130414" w:rsidSect="00DA43C3">
          <w:footerReference w:type="default" r:id="rId7"/>
          <w:pgSz w:w="11906" w:h="16838"/>
          <w:pgMar w:top="1134" w:right="1134" w:bottom="1134" w:left="1701" w:header="709" w:footer="709" w:gutter="0"/>
          <w:cols w:space="708"/>
          <w:docGrid w:linePitch="360"/>
        </w:sectPr>
      </w:pPr>
    </w:p>
    <w:p w14:paraId="640EC94F" w14:textId="77777777" w:rsidR="00C24671" w:rsidRPr="00130414" w:rsidRDefault="00C24671" w:rsidP="00C24671">
      <w:pPr>
        <w:ind w:firstLine="0"/>
        <w:jc w:val="center"/>
        <w:rPr>
          <w:rFonts w:cs="Times New Roman"/>
          <w:b/>
          <w:bCs/>
          <w:caps/>
          <w:color w:val="000000" w:themeColor="text1"/>
          <w:sz w:val="32"/>
          <w:szCs w:val="32"/>
        </w:rPr>
      </w:pPr>
      <w:r w:rsidRPr="00130414">
        <w:rPr>
          <w:rFonts w:cs="Times New Roman"/>
          <w:b/>
          <w:bCs/>
          <w:caps/>
          <w:color w:val="000000" w:themeColor="text1"/>
          <w:sz w:val="32"/>
          <w:szCs w:val="32"/>
        </w:rPr>
        <w:lastRenderedPageBreak/>
        <w:t>Saturs</w:t>
      </w:r>
    </w:p>
    <w:sdt>
      <w:sdtPr>
        <w:rPr>
          <w:rFonts w:eastAsiaTheme="minorHAnsi" w:cs="Times New Roman"/>
          <w:b w:val="0"/>
          <w:color w:val="000000" w:themeColor="text1"/>
          <w:sz w:val="24"/>
          <w:szCs w:val="22"/>
          <w:lang w:val="lv-LV"/>
        </w:rPr>
        <w:id w:val="-1009068272"/>
        <w:docPartObj>
          <w:docPartGallery w:val="Table of Contents"/>
          <w:docPartUnique/>
        </w:docPartObj>
      </w:sdtPr>
      <w:sdtEndPr>
        <w:rPr>
          <w:noProof/>
        </w:rPr>
      </w:sdtEndPr>
      <w:sdtContent>
        <w:p w14:paraId="264DBB76" w14:textId="28A2F1B5" w:rsidR="00C24671" w:rsidRPr="00130414" w:rsidRDefault="00C24671" w:rsidP="00C24671">
          <w:pPr>
            <w:pStyle w:val="a9"/>
            <w:rPr>
              <w:rFonts w:cs="Times New Roman"/>
              <w:color w:val="000000" w:themeColor="text1"/>
              <w:sz w:val="2"/>
              <w:szCs w:val="2"/>
              <w:lang w:val="lv-LV"/>
            </w:rPr>
          </w:pPr>
        </w:p>
        <w:p w14:paraId="1B8128F3" w14:textId="3E39805A" w:rsidR="00290365" w:rsidRDefault="00C24671">
          <w:pPr>
            <w:pStyle w:val="11"/>
            <w:tabs>
              <w:tab w:val="right" w:leader="dot" w:pos="9061"/>
            </w:tabs>
            <w:rPr>
              <w:rFonts w:asciiTheme="minorHAnsi" w:eastAsiaTheme="minorEastAsia" w:hAnsiTheme="minorHAnsi"/>
              <w:noProof/>
              <w:sz w:val="22"/>
              <w:lang w:val="en-US"/>
            </w:rPr>
          </w:pPr>
          <w:r w:rsidRPr="00130414">
            <w:rPr>
              <w:rFonts w:cs="Times New Roman"/>
              <w:color w:val="000000" w:themeColor="text1"/>
            </w:rPr>
            <w:fldChar w:fldCharType="begin"/>
          </w:r>
          <w:r w:rsidRPr="00130414">
            <w:rPr>
              <w:rFonts w:cs="Times New Roman"/>
              <w:color w:val="000000" w:themeColor="text1"/>
            </w:rPr>
            <w:instrText xml:space="preserve"> TOC \o "1-3" \h \z \u </w:instrText>
          </w:r>
          <w:r w:rsidRPr="00130414">
            <w:rPr>
              <w:rFonts w:cs="Times New Roman"/>
              <w:color w:val="000000" w:themeColor="text1"/>
            </w:rPr>
            <w:fldChar w:fldCharType="separate"/>
          </w:r>
          <w:hyperlink w:anchor="_Toc153205304" w:history="1">
            <w:r w:rsidR="00290365" w:rsidRPr="00EA68FE">
              <w:rPr>
                <w:rStyle w:val="a8"/>
                <w:rFonts w:cs="Times New Roman"/>
                <w:caps/>
                <w:noProof/>
              </w:rPr>
              <w:t>ievads</w:t>
            </w:r>
            <w:r w:rsidR="00290365">
              <w:rPr>
                <w:noProof/>
                <w:webHidden/>
              </w:rPr>
              <w:tab/>
            </w:r>
            <w:r w:rsidR="00290365">
              <w:rPr>
                <w:noProof/>
                <w:webHidden/>
              </w:rPr>
              <w:fldChar w:fldCharType="begin"/>
            </w:r>
            <w:r w:rsidR="00290365">
              <w:rPr>
                <w:noProof/>
                <w:webHidden/>
              </w:rPr>
              <w:instrText xml:space="preserve"> PAGEREF _Toc153205304 \h </w:instrText>
            </w:r>
            <w:r w:rsidR="00290365">
              <w:rPr>
                <w:noProof/>
                <w:webHidden/>
              </w:rPr>
            </w:r>
            <w:r w:rsidR="00290365">
              <w:rPr>
                <w:noProof/>
                <w:webHidden/>
              </w:rPr>
              <w:fldChar w:fldCharType="separate"/>
            </w:r>
            <w:r w:rsidR="00290365">
              <w:rPr>
                <w:noProof/>
                <w:webHidden/>
              </w:rPr>
              <w:t>4</w:t>
            </w:r>
            <w:r w:rsidR="00290365">
              <w:rPr>
                <w:noProof/>
                <w:webHidden/>
              </w:rPr>
              <w:fldChar w:fldCharType="end"/>
            </w:r>
          </w:hyperlink>
        </w:p>
        <w:p w14:paraId="450CA2C2" w14:textId="16C2530F" w:rsidR="00290365" w:rsidRDefault="00000000">
          <w:pPr>
            <w:pStyle w:val="11"/>
            <w:tabs>
              <w:tab w:val="left" w:pos="1320"/>
              <w:tab w:val="right" w:leader="dot" w:pos="9061"/>
            </w:tabs>
            <w:rPr>
              <w:rFonts w:asciiTheme="minorHAnsi" w:eastAsiaTheme="minorEastAsia" w:hAnsiTheme="minorHAnsi"/>
              <w:noProof/>
              <w:sz w:val="22"/>
              <w:lang w:val="en-US"/>
            </w:rPr>
          </w:pPr>
          <w:hyperlink w:anchor="_Toc153205305" w:history="1">
            <w:r w:rsidR="00290365" w:rsidRPr="00EA68FE">
              <w:rPr>
                <w:rStyle w:val="a8"/>
                <w:rFonts w:cs="Times New Roman"/>
                <w:noProof/>
              </w:rPr>
              <w:t>1.</w:t>
            </w:r>
            <w:r w:rsidR="00290365">
              <w:rPr>
                <w:rFonts w:asciiTheme="minorHAnsi" w:eastAsiaTheme="minorEastAsia" w:hAnsiTheme="minorHAnsi"/>
                <w:noProof/>
                <w:sz w:val="22"/>
                <w:lang w:val="en-US"/>
              </w:rPr>
              <w:tab/>
            </w:r>
            <w:r w:rsidR="00290365" w:rsidRPr="00EA68FE">
              <w:rPr>
                <w:rStyle w:val="a8"/>
                <w:rFonts w:cs="Times New Roman"/>
                <w:noProof/>
              </w:rPr>
              <w:t>UZDEVUMA NOSTĀDNE</w:t>
            </w:r>
            <w:r w:rsidR="00290365">
              <w:rPr>
                <w:noProof/>
                <w:webHidden/>
              </w:rPr>
              <w:tab/>
            </w:r>
            <w:r w:rsidR="00290365">
              <w:rPr>
                <w:noProof/>
                <w:webHidden/>
              </w:rPr>
              <w:fldChar w:fldCharType="begin"/>
            </w:r>
            <w:r w:rsidR="00290365">
              <w:rPr>
                <w:noProof/>
                <w:webHidden/>
              </w:rPr>
              <w:instrText xml:space="preserve"> PAGEREF _Toc153205305 \h </w:instrText>
            </w:r>
            <w:r w:rsidR="00290365">
              <w:rPr>
                <w:noProof/>
                <w:webHidden/>
              </w:rPr>
            </w:r>
            <w:r w:rsidR="00290365">
              <w:rPr>
                <w:noProof/>
                <w:webHidden/>
              </w:rPr>
              <w:fldChar w:fldCharType="separate"/>
            </w:r>
            <w:r w:rsidR="00290365">
              <w:rPr>
                <w:noProof/>
                <w:webHidden/>
              </w:rPr>
              <w:t>5</w:t>
            </w:r>
            <w:r w:rsidR="00290365">
              <w:rPr>
                <w:noProof/>
                <w:webHidden/>
              </w:rPr>
              <w:fldChar w:fldCharType="end"/>
            </w:r>
          </w:hyperlink>
        </w:p>
        <w:p w14:paraId="10CCB3F6" w14:textId="2B378B27" w:rsidR="00290365" w:rsidRDefault="00000000">
          <w:pPr>
            <w:pStyle w:val="21"/>
            <w:tabs>
              <w:tab w:val="right" w:leader="dot" w:pos="9061"/>
            </w:tabs>
            <w:rPr>
              <w:rFonts w:asciiTheme="minorHAnsi" w:eastAsiaTheme="minorEastAsia" w:hAnsiTheme="minorHAnsi"/>
              <w:noProof/>
              <w:sz w:val="22"/>
              <w:lang w:val="en-US"/>
            </w:rPr>
          </w:pPr>
          <w:hyperlink w:anchor="_Toc153205306" w:history="1">
            <w:r w:rsidR="00290365">
              <w:rPr>
                <w:noProof/>
                <w:webHidden/>
              </w:rPr>
              <w:tab/>
            </w:r>
            <w:r w:rsidR="00290365">
              <w:rPr>
                <w:noProof/>
                <w:webHidden/>
              </w:rPr>
              <w:fldChar w:fldCharType="begin"/>
            </w:r>
            <w:r w:rsidR="00290365">
              <w:rPr>
                <w:noProof/>
                <w:webHidden/>
              </w:rPr>
              <w:instrText xml:space="preserve"> PAGEREF _Toc153205306 \h </w:instrText>
            </w:r>
            <w:r w:rsidR="00290365">
              <w:rPr>
                <w:noProof/>
                <w:webHidden/>
              </w:rPr>
            </w:r>
            <w:r w:rsidR="00290365">
              <w:rPr>
                <w:noProof/>
                <w:webHidden/>
              </w:rPr>
              <w:fldChar w:fldCharType="separate"/>
            </w:r>
            <w:r w:rsidR="00290365">
              <w:rPr>
                <w:noProof/>
                <w:webHidden/>
              </w:rPr>
              <w:t>6</w:t>
            </w:r>
            <w:r w:rsidR="00290365">
              <w:rPr>
                <w:noProof/>
                <w:webHidden/>
              </w:rPr>
              <w:fldChar w:fldCharType="end"/>
            </w:r>
          </w:hyperlink>
        </w:p>
        <w:p w14:paraId="1820A2C9" w14:textId="0642463D" w:rsidR="00290365" w:rsidRDefault="00000000">
          <w:pPr>
            <w:pStyle w:val="11"/>
            <w:tabs>
              <w:tab w:val="left" w:pos="1320"/>
              <w:tab w:val="right" w:leader="dot" w:pos="9061"/>
            </w:tabs>
            <w:rPr>
              <w:rFonts w:asciiTheme="minorHAnsi" w:eastAsiaTheme="minorEastAsia" w:hAnsiTheme="minorHAnsi"/>
              <w:noProof/>
              <w:sz w:val="22"/>
              <w:lang w:val="en-US"/>
            </w:rPr>
          </w:pPr>
          <w:hyperlink w:anchor="_Toc153205307" w:history="1">
            <w:r w:rsidR="00290365" w:rsidRPr="00EA68FE">
              <w:rPr>
                <w:rStyle w:val="a8"/>
                <w:rFonts w:cs="Times New Roman"/>
                <w:noProof/>
              </w:rPr>
              <w:t>2.</w:t>
            </w:r>
            <w:r w:rsidR="00290365">
              <w:rPr>
                <w:rFonts w:asciiTheme="minorHAnsi" w:eastAsiaTheme="minorEastAsia" w:hAnsiTheme="minorHAnsi"/>
                <w:noProof/>
                <w:sz w:val="22"/>
                <w:lang w:val="en-US"/>
              </w:rPr>
              <w:tab/>
            </w:r>
            <w:r w:rsidR="00290365" w:rsidRPr="00EA68FE">
              <w:rPr>
                <w:rStyle w:val="a8"/>
                <w:rFonts w:cs="Times New Roman"/>
                <w:noProof/>
              </w:rPr>
              <w:t>PRASĪBU SPECIFIKĀCIJA</w:t>
            </w:r>
            <w:r w:rsidR="00290365">
              <w:rPr>
                <w:noProof/>
                <w:webHidden/>
              </w:rPr>
              <w:tab/>
            </w:r>
            <w:r w:rsidR="00290365">
              <w:rPr>
                <w:noProof/>
                <w:webHidden/>
              </w:rPr>
              <w:fldChar w:fldCharType="begin"/>
            </w:r>
            <w:r w:rsidR="00290365">
              <w:rPr>
                <w:noProof/>
                <w:webHidden/>
              </w:rPr>
              <w:instrText xml:space="preserve"> PAGEREF _Toc153205307 \h </w:instrText>
            </w:r>
            <w:r w:rsidR="00290365">
              <w:rPr>
                <w:noProof/>
                <w:webHidden/>
              </w:rPr>
            </w:r>
            <w:r w:rsidR="00290365">
              <w:rPr>
                <w:noProof/>
                <w:webHidden/>
              </w:rPr>
              <w:fldChar w:fldCharType="separate"/>
            </w:r>
            <w:r w:rsidR="00290365">
              <w:rPr>
                <w:noProof/>
                <w:webHidden/>
              </w:rPr>
              <w:t>7</w:t>
            </w:r>
            <w:r w:rsidR="00290365">
              <w:rPr>
                <w:noProof/>
                <w:webHidden/>
              </w:rPr>
              <w:fldChar w:fldCharType="end"/>
            </w:r>
          </w:hyperlink>
        </w:p>
        <w:p w14:paraId="3711B843" w14:textId="2AC06899" w:rsidR="00290365" w:rsidRDefault="00000000">
          <w:pPr>
            <w:pStyle w:val="11"/>
            <w:tabs>
              <w:tab w:val="right" w:leader="dot" w:pos="9061"/>
            </w:tabs>
            <w:rPr>
              <w:rFonts w:asciiTheme="minorHAnsi" w:eastAsiaTheme="minorEastAsia" w:hAnsiTheme="minorHAnsi"/>
              <w:noProof/>
              <w:sz w:val="22"/>
              <w:lang w:val="en-US"/>
            </w:rPr>
          </w:pPr>
          <w:hyperlink w:anchor="_Toc153205308" w:history="1">
            <w:r w:rsidR="00290365" w:rsidRPr="00EA68FE">
              <w:rPr>
                <w:rStyle w:val="a8"/>
                <w:rFonts w:cs="Times New Roman"/>
                <w:noProof/>
              </w:rPr>
              <w:t>2.1. Ieejas un izejas informācijas apraksts</w:t>
            </w:r>
            <w:r w:rsidR="00290365">
              <w:rPr>
                <w:noProof/>
                <w:webHidden/>
              </w:rPr>
              <w:tab/>
            </w:r>
            <w:r w:rsidR="00290365">
              <w:rPr>
                <w:noProof/>
                <w:webHidden/>
              </w:rPr>
              <w:fldChar w:fldCharType="begin"/>
            </w:r>
            <w:r w:rsidR="00290365">
              <w:rPr>
                <w:noProof/>
                <w:webHidden/>
              </w:rPr>
              <w:instrText xml:space="preserve"> PAGEREF _Toc153205308 \h </w:instrText>
            </w:r>
            <w:r w:rsidR="00290365">
              <w:rPr>
                <w:noProof/>
                <w:webHidden/>
              </w:rPr>
            </w:r>
            <w:r w:rsidR="00290365">
              <w:rPr>
                <w:noProof/>
                <w:webHidden/>
              </w:rPr>
              <w:fldChar w:fldCharType="separate"/>
            </w:r>
            <w:r w:rsidR="00290365">
              <w:rPr>
                <w:noProof/>
                <w:webHidden/>
              </w:rPr>
              <w:t>7</w:t>
            </w:r>
            <w:r w:rsidR="00290365">
              <w:rPr>
                <w:noProof/>
                <w:webHidden/>
              </w:rPr>
              <w:fldChar w:fldCharType="end"/>
            </w:r>
          </w:hyperlink>
        </w:p>
        <w:p w14:paraId="3DD6A181" w14:textId="6C26E5E5" w:rsidR="00290365" w:rsidRDefault="00000000">
          <w:pPr>
            <w:pStyle w:val="31"/>
            <w:tabs>
              <w:tab w:val="left" w:pos="1909"/>
              <w:tab w:val="right" w:leader="dot" w:pos="9061"/>
            </w:tabs>
            <w:rPr>
              <w:rFonts w:asciiTheme="minorHAnsi" w:eastAsiaTheme="minorEastAsia" w:hAnsiTheme="minorHAnsi"/>
              <w:noProof/>
              <w:sz w:val="22"/>
              <w:lang w:val="en-US"/>
            </w:rPr>
          </w:pPr>
          <w:hyperlink w:anchor="_Toc153205309" w:history="1">
            <w:r w:rsidR="00290365" w:rsidRPr="00EA68FE">
              <w:rPr>
                <w:rStyle w:val="a8"/>
                <w:rFonts w:cs="Times New Roman"/>
                <w:i/>
                <w:iCs/>
                <w:noProof/>
              </w:rPr>
              <w:t>2.1.1.</w:t>
            </w:r>
            <w:r w:rsidR="00290365">
              <w:rPr>
                <w:rFonts w:asciiTheme="minorHAnsi" w:eastAsiaTheme="minorEastAsia" w:hAnsiTheme="minorHAnsi"/>
                <w:noProof/>
                <w:sz w:val="22"/>
                <w:lang w:val="en-US"/>
              </w:rPr>
              <w:tab/>
            </w:r>
            <w:r w:rsidR="00290365" w:rsidRPr="00EA68FE">
              <w:rPr>
                <w:rStyle w:val="a8"/>
                <w:rFonts w:cs="Times New Roman"/>
                <w:i/>
                <w:iCs/>
                <w:noProof/>
              </w:rPr>
              <w:t>Ieejas informācijas apraksts</w:t>
            </w:r>
            <w:r w:rsidR="00290365">
              <w:rPr>
                <w:noProof/>
                <w:webHidden/>
              </w:rPr>
              <w:tab/>
            </w:r>
            <w:r w:rsidR="00290365">
              <w:rPr>
                <w:noProof/>
                <w:webHidden/>
              </w:rPr>
              <w:fldChar w:fldCharType="begin"/>
            </w:r>
            <w:r w:rsidR="00290365">
              <w:rPr>
                <w:noProof/>
                <w:webHidden/>
              </w:rPr>
              <w:instrText xml:space="preserve"> PAGEREF _Toc153205309 \h </w:instrText>
            </w:r>
            <w:r w:rsidR="00290365">
              <w:rPr>
                <w:noProof/>
                <w:webHidden/>
              </w:rPr>
            </w:r>
            <w:r w:rsidR="00290365">
              <w:rPr>
                <w:noProof/>
                <w:webHidden/>
              </w:rPr>
              <w:fldChar w:fldCharType="separate"/>
            </w:r>
            <w:r w:rsidR="00290365">
              <w:rPr>
                <w:noProof/>
                <w:webHidden/>
              </w:rPr>
              <w:t>7</w:t>
            </w:r>
            <w:r w:rsidR="00290365">
              <w:rPr>
                <w:noProof/>
                <w:webHidden/>
              </w:rPr>
              <w:fldChar w:fldCharType="end"/>
            </w:r>
          </w:hyperlink>
        </w:p>
        <w:p w14:paraId="6DFEB06C" w14:textId="55F69933" w:rsidR="00290365" w:rsidRDefault="00000000">
          <w:pPr>
            <w:pStyle w:val="31"/>
            <w:tabs>
              <w:tab w:val="left" w:pos="1909"/>
              <w:tab w:val="right" w:leader="dot" w:pos="9061"/>
            </w:tabs>
            <w:rPr>
              <w:rFonts w:asciiTheme="minorHAnsi" w:eastAsiaTheme="minorEastAsia" w:hAnsiTheme="minorHAnsi"/>
              <w:noProof/>
              <w:sz w:val="22"/>
              <w:lang w:val="en-US"/>
            </w:rPr>
          </w:pPr>
          <w:hyperlink w:anchor="_Toc153205310" w:history="1">
            <w:r w:rsidR="00290365" w:rsidRPr="00EA68FE">
              <w:rPr>
                <w:rStyle w:val="a8"/>
                <w:rFonts w:cs="Times New Roman"/>
                <w:i/>
                <w:iCs/>
                <w:noProof/>
              </w:rPr>
              <w:t>2.1.2.</w:t>
            </w:r>
            <w:r w:rsidR="00290365">
              <w:rPr>
                <w:rFonts w:asciiTheme="minorHAnsi" w:eastAsiaTheme="minorEastAsia" w:hAnsiTheme="minorHAnsi"/>
                <w:noProof/>
                <w:sz w:val="22"/>
                <w:lang w:val="en-US"/>
              </w:rPr>
              <w:tab/>
            </w:r>
            <w:r w:rsidR="00290365" w:rsidRPr="00EA68FE">
              <w:rPr>
                <w:rStyle w:val="a8"/>
                <w:rFonts w:cs="Times New Roman"/>
                <w:i/>
                <w:iCs/>
                <w:noProof/>
              </w:rPr>
              <w:t>Izejas informācijas apraksts</w:t>
            </w:r>
            <w:r w:rsidR="00290365">
              <w:rPr>
                <w:noProof/>
                <w:webHidden/>
              </w:rPr>
              <w:tab/>
            </w:r>
            <w:r w:rsidR="00290365">
              <w:rPr>
                <w:noProof/>
                <w:webHidden/>
              </w:rPr>
              <w:fldChar w:fldCharType="begin"/>
            </w:r>
            <w:r w:rsidR="00290365">
              <w:rPr>
                <w:noProof/>
                <w:webHidden/>
              </w:rPr>
              <w:instrText xml:space="preserve"> PAGEREF _Toc153205310 \h </w:instrText>
            </w:r>
            <w:r w:rsidR="00290365">
              <w:rPr>
                <w:noProof/>
                <w:webHidden/>
              </w:rPr>
            </w:r>
            <w:r w:rsidR="00290365">
              <w:rPr>
                <w:noProof/>
                <w:webHidden/>
              </w:rPr>
              <w:fldChar w:fldCharType="separate"/>
            </w:r>
            <w:r w:rsidR="00290365">
              <w:rPr>
                <w:noProof/>
                <w:webHidden/>
              </w:rPr>
              <w:t>8</w:t>
            </w:r>
            <w:r w:rsidR="00290365">
              <w:rPr>
                <w:noProof/>
                <w:webHidden/>
              </w:rPr>
              <w:fldChar w:fldCharType="end"/>
            </w:r>
          </w:hyperlink>
        </w:p>
        <w:p w14:paraId="5EC301EA" w14:textId="6E107F43" w:rsidR="00290365" w:rsidRDefault="00000000">
          <w:pPr>
            <w:pStyle w:val="21"/>
            <w:tabs>
              <w:tab w:val="left" w:pos="1540"/>
              <w:tab w:val="right" w:leader="dot" w:pos="9061"/>
            </w:tabs>
            <w:rPr>
              <w:rFonts w:asciiTheme="minorHAnsi" w:eastAsiaTheme="minorEastAsia" w:hAnsiTheme="minorHAnsi"/>
              <w:noProof/>
              <w:sz w:val="22"/>
              <w:lang w:val="en-US"/>
            </w:rPr>
          </w:pPr>
          <w:hyperlink w:anchor="_Toc153205311" w:history="1">
            <w:r w:rsidR="00290365" w:rsidRPr="00EA68FE">
              <w:rPr>
                <w:rStyle w:val="a8"/>
                <w:rFonts w:cs="Times New Roman"/>
                <w:noProof/>
              </w:rPr>
              <w:t>2.2.</w:t>
            </w:r>
            <w:r w:rsidR="00290365">
              <w:rPr>
                <w:rFonts w:asciiTheme="minorHAnsi" w:eastAsiaTheme="minorEastAsia" w:hAnsiTheme="minorHAnsi"/>
                <w:noProof/>
                <w:sz w:val="22"/>
                <w:lang w:val="en-US"/>
              </w:rPr>
              <w:tab/>
            </w:r>
            <w:r w:rsidR="00290365" w:rsidRPr="00EA68FE">
              <w:rPr>
                <w:rStyle w:val="a8"/>
                <w:rFonts w:cs="Times New Roman"/>
                <w:noProof/>
              </w:rPr>
              <w:t>Funkcionālās prasības</w:t>
            </w:r>
            <w:r w:rsidR="00290365">
              <w:rPr>
                <w:noProof/>
                <w:webHidden/>
              </w:rPr>
              <w:tab/>
            </w:r>
            <w:r w:rsidR="00290365">
              <w:rPr>
                <w:noProof/>
                <w:webHidden/>
              </w:rPr>
              <w:fldChar w:fldCharType="begin"/>
            </w:r>
            <w:r w:rsidR="00290365">
              <w:rPr>
                <w:noProof/>
                <w:webHidden/>
              </w:rPr>
              <w:instrText xml:space="preserve"> PAGEREF _Toc153205311 \h </w:instrText>
            </w:r>
            <w:r w:rsidR="00290365">
              <w:rPr>
                <w:noProof/>
                <w:webHidden/>
              </w:rPr>
            </w:r>
            <w:r w:rsidR="00290365">
              <w:rPr>
                <w:noProof/>
                <w:webHidden/>
              </w:rPr>
              <w:fldChar w:fldCharType="separate"/>
            </w:r>
            <w:r w:rsidR="00290365">
              <w:rPr>
                <w:noProof/>
                <w:webHidden/>
              </w:rPr>
              <w:t>9</w:t>
            </w:r>
            <w:r w:rsidR="00290365">
              <w:rPr>
                <w:noProof/>
                <w:webHidden/>
              </w:rPr>
              <w:fldChar w:fldCharType="end"/>
            </w:r>
          </w:hyperlink>
        </w:p>
        <w:p w14:paraId="7A2D5063" w14:textId="7E37C25B" w:rsidR="00290365" w:rsidRDefault="00000000">
          <w:pPr>
            <w:pStyle w:val="21"/>
            <w:tabs>
              <w:tab w:val="left" w:pos="1540"/>
              <w:tab w:val="right" w:leader="dot" w:pos="9061"/>
            </w:tabs>
            <w:rPr>
              <w:rFonts w:asciiTheme="minorHAnsi" w:eastAsiaTheme="minorEastAsia" w:hAnsiTheme="minorHAnsi"/>
              <w:noProof/>
              <w:sz w:val="22"/>
              <w:lang w:val="en-US"/>
            </w:rPr>
          </w:pPr>
          <w:hyperlink w:anchor="_Toc153205312" w:history="1">
            <w:r w:rsidR="00290365" w:rsidRPr="00EA68FE">
              <w:rPr>
                <w:rStyle w:val="a8"/>
                <w:rFonts w:cs="Times New Roman"/>
                <w:noProof/>
              </w:rPr>
              <w:t>2.3</w:t>
            </w:r>
            <w:r w:rsidR="00290365">
              <w:rPr>
                <w:rFonts w:asciiTheme="minorHAnsi" w:eastAsiaTheme="minorEastAsia" w:hAnsiTheme="minorHAnsi"/>
                <w:noProof/>
                <w:sz w:val="22"/>
                <w:lang w:val="en-US"/>
              </w:rPr>
              <w:tab/>
            </w:r>
            <w:r w:rsidR="00290365" w:rsidRPr="00EA68FE">
              <w:rPr>
                <w:rStyle w:val="a8"/>
                <w:rFonts w:cs="Times New Roman"/>
                <w:noProof/>
              </w:rPr>
              <w:t>. Nefunkcionālās prasības</w:t>
            </w:r>
            <w:r w:rsidR="00290365">
              <w:rPr>
                <w:noProof/>
                <w:webHidden/>
              </w:rPr>
              <w:tab/>
            </w:r>
            <w:r w:rsidR="00290365">
              <w:rPr>
                <w:noProof/>
                <w:webHidden/>
              </w:rPr>
              <w:fldChar w:fldCharType="begin"/>
            </w:r>
            <w:r w:rsidR="00290365">
              <w:rPr>
                <w:noProof/>
                <w:webHidden/>
              </w:rPr>
              <w:instrText xml:space="preserve"> PAGEREF _Toc153205312 \h </w:instrText>
            </w:r>
            <w:r w:rsidR="00290365">
              <w:rPr>
                <w:noProof/>
                <w:webHidden/>
              </w:rPr>
            </w:r>
            <w:r w:rsidR="00290365">
              <w:rPr>
                <w:noProof/>
                <w:webHidden/>
              </w:rPr>
              <w:fldChar w:fldCharType="separate"/>
            </w:r>
            <w:r w:rsidR="00290365">
              <w:rPr>
                <w:noProof/>
                <w:webHidden/>
              </w:rPr>
              <w:t>10</w:t>
            </w:r>
            <w:r w:rsidR="00290365">
              <w:rPr>
                <w:noProof/>
                <w:webHidden/>
              </w:rPr>
              <w:fldChar w:fldCharType="end"/>
            </w:r>
          </w:hyperlink>
        </w:p>
        <w:p w14:paraId="3771D2C3" w14:textId="6433F57B" w:rsidR="00290365" w:rsidRDefault="00000000">
          <w:pPr>
            <w:pStyle w:val="11"/>
            <w:tabs>
              <w:tab w:val="left" w:pos="1540"/>
              <w:tab w:val="right" w:leader="dot" w:pos="9061"/>
            </w:tabs>
            <w:rPr>
              <w:rFonts w:asciiTheme="minorHAnsi" w:eastAsiaTheme="minorEastAsia" w:hAnsiTheme="minorHAnsi"/>
              <w:noProof/>
              <w:sz w:val="22"/>
              <w:lang w:val="en-US"/>
            </w:rPr>
          </w:pPr>
          <w:hyperlink w:anchor="_Toc153205313" w:history="1">
            <w:r w:rsidR="00290365" w:rsidRPr="00EA68FE">
              <w:rPr>
                <w:rStyle w:val="a8"/>
                <w:rFonts w:cs="Times New Roman"/>
                <w:bCs/>
                <w:i/>
                <w:iCs/>
                <w:noProof/>
              </w:rPr>
              <w:t>4.1.1</w:t>
            </w:r>
            <w:r w:rsidR="00290365">
              <w:rPr>
                <w:rFonts w:asciiTheme="minorHAnsi" w:eastAsiaTheme="minorEastAsia" w:hAnsiTheme="minorHAnsi"/>
                <w:noProof/>
                <w:sz w:val="22"/>
                <w:lang w:val="en-US"/>
              </w:rPr>
              <w:tab/>
            </w:r>
            <w:r w:rsidR="00290365" w:rsidRPr="00EA68FE">
              <w:rPr>
                <w:rStyle w:val="a8"/>
                <w:rFonts w:cs="Times New Roman"/>
                <w:bCs/>
                <w:i/>
                <w:iCs/>
                <w:noProof/>
              </w:rPr>
              <w:t>Sistēmas arhitektūra</w:t>
            </w:r>
            <w:r w:rsidR="00290365">
              <w:rPr>
                <w:noProof/>
                <w:webHidden/>
              </w:rPr>
              <w:tab/>
            </w:r>
            <w:r w:rsidR="00290365">
              <w:rPr>
                <w:noProof/>
                <w:webHidden/>
              </w:rPr>
              <w:fldChar w:fldCharType="begin"/>
            </w:r>
            <w:r w:rsidR="00290365">
              <w:rPr>
                <w:noProof/>
                <w:webHidden/>
              </w:rPr>
              <w:instrText xml:space="preserve"> PAGEREF _Toc153205313 \h </w:instrText>
            </w:r>
            <w:r w:rsidR="00290365">
              <w:rPr>
                <w:noProof/>
                <w:webHidden/>
              </w:rPr>
            </w:r>
            <w:r w:rsidR="00290365">
              <w:rPr>
                <w:noProof/>
                <w:webHidden/>
              </w:rPr>
              <w:fldChar w:fldCharType="separate"/>
            </w:r>
            <w:r w:rsidR="00290365">
              <w:rPr>
                <w:noProof/>
                <w:webHidden/>
              </w:rPr>
              <w:t>12</w:t>
            </w:r>
            <w:r w:rsidR="00290365">
              <w:rPr>
                <w:noProof/>
                <w:webHidden/>
              </w:rPr>
              <w:fldChar w:fldCharType="end"/>
            </w:r>
          </w:hyperlink>
        </w:p>
        <w:p w14:paraId="24AF52CA" w14:textId="01B1999B" w:rsidR="00290365" w:rsidRDefault="00000000">
          <w:pPr>
            <w:pStyle w:val="31"/>
            <w:tabs>
              <w:tab w:val="right" w:leader="dot" w:pos="9061"/>
            </w:tabs>
            <w:rPr>
              <w:rFonts w:asciiTheme="minorHAnsi" w:eastAsiaTheme="minorEastAsia" w:hAnsiTheme="minorHAnsi"/>
              <w:noProof/>
              <w:sz w:val="22"/>
              <w:lang w:val="en-US"/>
            </w:rPr>
          </w:pPr>
          <w:hyperlink w:anchor="_Toc153205314" w:history="1">
            <w:r w:rsidR="00290365" w:rsidRPr="00EA68FE">
              <w:rPr>
                <w:rStyle w:val="a8"/>
                <w:rFonts w:cs="Times New Roman"/>
                <w:noProof/>
              </w:rPr>
              <w:t xml:space="preserve">4.1.2. </w:t>
            </w:r>
            <w:r w:rsidR="00290365" w:rsidRPr="00EA68FE">
              <w:rPr>
                <w:rStyle w:val="a8"/>
                <w:rFonts w:cs="Times New Roman"/>
                <w:noProof/>
                <w:lang w:val="en-US"/>
              </w:rPr>
              <w:t>Entītiju relāciju datu modelis (</w:t>
            </w:r>
            <w:r w:rsidR="00290365" w:rsidRPr="00EA68FE">
              <w:rPr>
                <w:rStyle w:val="a8"/>
                <w:rFonts w:cs="Times New Roman"/>
                <w:noProof/>
              </w:rPr>
              <w:t>ER-diagramm</w:t>
            </w:r>
            <w:r w:rsidR="00290365" w:rsidRPr="00EA68FE">
              <w:rPr>
                <w:rStyle w:val="a8"/>
                <w:rFonts w:cs="Times New Roman"/>
                <w:noProof/>
                <w:lang w:val="en-US"/>
              </w:rPr>
              <w:t>)</w:t>
            </w:r>
            <w:r w:rsidR="00290365">
              <w:rPr>
                <w:noProof/>
                <w:webHidden/>
              </w:rPr>
              <w:tab/>
            </w:r>
            <w:r w:rsidR="00290365">
              <w:rPr>
                <w:noProof/>
                <w:webHidden/>
              </w:rPr>
              <w:fldChar w:fldCharType="begin"/>
            </w:r>
            <w:r w:rsidR="00290365">
              <w:rPr>
                <w:noProof/>
                <w:webHidden/>
              </w:rPr>
              <w:instrText xml:space="preserve"> PAGEREF _Toc153205314 \h </w:instrText>
            </w:r>
            <w:r w:rsidR="00290365">
              <w:rPr>
                <w:noProof/>
                <w:webHidden/>
              </w:rPr>
            </w:r>
            <w:r w:rsidR="00290365">
              <w:rPr>
                <w:noProof/>
                <w:webHidden/>
              </w:rPr>
              <w:fldChar w:fldCharType="separate"/>
            </w:r>
            <w:r w:rsidR="00290365">
              <w:rPr>
                <w:noProof/>
                <w:webHidden/>
              </w:rPr>
              <w:t>14</w:t>
            </w:r>
            <w:r w:rsidR="00290365">
              <w:rPr>
                <w:noProof/>
                <w:webHidden/>
              </w:rPr>
              <w:fldChar w:fldCharType="end"/>
            </w:r>
          </w:hyperlink>
        </w:p>
        <w:p w14:paraId="7507E1F3" w14:textId="01CD1820" w:rsidR="00290365" w:rsidRDefault="00000000">
          <w:pPr>
            <w:pStyle w:val="11"/>
            <w:tabs>
              <w:tab w:val="right" w:leader="dot" w:pos="9061"/>
            </w:tabs>
            <w:rPr>
              <w:rFonts w:asciiTheme="minorHAnsi" w:eastAsiaTheme="minorEastAsia" w:hAnsiTheme="minorHAnsi"/>
              <w:noProof/>
              <w:sz w:val="22"/>
              <w:lang w:val="en-US"/>
            </w:rPr>
          </w:pPr>
          <w:hyperlink w:anchor="_Toc153205315" w:history="1">
            <w:r w:rsidR="00290365" w:rsidRPr="00EA68FE">
              <w:rPr>
                <w:rStyle w:val="a8"/>
                <w:rFonts w:cs="Times New Roman"/>
                <w:noProof/>
              </w:rPr>
              <w:t>4.2. Funkcionālais sistēmas modelis</w:t>
            </w:r>
            <w:r w:rsidR="00290365">
              <w:rPr>
                <w:noProof/>
                <w:webHidden/>
              </w:rPr>
              <w:tab/>
            </w:r>
            <w:r w:rsidR="00290365">
              <w:rPr>
                <w:noProof/>
                <w:webHidden/>
              </w:rPr>
              <w:fldChar w:fldCharType="begin"/>
            </w:r>
            <w:r w:rsidR="00290365">
              <w:rPr>
                <w:noProof/>
                <w:webHidden/>
              </w:rPr>
              <w:instrText xml:space="preserve"> PAGEREF _Toc153205315 \h </w:instrText>
            </w:r>
            <w:r w:rsidR="00290365">
              <w:rPr>
                <w:noProof/>
                <w:webHidden/>
              </w:rPr>
            </w:r>
            <w:r w:rsidR="00290365">
              <w:rPr>
                <w:noProof/>
                <w:webHidden/>
              </w:rPr>
              <w:fldChar w:fldCharType="separate"/>
            </w:r>
            <w:r w:rsidR="00290365">
              <w:rPr>
                <w:noProof/>
                <w:webHidden/>
              </w:rPr>
              <w:t>16</w:t>
            </w:r>
            <w:r w:rsidR="00290365">
              <w:rPr>
                <w:noProof/>
                <w:webHidden/>
              </w:rPr>
              <w:fldChar w:fldCharType="end"/>
            </w:r>
          </w:hyperlink>
        </w:p>
        <w:p w14:paraId="4A742DEC" w14:textId="566A2264" w:rsidR="00290365" w:rsidRDefault="00000000">
          <w:pPr>
            <w:pStyle w:val="31"/>
            <w:tabs>
              <w:tab w:val="right" w:leader="dot" w:pos="9061"/>
            </w:tabs>
            <w:rPr>
              <w:rFonts w:asciiTheme="minorHAnsi" w:eastAsiaTheme="minorEastAsia" w:hAnsiTheme="minorHAnsi"/>
              <w:noProof/>
              <w:sz w:val="22"/>
              <w:lang w:val="en-US"/>
            </w:rPr>
          </w:pPr>
          <w:hyperlink w:anchor="_Toc153205316" w:history="1">
            <w:r w:rsidR="00290365" w:rsidRPr="00EA68FE">
              <w:rPr>
                <w:rStyle w:val="a8"/>
                <w:rFonts w:cs="Times New Roman"/>
                <w:i/>
                <w:iCs/>
                <w:noProof/>
              </w:rPr>
              <w:t>4.2.1. Datu plūsmu modelis</w:t>
            </w:r>
            <w:r w:rsidR="00290365">
              <w:rPr>
                <w:noProof/>
                <w:webHidden/>
              </w:rPr>
              <w:tab/>
            </w:r>
            <w:r w:rsidR="00290365">
              <w:rPr>
                <w:noProof/>
                <w:webHidden/>
              </w:rPr>
              <w:fldChar w:fldCharType="begin"/>
            </w:r>
            <w:r w:rsidR="00290365">
              <w:rPr>
                <w:noProof/>
                <w:webHidden/>
              </w:rPr>
              <w:instrText xml:space="preserve"> PAGEREF _Toc153205316 \h </w:instrText>
            </w:r>
            <w:r w:rsidR="00290365">
              <w:rPr>
                <w:noProof/>
                <w:webHidden/>
              </w:rPr>
            </w:r>
            <w:r w:rsidR="00290365">
              <w:rPr>
                <w:noProof/>
                <w:webHidden/>
              </w:rPr>
              <w:fldChar w:fldCharType="separate"/>
            </w:r>
            <w:r w:rsidR="00290365">
              <w:rPr>
                <w:noProof/>
                <w:webHidden/>
              </w:rPr>
              <w:t>16</w:t>
            </w:r>
            <w:r w:rsidR="00290365">
              <w:rPr>
                <w:noProof/>
                <w:webHidden/>
              </w:rPr>
              <w:fldChar w:fldCharType="end"/>
            </w:r>
          </w:hyperlink>
        </w:p>
        <w:p w14:paraId="6612A04E" w14:textId="711959F9" w:rsidR="00290365" w:rsidRDefault="00000000">
          <w:pPr>
            <w:pStyle w:val="11"/>
            <w:tabs>
              <w:tab w:val="right" w:leader="dot" w:pos="9061"/>
            </w:tabs>
            <w:rPr>
              <w:rFonts w:asciiTheme="minorHAnsi" w:eastAsiaTheme="minorEastAsia" w:hAnsiTheme="minorHAnsi"/>
              <w:noProof/>
              <w:sz w:val="22"/>
              <w:lang w:val="en-US"/>
            </w:rPr>
          </w:pPr>
          <w:hyperlink w:anchor="_Toc153205317" w:history="1">
            <w:r w:rsidR="00290365" w:rsidRPr="00EA68FE">
              <w:rPr>
                <w:rStyle w:val="a8"/>
                <w:noProof/>
              </w:rPr>
              <w:t>5. DATU STRUKTŪRAS APRAKSTS</w:t>
            </w:r>
            <w:r w:rsidR="00290365">
              <w:rPr>
                <w:noProof/>
                <w:webHidden/>
              </w:rPr>
              <w:tab/>
            </w:r>
            <w:r w:rsidR="00290365">
              <w:rPr>
                <w:noProof/>
                <w:webHidden/>
              </w:rPr>
              <w:fldChar w:fldCharType="begin"/>
            </w:r>
            <w:r w:rsidR="00290365">
              <w:rPr>
                <w:noProof/>
                <w:webHidden/>
              </w:rPr>
              <w:instrText xml:space="preserve"> PAGEREF _Toc153205317 \h </w:instrText>
            </w:r>
            <w:r w:rsidR="00290365">
              <w:rPr>
                <w:noProof/>
                <w:webHidden/>
              </w:rPr>
            </w:r>
            <w:r w:rsidR="00290365">
              <w:rPr>
                <w:noProof/>
                <w:webHidden/>
              </w:rPr>
              <w:fldChar w:fldCharType="separate"/>
            </w:r>
            <w:r w:rsidR="00290365">
              <w:rPr>
                <w:noProof/>
                <w:webHidden/>
              </w:rPr>
              <w:t>21</w:t>
            </w:r>
            <w:r w:rsidR="00290365">
              <w:rPr>
                <w:noProof/>
                <w:webHidden/>
              </w:rPr>
              <w:fldChar w:fldCharType="end"/>
            </w:r>
          </w:hyperlink>
        </w:p>
        <w:p w14:paraId="739CCDEA" w14:textId="06C7546E" w:rsidR="00290365" w:rsidRDefault="00000000">
          <w:pPr>
            <w:pStyle w:val="11"/>
            <w:tabs>
              <w:tab w:val="right" w:leader="dot" w:pos="9061"/>
            </w:tabs>
            <w:rPr>
              <w:rFonts w:asciiTheme="minorHAnsi" w:eastAsiaTheme="minorEastAsia" w:hAnsiTheme="minorHAnsi"/>
              <w:noProof/>
              <w:sz w:val="22"/>
              <w:lang w:val="en-US"/>
            </w:rPr>
          </w:pPr>
          <w:hyperlink w:anchor="_Toc153205318" w:history="1">
            <w:r w:rsidR="00290365" w:rsidRPr="00EA68FE">
              <w:rPr>
                <w:rStyle w:val="a8"/>
                <w:noProof/>
                <w:lang w:val="en-US"/>
              </w:rPr>
              <w:t xml:space="preserve">6. </w:t>
            </w:r>
            <w:r w:rsidR="00290365" w:rsidRPr="00EA68FE">
              <w:rPr>
                <w:rStyle w:val="a8"/>
                <w:noProof/>
              </w:rPr>
              <w:t>LIETOTĀJA CEĻVEDIS</w:t>
            </w:r>
            <w:r w:rsidR="00290365">
              <w:rPr>
                <w:noProof/>
                <w:webHidden/>
              </w:rPr>
              <w:tab/>
            </w:r>
            <w:r w:rsidR="00290365">
              <w:rPr>
                <w:noProof/>
                <w:webHidden/>
              </w:rPr>
              <w:fldChar w:fldCharType="begin"/>
            </w:r>
            <w:r w:rsidR="00290365">
              <w:rPr>
                <w:noProof/>
                <w:webHidden/>
              </w:rPr>
              <w:instrText xml:space="preserve"> PAGEREF _Toc153205318 \h </w:instrText>
            </w:r>
            <w:r w:rsidR="00290365">
              <w:rPr>
                <w:noProof/>
                <w:webHidden/>
              </w:rPr>
            </w:r>
            <w:r w:rsidR="00290365">
              <w:rPr>
                <w:noProof/>
                <w:webHidden/>
              </w:rPr>
              <w:fldChar w:fldCharType="separate"/>
            </w:r>
            <w:r w:rsidR="00290365">
              <w:rPr>
                <w:noProof/>
                <w:webHidden/>
              </w:rPr>
              <w:t>24</w:t>
            </w:r>
            <w:r w:rsidR="00290365">
              <w:rPr>
                <w:noProof/>
                <w:webHidden/>
              </w:rPr>
              <w:fldChar w:fldCharType="end"/>
            </w:r>
          </w:hyperlink>
        </w:p>
        <w:p w14:paraId="61947454" w14:textId="36491386" w:rsidR="00290365" w:rsidRDefault="00000000">
          <w:pPr>
            <w:pStyle w:val="21"/>
            <w:tabs>
              <w:tab w:val="right" w:leader="dot" w:pos="9061"/>
            </w:tabs>
            <w:rPr>
              <w:rFonts w:asciiTheme="minorHAnsi" w:eastAsiaTheme="minorEastAsia" w:hAnsiTheme="minorHAnsi"/>
              <w:noProof/>
              <w:sz w:val="22"/>
              <w:lang w:val="en-US"/>
            </w:rPr>
          </w:pPr>
          <w:hyperlink w:anchor="_Toc153205319" w:history="1">
            <w:r w:rsidR="00290365" w:rsidRPr="00EA68FE">
              <w:rPr>
                <w:rStyle w:val="a8"/>
                <w:noProof/>
                <w:lang w:val="en-US"/>
              </w:rPr>
              <w:t xml:space="preserve">6.1. </w:t>
            </w:r>
            <w:r w:rsidR="00290365" w:rsidRPr="00EA68FE">
              <w:rPr>
                <w:rStyle w:val="a8"/>
                <w:noProof/>
              </w:rPr>
              <w:t>Sistēmas prasības aparatūrai un programmatūrai</w:t>
            </w:r>
            <w:r w:rsidR="00290365">
              <w:rPr>
                <w:noProof/>
                <w:webHidden/>
              </w:rPr>
              <w:tab/>
            </w:r>
            <w:r w:rsidR="00290365">
              <w:rPr>
                <w:noProof/>
                <w:webHidden/>
              </w:rPr>
              <w:fldChar w:fldCharType="begin"/>
            </w:r>
            <w:r w:rsidR="00290365">
              <w:rPr>
                <w:noProof/>
                <w:webHidden/>
              </w:rPr>
              <w:instrText xml:space="preserve"> PAGEREF _Toc153205319 \h </w:instrText>
            </w:r>
            <w:r w:rsidR="00290365">
              <w:rPr>
                <w:noProof/>
                <w:webHidden/>
              </w:rPr>
            </w:r>
            <w:r w:rsidR="00290365">
              <w:rPr>
                <w:noProof/>
                <w:webHidden/>
              </w:rPr>
              <w:fldChar w:fldCharType="separate"/>
            </w:r>
            <w:r w:rsidR="00290365">
              <w:rPr>
                <w:noProof/>
                <w:webHidden/>
              </w:rPr>
              <w:t>24</w:t>
            </w:r>
            <w:r w:rsidR="00290365">
              <w:rPr>
                <w:noProof/>
                <w:webHidden/>
              </w:rPr>
              <w:fldChar w:fldCharType="end"/>
            </w:r>
          </w:hyperlink>
        </w:p>
        <w:p w14:paraId="173FB121" w14:textId="5702B021" w:rsidR="00290365" w:rsidRDefault="00000000">
          <w:pPr>
            <w:pStyle w:val="21"/>
            <w:tabs>
              <w:tab w:val="right" w:leader="dot" w:pos="9061"/>
            </w:tabs>
            <w:rPr>
              <w:rFonts w:asciiTheme="minorHAnsi" w:eastAsiaTheme="minorEastAsia" w:hAnsiTheme="minorHAnsi"/>
              <w:noProof/>
              <w:sz w:val="22"/>
              <w:lang w:val="en-US"/>
            </w:rPr>
          </w:pPr>
          <w:hyperlink w:anchor="_Toc153205320" w:history="1">
            <w:r w:rsidR="00290365" w:rsidRPr="00EA68FE">
              <w:rPr>
                <w:rStyle w:val="a8"/>
                <w:noProof/>
              </w:rPr>
              <w:t>6.2. Sistēmas instalācija un palaišana</w:t>
            </w:r>
            <w:r w:rsidR="00290365">
              <w:rPr>
                <w:noProof/>
                <w:webHidden/>
              </w:rPr>
              <w:tab/>
            </w:r>
            <w:r w:rsidR="00290365">
              <w:rPr>
                <w:noProof/>
                <w:webHidden/>
              </w:rPr>
              <w:fldChar w:fldCharType="begin"/>
            </w:r>
            <w:r w:rsidR="00290365">
              <w:rPr>
                <w:noProof/>
                <w:webHidden/>
              </w:rPr>
              <w:instrText xml:space="preserve"> PAGEREF _Toc153205320 \h </w:instrText>
            </w:r>
            <w:r w:rsidR="00290365">
              <w:rPr>
                <w:noProof/>
                <w:webHidden/>
              </w:rPr>
            </w:r>
            <w:r w:rsidR="00290365">
              <w:rPr>
                <w:noProof/>
                <w:webHidden/>
              </w:rPr>
              <w:fldChar w:fldCharType="separate"/>
            </w:r>
            <w:r w:rsidR="00290365">
              <w:rPr>
                <w:noProof/>
                <w:webHidden/>
              </w:rPr>
              <w:t>24</w:t>
            </w:r>
            <w:r w:rsidR="00290365">
              <w:rPr>
                <w:noProof/>
                <w:webHidden/>
              </w:rPr>
              <w:fldChar w:fldCharType="end"/>
            </w:r>
          </w:hyperlink>
        </w:p>
        <w:p w14:paraId="017B0713" w14:textId="124D2E7A" w:rsidR="00290365" w:rsidRDefault="00000000">
          <w:pPr>
            <w:pStyle w:val="21"/>
            <w:tabs>
              <w:tab w:val="right" w:leader="dot" w:pos="9061"/>
            </w:tabs>
            <w:rPr>
              <w:rFonts w:asciiTheme="minorHAnsi" w:eastAsiaTheme="minorEastAsia" w:hAnsiTheme="minorHAnsi"/>
              <w:noProof/>
              <w:sz w:val="22"/>
              <w:lang w:val="en-US"/>
            </w:rPr>
          </w:pPr>
          <w:hyperlink w:anchor="_Toc153205321" w:history="1">
            <w:r w:rsidR="00290365" w:rsidRPr="00EA68FE">
              <w:rPr>
                <w:rStyle w:val="a8"/>
                <w:noProof/>
              </w:rPr>
              <w:t>6.3. Programmas apraksts</w:t>
            </w:r>
            <w:r w:rsidR="00290365">
              <w:rPr>
                <w:noProof/>
                <w:webHidden/>
              </w:rPr>
              <w:tab/>
            </w:r>
            <w:r w:rsidR="00290365">
              <w:rPr>
                <w:noProof/>
                <w:webHidden/>
              </w:rPr>
              <w:fldChar w:fldCharType="begin"/>
            </w:r>
            <w:r w:rsidR="00290365">
              <w:rPr>
                <w:noProof/>
                <w:webHidden/>
              </w:rPr>
              <w:instrText xml:space="preserve"> PAGEREF _Toc153205321 \h </w:instrText>
            </w:r>
            <w:r w:rsidR="00290365">
              <w:rPr>
                <w:noProof/>
                <w:webHidden/>
              </w:rPr>
            </w:r>
            <w:r w:rsidR="00290365">
              <w:rPr>
                <w:noProof/>
                <w:webHidden/>
              </w:rPr>
              <w:fldChar w:fldCharType="separate"/>
            </w:r>
            <w:r w:rsidR="00290365">
              <w:rPr>
                <w:noProof/>
                <w:webHidden/>
              </w:rPr>
              <w:t>25</w:t>
            </w:r>
            <w:r w:rsidR="00290365">
              <w:rPr>
                <w:noProof/>
                <w:webHidden/>
              </w:rPr>
              <w:fldChar w:fldCharType="end"/>
            </w:r>
          </w:hyperlink>
        </w:p>
        <w:p w14:paraId="67CB0D56" w14:textId="371DE3BC" w:rsidR="00290365" w:rsidRDefault="00000000">
          <w:pPr>
            <w:pStyle w:val="11"/>
            <w:tabs>
              <w:tab w:val="right" w:leader="dot" w:pos="9061"/>
            </w:tabs>
            <w:rPr>
              <w:rFonts w:asciiTheme="minorHAnsi" w:eastAsiaTheme="minorEastAsia" w:hAnsiTheme="minorHAnsi"/>
              <w:noProof/>
              <w:sz w:val="22"/>
              <w:lang w:val="en-US"/>
            </w:rPr>
          </w:pPr>
          <w:hyperlink w:anchor="_Toc153205322" w:history="1">
            <w:r w:rsidR="00290365" w:rsidRPr="00EA68FE">
              <w:rPr>
                <w:rStyle w:val="a8"/>
                <w:noProof/>
              </w:rPr>
              <w:t>NOBEIGUMS</w:t>
            </w:r>
            <w:r w:rsidR="00290365">
              <w:rPr>
                <w:noProof/>
                <w:webHidden/>
              </w:rPr>
              <w:tab/>
            </w:r>
            <w:r w:rsidR="00290365">
              <w:rPr>
                <w:noProof/>
                <w:webHidden/>
              </w:rPr>
              <w:fldChar w:fldCharType="begin"/>
            </w:r>
            <w:r w:rsidR="00290365">
              <w:rPr>
                <w:noProof/>
                <w:webHidden/>
              </w:rPr>
              <w:instrText xml:space="preserve"> PAGEREF _Toc153205322 \h </w:instrText>
            </w:r>
            <w:r w:rsidR="00290365">
              <w:rPr>
                <w:noProof/>
                <w:webHidden/>
              </w:rPr>
            </w:r>
            <w:r w:rsidR="00290365">
              <w:rPr>
                <w:noProof/>
                <w:webHidden/>
              </w:rPr>
              <w:fldChar w:fldCharType="separate"/>
            </w:r>
            <w:r w:rsidR="00290365">
              <w:rPr>
                <w:noProof/>
                <w:webHidden/>
              </w:rPr>
              <w:t>25</w:t>
            </w:r>
            <w:r w:rsidR="00290365">
              <w:rPr>
                <w:noProof/>
                <w:webHidden/>
              </w:rPr>
              <w:fldChar w:fldCharType="end"/>
            </w:r>
          </w:hyperlink>
        </w:p>
        <w:p w14:paraId="73CB873D" w14:textId="3595A438" w:rsidR="00290365" w:rsidRDefault="00000000">
          <w:pPr>
            <w:pStyle w:val="11"/>
            <w:tabs>
              <w:tab w:val="right" w:leader="dot" w:pos="9061"/>
            </w:tabs>
            <w:rPr>
              <w:rFonts w:asciiTheme="minorHAnsi" w:eastAsiaTheme="minorEastAsia" w:hAnsiTheme="minorHAnsi"/>
              <w:noProof/>
              <w:sz w:val="22"/>
              <w:lang w:val="en-US"/>
            </w:rPr>
          </w:pPr>
          <w:hyperlink w:anchor="_Toc153205323" w:history="1">
            <w:r w:rsidR="00290365" w:rsidRPr="00EA68FE">
              <w:rPr>
                <w:rStyle w:val="a8"/>
                <w:noProof/>
              </w:rPr>
              <w:t>IZMANTOTIE AVOTI</w:t>
            </w:r>
            <w:r w:rsidR="00290365">
              <w:rPr>
                <w:noProof/>
                <w:webHidden/>
              </w:rPr>
              <w:tab/>
            </w:r>
            <w:r w:rsidR="00290365">
              <w:rPr>
                <w:noProof/>
                <w:webHidden/>
              </w:rPr>
              <w:fldChar w:fldCharType="begin"/>
            </w:r>
            <w:r w:rsidR="00290365">
              <w:rPr>
                <w:noProof/>
                <w:webHidden/>
              </w:rPr>
              <w:instrText xml:space="preserve"> PAGEREF _Toc153205323 \h </w:instrText>
            </w:r>
            <w:r w:rsidR="00290365">
              <w:rPr>
                <w:noProof/>
                <w:webHidden/>
              </w:rPr>
            </w:r>
            <w:r w:rsidR="00290365">
              <w:rPr>
                <w:noProof/>
                <w:webHidden/>
              </w:rPr>
              <w:fldChar w:fldCharType="separate"/>
            </w:r>
            <w:r w:rsidR="00290365">
              <w:rPr>
                <w:noProof/>
                <w:webHidden/>
              </w:rPr>
              <w:t>26</w:t>
            </w:r>
            <w:r w:rsidR="00290365">
              <w:rPr>
                <w:noProof/>
                <w:webHidden/>
              </w:rPr>
              <w:fldChar w:fldCharType="end"/>
            </w:r>
          </w:hyperlink>
        </w:p>
        <w:p w14:paraId="6DAC1B86" w14:textId="62102326" w:rsidR="00C24671" w:rsidRPr="00130414" w:rsidRDefault="00C24671" w:rsidP="00C24671">
          <w:pPr>
            <w:rPr>
              <w:rFonts w:cs="Times New Roman"/>
              <w:color w:val="000000" w:themeColor="text1"/>
            </w:rPr>
          </w:pPr>
          <w:r w:rsidRPr="00130414">
            <w:rPr>
              <w:rFonts w:cs="Times New Roman"/>
              <w:noProof/>
              <w:color w:val="000000" w:themeColor="text1"/>
            </w:rPr>
            <w:fldChar w:fldCharType="end"/>
          </w:r>
        </w:p>
      </w:sdtContent>
    </w:sdt>
    <w:p w14:paraId="7EA8C6BB" w14:textId="77777777" w:rsidR="00C24671" w:rsidRPr="00130414" w:rsidRDefault="00C24671" w:rsidP="00C24671">
      <w:pPr>
        <w:pStyle w:val="1"/>
        <w:spacing w:before="0" w:line="360" w:lineRule="auto"/>
        <w:rPr>
          <w:rFonts w:cs="Times New Roman"/>
          <w:b w:val="0"/>
          <w:caps/>
          <w:color w:val="000000" w:themeColor="text1"/>
        </w:rPr>
      </w:pPr>
    </w:p>
    <w:p w14:paraId="2BDCF93C" w14:textId="77777777" w:rsidR="00C24671" w:rsidRPr="00130414" w:rsidRDefault="00C24671" w:rsidP="00C24671">
      <w:pPr>
        <w:pStyle w:val="1"/>
        <w:spacing w:before="0" w:line="360" w:lineRule="auto"/>
        <w:rPr>
          <w:rFonts w:cs="Times New Roman"/>
          <w:color w:val="000000" w:themeColor="text1"/>
          <w:sz w:val="34"/>
          <w:lang w:eastAsia="ru-RU" w:bidi="lo-LA"/>
        </w:rPr>
      </w:pPr>
    </w:p>
    <w:p w14:paraId="57522BAB" w14:textId="77777777" w:rsidR="00C24671" w:rsidRPr="00130414" w:rsidRDefault="00C24671" w:rsidP="00C24671">
      <w:pPr>
        <w:rPr>
          <w:rFonts w:cs="Times New Roman"/>
          <w:color w:val="000000" w:themeColor="text1"/>
          <w:lang w:eastAsia="ru-RU" w:bidi="lo-LA"/>
        </w:rPr>
      </w:pPr>
    </w:p>
    <w:p w14:paraId="066213CB" w14:textId="77777777" w:rsidR="00C24671" w:rsidRPr="00130414" w:rsidRDefault="00C24671" w:rsidP="00C24671">
      <w:pPr>
        <w:rPr>
          <w:rFonts w:cs="Times New Roman"/>
          <w:color w:val="000000" w:themeColor="text1"/>
          <w:lang w:eastAsia="ru-RU" w:bidi="lo-LA"/>
        </w:rPr>
      </w:pPr>
    </w:p>
    <w:p w14:paraId="7B9E0FF6" w14:textId="77777777" w:rsidR="00C24671" w:rsidRPr="00130414" w:rsidRDefault="00C24671" w:rsidP="00C24671">
      <w:pPr>
        <w:rPr>
          <w:rFonts w:cs="Times New Roman"/>
          <w:color w:val="000000" w:themeColor="text1"/>
          <w:lang w:eastAsia="ru-RU" w:bidi="lo-LA"/>
        </w:rPr>
      </w:pPr>
    </w:p>
    <w:p w14:paraId="79D73990" w14:textId="77777777" w:rsidR="00C24671" w:rsidRPr="00130414" w:rsidRDefault="00C24671" w:rsidP="00C24671">
      <w:pPr>
        <w:rPr>
          <w:rFonts w:cs="Times New Roman"/>
          <w:color w:val="000000" w:themeColor="text1"/>
          <w:lang w:eastAsia="ru-RU" w:bidi="lo-LA"/>
        </w:rPr>
      </w:pPr>
    </w:p>
    <w:p w14:paraId="50C84A6A" w14:textId="77777777" w:rsidR="00C24671" w:rsidRPr="00130414" w:rsidRDefault="00C24671" w:rsidP="00C24671">
      <w:pPr>
        <w:rPr>
          <w:rFonts w:cs="Times New Roman"/>
          <w:color w:val="000000" w:themeColor="text1"/>
          <w:lang w:eastAsia="ru-RU" w:bidi="lo-LA"/>
        </w:rPr>
      </w:pPr>
    </w:p>
    <w:p w14:paraId="2EDB9D26" w14:textId="77777777" w:rsidR="00C24671" w:rsidRPr="00130414" w:rsidRDefault="00C24671" w:rsidP="00C24671">
      <w:pPr>
        <w:rPr>
          <w:rFonts w:cs="Times New Roman"/>
          <w:color w:val="000000" w:themeColor="text1"/>
          <w:lang w:eastAsia="ru-RU" w:bidi="lo-LA"/>
        </w:rPr>
      </w:pPr>
    </w:p>
    <w:p w14:paraId="3A289013" w14:textId="77777777" w:rsidR="00C24671" w:rsidRPr="00130414" w:rsidRDefault="00C24671" w:rsidP="00C24671">
      <w:pPr>
        <w:rPr>
          <w:rFonts w:cs="Times New Roman"/>
          <w:color w:val="000000" w:themeColor="text1"/>
          <w:lang w:eastAsia="ru-RU" w:bidi="lo-LA"/>
        </w:rPr>
      </w:pPr>
    </w:p>
    <w:p w14:paraId="412BF781" w14:textId="77777777" w:rsidR="00C24671" w:rsidRPr="00130414" w:rsidRDefault="00C24671" w:rsidP="00C24671">
      <w:pPr>
        <w:rPr>
          <w:rFonts w:cs="Times New Roman"/>
          <w:color w:val="000000" w:themeColor="text1"/>
          <w:lang w:eastAsia="ru-RU" w:bidi="lo-LA"/>
        </w:rPr>
      </w:pPr>
    </w:p>
    <w:p w14:paraId="4EC2D818" w14:textId="77777777" w:rsidR="00C24671" w:rsidRPr="00130414" w:rsidRDefault="00C24671" w:rsidP="00C24671">
      <w:pPr>
        <w:rPr>
          <w:rFonts w:cs="Times New Roman"/>
          <w:color w:val="000000" w:themeColor="text1"/>
          <w:lang w:eastAsia="ru-RU" w:bidi="lo-LA"/>
        </w:rPr>
      </w:pPr>
    </w:p>
    <w:p w14:paraId="23E8EE75" w14:textId="77777777" w:rsidR="00C24671" w:rsidRPr="00130414" w:rsidRDefault="00C24671" w:rsidP="00C24671">
      <w:pPr>
        <w:rPr>
          <w:rFonts w:cs="Times New Roman"/>
          <w:color w:val="000000" w:themeColor="text1"/>
          <w:lang w:eastAsia="ru-RU" w:bidi="lo-LA"/>
        </w:rPr>
      </w:pPr>
    </w:p>
    <w:p w14:paraId="3A10BAE6" w14:textId="77777777" w:rsidR="00C24671" w:rsidRPr="00130414" w:rsidRDefault="00C24671" w:rsidP="00C24671">
      <w:pPr>
        <w:rPr>
          <w:rFonts w:cs="Times New Roman"/>
          <w:color w:val="000000" w:themeColor="text1"/>
          <w:lang w:eastAsia="ru-RU" w:bidi="lo-LA"/>
        </w:rPr>
      </w:pPr>
    </w:p>
    <w:p w14:paraId="2EDECC78" w14:textId="77777777" w:rsidR="00C24671" w:rsidRPr="00130414" w:rsidRDefault="00C24671" w:rsidP="00C24671">
      <w:pPr>
        <w:rPr>
          <w:rFonts w:cs="Times New Roman"/>
          <w:color w:val="000000" w:themeColor="text1"/>
          <w:lang w:eastAsia="ru-RU" w:bidi="lo-LA"/>
        </w:rPr>
      </w:pPr>
    </w:p>
    <w:p w14:paraId="3456D2F0" w14:textId="77777777" w:rsidR="00C24671" w:rsidRPr="00130414" w:rsidRDefault="00C24671" w:rsidP="00E6476B">
      <w:pPr>
        <w:ind w:firstLine="0"/>
        <w:rPr>
          <w:rFonts w:cs="Times New Roman"/>
          <w:color w:val="000000" w:themeColor="text1"/>
          <w:lang w:eastAsia="ru-RU" w:bidi="lo-LA"/>
        </w:rPr>
      </w:pPr>
    </w:p>
    <w:p w14:paraId="01E715A3" w14:textId="77777777" w:rsidR="00C24671" w:rsidRPr="00130414" w:rsidRDefault="00C24671" w:rsidP="00C24671">
      <w:pPr>
        <w:ind w:firstLine="0"/>
        <w:rPr>
          <w:rFonts w:cs="Times New Roman"/>
          <w:color w:val="000000" w:themeColor="text1"/>
          <w:lang w:eastAsia="ru-RU" w:bidi="lo-LA"/>
        </w:rPr>
        <w:sectPr w:rsidR="00C24671" w:rsidRPr="00130414" w:rsidSect="00DA43C3">
          <w:footerReference w:type="default" r:id="rId8"/>
          <w:pgSz w:w="11906" w:h="16838"/>
          <w:pgMar w:top="1134" w:right="1134" w:bottom="1134" w:left="1701" w:header="709" w:footer="709" w:gutter="0"/>
          <w:cols w:space="708"/>
          <w:docGrid w:linePitch="360"/>
        </w:sectPr>
      </w:pPr>
    </w:p>
    <w:p w14:paraId="1935B687" w14:textId="77777777" w:rsidR="00C24671" w:rsidRPr="00130414" w:rsidRDefault="00C24671" w:rsidP="00C24671">
      <w:pPr>
        <w:pStyle w:val="1"/>
        <w:spacing w:before="0" w:line="360" w:lineRule="auto"/>
        <w:rPr>
          <w:rFonts w:cs="Times New Roman"/>
          <w:caps/>
          <w:color w:val="000000" w:themeColor="text1"/>
        </w:rPr>
      </w:pPr>
      <w:bookmarkStart w:id="4" w:name="_Toc153205304"/>
      <w:bookmarkEnd w:id="0"/>
      <w:bookmarkEnd w:id="1"/>
      <w:bookmarkEnd w:id="2"/>
      <w:r w:rsidRPr="00130414">
        <w:rPr>
          <w:rFonts w:cs="Times New Roman"/>
          <w:caps/>
          <w:color w:val="000000" w:themeColor="text1"/>
        </w:rPr>
        <w:lastRenderedPageBreak/>
        <w:t>ievads</w:t>
      </w:r>
      <w:bookmarkEnd w:id="4"/>
    </w:p>
    <w:p w14:paraId="3CA8283F" w14:textId="77777777" w:rsidR="00C24671" w:rsidRPr="00130414" w:rsidRDefault="00C24671" w:rsidP="00C24671">
      <w:pPr>
        <w:rPr>
          <w:rFonts w:cs="Times New Roman"/>
          <w:color w:val="000000" w:themeColor="text1"/>
        </w:rPr>
      </w:pPr>
      <w:r w:rsidRPr="00130414">
        <w:rPr>
          <w:rFonts w:cs="Times New Roman"/>
          <w:color w:val="000000" w:themeColor="text1"/>
        </w:rPr>
        <w:t>Tiešsaistes azartspēļu industrija strauji pieaug, radot lielu konkurenci starp derību platformām un kazino vietnēm. Viena no vadošajām kompānijām šajā jomā ir Sporta deribu vietne, kas ir ieguvusi plašu popularitāti tiešsaistes derību entuziastu vidū. Lai saglabātu konkurētspēju tirgū, Sporta deribu vietnei nepārtraukti jāuzlabo savu piedāvājumu un jāpierāda jauninājumu ieviešana klientu lojalitātes saglabāšanai un jaunu klientu piesaistīšanai.</w:t>
      </w:r>
    </w:p>
    <w:p w14:paraId="1A1CC325" w14:textId="77777777" w:rsidR="00C24671" w:rsidRPr="00130414" w:rsidRDefault="00C24671" w:rsidP="00C24671">
      <w:pPr>
        <w:rPr>
          <w:rFonts w:cs="Times New Roman"/>
          <w:color w:val="000000" w:themeColor="text1"/>
        </w:rPr>
      </w:pPr>
      <w:r w:rsidRPr="00130414">
        <w:rPr>
          <w:rFonts w:cs="Times New Roman"/>
          <w:color w:val="000000" w:themeColor="text1"/>
        </w:rPr>
        <w:t xml:space="preserve">Sistēmas analīze: Tiešsaistes azartspēļu un sporta derību nozare ir sarežģīta un stingri regulēta, prasot derību kompānijām ievērot dažādas juridiskas prasības un nodrošināt godīgu darbību. Lai veicinātu ilgtermiņa uzticību, Sporta deribu vietnei ir jāievēro šīs regulējošās prasības un jānodrošina pārredzamība klientu darbībās. </w:t>
      </w:r>
    </w:p>
    <w:p w14:paraId="5C771624" w14:textId="77777777" w:rsidR="00C24671" w:rsidRPr="00130414" w:rsidRDefault="00C24671" w:rsidP="00C24671">
      <w:pPr>
        <w:rPr>
          <w:rFonts w:cs="Times New Roman"/>
          <w:color w:val="000000" w:themeColor="text1"/>
        </w:rPr>
      </w:pPr>
      <w:r w:rsidRPr="00130414">
        <w:rPr>
          <w:rFonts w:cs="Times New Roman"/>
          <w:color w:val="000000" w:themeColor="text1"/>
        </w:rPr>
        <w:t xml:space="preserve">Tirgus analīze: Pasaules sporta derību nozare piedzīvo strauju izaugsmi, ar ieņēmumiem, kas pārsniedz 200 miljardus ASV dolāru. Tomēr konkurence ir intensīva, un derību kompānijām, ieskaitot Sporta deribu vietni, ir jārisina liela datu pārvaldības, drošu darījumu nodrošināšanas un lietotāju privātuma aizsardzības problēmas. </w:t>
      </w:r>
    </w:p>
    <w:p w14:paraId="5F9949A7" w14:textId="77777777" w:rsidR="00C24671" w:rsidRPr="00130414" w:rsidRDefault="00C24671" w:rsidP="00C24671">
      <w:pPr>
        <w:rPr>
          <w:rFonts w:cs="Times New Roman"/>
          <w:i/>
          <w:iCs/>
          <w:color w:val="000000" w:themeColor="text1"/>
        </w:rPr>
      </w:pPr>
      <w:r w:rsidRPr="00130414">
        <w:rPr>
          <w:rFonts w:cs="Times New Roman"/>
          <w:color w:val="000000" w:themeColor="text1"/>
        </w:rPr>
        <w:t>Sistēmas lietderība: Sporta deribu vietne nodrošina lietotājiem iespēju baudīt azartspēles, piedaloties likmju veikšanā uz dažādiem sporta notikumiem. Tas piedāvā izklaides un iespējas laimēt naudu, nodrošinot ērtības un pieejamību klientiem, kuri var izbaudīt spēli mājās vai ceļojot. Lai saglabātu savu pozīciju tirgū, Sporta deribu vietnei ir nepieciešams pielāgoties tirgus prasībām un piedāvāt inovatīvus risinājumus klientu vajadzībām apmierināšanai.</w:t>
      </w:r>
    </w:p>
    <w:p w14:paraId="16AB7F0F" w14:textId="77777777" w:rsidR="00C24671" w:rsidRPr="00130414" w:rsidRDefault="00C24671" w:rsidP="00C24671">
      <w:pPr>
        <w:rPr>
          <w:rFonts w:cs="Times New Roman"/>
          <w:i/>
          <w:iCs/>
          <w:color w:val="000000" w:themeColor="text1"/>
        </w:rPr>
      </w:pPr>
    </w:p>
    <w:p w14:paraId="4C3631CC" w14:textId="77777777" w:rsidR="00C24671" w:rsidRPr="00130414" w:rsidRDefault="00C24671" w:rsidP="00C24671">
      <w:pPr>
        <w:rPr>
          <w:rFonts w:cs="Times New Roman"/>
          <w:i/>
          <w:iCs/>
          <w:color w:val="000000" w:themeColor="text1"/>
        </w:rPr>
      </w:pPr>
    </w:p>
    <w:p w14:paraId="562146A9" w14:textId="77777777" w:rsidR="00C24671" w:rsidRPr="00130414" w:rsidRDefault="00C24671" w:rsidP="00C24671">
      <w:pPr>
        <w:rPr>
          <w:rFonts w:cs="Times New Roman"/>
          <w:color w:val="000000" w:themeColor="text1"/>
        </w:rPr>
      </w:pPr>
    </w:p>
    <w:p w14:paraId="55A09C48" w14:textId="77777777" w:rsidR="00C24671" w:rsidRPr="00130414" w:rsidRDefault="00C24671" w:rsidP="00C24671">
      <w:pPr>
        <w:rPr>
          <w:rFonts w:cs="Times New Roman"/>
          <w:color w:val="000000" w:themeColor="text1"/>
        </w:rPr>
      </w:pPr>
    </w:p>
    <w:p w14:paraId="0D985CA9" w14:textId="77777777" w:rsidR="00C24671" w:rsidRPr="00130414" w:rsidRDefault="00C24671" w:rsidP="00C24671">
      <w:pPr>
        <w:rPr>
          <w:rFonts w:cs="Times New Roman"/>
          <w:color w:val="000000" w:themeColor="text1"/>
        </w:rPr>
      </w:pPr>
      <w:r w:rsidRPr="00130414">
        <w:rPr>
          <w:rFonts w:cs="Times New Roman"/>
          <w:color w:val="000000" w:themeColor="text1"/>
        </w:rPr>
        <w:br w:type="page"/>
      </w:r>
    </w:p>
    <w:p w14:paraId="29278574" w14:textId="77777777" w:rsidR="00C24671" w:rsidRPr="00130414" w:rsidRDefault="00C24671" w:rsidP="00C24671">
      <w:pPr>
        <w:pStyle w:val="1"/>
        <w:numPr>
          <w:ilvl w:val="0"/>
          <w:numId w:val="1"/>
        </w:numPr>
        <w:tabs>
          <w:tab w:val="num" w:pos="360"/>
        </w:tabs>
        <w:ind w:left="426" w:hanging="426"/>
        <w:rPr>
          <w:rFonts w:cs="Times New Roman"/>
          <w:color w:val="000000" w:themeColor="text1"/>
        </w:rPr>
      </w:pPr>
      <w:bookmarkStart w:id="5" w:name="_Toc153205305"/>
      <w:r w:rsidRPr="00130414">
        <w:rPr>
          <w:rFonts w:cs="Times New Roman"/>
          <w:color w:val="000000" w:themeColor="text1"/>
        </w:rPr>
        <w:lastRenderedPageBreak/>
        <w:t>UZDEVUMA NOSTĀDNE</w:t>
      </w:r>
      <w:bookmarkEnd w:id="5"/>
    </w:p>
    <w:p w14:paraId="6C37869C" w14:textId="77777777" w:rsidR="00C24671" w:rsidRPr="00130414" w:rsidRDefault="00C24671" w:rsidP="00C24671">
      <w:pPr>
        <w:ind w:firstLine="426"/>
        <w:rPr>
          <w:rFonts w:cs="Times New Roman"/>
          <w:color w:val="000000" w:themeColor="text1"/>
          <w:szCs w:val="24"/>
        </w:rPr>
      </w:pPr>
      <w:bookmarkStart w:id="6" w:name="_Hlk152166511"/>
      <w:r w:rsidRPr="00130414">
        <w:rPr>
          <w:rFonts w:cs="Times New Roman"/>
          <w:color w:val="000000" w:themeColor="text1"/>
          <w:szCs w:val="24"/>
        </w:rPr>
        <w:t xml:space="preserve">Kvalifikācijas darba uzdevums ir izveidot </w:t>
      </w:r>
      <w:r w:rsidRPr="00130414">
        <w:rPr>
          <w:rFonts w:cs="Times New Roman"/>
          <w:bCs/>
          <w:color w:val="000000" w:themeColor="text1"/>
          <w:szCs w:val="24"/>
        </w:rPr>
        <w:t>Sporta derību vietni</w:t>
      </w:r>
      <w:r w:rsidRPr="00130414">
        <w:rPr>
          <w:rFonts w:cs="Times New Roman"/>
          <w:color w:val="000000" w:themeColor="text1"/>
          <w:szCs w:val="24"/>
        </w:rPr>
        <w:t>. Sistēmā nepieciešams realizēt iespēju veikt likmes uz sporta spēlēm.</w:t>
      </w:r>
    </w:p>
    <w:p w14:paraId="2933F5DA" w14:textId="08620AF5" w:rsidR="00C24671" w:rsidRPr="00130414" w:rsidRDefault="00C24671" w:rsidP="00C24671">
      <w:pPr>
        <w:rPr>
          <w:rFonts w:cs="Times New Roman"/>
          <w:color w:val="000000" w:themeColor="text1"/>
          <w:szCs w:val="24"/>
        </w:rPr>
      </w:pPr>
      <w:r w:rsidRPr="00130414">
        <w:rPr>
          <w:rFonts w:cs="Times New Roman"/>
          <w:color w:val="000000" w:themeColor="text1"/>
          <w:szCs w:val="24"/>
        </w:rPr>
        <w:t>Bukmeikeru vietne galvenokārt ir paredzēta personām, kuras interesējas par sporta derībām un azartspēlēm. Tās galvenā auditorija ir sporta entuziasti, derību slēdzēji un cilvēki, kas vēlas veikt likmes dažādos sporta pasākumos. Bukmeikeru tīmekļa vietnes mūsdienās ir aktuālas to plašās pieejamības, juridiskās akceptēšanas un tehnoloģisko sasniegumu dēļ, piedāvājot lietotājiem ērtu platformu tiešsaistes azartspēlēm. un sporta derības.</w:t>
      </w:r>
    </w:p>
    <w:p w14:paraId="344AFC12" w14:textId="77777777" w:rsidR="00931D93" w:rsidRPr="00130414" w:rsidRDefault="00931D93" w:rsidP="00C24671">
      <w:pPr>
        <w:rPr>
          <w:rFonts w:cs="Times New Roman"/>
          <w:color w:val="000000" w:themeColor="text1"/>
          <w:szCs w:val="24"/>
        </w:rPr>
      </w:pPr>
    </w:p>
    <w:p w14:paraId="496B6451" w14:textId="06308CB0" w:rsidR="00C24671" w:rsidRPr="00130414" w:rsidRDefault="00C24671" w:rsidP="00C24671">
      <w:pPr>
        <w:rPr>
          <w:rFonts w:cs="Times New Roman"/>
          <w:color w:val="000000" w:themeColor="text1"/>
          <w:szCs w:val="24"/>
        </w:rPr>
      </w:pPr>
      <w:r w:rsidRPr="00130414">
        <w:rPr>
          <w:rFonts w:cs="Times New Roman"/>
          <w:color w:val="000000" w:themeColor="text1"/>
          <w:szCs w:val="24"/>
        </w:rPr>
        <w:t>Ir plānotas vairākas funkcijas</w:t>
      </w:r>
      <w:r w:rsidR="00931D93" w:rsidRPr="00130414">
        <w:rPr>
          <w:rFonts w:cs="Times New Roman"/>
          <w:color w:val="000000" w:themeColor="text1"/>
          <w:szCs w:val="24"/>
        </w:rPr>
        <w:t xml:space="preserve">(skat. </w:t>
      </w:r>
      <w:r w:rsidR="006F210D" w:rsidRPr="00130414">
        <w:rPr>
          <w:rFonts w:cs="Times New Roman"/>
          <w:color w:val="000000" w:themeColor="text1"/>
          <w:szCs w:val="24"/>
        </w:rPr>
        <w:t xml:space="preserve">att </w:t>
      </w:r>
      <w:r w:rsidR="00931D93" w:rsidRPr="00130414">
        <w:rPr>
          <w:rFonts w:cs="Times New Roman"/>
          <w:color w:val="000000" w:themeColor="text1"/>
          <w:szCs w:val="24"/>
        </w:rPr>
        <w:t>1</w:t>
      </w:r>
      <w:r w:rsidR="006F210D" w:rsidRPr="00130414">
        <w:rPr>
          <w:rFonts w:cs="Times New Roman"/>
          <w:color w:val="000000" w:themeColor="text1"/>
          <w:szCs w:val="24"/>
        </w:rPr>
        <w:t>.</w:t>
      </w:r>
      <w:r w:rsidR="00931D93" w:rsidRPr="00130414">
        <w:rPr>
          <w:rFonts w:cs="Times New Roman"/>
          <w:color w:val="000000" w:themeColor="text1"/>
          <w:szCs w:val="24"/>
        </w:rPr>
        <w:t>)</w:t>
      </w:r>
      <w:r w:rsidRPr="00130414">
        <w:rPr>
          <w:rFonts w:cs="Times New Roman"/>
          <w:color w:val="000000" w:themeColor="text1"/>
          <w:szCs w:val="24"/>
        </w:rPr>
        <w:t>:</w:t>
      </w:r>
    </w:p>
    <w:p w14:paraId="37F45324" w14:textId="6C39E50D"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likmju veikšana;</w:t>
      </w:r>
    </w:p>
    <w:p w14:paraId="33264C25" w14:textId="041512C5"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lietotāju reģistrācija un pieteikšanās;</w:t>
      </w:r>
    </w:p>
    <w:p w14:paraId="5F43E688" w14:textId="377DCA89"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likmju un derību iespēju skatīšana;</w:t>
      </w:r>
    </w:p>
    <w:p w14:paraId="4AEFC6FF" w14:textId="6FCFC1BC"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konta informācijas pārvaldīšana;</w:t>
      </w:r>
    </w:p>
    <w:p w14:paraId="6BB20B70" w14:textId="10482C95"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līdzekļu iemaksa un izņemšana;</w:t>
      </w:r>
    </w:p>
    <w:p w14:paraId="286DA99F" w14:textId="0D30F874"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piekļuve spēļu statistikai;</w:t>
      </w:r>
    </w:p>
    <w:p w14:paraId="1210FBD3" w14:textId="75B263F7" w:rsidR="00C24671" w:rsidRPr="00130414" w:rsidRDefault="00C24671" w:rsidP="00C24671">
      <w:pPr>
        <w:pStyle w:val="a3"/>
        <w:numPr>
          <w:ilvl w:val="0"/>
          <w:numId w:val="2"/>
        </w:numPr>
        <w:suppressAutoHyphens w:val="0"/>
        <w:spacing w:after="160"/>
        <w:rPr>
          <w:i/>
          <w:iCs/>
          <w:color w:val="000000" w:themeColor="text1"/>
          <w:szCs w:val="24"/>
        </w:rPr>
      </w:pPr>
      <w:r w:rsidRPr="00130414">
        <w:rPr>
          <w:i/>
          <w:iCs/>
          <w:color w:val="000000" w:themeColor="text1"/>
          <w:szCs w:val="24"/>
        </w:rPr>
        <w:t>paziņojumu saņemšana par spēļu atjauninājumiem un reklāmas piedāvājumiem</w:t>
      </w:r>
      <w:bookmarkEnd w:id="6"/>
      <w:r w:rsidRPr="00130414">
        <w:rPr>
          <w:i/>
          <w:iCs/>
          <w:color w:val="000000" w:themeColor="text1"/>
          <w:szCs w:val="24"/>
        </w:rPr>
        <w:t>.</w:t>
      </w:r>
    </w:p>
    <w:p w14:paraId="35012A47" w14:textId="38CB4B82" w:rsidR="00931D93" w:rsidRPr="00130414" w:rsidRDefault="00931D93" w:rsidP="00931D93">
      <w:pPr>
        <w:pStyle w:val="2"/>
        <w:jc w:val="both"/>
        <w:rPr>
          <w:rFonts w:cs="Times New Roman"/>
          <w:color w:val="000000" w:themeColor="text1"/>
        </w:rPr>
      </w:pPr>
      <w:bookmarkStart w:id="7" w:name="_Toc153205306"/>
      <w:r w:rsidRPr="00130414">
        <w:rPr>
          <w:rFonts w:cs="Times New Roman"/>
          <w:noProof/>
          <w:color w:val="000000" w:themeColor="text1"/>
        </w:rPr>
        <w:lastRenderedPageBreak/>
        <w:drawing>
          <wp:anchor distT="0" distB="0" distL="114300" distR="114300" simplePos="0" relativeHeight="251658240" behindDoc="1" locked="0" layoutInCell="1" allowOverlap="1" wp14:anchorId="386CF0CA" wp14:editId="23658312">
            <wp:simplePos x="0" y="0"/>
            <wp:positionH relativeFrom="margin">
              <wp:align>right</wp:align>
            </wp:positionH>
            <wp:positionV relativeFrom="paragraph">
              <wp:posOffset>0</wp:posOffset>
            </wp:positionV>
            <wp:extent cx="5760085" cy="6057265"/>
            <wp:effectExtent l="0" t="0" r="0" b="635"/>
            <wp:wrapTight wrapText="bothSides">
              <wp:wrapPolygon edited="0">
                <wp:start x="0" y="0"/>
                <wp:lineTo x="0" y="21534"/>
                <wp:lineTo x="21502" y="2153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6057265"/>
                    </a:xfrm>
                    <a:prstGeom prst="rect">
                      <a:avLst/>
                    </a:prstGeom>
                  </pic:spPr>
                </pic:pic>
              </a:graphicData>
            </a:graphic>
          </wp:anchor>
        </w:drawing>
      </w:r>
      <w:bookmarkEnd w:id="7"/>
    </w:p>
    <w:p w14:paraId="16453114" w14:textId="77744966" w:rsidR="00931D93" w:rsidRPr="00130414" w:rsidRDefault="00931D93" w:rsidP="00931D93">
      <w:pPr>
        <w:spacing w:after="120"/>
        <w:jc w:val="center"/>
        <w:rPr>
          <w:rFonts w:cs="Times New Roman"/>
          <w:color w:val="000000" w:themeColor="text1"/>
          <w:sz w:val="22"/>
          <w:szCs w:val="20"/>
        </w:rPr>
      </w:pPr>
      <w:r w:rsidRPr="00130414">
        <w:rPr>
          <w:rFonts w:cs="Times New Roman"/>
          <w:color w:val="000000" w:themeColor="text1"/>
          <w:sz w:val="22"/>
          <w:szCs w:val="20"/>
        </w:rPr>
        <w:t>1.att. Lietojumgadījuma diagramma</w:t>
      </w:r>
    </w:p>
    <w:p w14:paraId="29C9D3FC" w14:textId="430ECE6E" w:rsidR="00931D93" w:rsidRPr="00130414" w:rsidRDefault="00931D93" w:rsidP="00C24671">
      <w:pPr>
        <w:ind w:firstLine="0"/>
        <w:rPr>
          <w:rFonts w:cs="Times New Roman"/>
          <w:i/>
          <w:iCs/>
          <w:color w:val="000000" w:themeColor="text1"/>
          <w:szCs w:val="24"/>
        </w:rPr>
      </w:pPr>
    </w:p>
    <w:p w14:paraId="2A121FAA" w14:textId="14557E19" w:rsidR="00931D93" w:rsidRPr="00130414" w:rsidRDefault="00931D93" w:rsidP="00C24671">
      <w:pPr>
        <w:ind w:firstLine="0"/>
        <w:rPr>
          <w:rFonts w:cs="Times New Roman"/>
          <w:i/>
          <w:iCs/>
          <w:color w:val="000000" w:themeColor="text1"/>
          <w:szCs w:val="24"/>
        </w:rPr>
      </w:pPr>
    </w:p>
    <w:p w14:paraId="2ED3478B" w14:textId="7A6C7DC1" w:rsidR="00931D93" w:rsidRPr="00130414" w:rsidRDefault="00931D93" w:rsidP="00C24671">
      <w:pPr>
        <w:ind w:firstLine="0"/>
        <w:rPr>
          <w:rFonts w:cs="Times New Roman"/>
          <w:i/>
          <w:iCs/>
          <w:color w:val="000000" w:themeColor="text1"/>
          <w:szCs w:val="24"/>
        </w:rPr>
      </w:pPr>
    </w:p>
    <w:p w14:paraId="2F214249" w14:textId="29F8B706" w:rsidR="00931D93" w:rsidRPr="00130414" w:rsidRDefault="00931D93" w:rsidP="00C24671">
      <w:pPr>
        <w:ind w:firstLine="0"/>
        <w:rPr>
          <w:rFonts w:cs="Times New Roman"/>
          <w:i/>
          <w:iCs/>
          <w:color w:val="000000" w:themeColor="text1"/>
          <w:szCs w:val="24"/>
        </w:rPr>
      </w:pPr>
    </w:p>
    <w:p w14:paraId="4592261D" w14:textId="12CD0493" w:rsidR="00931D93" w:rsidRPr="00130414" w:rsidRDefault="00931D93" w:rsidP="00C24671">
      <w:pPr>
        <w:ind w:firstLine="0"/>
        <w:rPr>
          <w:rFonts w:cs="Times New Roman"/>
          <w:i/>
          <w:iCs/>
          <w:color w:val="000000" w:themeColor="text1"/>
          <w:szCs w:val="24"/>
        </w:rPr>
      </w:pPr>
    </w:p>
    <w:p w14:paraId="5E352D4E" w14:textId="3917E220" w:rsidR="00931D93" w:rsidRPr="00130414" w:rsidRDefault="00931D93" w:rsidP="00C24671">
      <w:pPr>
        <w:ind w:firstLine="0"/>
        <w:rPr>
          <w:rFonts w:cs="Times New Roman"/>
          <w:i/>
          <w:iCs/>
          <w:color w:val="000000" w:themeColor="text1"/>
          <w:szCs w:val="24"/>
        </w:rPr>
      </w:pPr>
    </w:p>
    <w:p w14:paraId="16E7E674" w14:textId="4B593486" w:rsidR="00130414" w:rsidRPr="00130414" w:rsidRDefault="00931D93" w:rsidP="00130414">
      <w:pPr>
        <w:pStyle w:val="1"/>
        <w:numPr>
          <w:ilvl w:val="0"/>
          <w:numId w:val="1"/>
        </w:numPr>
        <w:tabs>
          <w:tab w:val="num" w:pos="360"/>
        </w:tabs>
        <w:ind w:left="0" w:firstLine="0"/>
        <w:rPr>
          <w:rFonts w:cs="Times New Roman"/>
          <w:color w:val="000000" w:themeColor="text1"/>
        </w:rPr>
      </w:pPr>
      <w:bookmarkStart w:id="8" w:name="_Toc153205307"/>
      <w:r w:rsidRPr="00130414">
        <w:rPr>
          <w:rFonts w:cs="Times New Roman"/>
          <w:color w:val="000000" w:themeColor="text1"/>
        </w:rPr>
        <w:lastRenderedPageBreak/>
        <w:t>PRASĪBU SPECIFIKĀCIJA</w:t>
      </w:r>
      <w:bookmarkEnd w:id="8"/>
    </w:p>
    <w:p w14:paraId="4E5A7817" w14:textId="572405F1" w:rsidR="00931D93" w:rsidRPr="00130414" w:rsidRDefault="00931D93" w:rsidP="00931D93">
      <w:pPr>
        <w:pStyle w:val="1"/>
        <w:rPr>
          <w:rFonts w:cs="Times New Roman"/>
          <w:color w:val="000000" w:themeColor="text1"/>
          <w:sz w:val="28"/>
          <w:szCs w:val="28"/>
        </w:rPr>
      </w:pPr>
      <w:bookmarkStart w:id="9" w:name="_Toc153205308"/>
      <w:r w:rsidRPr="00130414">
        <w:rPr>
          <w:rFonts w:cs="Times New Roman"/>
          <w:color w:val="000000" w:themeColor="text1"/>
          <w:sz w:val="28"/>
          <w:szCs w:val="28"/>
        </w:rPr>
        <w:t>2.1. Ieejas un izejas informācijas apraksts</w:t>
      </w:r>
      <w:bookmarkEnd w:id="9"/>
    </w:p>
    <w:p w14:paraId="2E6223ED" w14:textId="77777777" w:rsidR="00931D93" w:rsidRPr="00130414" w:rsidRDefault="00931D93" w:rsidP="00931D93">
      <w:pPr>
        <w:pStyle w:val="3"/>
        <w:numPr>
          <w:ilvl w:val="2"/>
          <w:numId w:val="1"/>
        </w:numPr>
        <w:tabs>
          <w:tab w:val="num" w:pos="360"/>
        </w:tabs>
        <w:ind w:left="0" w:firstLine="709"/>
        <w:rPr>
          <w:rFonts w:ascii="Times New Roman" w:hAnsi="Times New Roman" w:cs="Times New Roman"/>
          <w:i/>
          <w:iCs/>
          <w:color w:val="000000" w:themeColor="text1"/>
        </w:rPr>
      </w:pPr>
      <w:bookmarkStart w:id="10" w:name="_Toc153205309"/>
      <w:r w:rsidRPr="00130414">
        <w:rPr>
          <w:rFonts w:ascii="Times New Roman" w:hAnsi="Times New Roman" w:cs="Times New Roman"/>
          <w:i/>
          <w:iCs/>
          <w:color w:val="000000" w:themeColor="text1"/>
        </w:rPr>
        <w:t>Ieejas informācijas apraksts</w:t>
      </w:r>
      <w:bookmarkEnd w:id="10"/>
    </w:p>
    <w:p w14:paraId="06090DAC" w14:textId="3BED768E" w:rsidR="00931D93" w:rsidRPr="00130414" w:rsidRDefault="00931D93" w:rsidP="00931D93">
      <w:pPr>
        <w:rPr>
          <w:rFonts w:cs="Times New Roman"/>
          <w:color w:val="000000" w:themeColor="text1"/>
          <w:szCs w:val="24"/>
        </w:rPr>
      </w:pPr>
      <w:r w:rsidRPr="00130414">
        <w:rPr>
          <w:rFonts w:cs="Times New Roman"/>
          <w:color w:val="000000" w:themeColor="text1"/>
          <w:szCs w:val="24"/>
        </w:rPr>
        <w:t>Sistēmā tiks nodrošināta šādas ieejas informācijas apstrāde</w:t>
      </w:r>
    </w:p>
    <w:p w14:paraId="245E3968" w14:textId="76F54F3B" w:rsidR="00931D93" w:rsidRPr="00130414" w:rsidRDefault="00931D93" w:rsidP="00931D9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1. Informācija par </w:t>
      </w:r>
      <w:r w:rsidRPr="00130414">
        <w:rPr>
          <w:rFonts w:cs="Times New Roman"/>
          <w:b/>
          <w:color w:val="000000" w:themeColor="text1"/>
          <w:szCs w:val="24"/>
        </w:rPr>
        <w:t>lietot</w:t>
      </w:r>
      <w:r w:rsidR="00166D6A">
        <w:rPr>
          <w:rFonts w:cs="Times New Roman"/>
          <w:b/>
          <w:color w:val="000000" w:themeColor="text1"/>
          <w:szCs w:val="24"/>
        </w:rPr>
        <w:t>ā</w:t>
      </w:r>
      <w:r w:rsidRPr="00130414">
        <w:rPr>
          <w:rFonts w:cs="Times New Roman"/>
          <w:b/>
          <w:color w:val="000000" w:themeColor="text1"/>
          <w:szCs w:val="24"/>
        </w:rPr>
        <w:t>jiem</w:t>
      </w:r>
      <w:r w:rsidRPr="00130414">
        <w:rPr>
          <w:rFonts w:cs="Times New Roman"/>
          <w:color w:val="000000" w:themeColor="text1"/>
          <w:spacing w:val="2"/>
          <w:szCs w:val="24"/>
          <w:shd w:val="clear" w:color="auto" w:fill="FFFFFF"/>
        </w:rPr>
        <w:t xml:space="preserve"> sastāvēs no šādiem datiem</w:t>
      </w:r>
    </w:p>
    <w:p w14:paraId="4DCD0DEB" w14:textId="3888E63C" w:rsidR="00931D93" w:rsidRPr="00130414" w:rsidRDefault="00931D93" w:rsidP="00931D93">
      <w:pPr>
        <w:pStyle w:val="a3"/>
        <w:numPr>
          <w:ilvl w:val="0"/>
          <w:numId w:val="5"/>
        </w:numPr>
        <w:spacing w:after="160"/>
        <w:rPr>
          <w:color w:val="000000" w:themeColor="text1"/>
          <w:spacing w:val="2"/>
          <w:szCs w:val="24"/>
          <w:shd w:val="clear" w:color="auto" w:fill="FFFFFF"/>
        </w:rPr>
      </w:pPr>
      <w:r w:rsidRPr="00130414">
        <w:rPr>
          <w:color w:val="000000" w:themeColor="text1"/>
          <w:spacing w:val="2"/>
          <w:szCs w:val="24"/>
          <w:shd w:val="clear" w:color="auto" w:fill="FFFFFF"/>
        </w:rPr>
        <w:t>Lietotājvārds – burtu teksts ar izmēru līdz 30 rakstzīmēm</w:t>
      </w:r>
    </w:p>
    <w:p w14:paraId="4E9BC09E" w14:textId="590F3C4B" w:rsidR="00931D93" w:rsidRPr="00130414" w:rsidRDefault="00931D93" w:rsidP="00931D93">
      <w:pPr>
        <w:pStyle w:val="a3"/>
        <w:numPr>
          <w:ilvl w:val="0"/>
          <w:numId w:val="5"/>
        </w:numPr>
        <w:spacing w:after="160"/>
        <w:rPr>
          <w:color w:val="000000" w:themeColor="text1"/>
          <w:spacing w:val="2"/>
          <w:szCs w:val="24"/>
          <w:shd w:val="clear" w:color="auto" w:fill="FFFFFF"/>
        </w:rPr>
      </w:pPr>
      <w:r w:rsidRPr="00130414">
        <w:rPr>
          <w:color w:val="000000" w:themeColor="text1"/>
          <w:spacing w:val="2"/>
          <w:szCs w:val="24"/>
          <w:shd w:val="clear" w:color="auto" w:fill="FFFFFF"/>
        </w:rPr>
        <w:t xml:space="preserve">Parole– burtu teksts ar izmēru līdz </w:t>
      </w:r>
      <w:r w:rsidRPr="00924367">
        <w:rPr>
          <w:color w:val="000000" w:themeColor="text1"/>
          <w:spacing w:val="2"/>
          <w:szCs w:val="24"/>
          <w:shd w:val="clear" w:color="auto" w:fill="FFFFFF"/>
          <w:lang w:val="pl-PL"/>
        </w:rPr>
        <w:t>144</w:t>
      </w:r>
      <w:r w:rsidRPr="00130414">
        <w:rPr>
          <w:color w:val="000000" w:themeColor="text1"/>
          <w:spacing w:val="2"/>
          <w:szCs w:val="24"/>
          <w:shd w:val="clear" w:color="auto" w:fill="FFFFFF"/>
        </w:rPr>
        <w:t xml:space="preserve"> rakstzīmēm</w:t>
      </w:r>
    </w:p>
    <w:p w14:paraId="48395BD8" w14:textId="48F779FA" w:rsidR="00931D93" w:rsidRDefault="00931D93" w:rsidP="00931D93">
      <w:pPr>
        <w:pStyle w:val="a3"/>
        <w:numPr>
          <w:ilvl w:val="0"/>
          <w:numId w:val="5"/>
        </w:numPr>
        <w:spacing w:after="160"/>
        <w:rPr>
          <w:color w:val="000000" w:themeColor="text1"/>
          <w:spacing w:val="2"/>
          <w:szCs w:val="24"/>
          <w:shd w:val="clear" w:color="auto" w:fill="FFFFFF"/>
        </w:rPr>
      </w:pPr>
      <w:r w:rsidRPr="00130414">
        <w:rPr>
          <w:color w:val="000000" w:themeColor="text1"/>
          <w:spacing w:val="2"/>
          <w:szCs w:val="24"/>
          <w:shd w:val="clear" w:color="auto" w:fill="FFFFFF"/>
        </w:rPr>
        <w:t>Epasta adrese– burtu teksts ar izmēru līdz 30 rakstzīmēm</w:t>
      </w:r>
    </w:p>
    <w:p w14:paraId="254259DF" w14:textId="01AA8663" w:rsidR="00166D6A" w:rsidRDefault="00166D6A" w:rsidP="00166D6A">
      <w:pPr>
        <w:pStyle w:val="a3"/>
        <w:numPr>
          <w:ilvl w:val="0"/>
          <w:numId w:val="5"/>
        </w:numPr>
        <w:spacing w:after="160"/>
        <w:rPr>
          <w:color w:val="000000" w:themeColor="text1"/>
          <w:spacing w:val="2"/>
          <w:szCs w:val="24"/>
          <w:shd w:val="clear" w:color="auto" w:fill="FFFFFF"/>
        </w:rPr>
      </w:pPr>
      <w:r>
        <w:rPr>
          <w:color w:val="000000" w:themeColor="text1"/>
          <w:spacing w:val="2"/>
          <w:szCs w:val="24"/>
          <w:shd w:val="clear" w:color="auto" w:fill="FFFFFF"/>
        </w:rPr>
        <w:t>Loma – dati no tabulas lomas admin/user</w:t>
      </w:r>
    </w:p>
    <w:p w14:paraId="31D0512B" w14:textId="64E6E915" w:rsidR="00166D6A" w:rsidRPr="00166D6A" w:rsidRDefault="00166D6A" w:rsidP="00166D6A">
      <w:pPr>
        <w:pStyle w:val="a3"/>
        <w:numPr>
          <w:ilvl w:val="0"/>
          <w:numId w:val="5"/>
        </w:numPr>
        <w:spacing w:after="160"/>
        <w:rPr>
          <w:color w:val="000000" w:themeColor="text1"/>
          <w:spacing w:val="2"/>
          <w:szCs w:val="24"/>
          <w:shd w:val="clear" w:color="auto" w:fill="FFFFFF"/>
        </w:rPr>
      </w:pPr>
      <w:r>
        <w:rPr>
          <w:color w:val="000000" w:themeColor="text1"/>
          <w:spacing w:val="2"/>
          <w:szCs w:val="24"/>
          <w:shd w:val="clear" w:color="auto" w:fill="FFFFFF"/>
        </w:rPr>
        <w:t>Atlikums – datu tips float</w:t>
      </w:r>
    </w:p>
    <w:p w14:paraId="790393BF" w14:textId="44649D25" w:rsidR="00931D93" w:rsidRPr="00130414" w:rsidRDefault="00931D93" w:rsidP="00931D9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2. Informācija par </w:t>
      </w:r>
      <w:r w:rsidR="00166D6A">
        <w:rPr>
          <w:rFonts w:cs="Times New Roman"/>
          <w:b/>
          <w:color w:val="000000" w:themeColor="text1"/>
          <w:szCs w:val="24"/>
        </w:rPr>
        <w:t>loma</w:t>
      </w:r>
      <w:r w:rsidR="00166D6A" w:rsidRPr="00166D6A">
        <w:rPr>
          <w:rFonts w:cs="Times New Roman"/>
          <w:b/>
          <w:color w:val="000000" w:themeColor="text1"/>
          <w:szCs w:val="24"/>
          <w:lang w:val="en-US"/>
        </w:rPr>
        <w:t xml:space="preserve">s </w:t>
      </w:r>
      <w:r w:rsidRPr="00130414">
        <w:rPr>
          <w:rFonts w:cs="Times New Roman"/>
          <w:color w:val="000000" w:themeColor="text1"/>
          <w:spacing w:val="2"/>
          <w:szCs w:val="24"/>
          <w:shd w:val="clear" w:color="auto" w:fill="FFFFFF"/>
        </w:rPr>
        <w:t>sastāvēs no šādiem datiem</w:t>
      </w:r>
    </w:p>
    <w:p w14:paraId="1947F7C2" w14:textId="62ED698F" w:rsidR="00931D93" w:rsidRPr="00130414" w:rsidRDefault="00166D6A" w:rsidP="00931D93">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Lomas nosaukums</w:t>
      </w:r>
      <w:r w:rsidR="00931D93" w:rsidRPr="00130414">
        <w:rPr>
          <w:color w:val="000000" w:themeColor="text1"/>
          <w:spacing w:val="2"/>
          <w:szCs w:val="24"/>
          <w:shd w:val="clear" w:color="auto" w:fill="FFFFFF"/>
        </w:rPr>
        <w:t xml:space="preserve"> – burtu teksts ar izmēru līdz 30 rakstzīmēm</w:t>
      </w:r>
    </w:p>
    <w:p w14:paraId="030EEAA4" w14:textId="17AF8A98" w:rsidR="00931D93" w:rsidRPr="00130414" w:rsidRDefault="00931D93" w:rsidP="00931D9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3. Informācija par </w:t>
      </w:r>
      <w:r w:rsidR="00166D6A">
        <w:rPr>
          <w:rFonts w:cs="Times New Roman"/>
          <w:b/>
          <w:color w:val="000000" w:themeColor="text1"/>
          <w:szCs w:val="24"/>
        </w:rPr>
        <w:t>kategorijā</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2A8880EB" w14:textId="1EE0231B" w:rsidR="00931D93" w:rsidRDefault="00166D6A" w:rsidP="00931D93">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Kategorijās nosaukums – </w:t>
      </w:r>
      <w:r w:rsidRPr="00130414">
        <w:rPr>
          <w:color w:val="000000" w:themeColor="text1"/>
          <w:spacing w:val="2"/>
          <w:szCs w:val="24"/>
          <w:shd w:val="clear" w:color="auto" w:fill="FFFFFF"/>
        </w:rPr>
        <w:t>burtu teksts ar izmēru līdz 30 rakstzīmēm</w:t>
      </w:r>
    </w:p>
    <w:p w14:paraId="2C208F8B" w14:textId="5E9896DA" w:rsidR="00166D6A" w:rsidRDefault="00166D6A" w:rsidP="00931D93">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11733C52" w14:textId="2284E02B" w:rsidR="00915779" w:rsidRPr="00130414" w:rsidRDefault="00915779" w:rsidP="00915779">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4</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komandam</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0CDDD09C" w14:textId="41F6576E" w:rsidR="00915779" w:rsidRDefault="00915779" w:rsidP="00915779">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komandas nosaukums – </w:t>
      </w:r>
      <w:r w:rsidRPr="00130414">
        <w:rPr>
          <w:color w:val="000000" w:themeColor="text1"/>
          <w:spacing w:val="2"/>
          <w:szCs w:val="24"/>
          <w:shd w:val="clear" w:color="auto" w:fill="FFFFFF"/>
        </w:rPr>
        <w:t>burtu teksts ar izmēru līdz 30 rakstzīmēm</w:t>
      </w:r>
    </w:p>
    <w:p w14:paraId="162BA393" w14:textId="7CEA4217" w:rsidR="00924367" w:rsidRPr="00130414" w:rsidRDefault="00915779" w:rsidP="00924367">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5</w:t>
      </w:r>
      <w:r w:rsidR="00924367" w:rsidRPr="00130414">
        <w:rPr>
          <w:rFonts w:cs="Times New Roman"/>
          <w:color w:val="000000" w:themeColor="text1"/>
          <w:spacing w:val="2"/>
          <w:szCs w:val="24"/>
          <w:shd w:val="clear" w:color="auto" w:fill="FFFFFF"/>
        </w:rPr>
        <w:t xml:space="preserve">. Informācija par </w:t>
      </w:r>
      <w:r w:rsidR="00166D6A">
        <w:rPr>
          <w:rFonts w:cs="Times New Roman"/>
          <w:b/>
          <w:color w:val="000000" w:themeColor="text1"/>
          <w:szCs w:val="24"/>
        </w:rPr>
        <w:t>komandu spēles</w:t>
      </w:r>
      <w:r w:rsidR="00924367" w:rsidRPr="00130414">
        <w:rPr>
          <w:rFonts w:cs="Times New Roman"/>
          <w:b/>
          <w:color w:val="000000" w:themeColor="text1"/>
          <w:szCs w:val="24"/>
        </w:rPr>
        <w:t xml:space="preserve"> </w:t>
      </w:r>
      <w:r w:rsidR="00924367" w:rsidRPr="00130414">
        <w:rPr>
          <w:rFonts w:cs="Times New Roman"/>
          <w:color w:val="000000" w:themeColor="text1"/>
          <w:spacing w:val="2"/>
          <w:szCs w:val="24"/>
          <w:shd w:val="clear" w:color="auto" w:fill="FFFFFF"/>
        </w:rPr>
        <w:t>sastāvēs no šādiem datiem</w:t>
      </w:r>
    </w:p>
    <w:p w14:paraId="232EF746" w14:textId="56F34CA2" w:rsidR="00924367" w:rsidRPr="00130414" w:rsidRDefault="00915779" w:rsidP="00924367">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 xml:space="preserve">Komanda </w:t>
      </w:r>
      <w:r w:rsidR="00924367" w:rsidRPr="00130414">
        <w:rPr>
          <w:color w:val="000000" w:themeColor="text1"/>
          <w:spacing w:val="2"/>
          <w:szCs w:val="24"/>
          <w:shd w:val="clear" w:color="auto" w:fill="FFFFFF"/>
        </w:rPr>
        <w:t>– burtu teksts ar izmēru līdz 30 rakstzīmēm</w:t>
      </w:r>
      <w:r>
        <w:rPr>
          <w:color w:val="000000" w:themeColor="text1"/>
          <w:spacing w:val="2"/>
          <w:szCs w:val="24"/>
          <w:shd w:val="clear" w:color="auto" w:fill="FFFFFF"/>
        </w:rPr>
        <w:t>, dati no tabulas komandas</w:t>
      </w:r>
    </w:p>
    <w:p w14:paraId="5BD10D19" w14:textId="4572FA84" w:rsidR="00924367" w:rsidRPr="00130414" w:rsidRDefault="00915779" w:rsidP="00924367">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K</w:t>
      </w:r>
      <w:r w:rsidRPr="00915779">
        <w:rPr>
          <w:color w:val="000000" w:themeColor="text1"/>
          <w:spacing w:val="2"/>
          <w:szCs w:val="24"/>
          <w:shd w:val="clear" w:color="auto" w:fill="FFFFFF"/>
        </w:rPr>
        <w:t>oeficients</w:t>
      </w:r>
      <w:r>
        <w:rPr>
          <w:color w:val="000000" w:themeColor="text1"/>
          <w:spacing w:val="2"/>
          <w:szCs w:val="24"/>
          <w:shd w:val="clear" w:color="auto" w:fill="FFFFFF"/>
        </w:rPr>
        <w:t xml:space="preserve"> – datu tips float</w:t>
      </w:r>
    </w:p>
    <w:p w14:paraId="7DF05BA9" w14:textId="3CAE11B6" w:rsidR="00924367" w:rsidRDefault="00915779" w:rsidP="00924367">
      <w:pPr>
        <w:pStyle w:val="a3"/>
        <w:numPr>
          <w:ilvl w:val="0"/>
          <w:numId w:val="6"/>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 xml:space="preserve">Likmes summa </w:t>
      </w:r>
      <w:r w:rsidR="00924367" w:rsidRPr="00130414">
        <w:rPr>
          <w:color w:val="000000" w:themeColor="text1"/>
          <w:spacing w:val="2"/>
          <w:szCs w:val="24"/>
          <w:shd w:val="clear" w:color="auto" w:fill="FFFFFF"/>
        </w:rPr>
        <w:t xml:space="preserve">– </w:t>
      </w:r>
      <w:r>
        <w:rPr>
          <w:color w:val="000000" w:themeColor="text1"/>
          <w:spacing w:val="2"/>
          <w:szCs w:val="24"/>
          <w:shd w:val="clear" w:color="auto" w:fill="FFFFFF"/>
        </w:rPr>
        <w:t>daut tips float</w:t>
      </w:r>
    </w:p>
    <w:p w14:paraId="0528A8EA" w14:textId="2374AE4C" w:rsidR="00166D6A" w:rsidRPr="00130414" w:rsidRDefault="00915779" w:rsidP="00166D6A">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6</w:t>
      </w:r>
      <w:r w:rsidR="00166D6A" w:rsidRPr="00130414">
        <w:rPr>
          <w:rFonts w:cs="Times New Roman"/>
          <w:color w:val="000000" w:themeColor="text1"/>
          <w:spacing w:val="2"/>
          <w:szCs w:val="24"/>
          <w:shd w:val="clear" w:color="auto" w:fill="FFFFFF"/>
        </w:rPr>
        <w:t xml:space="preserve">. Informācija par </w:t>
      </w:r>
      <w:r w:rsidR="00166D6A">
        <w:rPr>
          <w:rFonts w:cs="Times New Roman"/>
          <w:b/>
          <w:color w:val="000000" w:themeColor="text1"/>
          <w:szCs w:val="24"/>
        </w:rPr>
        <w:t>speles</w:t>
      </w:r>
      <w:r w:rsidR="00166D6A" w:rsidRPr="00130414">
        <w:rPr>
          <w:rFonts w:cs="Times New Roman"/>
          <w:b/>
          <w:color w:val="000000" w:themeColor="text1"/>
          <w:szCs w:val="24"/>
        </w:rPr>
        <w:t xml:space="preserve"> </w:t>
      </w:r>
      <w:r w:rsidR="00166D6A" w:rsidRPr="00130414">
        <w:rPr>
          <w:rFonts w:cs="Times New Roman"/>
          <w:color w:val="000000" w:themeColor="text1"/>
          <w:spacing w:val="2"/>
          <w:szCs w:val="24"/>
          <w:shd w:val="clear" w:color="auto" w:fill="FFFFFF"/>
        </w:rPr>
        <w:t>sastāvēs no šādiem datiem</w:t>
      </w:r>
    </w:p>
    <w:p w14:paraId="03E4C97E" w14:textId="0D80B6BD" w:rsidR="00166D6A" w:rsidRPr="00130414" w:rsidRDefault="00915779" w:rsidP="00166D6A">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Kategorijā</w:t>
      </w:r>
      <w:r w:rsidR="00166D6A" w:rsidRPr="00130414">
        <w:rPr>
          <w:color w:val="000000" w:themeColor="text1"/>
          <w:spacing w:val="2"/>
          <w:szCs w:val="24"/>
          <w:shd w:val="clear" w:color="auto" w:fill="FFFFFF"/>
        </w:rPr>
        <w:t>– burtu teksts ar izmēru līdz 30 rakstzīmēm</w:t>
      </w:r>
    </w:p>
    <w:p w14:paraId="7B1287E3" w14:textId="1360052D" w:rsidR="00166D6A" w:rsidRPr="00130414" w:rsidRDefault="00915779" w:rsidP="00166D6A">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1 komanda</w:t>
      </w:r>
      <w:r w:rsidR="00166D6A" w:rsidRPr="00130414">
        <w:rPr>
          <w:color w:val="000000" w:themeColor="text1"/>
          <w:spacing w:val="2"/>
          <w:szCs w:val="24"/>
          <w:shd w:val="clear" w:color="auto" w:fill="FFFFFF"/>
        </w:rPr>
        <w:t>– burtu teksts ar izmēru līdz 30 rakstzīmēm</w:t>
      </w:r>
    </w:p>
    <w:p w14:paraId="10F41A9C" w14:textId="10A62742" w:rsidR="00166D6A" w:rsidRDefault="00915779" w:rsidP="00166D6A">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2 komanda</w:t>
      </w:r>
      <w:r w:rsidR="00166D6A" w:rsidRPr="00130414">
        <w:rPr>
          <w:color w:val="000000" w:themeColor="text1"/>
          <w:spacing w:val="2"/>
          <w:szCs w:val="24"/>
          <w:shd w:val="clear" w:color="auto" w:fill="FFFFFF"/>
        </w:rPr>
        <w:t xml:space="preserve">– burtu teksts ar izmēru līdz </w:t>
      </w:r>
      <w:r w:rsidR="009C4568">
        <w:rPr>
          <w:color w:val="000000" w:themeColor="text1"/>
          <w:spacing w:val="2"/>
          <w:szCs w:val="24"/>
          <w:shd w:val="clear" w:color="auto" w:fill="FFFFFF"/>
        </w:rPr>
        <w:t>30</w:t>
      </w:r>
      <w:r w:rsidR="00166D6A" w:rsidRPr="00130414">
        <w:rPr>
          <w:color w:val="000000" w:themeColor="text1"/>
          <w:spacing w:val="2"/>
          <w:szCs w:val="24"/>
          <w:shd w:val="clear" w:color="auto" w:fill="FFFFFF"/>
        </w:rPr>
        <w:t xml:space="preserve"> rakstzīmēm</w:t>
      </w:r>
    </w:p>
    <w:p w14:paraId="211E9339" w14:textId="711016E4" w:rsidR="00915779" w:rsidRDefault="00915779" w:rsidP="00166D6A">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Speles tips – </w:t>
      </w:r>
      <w:r w:rsidR="009C4568">
        <w:rPr>
          <w:color w:val="000000" w:themeColor="text1"/>
          <w:spacing w:val="2"/>
          <w:szCs w:val="24"/>
          <w:shd w:val="clear" w:color="auto" w:fill="FFFFFF"/>
        </w:rPr>
        <w:t>datu izvele manual/auto</w:t>
      </w:r>
    </w:p>
    <w:p w14:paraId="41A96D75" w14:textId="205BB27B" w:rsidR="00915779" w:rsidRDefault="00915779" w:rsidP="00166D6A">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Aktiva spēle- datu tips Boolean</w:t>
      </w:r>
    </w:p>
    <w:p w14:paraId="76AF9D0D" w14:textId="563F78D9" w:rsidR="00915779" w:rsidRDefault="00915779" w:rsidP="00166D6A">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Atvērta spēle- datu tips Boolean</w:t>
      </w:r>
    </w:p>
    <w:p w14:paraId="35766C6B" w14:textId="4CC8632D" w:rsidR="00915779" w:rsidRDefault="00915779" w:rsidP="00166D6A">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lastRenderedPageBreak/>
        <w:t>Spēles sakums –</w:t>
      </w:r>
      <w:r w:rsidRPr="00915779">
        <w:rPr>
          <w:color w:val="000000" w:themeColor="text1"/>
          <w:spacing w:val="2"/>
          <w:szCs w:val="24"/>
          <w:shd w:val="clear" w:color="auto" w:fill="FFFFFF"/>
        </w:rPr>
        <w:t xml:space="preserve"> </w:t>
      </w:r>
      <w:r>
        <w:rPr>
          <w:color w:val="000000" w:themeColor="text1"/>
          <w:spacing w:val="2"/>
          <w:szCs w:val="24"/>
          <w:shd w:val="clear" w:color="auto" w:fill="FFFFFF"/>
        </w:rPr>
        <w:t>datu tips DateTime</w:t>
      </w:r>
    </w:p>
    <w:p w14:paraId="26890615" w14:textId="2A952672" w:rsidR="00915779" w:rsidRDefault="00915779" w:rsidP="00915779">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Spēles beigums- datu tips DateTime</w:t>
      </w:r>
    </w:p>
    <w:p w14:paraId="66B7D6D0" w14:textId="16DF0435" w:rsidR="00915779" w:rsidRDefault="00915779" w:rsidP="00915779">
      <w:pPr>
        <w:pStyle w:val="a3"/>
        <w:numPr>
          <w:ilvl w:val="0"/>
          <w:numId w:val="6"/>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Uzvarētājs</w:t>
      </w:r>
      <w:r>
        <w:rPr>
          <w:color w:val="000000" w:themeColor="text1"/>
          <w:spacing w:val="2"/>
          <w:szCs w:val="24"/>
          <w:shd w:val="clear" w:color="auto" w:fill="FFFFFF"/>
        </w:rPr>
        <w:t xml:space="preserve">- </w:t>
      </w:r>
      <w:r w:rsidRPr="00130414">
        <w:rPr>
          <w:color w:val="000000" w:themeColor="text1"/>
          <w:spacing w:val="2"/>
          <w:szCs w:val="24"/>
          <w:shd w:val="clear" w:color="auto" w:fill="FFFFFF"/>
        </w:rPr>
        <w:t>burtu teksts ar izmēru līdz 30 rakstzīmēm</w:t>
      </w:r>
    </w:p>
    <w:p w14:paraId="4B89985F" w14:textId="4360AB7E" w:rsidR="00915779" w:rsidRPr="009C4568" w:rsidRDefault="00915779" w:rsidP="009C4568">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7FAD91FC" w14:textId="2113418E" w:rsidR="00166D6A" w:rsidRPr="00130414" w:rsidRDefault="00915779" w:rsidP="00166D6A">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7</w:t>
      </w:r>
      <w:r w:rsidR="00166D6A" w:rsidRPr="00130414">
        <w:rPr>
          <w:rFonts w:cs="Times New Roman"/>
          <w:color w:val="000000" w:themeColor="text1"/>
          <w:spacing w:val="2"/>
          <w:szCs w:val="24"/>
          <w:shd w:val="clear" w:color="auto" w:fill="FFFFFF"/>
        </w:rPr>
        <w:t xml:space="preserve">. Informācija par </w:t>
      </w:r>
      <w:r w:rsidR="00166D6A">
        <w:rPr>
          <w:rFonts w:cs="Times New Roman"/>
          <w:b/>
          <w:color w:val="000000" w:themeColor="text1"/>
          <w:szCs w:val="24"/>
        </w:rPr>
        <w:t>likmes</w:t>
      </w:r>
      <w:r w:rsidR="00166D6A" w:rsidRPr="00130414">
        <w:rPr>
          <w:rFonts w:cs="Times New Roman"/>
          <w:b/>
          <w:color w:val="000000" w:themeColor="text1"/>
          <w:szCs w:val="24"/>
        </w:rPr>
        <w:t xml:space="preserve"> </w:t>
      </w:r>
      <w:r w:rsidR="00166D6A" w:rsidRPr="00130414">
        <w:rPr>
          <w:rFonts w:cs="Times New Roman"/>
          <w:color w:val="000000" w:themeColor="text1"/>
          <w:spacing w:val="2"/>
          <w:szCs w:val="24"/>
          <w:shd w:val="clear" w:color="auto" w:fill="FFFFFF"/>
        </w:rPr>
        <w:t>sastāvēs no šādiem datiem.</w:t>
      </w:r>
    </w:p>
    <w:p w14:paraId="40C65D0B" w14:textId="5C4711B3" w:rsidR="00166D6A" w:rsidRPr="00130414" w:rsidRDefault="009C4568" w:rsidP="00166D6A">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Summa</w:t>
      </w:r>
      <w:r w:rsidR="00166D6A" w:rsidRPr="00130414">
        <w:rPr>
          <w:color w:val="000000" w:themeColor="text1"/>
          <w:spacing w:val="2"/>
          <w:szCs w:val="24"/>
          <w:shd w:val="clear" w:color="auto" w:fill="FFFFFF"/>
        </w:rPr>
        <w:t xml:space="preserve">– </w:t>
      </w:r>
      <w:r>
        <w:rPr>
          <w:color w:val="000000" w:themeColor="text1"/>
          <w:spacing w:val="2"/>
          <w:szCs w:val="24"/>
          <w:shd w:val="clear" w:color="auto" w:fill="FFFFFF"/>
        </w:rPr>
        <w:t>datu tips float</w:t>
      </w:r>
    </w:p>
    <w:p w14:paraId="14EC4970" w14:textId="468E1715" w:rsidR="00166D6A" w:rsidRPr="00130414" w:rsidRDefault="009C4568" w:rsidP="00166D6A">
      <w:pPr>
        <w:pStyle w:val="a3"/>
        <w:numPr>
          <w:ilvl w:val="0"/>
          <w:numId w:val="6"/>
        </w:numPr>
        <w:spacing w:after="160"/>
        <w:rPr>
          <w:color w:val="000000" w:themeColor="text1"/>
          <w:spacing w:val="2"/>
          <w:szCs w:val="24"/>
          <w:shd w:val="clear" w:color="auto" w:fill="FFFFFF"/>
        </w:rPr>
      </w:pPr>
      <w:r>
        <w:rPr>
          <w:color w:val="000000" w:themeColor="text1"/>
          <w:spacing w:val="2"/>
          <w:szCs w:val="24"/>
          <w:shd w:val="clear" w:color="auto" w:fill="FFFFFF"/>
        </w:rPr>
        <w:t xml:space="preserve">Spēle </w:t>
      </w:r>
      <w:r w:rsidR="00166D6A" w:rsidRPr="00130414">
        <w:rPr>
          <w:color w:val="000000" w:themeColor="text1"/>
          <w:spacing w:val="2"/>
          <w:szCs w:val="24"/>
          <w:shd w:val="clear" w:color="auto" w:fill="FFFFFF"/>
        </w:rPr>
        <w:t>– burtu teksts ar izmēru līdz 30 rakstzīmēm</w:t>
      </w:r>
    </w:p>
    <w:p w14:paraId="41352B9D" w14:textId="188BB2F4" w:rsidR="009C4568" w:rsidRPr="009C4568" w:rsidRDefault="009C4568" w:rsidP="009C4568">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Komandas izvēle</w:t>
      </w:r>
      <w:r w:rsidR="00166D6A" w:rsidRPr="00130414">
        <w:rPr>
          <w:color w:val="000000" w:themeColor="text1"/>
          <w:spacing w:val="2"/>
          <w:szCs w:val="24"/>
          <w:shd w:val="clear" w:color="auto" w:fill="FFFFFF"/>
        </w:rPr>
        <w:t xml:space="preserve">– </w:t>
      </w:r>
      <w:r>
        <w:rPr>
          <w:color w:val="000000" w:themeColor="text1"/>
          <w:spacing w:val="2"/>
          <w:szCs w:val="24"/>
          <w:shd w:val="clear" w:color="auto" w:fill="FFFFFF"/>
        </w:rPr>
        <w:t>izvēle team1/team2</w:t>
      </w:r>
    </w:p>
    <w:p w14:paraId="1455D8D6" w14:textId="3D1BE6F2" w:rsidR="00924367" w:rsidRPr="009C4568" w:rsidRDefault="009C4568" w:rsidP="009C4568">
      <w:pPr>
        <w:pStyle w:val="a3"/>
        <w:numPr>
          <w:ilvl w:val="0"/>
          <w:numId w:val="6"/>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w:t>
      </w:r>
      <w:r w:rsidRPr="009C4568">
        <w:rPr>
          <w:color w:val="000000" w:themeColor="text1"/>
          <w:spacing w:val="2"/>
          <w:szCs w:val="24"/>
          <w:shd w:val="clear" w:color="auto" w:fill="FFFFFF"/>
        </w:rPr>
        <w:t>tgrieztas likmes</w:t>
      </w:r>
      <w:r>
        <w:rPr>
          <w:color w:val="000000" w:themeColor="text1"/>
          <w:spacing w:val="2"/>
          <w:szCs w:val="24"/>
          <w:shd w:val="clear" w:color="auto" w:fill="FFFFFF"/>
        </w:rPr>
        <w:t xml:space="preserve"> – datu tips Boolea</w:t>
      </w:r>
    </w:p>
    <w:p w14:paraId="359B752C" w14:textId="6E9FCC87" w:rsidR="00931D93" w:rsidRDefault="00931D93" w:rsidP="009C4568">
      <w:pPr>
        <w:rPr>
          <w:rFonts w:cs="Times New Roman"/>
          <w:color w:val="000000" w:themeColor="text1"/>
        </w:rPr>
      </w:pPr>
      <w:r w:rsidRPr="00130414">
        <w:rPr>
          <w:rFonts w:cs="Times New Roman"/>
          <w:color w:val="000000" w:themeColor="text1"/>
        </w:rPr>
        <w:t>Lietotāja informācija tiks ievadīta reģistrācijas laikā vai lietotāja lapā, izmantojot tastatūru. Maksājuma informāciju lietotājs ievadīs arī savā profila lapā. Datus par likmēm administrators ievadīs administratora panelī</w:t>
      </w:r>
    </w:p>
    <w:p w14:paraId="626892DB" w14:textId="77777777" w:rsidR="000865F0" w:rsidRPr="009C4568" w:rsidRDefault="000865F0" w:rsidP="009C4568">
      <w:pPr>
        <w:rPr>
          <w:rFonts w:cs="Times New Roman"/>
          <w:color w:val="000000" w:themeColor="text1"/>
        </w:rPr>
      </w:pPr>
    </w:p>
    <w:p w14:paraId="4FBA2D46" w14:textId="77777777" w:rsidR="000865F0" w:rsidRPr="006E7CD8" w:rsidRDefault="000865F0" w:rsidP="000865F0">
      <w:pPr>
        <w:pStyle w:val="3"/>
        <w:ind w:firstLine="0"/>
        <w:rPr>
          <w:rFonts w:cs="Times New Roman"/>
          <w:b/>
          <w:bCs/>
          <w:color w:val="000000" w:themeColor="text1"/>
        </w:rPr>
      </w:pPr>
      <w:bookmarkStart w:id="11" w:name="_Toc153363398"/>
      <w:bookmarkStart w:id="12" w:name="_Toc153363436"/>
      <w:bookmarkStart w:id="13" w:name="_Toc153363584"/>
      <w:bookmarkStart w:id="14" w:name="_Toc153363620"/>
      <w:bookmarkStart w:id="15" w:name="_Toc153364200"/>
      <w:r w:rsidRPr="006E7CD8">
        <w:rPr>
          <w:rFonts w:cs="Times New Roman"/>
          <w:b/>
          <w:bCs/>
          <w:color w:val="000000" w:themeColor="text1"/>
        </w:rPr>
        <w:t>2.1.2 Izejas informācijas apraksts</w:t>
      </w:r>
      <w:bookmarkEnd w:id="11"/>
      <w:bookmarkEnd w:id="12"/>
      <w:bookmarkEnd w:id="13"/>
      <w:bookmarkEnd w:id="14"/>
      <w:bookmarkEnd w:id="15"/>
    </w:p>
    <w:p w14:paraId="3467C420"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Likmes kartes apstiprinājums: Apstiprinājuma ziņojums, kas norāda, ka lietotāja likme ir veiksmīgi veikta. Sīkāka informācija par likmi, ieskaitot izvēlētās komandas/spēlētājus, likmes lielumu un iespējamo izmaksu.</w:t>
      </w:r>
    </w:p>
    <w:p w14:paraId="0BDBD678"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Darījumu vēsture: Iepriekšējo darījumu kopsavilkums, tostarp iemaksas, izņemšana un veiktās likmes. Darījumu datumi un summas. Darījumos izmantotās norēķinu metodes.</w:t>
      </w:r>
    </w:p>
    <w:p w14:paraId="0BBF8114"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Konta atlikums: Pašreizējais atlikums lietotāja derību kontā. Sīkāka informācija par nesenajiem noguldījumiem un izņemšanu, kas ietekmē bilanci.</w:t>
      </w:r>
    </w:p>
    <w:p w14:paraId="4CC79AAE"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Derību rezultāti: Sporta notikumu vai spēļu rezultāti, uz kuriem lietotājs ir veicis likmes. Uzvaras vai zaudējumi no likmēm, kas veiktas uz konkrētiem notikumiem.</w:t>
      </w:r>
    </w:p>
    <w:p w14:paraId="2085EAD1"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Reklāmas piedāvājumi: Sīkāka informācija par visiem lietotājam pieejamajiem bonusiem, bezmaksas likmēm vai akcijām. Noteikumi un nosacījumi, kas saistīti ar reklāmas piedāvājumiem.</w:t>
      </w:r>
    </w:p>
    <w:p w14:paraId="4C8E1317" w14:textId="77777777" w:rsidR="000865F0" w:rsidRPr="006E7CD8"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Konta iestatījumi: Lietotāja preferences un iestatījumi, piemēram, valoda, izredžu formāts un saziņas preferences. Drošības iestatījumi, tostarp divu faktoru autentifikācijas iespējas.</w:t>
      </w:r>
    </w:p>
    <w:p w14:paraId="3A04D987" w14:textId="5F34348F" w:rsidR="000865F0" w:rsidRPr="000865F0" w:rsidRDefault="000865F0" w:rsidP="000865F0">
      <w:pPr>
        <w:pStyle w:val="a3"/>
        <w:numPr>
          <w:ilvl w:val="0"/>
          <w:numId w:val="7"/>
        </w:numPr>
        <w:rPr>
          <w:color w:val="000000" w:themeColor="text1"/>
          <w:shd w:val="clear" w:color="auto" w:fill="FFFFFF"/>
        </w:rPr>
      </w:pPr>
      <w:r w:rsidRPr="006E7CD8">
        <w:rPr>
          <w:color w:val="000000" w:themeColor="text1"/>
          <w:shd w:val="clear" w:color="auto" w:fill="FFFFFF"/>
        </w:rPr>
        <w:t>Klientu atbalsta atbildes: Klientu atbalsta atbildes par lietotāja jautājumiem vai problēmām.</w:t>
      </w:r>
    </w:p>
    <w:p w14:paraId="6719E5D5" w14:textId="77777777" w:rsidR="000865F0" w:rsidRPr="006E7CD8" w:rsidRDefault="000865F0" w:rsidP="000865F0">
      <w:pPr>
        <w:pStyle w:val="2"/>
        <w:rPr>
          <w:rFonts w:cs="Times New Roman"/>
          <w:szCs w:val="28"/>
        </w:rPr>
      </w:pPr>
      <w:bookmarkStart w:id="16" w:name="_Toc153363399"/>
      <w:bookmarkStart w:id="17" w:name="_Toc153363437"/>
      <w:bookmarkStart w:id="18" w:name="_Toc153363585"/>
      <w:bookmarkStart w:id="19" w:name="_Toc153363621"/>
      <w:bookmarkStart w:id="20" w:name="_Toc153364201"/>
      <w:r w:rsidRPr="006E7CD8">
        <w:rPr>
          <w:rFonts w:cs="Times New Roman"/>
          <w:color w:val="000000" w:themeColor="text1"/>
          <w:szCs w:val="28"/>
        </w:rPr>
        <w:lastRenderedPageBreak/>
        <w:t>2.</w:t>
      </w:r>
      <w:r>
        <w:rPr>
          <w:rFonts w:cs="Times New Roman"/>
          <w:color w:val="000000" w:themeColor="text1"/>
          <w:szCs w:val="28"/>
        </w:rPr>
        <w:t>2</w:t>
      </w:r>
      <w:r w:rsidRPr="006E7CD8">
        <w:rPr>
          <w:rFonts w:cs="Times New Roman"/>
          <w:color w:val="000000" w:themeColor="text1"/>
          <w:szCs w:val="28"/>
        </w:rPr>
        <w:t xml:space="preserve">. </w:t>
      </w:r>
      <w:r w:rsidRPr="006E7CD8">
        <w:rPr>
          <w:rFonts w:cs="Times New Roman"/>
          <w:szCs w:val="28"/>
        </w:rPr>
        <w:t>Funkcionālās prasības</w:t>
      </w:r>
      <w:bookmarkEnd w:id="16"/>
      <w:bookmarkEnd w:id="17"/>
      <w:bookmarkEnd w:id="18"/>
      <w:bookmarkEnd w:id="19"/>
      <w:bookmarkEnd w:id="20"/>
    </w:p>
    <w:p w14:paraId="67931BC1" w14:textId="77777777" w:rsidR="000865F0" w:rsidRPr="006E7CD8" w:rsidRDefault="000865F0" w:rsidP="000865F0">
      <w:pPr>
        <w:pStyle w:val="a3"/>
        <w:numPr>
          <w:ilvl w:val="0"/>
          <w:numId w:val="15"/>
        </w:numPr>
        <w:textAlignment w:val="baseline"/>
        <w:rPr>
          <w:szCs w:val="24"/>
        </w:rPr>
      </w:pPr>
      <w:r w:rsidRPr="006E7CD8">
        <w:rPr>
          <w:szCs w:val="24"/>
        </w:rPr>
        <w:t xml:space="preserve">Jānodrošina iespēja reģistrēt jaunu lietotāju. </w:t>
      </w:r>
    </w:p>
    <w:p w14:paraId="119CB33A" w14:textId="77777777" w:rsidR="000865F0" w:rsidRPr="006E7CD8" w:rsidRDefault="000865F0" w:rsidP="000865F0">
      <w:pPr>
        <w:pStyle w:val="a3"/>
        <w:numPr>
          <w:ilvl w:val="1"/>
          <w:numId w:val="15"/>
        </w:numPr>
        <w:textAlignment w:val="baseline"/>
        <w:rPr>
          <w:szCs w:val="24"/>
        </w:rPr>
      </w:pPr>
      <w:r w:rsidRPr="006E7CD8">
        <w:rPr>
          <w:szCs w:val="24"/>
        </w:rPr>
        <w:t>Jāparedz ieejas informācijas par lietotāju ievadīšana un pārbaude un formāta pareizību.</w:t>
      </w:r>
    </w:p>
    <w:p w14:paraId="43947211" w14:textId="77777777" w:rsidR="000865F0" w:rsidRPr="006E7CD8" w:rsidRDefault="000865F0" w:rsidP="000865F0">
      <w:pPr>
        <w:pStyle w:val="a3"/>
        <w:numPr>
          <w:ilvl w:val="1"/>
          <w:numId w:val="15"/>
        </w:numPr>
        <w:textAlignment w:val="baseline"/>
        <w:rPr>
          <w:szCs w:val="24"/>
        </w:rPr>
      </w:pPr>
      <w:r w:rsidRPr="006E7CD8">
        <w:rPr>
          <w:szCs w:val="24"/>
        </w:rPr>
        <w:t>Ja kāds no obligātiem laukiem nav ievadīts, tad izvadīt par to kļūdas paziņojumu.</w:t>
      </w:r>
    </w:p>
    <w:p w14:paraId="30E8C048" w14:textId="77777777" w:rsidR="000865F0" w:rsidRPr="006E7CD8" w:rsidRDefault="000865F0" w:rsidP="000865F0">
      <w:pPr>
        <w:pStyle w:val="a3"/>
        <w:numPr>
          <w:ilvl w:val="1"/>
          <w:numId w:val="15"/>
        </w:numPr>
        <w:textAlignment w:val="baseline"/>
        <w:rPr>
          <w:szCs w:val="24"/>
        </w:rPr>
      </w:pPr>
      <w:r w:rsidRPr="006E7CD8">
        <w:rPr>
          <w:szCs w:val="24"/>
        </w:rPr>
        <w:t>Salīdzināt ievadīto lietotāja vārdu ar sistēmā jau eksistējošo lietotāju vārdiem un izvadīt paziņojumu, ja tie sakrīt.</w:t>
      </w:r>
    </w:p>
    <w:p w14:paraId="6C255648" w14:textId="77777777" w:rsidR="000865F0" w:rsidRPr="006E7CD8" w:rsidRDefault="000865F0" w:rsidP="000865F0">
      <w:pPr>
        <w:pStyle w:val="a3"/>
        <w:numPr>
          <w:ilvl w:val="1"/>
          <w:numId w:val="15"/>
        </w:numPr>
        <w:textAlignment w:val="baseline"/>
        <w:rPr>
          <w:szCs w:val="24"/>
        </w:rPr>
      </w:pPr>
      <w:r w:rsidRPr="006E7CD8">
        <w:rPr>
          <w:szCs w:val="24"/>
        </w:rPr>
        <w:t>Pārbaudīt paroli uz pietiekošo drošības pakāpi.</w:t>
      </w:r>
    </w:p>
    <w:p w14:paraId="6F6BF6F9" w14:textId="77777777" w:rsidR="000865F0" w:rsidRPr="006E7CD8" w:rsidRDefault="000865F0" w:rsidP="000865F0">
      <w:pPr>
        <w:pStyle w:val="a3"/>
        <w:numPr>
          <w:ilvl w:val="0"/>
          <w:numId w:val="15"/>
        </w:numPr>
        <w:textAlignment w:val="baseline"/>
        <w:rPr>
          <w:szCs w:val="24"/>
        </w:rPr>
      </w:pPr>
      <w:r w:rsidRPr="006E7CD8">
        <w:rPr>
          <w:szCs w:val="24"/>
        </w:rPr>
        <w:t>Jānodrošina lietotāja autorizācija.</w:t>
      </w:r>
    </w:p>
    <w:p w14:paraId="1BEEA12D" w14:textId="77777777" w:rsidR="000865F0" w:rsidRPr="006E7CD8" w:rsidRDefault="000865F0" w:rsidP="000865F0">
      <w:pPr>
        <w:pStyle w:val="a3"/>
        <w:numPr>
          <w:ilvl w:val="1"/>
          <w:numId w:val="15"/>
        </w:numPr>
        <w:textAlignment w:val="baseline"/>
        <w:rPr>
          <w:szCs w:val="24"/>
        </w:rPr>
      </w:pPr>
      <w:r w:rsidRPr="006E7CD8">
        <w:rPr>
          <w:szCs w:val="24"/>
        </w:rPr>
        <w:t>Ja lietotāja statuss ir aktīvs sistēmai ir jānodrošina autorizācija, pieslēdzoties ar e-pastu un paroli.</w:t>
      </w:r>
    </w:p>
    <w:p w14:paraId="2CA9F26C" w14:textId="77777777" w:rsidR="000865F0" w:rsidRPr="006E7CD8" w:rsidRDefault="000865F0" w:rsidP="000865F0">
      <w:pPr>
        <w:pStyle w:val="a3"/>
        <w:numPr>
          <w:ilvl w:val="1"/>
          <w:numId w:val="15"/>
        </w:numPr>
        <w:textAlignment w:val="baseline"/>
        <w:rPr>
          <w:szCs w:val="24"/>
        </w:rPr>
      </w:pPr>
      <w:r w:rsidRPr="006E7CD8">
        <w:rPr>
          <w:szCs w:val="24"/>
        </w:rPr>
        <w:t>Ja statuss ir neaktīvs, tad sistēmai ir jāieslēdz autorizācijas lapu.</w:t>
      </w:r>
    </w:p>
    <w:p w14:paraId="0EC5E01F" w14:textId="77777777" w:rsidR="000865F0" w:rsidRPr="006E7CD8" w:rsidRDefault="000865F0" w:rsidP="000865F0">
      <w:pPr>
        <w:pStyle w:val="a3"/>
        <w:numPr>
          <w:ilvl w:val="1"/>
          <w:numId w:val="15"/>
        </w:numPr>
        <w:textAlignment w:val="baseline"/>
        <w:rPr>
          <w:szCs w:val="24"/>
        </w:rPr>
      </w:pPr>
      <w:r w:rsidRPr="006E7CD8">
        <w:rPr>
          <w:szCs w:val="24"/>
        </w:rPr>
        <w:t>Ja kāds no laukiem nav ievadīts, izvadīt par to paziņojumu.</w:t>
      </w:r>
    </w:p>
    <w:p w14:paraId="5833B24B" w14:textId="77777777" w:rsidR="000865F0" w:rsidRPr="006E7CD8" w:rsidRDefault="000865F0" w:rsidP="000865F0">
      <w:pPr>
        <w:pStyle w:val="a3"/>
        <w:numPr>
          <w:ilvl w:val="0"/>
          <w:numId w:val="15"/>
        </w:numPr>
        <w:textAlignment w:val="baseline"/>
        <w:rPr>
          <w:szCs w:val="24"/>
        </w:rPr>
      </w:pPr>
      <w:r w:rsidRPr="006E7CD8">
        <w:rPr>
          <w:szCs w:val="24"/>
        </w:rPr>
        <w:t>Papildināt atlikumu.</w:t>
      </w:r>
    </w:p>
    <w:p w14:paraId="524BC774" w14:textId="77777777" w:rsidR="000865F0" w:rsidRPr="006E7CD8" w:rsidRDefault="000865F0" w:rsidP="000865F0">
      <w:pPr>
        <w:pStyle w:val="a3"/>
        <w:numPr>
          <w:ilvl w:val="1"/>
          <w:numId w:val="15"/>
        </w:numPr>
        <w:textAlignment w:val="baseline"/>
        <w:rPr>
          <w:szCs w:val="24"/>
        </w:rPr>
      </w:pPr>
      <w:r w:rsidRPr="006E7CD8">
        <w:rPr>
          <w:szCs w:val="24"/>
        </w:rPr>
        <w:t>Sākumā jums būs jāapstiprina maksājuma veids.</w:t>
      </w:r>
    </w:p>
    <w:p w14:paraId="402F8FAC" w14:textId="77777777" w:rsidR="000865F0" w:rsidRPr="006E7CD8" w:rsidRDefault="000865F0" w:rsidP="000865F0">
      <w:pPr>
        <w:pStyle w:val="a3"/>
        <w:numPr>
          <w:ilvl w:val="1"/>
          <w:numId w:val="15"/>
        </w:numPr>
        <w:textAlignment w:val="baseline"/>
        <w:rPr>
          <w:szCs w:val="24"/>
        </w:rPr>
      </w:pPr>
      <w:r w:rsidRPr="006E7CD8">
        <w:rPr>
          <w:szCs w:val="24"/>
        </w:rPr>
        <w:t>Izvēlieties papildināmo daudzumu.</w:t>
      </w:r>
    </w:p>
    <w:p w14:paraId="7BA78DDA" w14:textId="77777777" w:rsidR="000865F0" w:rsidRPr="006E7CD8" w:rsidRDefault="000865F0" w:rsidP="000865F0">
      <w:pPr>
        <w:pStyle w:val="a3"/>
        <w:numPr>
          <w:ilvl w:val="1"/>
          <w:numId w:val="15"/>
        </w:numPr>
        <w:textAlignment w:val="baseline"/>
        <w:rPr>
          <w:szCs w:val="24"/>
        </w:rPr>
      </w:pPr>
      <w:r w:rsidRPr="006E7CD8">
        <w:rPr>
          <w:szCs w:val="24"/>
        </w:rPr>
        <w:t>Ja visi ievadītie dati ir veiksmīgi, maksājums tiks veikts un nauda parādīsies.</w:t>
      </w:r>
    </w:p>
    <w:p w14:paraId="65F9D243" w14:textId="77777777" w:rsidR="000865F0" w:rsidRPr="006E7CD8" w:rsidRDefault="000865F0" w:rsidP="000865F0">
      <w:pPr>
        <w:pStyle w:val="a3"/>
        <w:numPr>
          <w:ilvl w:val="0"/>
          <w:numId w:val="15"/>
        </w:numPr>
        <w:textAlignment w:val="baseline"/>
        <w:rPr>
          <w:szCs w:val="24"/>
        </w:rPr>
      </w:pPr>
      <w:r w:rsidRPr="006E7CD8">
        <w:rPr>
          <w:szCs w:val="24"/>
        </w:rPr>
        <w:t>Izņēmt atlikumu.</w:t>
      </w:r>
    </w:p>
    <w:p w14:paraId="3C044E19" w14:textId="77777777" w:rsidR="000865F0" w:rsidRPr="006E7CD8" w:rsidRDefault="000865F0" w:rsidP="000865F0">
      <w:pPr>
        <w:pStyle w:val="a3"/>
        <w:numPr>
          <w:ilvl w:val="1"/>
          <w:numId w:val="15"/>
        </w:numPr>
        <w:textAlignment w:val="baseline"/>
        <w:rPr>
          <w:szCs w:val="24"/>
        </w:rPr>
      </w:pPr>
      <w:r w:rsidRPr="006E7CD8">
        <w:rPr>
          <w:szCs w:val="24"/>
        </w:rPr>
        <w:t>Izvēlieties izņemamo summu.</w:t>
      </w:r>
    </w:p>
    <w:p w14:paraId="0C34F54B" w14:textId="77777777" w:rsidR="000865F0" w:rsidRPr="006E7CD8" w:rsidRDefault="000865F0" w:rsidP="000865F0">
      <w:pPr>
        <w:pStyle w:val="a3"/>
        <w:numPr>
          <w:ilvl w:val="1"/>
          <w:numId w:val="15"/>
        </w:numPr>
        <w:textAlignment w:val="baseline"/>
        <w:rPr>
          <w:szCs w:val="24"/>
        </w:rPr>
      </w:pPr>
      <w:r w:rsidRPr="006E7CD8">
        <w:rPr>
          <w:szCs w:val="24"/>
        </w:rPr>
        <w:t>Ja lietotājs ir norādījis nepareizus datus, nauda tiks izņemta.</w:t>
      </w:r>
    </w:p>
    <w:p w14:paraId="66B2FA69" w14:textId="77777777" w:rsidR="000865F0" w:rsidRPr="006E7CD8" w:rsidRDefault="000865F0" w:rsidP="000865F0">
      <w:pPr>
        <w:pStyle w:val="a3"/>
        <w:numPr>
          <w:ilvl w:val="0"/>
          <w:numId w:val="15"/>
        </w:numPr>
        <w:textAlignment w:val="baseline"/>
        <w:rPr>
          <w:szCs w:val="24"/>
        </w:rPr>
      </w:pPr>
      <w:r w:rsidRPr="006E7CD8">
        <w:rPr>
          <w:szCs w:val="24"/>
        </w:rPr>
        <w:t>Mainīt paroli.</w:t>
      </w:r>
    </w:p>
    <w:p w14:paraId="7B3D88E0" w14:textId="77777777" w:rsidR="000865F0" w:rsidRPr="006E7CD8" w:rsidRDefault="000865F0" w:rsidP="000865F0">
      <w:pPr>
        <w:pStyle w:val="a3"/>
        <w:numPr>
          <w:ilvl w:val="1"/>
          <w:numId w:val="15"/>
        </w:numPr>
        <w:textAlignment w:val="baseline"/>
        <w:rPr>
          <w:szCs w:val="24"/>
        </w:rPr>
      </w:pPr>
      <w:r w:rsidRPr="006E7CD8">
        <w:rPr>
          <w:szCs w:val="24"/>
        </w:rPr>
        <w:t>Nospiežot pogu, tiek sākta pašreizējās paroles pārbaude.</w:t>
      </w:r>
    </w:p>
    <w:p w14:paraId="02B8E773" w14:textId="77777777" w:rsidR="000865F0" w:rsidRPr="006E7CD8" w:rsidRDefault="000865F0" w:rsidP="000865F0">
      <w:pPr>
        <w:pStyle w:val="a3"/>
        <w:numPr>
          <w:ilvl w:val="1"/>
          <w:numId w:val="15"/>
        </w:numPr>
        <w:textAlignment w:val="baseline"/>
        <w:rPr>
          <w:szCs w:val="24"/>
        </w:rPr>
      </w:pPr>
      <w:r w:rsidRPr="006E7CD8">
        <w:rPr>
          <w:szCs w:val="24"/>
        </w:rPr>
        <w:t>Pēc veiksmīgas verifikācijas tiek parādīts logs, kurā varat ievadīt jaunu paroli.</w:t>
      </w:r>
    </w:p>
    <w:p w14:paraId="0A93D3D0" w14:textId="77777777" w:rsidR="000865F0" w:rsidRPr="006E7CD8" w:rsidRDefault="000865F0" w:rsidP="000865F0">
      <w:pPr>
        <w:pStyle w:val="a3"/>
        <w:numPr>
          <w:ilvl w:val="1"/>
          <w:numId w:val="15"/>
        </w:numPr>
        <w:textAlignment w:val="baseline"/>
        <w:rPr>
          <w:szCs w:val="24"/>
        </w:rPr>
      </w:pPr>
      <w:r w:rsidRPr="006E7CD8">
        <w:rPr>
          <w:szCs w:val="24"/>
        </w:rPr>
        <w:t>Kad ir izpildīti derīgas paroles nosacījumi, tā mainās.</w:t>
      </w:r>
    </w:p>
    <w:p w14:paraId="64318C68" w14:textId="77777777" w:rsidR="000865F0" w:rsidRPr="006E7CD8" w:rsidRDefault="000865F0" w:rsidP="000865F0">
      <w:pPr>
        <w:pStyle w:val="a3"/>
        <w:numPr>
          <w:ilvl w:val="0"/>
          <w:numId w:val="15"/>
        </w:numPr>
        <w:textAlignment w:val="baseline"/>
        <w:rPr>
          <w:szCs w:val="24"/>
        </w:rPr>
      </w:pPr>
      <w:r w:rsidRPr="006E7CD8">
        <w:rPr>
          <w:szCs w:val="24"/>
        </w:rPr>
        <w:t>Mainīt vārdu.</w:t>
      </w:r>
    </w:p>
    <w:p w14:paraId="5BE46B4E" w14:textId="77777777" w:rsidR="000865F0" w:rsidRPr="006E7CD8" w:rsidRDefault="000865F0" w:rsidP="000865F0">
      <w:pPr>
        <w:pStyle w:val="a3"/>
        <w:numPr>
          <w:ilvl w:val="1"/>
          <w:numId w:val="15"/>
        </w:numPr>
        <w:textAlignment w:val="baseline"/>
        <w:rPr>
          <w:szCs w:val="24"/>
        </w:rPr>
      </w:pPr>
      <w:r w:rsidRPr="006E7CD8">
        <w:rPr>
          <w:szCs w:val="24"/>
        </w:rPr>
        <w:t>Parādīsies logs, kurā lietotājs var mainīt savu vārdu.</w:t>
      </w:r>
    </w:p>
    <w:p w14:paraId="64F571B7" w14:textId="77777777" w:rsidR="000865F0" w:rsidRPr="006E7CD8" w:rsidRDefault="000865F0" w:rsidP="000865F0">
      <w:pPr>
        <w:pStyle w:val="a3"/>
        <w:numPr>
          <w:ilvl w:val="0"/>
          <w:numId w:val="15"/>
        </w:numPr>
        <w:textAlignment w:val="baseline"/>
        <w:rPr>
          <w:szCs w:val="24"/>
        </w:rPr>
      </w:pPr>
      <w:r w:rsidRPr="006E7CD8">
        <w:rPr>
          <w:szCs w:val="24"/>
        </w:rPr>
        <w:t>Izveidot likmi.</w:t>
      </w:r>
    </w:p>
    <w:p w14:paraId="37186647" w14:textId="77777777" w:rsidR="000865F0" w:rsidRPr="006E7CD8" w:rsidRDefault="000865F0" w:rsidP="000865F0">
      <w:pPr>
        <w:pStyle w:val="a3"/>
        <w:numPr>
          <w:ilvl w:val="1"/>
          <w:numId w:val="15"/>
        </w:numPr>
        <w:textAlignment w:val="baseline"/>
        <w:rPr>
          <w:szCs w:val="24"/>
        </w:rPr>
      </w:pPr>
      <w:r w:rsidRPr="006E7CD8">
        <w:rPr>
          <w:szCs w:val="24"/>
        </w:rPr>
        <w:t>Lietotājs ar administratora lomu varēs izveidot likmi.</w:t>
      </w:r>
    </w:p>
    <w:p w14:paraId="3E1881BE" w14:textId="77777777" w:rsidR="000865F0" w:rsidRPr="006E7CD8" w:rsidRDefault="000865F0" w:rsidP="000865F0">
      <w:pPr>
        <w:pStyle w:val="a3"/>
        <w:numPr>
          <w:ilvl w:val="1"/>
          <w:numId w:val="15"/>
        </w:numPr>
        <w:textAlignment w:val="baseline"/>
        <w:rPr>
          <w:szCs w:val="24"/>
        </w:rPr>
      </w:pPr>
      <w:r w:rsidRPr="006E7CD8">
        <w:rPr>
          <w:szCs w:val="24"/>
        </w:rPr>
        <w:t>Viņam būs jāievada aprēķinātās likmes un notikumi.</w:t>
      </w:r>
    </w:p>
    <w:p w14:paraId="4D362898" w14:textId="77777777" w:rsidR="000865F0" w:rsidRPr="006E7CD8" w:rsidRDefault="000865F0" w:rsidP="000865F0">
      <w:pPr>
        <w:pStyle w:val="a3"/>
        <w:numPr>
          <w:ilvl w:val="0"/>
          <w:numId w:val="15"/>
        </w:numPr>
        <w:textAlignment w:val="baseline"/>
        <w:rPr>
          <w:szCs w:val="24"/>
        </w:rPr>
      </w:pPr>
      <w:r w:rsidRPr="006E7CD8">
        <w:rPr>
          <w:szCs w:val="24"/>
        </w:rPr>
        <w:t>Rediģēt likmes.</w:t>
      </w:r>
    </w:p>
    <w:p w14:paraId="31C02F81" w14:textId="77777777" w:rsidR="000865F0" w:rsidRPr="006E7CD8" w:rsidRDefault="000865F0" w:rsidP="000865F0">
      <w:pPr>
        <w:pStyle w:val="a3"/>
        <w:numPr>
          <w:ilvl w:val="1"/>
          <w:numId w:val="15"/>
        </w:numPr>
        <w:textAlignment w:val="baseline"/>
        <w:rPr>
          <w:szCs w:val="24"/>
        </w:rPr>
      </w:pPr>
      <w:r w:rsidRPr="006E7CD8">
        <w:rPr>
          <w:szCs w:val="24"/>
        </w:rPr>
        <w:t>Lietotājs ar administratora lomu varēs rediģēt likmi.</w:t>
      </w:r>
    </w:p>
    <w:p w14:paraId="34EB2B00" w14:textId="77777777" w:rsidR="000865F0" w:rsidRPr="006E7CD8" w:rsidRDefault="000865F0" w:rsidP="000865F0">
      <w:pPr>
        <w:pStyle w:val="a3"/>
        <w:numPr>
          <w:ilvl w:val="0"/>
          <w:numId w:val="15"/>
        </w:numPr>
        <w:textAlignment w:val="baseline"/>
        <w:rPr>
          <w:szCs w:val="24"/>
        </w:rPr>
      </w:pPr>
      <w:r w:rsidRPr="006E7CD8">
        <w:rPr>
          <w:szCs w:val="24"/>
        </w:rPr>
        <w:t>Meklēt notikumus/likmes.</w:t>
      </w:r>
    </w:p>
    <w:p w14:paraId="3CDD6F40" w14:textId="77777777" w:rsidR="000865F0" w:rsidRPr="006E7CD8" w:rsidRDefault="000865F0" w:rsidP="000865F0">
      <w:pPr>
        <w:pStyle w:val="a3"/>
        <w:numPr>
          <w:ilvl w:val="1"/>
          <w:numId w:val="15"/>
        </w:numPr>
        <w:textAlignment w:val="baseline"/>
        <w:rPr>
          <w:szCs w:val="24"/>
        </w:rPr>
      </w:pPr>
      <w:r w:rsidRPr="006E7CD8">
        <w:rPr>
          <w:szCs w:val="24"/>
        </w:rPr>
        <w:lastRenderedPageBreak/>
        <w:t>Lietotājs varēs meklēt likmes vai notikumus pēc atslēgvārda.</w:t>
      </w:r>
    </w:p>
    <w:p w14:paraId="1601B255" w14:textId="77777777" w:rsidR="000865F0" w:rsidRPr="006E7CD8" w:rsidRDefault="000865F0" w:rsidP="000865F0">
      <w:pPr>
        <w:pStyle w:val="a3"/>
        <w:numPr>
          <w:ilvl w:val="1"/>
          <w:numId w:val="15"/>
        </w:numPr>
        <w:textAlignment w:val="baseline"/>
        <w:rPr>
          <w:szCs w:val="24"/>
        </w:rPr>
      </w:pPr>
      <w:r w:rsidRPr="006E7CD8">
        <w:rPr>
          <w:szCs w:val="24"/>
        </w:rPr>
        <w:t>Varat arī atlasīt filtrus, piemēram, datumu</w:t>
      </w:r>
    </w:p>
    <w:p w14:paraId="5A2336AD" w14:textId="77777777" w:rsidR="000865F0" w:rsidRDefault="000865F0" w:rsidP="000865F0">
      <w:pPr>
        <w:pStyle w:val="a3"/>
        <w:numPr>
          <w:ilvl w:val="1"/>
          <w:numId w:val="15"/>
        </w:numPr>
        <w:textAlignment w:val="baseline"/>
        <w:rPr>
          <w:szCs w:val="24"/>
        </w:rPr>
      </w:pPr>
      <w:r w:rsidRPr="006E7CD8">
        <w:rPr>
          <w:szCs w:val="24"/>
        </w:rPr>
        <w:t>Pēc meklēšanas apstiprināšanas parādīsies visas meklēšanas opcijas.</w:t>
      </w:r>
    </w:p>
    <w:p w14:paraId="26DF6FA6" w14:textId="77777777" w:rsidR="000865F0" w:rsidRPr="000865F0" w:rsidRDefault="000865F0" w:rsidP="000865F0">
      <w:pPr>
        <w:ind w:left="360" w:firstLine="0"/>
        <w:textAlignment w:val="baseline"/>
        <w:rPr>
          <w:szCs w:val="24"/>
        </w:rPr>
      </w:pPr>
    </w:p>
    <w:p w14:paraId="13F575D9" w14:textId="77777777" w:rsidR="000865F0" w:rsidRPr="006E7CD8" w:rsidRDefault="000865F0" w:rsidP="000865F0">
      <w:pPr>
        <w:pStyle w:val="2"/>
        <w:rPr>
          <w:rFonts w:cs="Times New Roman"/>
          <w:color w:val="000000" w:themeColor="text1"/>
          <w:szCs w:val="28"/>
        </w:rPr>
      </w:pPr>
      <w:bookmarkStart w:id="21" w:name="_Toc153363400"/>
      <w:bookmarkStart w:id="22" w:name="_Toc153363438"/>
      <w:bookmarkStart w:id="23" w:name="_Toc153363586"/>
      <w:bookmarkStart w:id="24" w:name="_Toc153363622"/>
      <w:bookmarkStart w:id="25" w:name="_Toc153364202"/>
      <w:r w:rsidRPr="006E7CD8">
        <w:rPr>
          <w:rFonts w:cs="Times New Roman"/>
          <w:color w:val="000000" w:themeColor="text1"/>
          <w:szCs w:val="28"/>
        </w:rPr>
        <w:t>2.</w:t>
      </w:r>
      <w:r>
        <w:rPr>
          <w:rFonts w:cs="Times New Roman"/>
          <w:color w:val="000000" w:themeColor="text1"/>
          <w:szCs w:val="28"/>
        </w:rPr>
        <w:t>3</w:t>
      </w:r>
      <w:r w:rsidRPr="006E7CD8">
        <w:rPr>
          <w:rFonts w:cs="Times New Roman"/>
          <w:color w:val="000000" w:themeColor="text1"/>
          <w:szCs w:val="28"/>
        </w:rPr>
        <w:t xml:space="preserve">. </w:t>
      </w:r>
      <w:r w:rsidRPr="006E7CD8">
        <w:rPr>
          <w:rFonts w:cs="Times New Roman"/>
          <w:szCs w:val="28"/>
        </w:rPr>
        <w:t>Nefunkcionālās prasības</w:t>
      </w:r>
      <w:bookmarkEnd w:id="21"/>
      <w:bookmarkEnd w:id="22"/>
      <w:bookmarkEnd w:id="23"/>
      <w:bookmarkEnd w:id="24"/>
      <w:bookmarkEnd w:id="25"/>
    </w:p>
    <w:p w14:paraId="4AB6C7FE" w14:textId="77777777" w:rsidR="000865F0" w:rsidRPr="006E7CD8" w:rsidRDefault="000865F0" w:rsidP="000865F0">
      <w:pPr>
        <w:rPr>
          <w:rFonts w:cs="Times New Roman"/>
          <w:szCs w:val="24"/>
        </w:rPr>
      </w:pPr>
      <w:r w:rsidRPr="006E7CD8">
        <w:rPr>
          <w:rFonts w:cs="Times New Roman"/>
          <w:szCs w:val="24"/>
        </w:rPr>
        <w:t>1. Tīmekļa vietne ir jāielādē 3 sekunžu laikā un efektīvi jāapstrādā liela lietotāju trafika, lai nodrošinātu nevainojamu lietotāja pieredzi.</w:t>
      </w:r>
    </w:p>
    <w:p w14:paraId="61234406" w14:textId="77777777" w:rsidR="000865F0" w:rsidRPr="006E7CD8" w:rsidRDefault="000865F0" w:rsidP="000865F0">
      <w:pPr>
        <w:rPr>
          <w:rFonts w:cs="Times New Roman"/>
          <w:szCs w:val="24"/>
        </w:rPr>
      </w:pPr>
      <w:r w:rsidRPr="006E7CD8">
        <w:rPr>
          <w:rFonts w:cs="Times New Roman"/>
          <w:szCs w:val="24"/>
        </w:rPr>
        <w:t>2. Sistēmai ir jābūt horizontāli mērogojamai, lai tā pielāgotos pieaugošai lietotāju bāzei un pieaugošajam darījumu apjomam, neapdraudot veiktspēju.</w:t>
      </w:r>
    </w:p>
    <w:p w14:paraId="20F57179" w14:textId="77777777" w:rsidR="000865F0" w:rsidRPr="006E7CD8" w:rsidRDefault="000865F0" w:rsidP="000865F0">
      <w:pPr>
        <w:rPr>
          <w:rFonts w:cs="Times New Roman"/>
          <w:szCs w:val="24"/>
        </w:rPr>
      </w:pPr>
      <w:r w:rsidRPr="006E7CD8">
        <w:rPr>
          <w:rFonts w:cs="Times New Roman"/>
          <w:szCs w:val="24"/>
        </w:rPr>
        <w:t>3. Vietnei ir jāsaglabā minimālais darbības laiks 99,9%, un tai ir jābūt stabiliem dublēšanas un avārijas atkopšanas mehānismiem, lai nodrošinātu datu integritāti un pieejamību.</w:t>
      </w:r>
    </w:p>
    <w:p w14:paraId="030EF9E4" w14:textId="77777777" w:rsidR="000865F0" w:rsidRPr="006E7CD8" w:rsidRDefault="000865F0" w:rsidP="000865F0">
      <w:pPr>
        <w:rPr>
          <w:rFonts w:cs="Times New Roman"/>
          <w:szCs w:val="24"/>
        </w:rPr>
      </w:pPr>
      <w:r w:rsidRPr="006E7CD8">
        <w:rPr>
          <w:rFonts w:cs="Times New Roman"/>
          <w:szCs w:val="24"/>
        </w:rPr>
        <w:t>4. Pārsūtīšanas un uzglabāšanas laikā lietotāja dati ir jāšifrē, un vietne ir jāaizsargā pret izplatītiem tīmekļa drošības apdraudējumiem, nodrošinot spēcīgu autentifikācijas un autorizācijas procesus.</w:t>
      </w:r>
    </w:p>
    <w:p w14:paraId="70954584" w14:textId="77777777" w:rsidR="000865F0" w:rsidRPr="006E7CD8" w:rsidRDefault="000865F0" w:rsidP="000865F0">
      <w:pPr>
        <w:rPr>
          <w:rFonts w:cs="Times New Roman"/>
          <w:szCs w:val="24"/>
        </w:rPr>
      </w:pPr>
      <w:r w:rsidRPr="006E7CD8">
        <w:rPr>
          <w:rFonts w:cs="Times New Roman"/>
          <w:szCs w:val="24"/>
        </w:rPr>
        <w:t>5. Vietnei ir jāatbilst juridiskajām un normatīvajām prasībām, kā arī nozares standartiem attiecībā uz tiešsaistes azartspēlēm, drošību un lietotāju privātumu.</w:t>
      </w:r>
    </w:p>
    <w:p w14:paraId="2998C0CF" w14:textId="77777777" w:rsidR="000865F0" w:rsidRPr="006E7CD8" w:rsidRDefault="000865F0" w:rsidP="000865F0">
      <w:pPr>
        <w:rPr>
          <w:rFonts w:cs="Times New Roman"/>
          <w:szCs w:val="24"/>
        </w:rPr>
      </w:pPr>
      <w:r w:rsidRPr="006E7CD8">
        <w:rPr>
          <w:rFonts w:cs="Times New Roman"/>
          <w:szCs w:val="24"/>
        </w:rPr>
        <w:t>6. Vietnei ir jābūt intuitīvai un vizuāli pievilcīgai saskarnei, kas nodrošina pieejamību lietotājiem ar invaliditāti un ievērojot tīmekļa pieejamības standartus.</w:t>
      </w:r>
    </w:p>
    <w:p w14:paraId="6429864F" w14:textId="77777777" w:rsidR="000865F0" w:rsidRPr="006E7CD8" w:rsidRDefault="000865F0" w:rsidP="000865F0">
      <w:pPr>
        <w:rPr>
          <w:rFonts w:cs="Times New Roman"/>
          <w:szCs w:val="24"/>
        </w:rPr>
      </w:pPr>
      <w:r w:rsidRPr="006E7CD8">
        <w:rPr>
          <w:rFonts w:cs="Times New Roman"/>
          <w:szCs w:val="24"/>
        </w:rPr>
        <w:t>7. Sistēmai jābūt modulārai, labi dokumentētai un organizētai, lai atvieglotu vieglu apkopi un turpmākus uzlabojumus, vienlaikus ievērojot kodēšanas labāko praksi.</w:t>
      </w:r>
    </w:p>
    <w:p w14:paraId="28127EFC" w14:textId="77777777" w:rsidR="000865F0" w:rsidRPr="006E7CD8" w:rsidRDefault="000865F0" w:rsidP="000865F0">
      <w:pPr>
        <w:rPr>
          <w:rFonts w:cs="Times New Roman"/>
          <w:szCs w:val="24"/>
        </w:rPr>
      </w:pPr>
      <w:r w:rsidRPr="006E7CD8">
        <w:rPr>
          <w:rFonts w:cs="Times New Roman"/>
          <w:szCs w:val="24"/>
        </w:rPr>
        <w:t>8. Ieviesiet reāllaika veiktspējas uzraudzības rīkus un brīdinājumus, lai nekavējoties identificētu un novērstu neparastas darbības vai vājās vietas.</w:t>
      </w:r>
    </w:p>
    <w:p w14:paraId="689E4DCE" w14:textId="77777777" w:rsidR="000865F0" w:rsidRPr="006E7CD8" w:rsidRDefault="000865F0" w:rsidP="000865F0">
      <w:pPr>
        <w:rPr>
          <w:rFonts w:cs="Times New Roman"/>
          <w:szCs w:val="24"/>
        </w:rPr>
      </w:pPr>
      <w:r w:rsidRPr="006E7CD8">
        <w:rPr>
          <w:rFonts w:cs="Times New Roman"/>
          <w:szCs w:val="24"/>
        </w:rPr>
        <w:t>9. Regulāri dublējiet lietotāja datus un ieviesiet uzticamu datu atkopšanas procesu, lai novērstu datu zudumu un atjaunotu informāciju nejaušas dzēšanas vai sistēmas kļūmju gadījumā.</w:t>
      </w:r>
    </w:p>
    <w:p w14:paraId="1C1BC3E3" w14:textId="77777777" w:rsidR="000865F0" w:rsidRPr="006E7CD8" w:rsidRDefault="000865F0" w:rsidP="000865F0">
      <w:pPr>
        <w:rPr>
          <w:rFonts w:cs="Times New Roman"/>
          <w:szCs w:val="24"/>
        </w:rPr>
      </w:pPr>
      <w:r w:rsidRPr="006E7CD8">
        <w:rPr>
          <w:rFonts w:cs="Times New Roman"/>
          <w:szCs w:val="24"/>
        </w:rPr>
        <w:t>10. Nodrošiniet efektīvus klientu atbalsta kanālus, piemēram, tiešraides tērzēšanu un e-pastu, ar savlaicīgām atbildēm uz jautājumiem un sūdzībām, nodrošinot augstu klientu apmierinātības un uzticības līmeni.</w:t>
      </w:r>
    </w:p>
    <w:p w14:paraId="70368C17" w14:textId="77777777" w:rsidR="000865F0" w:rsidRPr="006E7CD8" w:rsidRDefault="000865F0" w:rsidP="000865F0">
      <w:pPr>
        <w:rPr>
          <w:rFonts w:cs="Times New Roman"/>
          <w:szCs w:val="24"/>
        </w:rPr>
      </w:pPr>
    </w:p>
    <w:p w14:paraId="52869F5B" w14:textId="2B2A7784" w:rsidR="000865F0" w:rsidRPr="006E7CD8" w:rsidRDefault="000865F0" w:rsidP="000865F0">
      <w:pPr>
        <w:spacing w:after="160"/>
        <w:ind w:firstLine="0"/>
        <w:rPr>
          <w:rFonts w:cs="Times New Roman"/>
          <w:szCs w:val="24"/>
        </w:rPr>
      </w:pPr>
      <w:r w:rsidRPr="006E7CD8">
        <w:rPr>
          <w:rFonts w:cs="Times New Roman"/>
          <w:szCs w:val="24"/>
        </w:rPr>
        <w:t>Sistēmas ekrānu skices:</w:t>
      </w:r>
    </w:p>
    <w:p w14:paraId="119C5807" w14:textId="77777777" w:rsidR="000865F0" w:rsidRPr="006E7CD8" w:rsidRDefault="000865F0" w:rsidP="000865F0">
      <w:pPr>
        <w:pStyle w:val="a3"/>
        <w:numPr>
          <w:ilvl w:val="0"/>
          <w:numId w:val="25"/>
        </w:numPr>
        <w:autoSpaceDN/>
        <w:jc w:val="left"/>
        <w:rPr>
          <w:szCs w:val="24"/>
        </w:rPr>
      </w:pPr>
      <w:r w:rsidRPr="006E7CD8">
        <w:rPr>
          <w:szCs w:val="24"/>
        </w:rPr>
        <w:t>Sistēmas reģistrācijas skice (skat 2.1. att.)</w:t>
      </w:r>
    </w:p>
    <w:p w14:paraId="35E9C296" w14:textId="77777777" w:rsidR="000865F0" w:rsidRPr="006E7CD8" w:rsidRDefault="000865F0" w:rsidP="000865F0">
      <w:pPr>
        <w:pStyle w:val="a3"/>
        <w:ind w:left="1429"/>
        <w:jc w:val="center"/>
        <w:rPr>
          <w:szCs w:val="24"/>
        </w:rPr>
      </w:pPr>
      <w:r w:rsidRPr="006E7CD8">
        <w:rPr>
          <w:noProof/>
        </w:rPr>
        <w:lastRenderedPageBreak/>
        <w:drawing>
          <wp:anchor distT="0" distB="0" distL="114300" distR="114300" simplePos="0" relativeHeight="251660288" behindDoc="1" locked="0" layoutInCell="1" allowOverlap="1" wp14:anchorId="5F0BBCA8" wp14:editId="60516633">
            <wp:simplePos x="0" y="0"/>
            <wp:positionH relativeFrom="margin">
              <wp:posOffset>1558290</wp:posOffset>
            </wp:positionH>
            <wp:positionV relativeFrom="paragraph">
              <wp:posOffset>10795</wp:posOffset>
            </wp:positionV>
            <wp:extent cx="3409315" cy="2638425"/>
            <wp:effectExtent l="0" t="0" r="635" b="9525"/>
            <wp:wrapTight wrapText="bothSides">
              <wp:wrapPolygon edited="0">
                <wp:start x="0" y="0"/>
                <wp:lineTo x="0" y="21522"/>
                <wp:lineTo x="21483" y="21522"/>
                <wp:lineTo x="2148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31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DAB740" w14:textId="77777777" w:rsidR="000865F0" w:rsidRPr="006E7CD8" w:rsidRDefault="000865F0" w:rsidP="000865F0">
      <w:pPr>
        <w:spacing w:after="120"/>
        <w:ind w:left="1069"/>
        <w:jc w:val="center"/>
        <w:rPr>
          <w:rFonts w:cs="Times New Roman"/>
          <w:sz w:val="22"/>
          <w:szCs w:val="20"/>
        </w:rPr>
      </w:pPr>
    </w:p>
    <w:p w14:paraId="58B50C62" w14:textId="77777777" w:rsidR="000865F0" w:rsidRPr="006E7CD8" w:rsidRDefault="000865F0" w:rsidP="000865F0">
      <w:pPr>
        <w:spacing w:after="120"/>
        <w:ind w:left="1069"/>
        <w:jc w:val="center"/>
        <w:rPr>
          <w:rFonts w:cs="Times New Roman"/>
          <w:sz w:val="22"/>
          <w:szCs w:val="20"/>
        </w:rPr>
      </w:pPr>
    </w:p>
    <w:p w14:paraId="34A8E84A" w14:textId="77777777" w:rsidR="000865F0" w:rsidRPr="006E7CD8" w:rsidRDefault="000865F0" w:rsidP="000865F0">
      <w:pPr>
        <w:spacing w:after="120"/>
        <w:ind w:left="1069"/>
        <w:jc w:val="center"/>
        <w:rPr>
          <w:rFonts w:cs="Times New Roman"/>
          <w:sz w:val="22"/>
          <w:szCs w:val="20"/>
        </w:rPr>
      </w:pPr>
    </w:p>
    <w:p w14:paraId="4EE42CCF" w14:textId="77777777" w:rsidR="000865F0" w:rsidRPr="006E7CD8" w:rsidRDefault="000865F0" w:rsidP="000865F0">
      <w:pPr>
        <w:spacing w:after="120"/>
        <w:ind w:left="1069"/>
        <w:jc w:val="center"/>
        <w:rPr>
          <w:rFonts w:cs="Times New Roman"/>
          <w:sz w:val="22"/>
          <w:szCs w:val="20"/>
        </w:rPr>
      </w:pPr>
    </w:p>
    <w:p w14:paraId="2297D772" w14:textId="77777777" w:rsidR="000865F0" w:rsidRPr="006E7CD8" w:rsidRDefault="000865F0" w:rsidP="000865F0">
      <w:pPr>
        <w:spacing w:after="120"/>
        <w:ind w:left="1069"/>
        <w:jc w:val="center"/>
        <w:rPr>
          <w:rFonts w:cs="Times New Roman"/>
          <w:sz w:val="22"/>
          <w:szCs w:val="20"/>
        </w:rPr>
      </w:pPr>
    </w:p>
    <w:p w14:paraId="3630E683" w14:textId="77777777" w:rsidR="000865F0" w:rsidRPr="006E7CD8" w:rsidRDefault="000865F0" w:rsidP="000865F0">
      <w:pPr>
        <w:spacing w:after="120"/>
        <w:ind w:left="1069"/>
        <w:jc w:val="center"/>
        <w:rPr>
          <w:rFonts w:cs="Times New Roman"/>
          <w:sz w:val="22"/>
          <w:szCs w:val="20"/>
        </w:rPr>
      </w:pPr>
    </w:p>
    <w:p w14:paraId="0D080EFA" w14:textId="77777777" w:rsidR="000865F0" w:rsidRPr="006E7CD8" w:rsidRDefault="000865F0" w:rsidP="000865F0">
      <w:pPr>
        <w:spacing w:after="120"/>
        <w:ind w:left="1069"/>
        <w:jc w:val="center"/>
        <w:rPr>
          <w:rFonts w:cs="Times New Roman"/>
          <w:sz w:val="22"/>
          <w:szCs w:val="20"/>
        </w:rPr>
      </w:pPr>
    </w:p>
    <w:p w14:paraId="09334911" w14:textId="77777777" w:rsidR="000865F0" w:rsidRPr="006E7CD8" w:rsidRDefault="000865F0" w:rsidP="000865F0">
      <w:pPr>
        <w:spacing w:after="120"/>
        <w:ind w:left="1069"/>
        <w:jc w:val="center"/>
        <w:rPr>
          <w:rFonts w:cs="Times New Roman"/>
          <w:sz w:val="22"/>
          <w:szCs w:val="20"/>
        </w:rPr>
      </w:pPr>
    </w:p>
    <w:p w14:paraId="0F86C627" w14:textId="77777777" w:rsidR="000865F0" w:rsidRPr="006E7CD8" w:rsidRDefault="000865F0" w:rsidP="000865F0">
      <w:pPr>
        <w:spacing w:after="120"/>
        <w:ind w:left="1069"/>
        <w:jc w:val="center"/>
        <w:rPr>
          <w:rFonts w:cs="Times New Roman"/>
          <w:sz w:val="22"/>
          <w:szCs w:val="20"/>
        </w:rPr>
      </w:pPr>
    </w:p>
    <w:p w14:paraId="406C89C1" w14:textId="77777777" w:rsidR="000865F0" w:rsidRPr="006E7CD8" w:rsidRDefault="000865F0" w:rsidP="000865F0">
      <w:pPr>
        <w:spacing w:after="120"/>
        <w:ind w:left="1069"/>
        <w:jc w:val="center"/>
        <w:rPr>
          <w:rFonts w:cs="Times New Roman"/>
          <w:sz w:val="22"/>
          <w:szCs w:val="20"/>
        </w:rPr>
      </w:pPr>
    </w:p>
    <w:p w14:paraId="1EED84CF" w14:textId="77777777" w:rsidR="000865F0" w:rsidRPr="006E7CD8" w:rsidRDefault="000865F0" w:rsidP="000865F0">
      <w:pPr>
        <w:spacing w:after="120"/>
        <w:ind w:left="1069"/>
        <w:jc w:val="center"/>
        <w:rPr>
          <w:rFonts w:cs="Times New Roman"/>
          <w:sz w:val="22"/>
          <w:szCs w:val="20"/>
        </w:rPr>
      </w:pPr>
    </w:p>
    <w:p w14:paraId="190CCEEB" w14:textId="77777777" w:rsidR="000865F0" w:rsidRPr="006E7CD8" w:rsidRDefault="000865F0" w:rsidP="000865F0">
      <w:pPr>
        <w:spacing w:after="120"/>
        <w:ind w:left="1069"/>
        <w:jc w:val="center"/>
        <w:rPr>
          <w:rFonts w:cs="Times New Roman"/>
          <w:sz w:val="20"/>
          <w:szCs w:val="20"/>
        </w:rPr>
      </w:pPr>
      <w:r w:rsidRPr="006E7CD8">
        <w:rPr>
          <w:rFonts w:cs="Times New Roman"/>
          <w:sz w:val="20"/>
          <w:szCs w:val="20"/>
        </w:rPr>
        <w:t>2.1.att. Sistēmas reģistrācijas skice</w:t>
      </w:r>
    </w:p>
    <w:p w14:paraId="1B6ADF6C" w14:textId="77777777" w:rsidR="000865F0" w:rsidRPr="006E7CD8" w:rsidRDefault="000865F0" w:rsidP="000865F0">
      <w:pPr>
        <w:rPr>
          <w:rFonts w:cs="Times New Roman"/>
          <w:szCs w:val="24"/>
        </w:rPr>
      </w:pPr>
      <w:r w:rsidRPr="006E7CD8">
        <w:rPr>
          <w:rFonts w:cs="Times New Roman"/>
          <w:szCs w:val="24"/>
        </w:rPr>
        <w:t xml:space="preserve">Šī skice attēlo sistēmas interfeisu, kurā lietotāji var reģistrēties. </w:t>
      </w:r>
    </w:p>
    <w:p w14:paraId="6E09E1BD" w14:textId="77777777" w:rsidR="000865F0" w:rsidRPr="006E7CD8" w:rsidRDefault="000865F0" w:rsidP="000865F0">
      <w:pPr>
        <w:pStyle w:val="a3"/>
        <w:numPr>
          <w:ilvl w:val="0"/>
          <w:numId w:val="25"/>
        </w:numPr>
        <w:autoSpaceDN/>
        <w:spacing w:after="120"/>
        <w:jc w:val="left"/>
        <w:rPr>
          <w:sz w:val="22"/>
          <w:szCs w:val="20"/>
        </w:rPr>
      </w:pPr>
      <w:r w:rsidRPr="006E7CD8">
        <w:rPr>
          <w:szCs w:val="24"/>
        </w:rPr>
        <w:t>Sistēmas profila skice (skat 2.2. att.)</w:t>
      </w:r>
    </w:p>
    <w:p w14:paraId="0C25EFA6" w14:textId="77777777" w:rsidR="000865F0" w:rsidRPr="006E7CD8" w:rsidRDefault="000865F0" w:rsidP="000865F0">
      <w:pPr>
        <w:spacing w:after="120"/>
        <w:jc w:val="center"/>
        <w:rPr>
          <w:rFonts w:cs="Times New Roman"/>
          <w:sz w:val="22"/>
          <w:szCs w:val="20"/>
        </w:rPr>
      </w:pPr>
      <w:r w:rsidRPr="006E7CD8">
        <w:rPr>
          <w:rFonts w:cs="Times New Roman"/>
          <w:noProof/>
        </w:rPr>
        <w:drawing>
          <wp:inline distT="0" distB="0" distL="0" distR="0" wp14:anchorId="2DCAA552" wp14:editId="5234F8C1">
            <wp:extent cx="2276475" cy="3273275"/>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207" cy="3293020"/>
                    </a:xfrm>
                    <a:prstGeom prst="rect">
                      <a:avLst/>
                    </a:prstGeom>
                    <a:noFill/>
                    <a:ln>
                      <a:noFill/>
                    </a:ln>
                  </pic:spPr>
                </pic:pic>
              </a:graphicData>
            </a:graphic>
          </wp:inline>
        </w:drawing>
      </w:r>
    </w:p>
    <w:p w14:paraId="26675AA5" w14:textId="77777777" w:rsidR="000865F0" w:rsidRPr="006E7CD8" w:rsidRDefault="000865F0" w:rsidP="000865F0">
      <w:pPr>
        <w:pStyle w:val="a3"/>
        <w:spacing w:after="120"/>
        <w:jc w:val="center"/>
        <w:rPr>
          <w:sz w:val="20"/>
          <w:szCs w:val="20"/>
        </w:rPr>
      </w:pPr>
      <w:r w:rsidRPr="006E7CD8">
        <w:rPr>
          <w:sz w:val="20"/>
          <w:szCs w:val="20"/>
        </w:rPr>
        <w:t>2.2.att. Sistēmas profila skice</w:t>
      </w:r>
    </w:p>
    <w:p w14:paraId="660D2D47" w14:textId="77777777" w:rsidR="000865F0" w:rsidRPr="006E7CD8" w:rsidRDefault="000865F0" w:rsidP="000865F0">
      <w:pPr>
        <w:pStyle w:val="a3"/>
        <w:spacing w:after="120"/>
        <w:jc w:val="center"/>
        <w:rPr>
          <w:sz w:val="22"/>
          <w:szCs w:val="20"/>
        </w:rPr>
      </w:pPr>
    </w:p>
    <w:p w14:paraId="228EE59F" w14:textId="77777777" w:rsidR="000865F0" w:rsidRPr="006E7CD8" w:rsidRDefault="000865F0" w:rsidP="000865F0">
      <w:pPr>
        <w:pStyle w:val="a3"/>
        <w:spacing w:after="120"/>
        <w:rPr>
          <w:szCs w:val="24"/>
        </w:rPr>
      </w:pPr>
      <w:r w:rsidRPr="006E7CD8">
        <w:rPr>
          <w:szCs w:val="24"/>
        </w:rPr>
        <w:t>Šī skice attēlo profila interfeisu. Lietotājs var mainīt savus datus un pievienot balansi.</w:t>
      </w:r>
    </w:p>
    <w:p w14:paraId="7E6A17C8" w14:textId="2CC8862E" w:rsidR="006F210D" w:rsidRDefault="00356CB1" w:rsidP="000865F0">
      <w:pPr>
        <w:pStyle w:val="a3"/>
        <w:numPr>
          <w:ilvl w:val="0"/>
          <w:numId w:val="1"/>
        </w:numPr>
        <w:jc w:val="center"/>
        <w:rPr>
          <w:b/>
          <w:sz w:val="32"/>
          <w:szCs w:val="32"/>
        </w:rPr>
      </w:pPr>
      <w:r w:rsidRPr="00130414">
        <w:rPr>
          <w:b/>
          <w:sz w:val="32"/>
          <w:szCs w:val="32"/>
        </w:rPr>
        <w:lastRenderedPageBreak/>
        <w:t>UZDEVUMA RISINĀŠANAS LĪDZEKĻU IZVĒLES PAMATOJUMS</w:t>
      </w:r>
    </w:p>
    <w:p w14:paraId="5C791932" w14:textId="77777777" w:rsidR="000865F0" w:rsidRPr="00130414" w:rsidRDefault="000865F0" w:rsidP="000865F0">
      <w:pPr>
        <w:pStyle w:val="a3"/>
        <w:ind w:left="360" w:firstLine="0"/>
        <w:rPr>
          <w:color w:val="000000" w:themeColor="text1"/>
          <w:sz w:val="32"/>
          <w:szCs w:val="32"/>
          <w:shd w:val="clear" w:color="auto" w:fill="FFFFFF"/>
        </w:rPr>
      </w:pPr>
    </w:p>
    <w:p w14:paraId="3A3F81CD" w14:textId="77777777" w:rsidR="000865F0" w:rsidRDefault="000865F0" w:rsidP="000865F0">
      <w:pPr>
        <w:ind w:firstLine="0"/>
      </w:pPr>
      <w:r>
        <w:t>Aplīkācija sludinājumu portāla sistēma būs web aplikācija, tāpēc bija izveletie rīki priekš web aplikācijas izstradei.</w:t>
      </w:r>
    </w:p>
    <w:p w14:paraId="31637528" w14:textId="0FDFA7C7" w:rsidR="000865F0" w:rsidRDefault="000865F0" w:rsidP="000865F0">
      <w:pPr>
        <w:ind w:firstLine="0"/>
        <w:jc w:val="left"/>
        <w:rPr>
          <w:b/>
        </w:rPr>
      </w:pPr>
      <w:r>
        <w:rPr>
          <w:b/>
        </w:rPr>
        <w:t>Node.js(express)</w:t>
      </w:r>
    </w:p>
    <w:p w14:paraId="4F9257A5" w14:textId="07D39950" w:rsidR="000865F0" w:rsidRDefault="000865F0" w:rsidP="000865F0">
      <w:pPr>
        <w:numPr>
          <w:ilvl w:val="0"/>
          <w:numId w:val="26"/>
        </w:numPr>
        <w:contextualSpacing w:val="0"/>
        <w:jc w:val="left"/>
      </w:pPr>
      <w:r>
        <w:t xml:space="preserve">Versija: </w:t>
      </w:r>
      <w:r w:rsidR="00CD6687">
        <w:t>4.18.3</w:t>
      </w:r>
    </w:p>
    <w:p w14:paraId="3C394629" w14:textId="34468326" w:rsidR="000865F0" w:rsidRDefault="000865F0" w:rsidP="000865F0">
      <w:pPr>
        <w:numPr>
          <w:ilvl w:val="0"/>
          <w:numId w:val="26"/>
        </w:numPr>
        <w:contextualSpacing w:val="0"/>
        <w:jc w:val="left"/>
      </w:pPr>
      <w:r>
        <w:t xml:space="preserve">Raksturojums: </w:t>
      </w:r>
      <w:r w:rsidR="00CD6687" w:rsidRPr="00CD6687">
        <w:t>Express.js vai vienkārši Express ir tīmekļa lietojumprogrammu sistēma Node.js, kas ieviesta kā bezmaksas un atvērtā pirmkoda programmatūra saskaņā ar MIT licenci.</w:t>
      </w:r>
    </w:p>
    <w:p w14:paraId="7C4557FA" w14:textId="5DE8EDF1" w:rsidR="000865F0" w:rsidRDefault="000865F0" w:rsidP="000865F0">
      <w:pPr>
        <w:numPr>
          <w:ilvl w:val="0"/>
          <w:numId w:val="26"/>
        </w:numPr>
        <w:contextualSpacing w:val="0"/>
        <w:jc w:val="left"/>
      </w:pPr>
      <w:r>
        <w:t xml:space="preserve">Izmantošanas iemesls: </w:t>
      </w:r>
      <w:r w:rsidR="00CD6687" w:rsidRPr="00CD6687">
        <w:t>Express for Node.js tiek izmantots ātrai tīmekļa lietojumprogrammu un API izstrādei, nodrošinot maršrutēšanas funkcionalitāti, pieprasījumu apstrādi un ērtu integrāciju ar dažādu starpprogrammatūru. Tas atvieglo mērogojamu servera puses risinājumu izveidi JavaScript.</w:t>
      </w:r>
    </w:p>
    <w:p w14:paraId="0B4CFDCC" w14:textId="1E7C6A03" w:rsidR="000865F0" w:rsidRDefault="000865F0" w:rsidP="000865F0">
      <w:pPr>
        <w:ind w:firstLine="0"/>
        <w:jc w:val="left"/>
        <w:rPr>
          <w:b/>
        </w:rPr>
      </w:pPr>
      <w:r>
        <w:rPr>
          <w:b/>
        </w:rPr>
        <w:t>MySQL</w:t>
      </w:r>
    </w:p>
    <w:p w14:paraId="23B124D9" w14:textId="6383C948" w:rsidR="000865F0" w:rsidRDefault="000865F0" w:rsidP="000865F0">
      <w:pPr>
        <w:numPr>
          <w:ilvl w:val="0"/>
          <w:numId w:val="29"/>
        </w:numPr>
        <w:contextualSpacing w:val="0"/>
        <w:jc w:val="left"/>
      </w:pPr>
      <w:r>
        <w:t xml:space="preserve">Versija: </w:t>
      </w:r>
      <w:r w:rsidR="00CD6687">
        <w:t>8</w:t>
      </w:r>
      <w:r>
        <w:t>.0</w:t>
      </w:r>
    </w:p>
    <w:p w14:paraId="33CDD31E" w14:textId="77777777" w:rsidR="00CD6687" w:rsidRDefault="000865F0" w:rsidP="000865F0">
      <w:pPr>
        <w:numPr>
          <w:ilvl w:val="0"/>
          <w:numId w:val="29"/>
        </w:numPr>
        <w:contextualSpacing w:val="0"/>
        <w:jc w:val="left"/>
      </w:pPr>
      <w:r>
        <w:t xml:space="preserve">Raksturojums: </w:t>
      </w:r>
      <w:r w:rsidR="00CD6687" w:rsidRPr="00CD6687">
        <w:t>MySQL ir bezmaksas relāciju datu bāzes pārvaldības sistēma.</w:t>
      </w:r>
    </w:p>
    <w:p w14:paraId="5B7F18DC" w14:textId="2BCB2BF9" w:rsidR="000865F0" w:rsidRDefault="000865F0" w:rsidP="000865F0">
      <w:pPr>
        <w:numPr>
          <w:ilvl w:val="0"/>
          <w:numId w:val="29"/>
        </w:numPr>
        <w:contextualSpacing w:val="0"/>
        <w:jc w:val="left"/>
      </w:pPr>
      <w:r>
        <w:t xml:space="preserve">Izmantošanas iemesls: </w:t>
      </w:r>
      <w:r w:rsidR="00CD6687" w:rsidRPr="00CD6687">
        <w:t>MySQL tiek izmantota kā datu bāzes pārvaldības sistēma (DBMS) lietojumprogrammu izmantoto datu glabāšanai, pārvaldībai un izguvei, nodrošinot efektīvu datu pārvaldību un atbalstu transakciju operācijām.</w:t>
      </w:r>
    </w:p>
    <w:p w14:paraId="35E99A2C" w14:textId="016C17A8" w:rsidR="000865F0" w:rsidRDefault="000865F0" w:rsidP="000865F0">
      <w:pPr>
        <w:ind w:firstLine="0"/>
        <w:jc w:val="left"/>
        <w:rPr>
          <w:b/>
        </w:rPr>
      </w:pPr>
      <w:r>
        <w:rPr>
          <w:b/>
        </w:rPr>
        <w:t>Docker</w:t>
      </w:r>
    </w:p>
    <w:p w14:paraId="5DCC5330" w14:textId="77777777" w:rsidR="000865F0" w:rsidRDefault="000865F0" w:rsidP="000865F0">
      <w:pPr>
        <w:numPr>
          <w:ilvl w:val="0"/>
          <w:numId w:val="33"/>
        </w:numPr>
        <w:contextualSpacing w:val="0"/>
        <w:jc w:val="left"/>
      </w:pPr>
      <w:r>
        <w:t>Versija: 6.4</w:t>
      </w:r>
    </w:p>
    <w:p w14:paraId="02A0440A" w14:textId="09D73465" w:rsidR="000865F0" w:rsidRDefault="000865F0" w:rsidP="000865F0">
      <w:pPr>
        <w:numPr>
          <w:ilvl w:val="0"/>
          <w:numId w:val="33"/>
        </w:numPr>
        <w:contextualSpacing w:val="0"/>
        <w:jc w:val="left"/>
      </w:pPr>
      <w:r>
        <w:t xml:space="preserve">Raksturojums: </w:t>
      </w:r>
      <w:r w:rsidR="00CD6687" w:rsidRPr="00CD6687">
        <w:t>Docker ir programmatūra lietojumprogrammu izvietošanas un pārvaldības automatizēšanai konteinerizētās vidēs, lietojumprogrammu konteineri.</w:t>
      </w:r>
    </w:p>
    <w:p w14:paraId="595EE0D0" w14:textId="3282B9EF" w:rsidR="000865F0" w:rsidRDefault="000865F0" w:rsidP="000865F0">
      <w:pPr>
        <w:numPr>
          <w:ilvl w:val="0"/>
          <w:numId w:val="33"/>
        </w:numPr>
        <w:contextualSpacing w:val="0"/>
        <w:jc w:val="left"/>
      </w:pPr>
      <w:r>
        <w:t xml:space="preserve">Izmantošanas iemesls: </w:t>
      </w:r>
      <w:r w:rsidR="00CD6687" w:rsidRPr="00CD6687">
        <w:t>Docker tiek izmantots, lai izstrādātu, piegādātu un palaistu lietojumprogrammas, izmantojot konteinerus, ļaujot jums pakotēt lietojumprogrammu ar visu tās vidi un atkarībām standartizētā vienībā, tādējādi nodrošinot vides konsekvenci visos izstrādes un darbības posmos.</w:t>
      </w:r>
    </w:p>
    <w:p w14:paraId="66009D2C" w14:textId="77777777" w:rsidR="00CD6687" w:rsidRDefault="00CD6687" w:rsidP="00CD6687">
      <w:pPr>
        <w:contextualSpacing w:val="0"/>
        <w:jc w:val="left"/>
      </w:pPr>
    </w:p>
    <w:p w14:paraId="02BFB2CF" w14:textId="77777777" w:rsidR="00CD6687" w:rsidRDefault="00CD6687" w:rsidP="00CD6687">
      <w:pPr>
        <w:contextualSpacing w:val="0"/>
        <w:jc w:val="left"/>
      </w:pPr>
    </w:p>
    <w:p w14:paraId="27E379B6" w14:textId="214C12AD" w:rsidR="000865F0" w:rsidRDefault="00F17067" w:rsidP="000865F0">
      <w:pPr>
        <w:ind w:firstLine="0"/>
        <w:jc w:val="left"/>
        <w:rPr>
          <w:b/>
        </w:rPr>
      </w:pPr>
      <w:r>
        <w:rPr>
          <w:b/>
        </w:rPr>
        <w:lastRenderedPageBreak/>
        <w:t>Sass</w:t>
      </w:r>
    </w:p>
    <w:p w14:paraId="5CC1060B" w14:textId="4028783E" w:rsidR="000865F0" w:rsidRDefault="000865F0" w:rsidP="000865F0">
      <w:pPr>
        <w:numPr>
          <w:ilvl w:val="0"/>
          <w:numId w:val="28"/>
        </w:numPr>
        <w:contextualSpacing w:val="0"/>
        <w:jc w:val="left"/>
      </w:pPr>
      <w:r>
        <w:t xml:space="preserve">Versija: </w:t>
      </w:r>
      <w:r w:rsidR="00CD6687">
        <w:t>1.72.0</w:t>
      </w:r>
    </w:p>
    <w:p w14:paraId="7411C669" w14:textId="6C16AA4B" w:rsidR="000865F0" w:rsidRDefault="000865F0" w:rsidP="000865F0">
      <w:pPr>
        <w:numPr>
          <w:ilvl w:val="0"/>
          <w:numId w:val="28"/>
        </w:numPr>
        <w:contextualSpacing w:val="0"/>
        <w:jc w:val="left"/>
      </w:pPr>
      <w:r>
        <w:t xml:space="preserve">Raksturojums: </w:t>
      </w:r>
      <w:r w:rsidR="00CD6687" w:rsidRPr="00CD6687">
        <w:t>Sass ir uz CSS balstīta metavaloda, kas izstrādāta, lai palielinātu CSS koda abstrakcijas līmeni un vienkāršotu kaskādes stila lapu failus.</w:t>
      </w:r>
    </w:p>
    <w:p w14:paraId="0812CE25" w14:textId="438A7A4D" w:rsidR="000865F0" w:rsidRPr="000865F0" w:rsidRDefault="00CD6687" w:rsidP="000865F0">
      <w:pPr>
        <w:numPr>
          <w:ilvl w:val="0"/>
          <w:numId w:val="28"/>
        </w:numPr>
        <w:contextualSpacing w:val="0"/>
        <w:jc w:val="left"/>
      </w:pPr>
      <w:r w:rsidRPr="00CD6687">
        <w:t>SASS (Syntactically Awesome Style Sheets) tiek izmantots, lai vienkāršotu un paplašinātu CSS jaudu, nodrošinot tādas funkcijas kā mainīgie, ligzdošana, mixins un funkcijas, atvieglojot stilu organizēšanu un uzturēšanu lielos projektos.</w:t>
      </w:r>
    </w:p>
    <w:p w14:paraId="61B7E648" w14:textId="77777777" w:rsidR="000865F0" w:rsidRDefault="000865F0" w:rsidP="000865F0">
      <w:pPr>
        <w:ind w:firstLine="0"/>
        <w:jc w:val="left"/>
        <w:rPr>
          <w:b/>
        </w:rPr>
      </w:pPr>
      <w:r>
        <w:rPr>
          <w:b/>
        </w:rPr>
        <w:t>HTML, CSS, JavaScript</w:t>
      </w:r>
    </w:p>
    <w:p w14:paraId="670A5330" w14:textId="77777777" w:rsidR="000865F0" w:rsidRDefault="000865F0" w:rsidP="000865F0">
      <w:pPr>
        <w:numPr>
          <w:ilvl w:val="0"/>
          <w:numId w:val="31"/>
        </w:numPr>
        <w:contextualSpacing w:val="0"/>
        <w:jc w:val="left"/>
      </w:pPr>
      <w:r>
        <w:t>Versija: HTML5, CSS3, ECMAScript 6+</w:t>
      </w:r>
    </w:p>
    <w:p w14:paraId="12263C05" w14:textId="77777777" w:rsidR="000865F0" w:rsidRDefault="000865F0" w:rsidP="000865F0">
      <w:pPr>
        <w:numPr>
          <w:ilvl w:val="0"/>
          <w:numId w:val="31"/>
        </w:numPr>
        <w:contextualSpacing w:val="0"/>
        <w:jc w:val="left"/>
      </w:pPr>
      <w:r>
        <w:t>Raksturojums: Šīs tehnoloģijas ir standarts tīmekļa lietotņu front-end izstrādē, nodrošinot struktūru, stilu un interaktivitāti.</w:t>
      </w:r>
    </w:p>
    <w:p w14:paraId="5FD94EA7" w14:textId="77777777" w:rsidR="000865F0" w:rsidRDefault="000865F0" w:rsidP="000865F0">
      <w:pPr>
        <w:numPr>
          <w:ilvl w:val="0"/>
          <w:numId w:val="31"/>
        </w:numPr>
        <w:contextualSpacing w:val="0"/>
        <w:jc w:val="left"/>
      </w:pPr>
      <w:r>
        <w:t>Izmantošanas iemesls: Tās tika izvēlētas, lai nodrošinātu lietotāja saskarnes struktūru, stilu un interaktivitāti, kas ir nepieciešama dinamiskai un reaģējošai tīmekļa lietojumprogrammai.</w:t>
      </w:r>
    </w:p>
    <w:p w14:paraId="2EAB3768" w14:textId="77777777" w:rsidR="000865F0" w:rsidRDefault="000865F0" w:rsidP="000865F0">
      <w:pPr>
        <w:ind w:firstLine="0"/>
        <w:jc w:val="left"/>
        <w:rPr>
          <w:b/>
        </w:rPr>
      </w:pPr>
    </w:p>
    <w:p w14:paraId="79796958" w14:textId="77777777" w:rsidR="000865F0" w:rsidRDefault="000865F0" w:rsidP="000865F0">
      <w:pPr>
        <w:ind w:firstLine="0"/>
        <w:jc w:val="left"/>
        <w:rPr>
          <w:b/>
        </w:rPr>
      </w:pPr>
      <w:r>
        <w:rPr>
          <w:b/>
        </w:rPr>
        <w:t>React</w:t>
      </w:r>
    </w:p>
    <w:p w14:paraId="41CB49A2" w14:textId="77777777" w:rsidR="000865F0" w:rsidRDefault="000865F0" w:rsidP="000865F0">
      <w:pPr>
        <w:numPr>
          <w:ilvl w:val="0"/>
          <w:numId w:val="27"/>
        </w:numPr>
        <w:contextualSpacing w:val="0"/>
        <w:jc w:val="left"/>
      </w:pPr>
      <w:r>
        <w:t>Versija: 18.2</w:t>
      </w:r>
    </w:p>
    <w:p w14:paraId="2ED49EA6" w14:textId="77777777" w:rsidR="000865F0" w:rsidRDefault="000865F0" w:rsidP="000865F0">
      <w:pPr>
        <w:numPr>
          <w:ilvl w:val="0"/>
          <w:numId w:val="27"/>
        </w:numPr>
        <w:contextualSpacing w:val="0"/>
        <w:jc w:val="left"/>
      </w:pPr>
      <w:r>
        <w:t xml:space="preserve">Raksturojums: React ir deklaratīva, efektīva un elastīga JavaScript bibliotēka lietotāja saskarnes izstrādei. </w:t>
      </w:r>
    </w:p>
    <w:p w14:paraId="16824073" w14:textId="579D1C3A" w:rsidR="006F210D" w:rsidRPr="000865F0" w:rsidRDefault="000865F0" w:rsidP="000865F0">
      <w:pPr>
        <w:numPr>
          <w:ilvl w:val="0"/>
          <w:numId w:val="27"/>
        </w:numPr>
        <w:contextualSpacing w:val="0"/>
        <w:jc w:val="left"/>
      </w:pPr>
      <w:r>
        <w:t>Izmantošanas iemesls: React tika izvēlēts, lai izstrādātu interaktīvu un dinamisku lietotāja saskarni, izmantojot komponentu bāzētu pieeju, kas atvieglo uzturēšanu un paplašināšanu.</w:t>
      </w:r>
    </w:p>
    <w:p w14:paraId="7D89F00C" w14:textId="2FCAF67E" w:rsidR="006F210D" w:rsidRPr="00130414" w:rsidRDefault="006F210D" w:rsidP="006F210D">
      <w:pPr>
        <w:pStyle w:val="a3"/>
        <w:ind w:left="720" w:firstLine="0"/>
        <w:rPr>
          <w:color w:val="000000" w:themeColor="text1"/>
          <w:shd w:val="clear" w:color="auto" w:fill="FFFFFF"/>
        </w:rPr>
      </w:pPr>
    </w:p>
    <w:p w14:paraId="185F1C9D" w14:textId="13D96889" w:rsidR="006F210D" w:rsidRPr="00130414" w:rsidRDefault="006F210D" w:rsidP="006F210D">
      <w:pPr>
        <w:pStyle w:val="a3"/>
        <w:ind w:left="720" w:firstLine="0"/>
        <w:rPr>
          <w:color w:val="000000" w:themeColor="text1"/>
          <w:shd w:val="clear" w:color="auto" w:fill="FFFFFF"/>
        </w:rPr>
      </w:pPr>
    </w:p>
    <w:p w14:paraId="168C1DC6" w14:textId="185EEBC8" w:rsidR="006F210D" w:rsidRPr="00130414" w:rsidRDefault="006F210D" w:rsidP="006F210D">
      <w:pPr>
        <w:pStyle w:val="a3"/>
        <w:ind w:left="720" w:firstLine="0"/>
        <w:rPr>
          <w:color w:val="000000" w:themeColor="text1"/>
          <w:shd w:val="clear" w:color="auto" w:fill="FFFFFF"/>
        </w:rPr>
      </w:pPr>
    </w:p>
    <w:p w14:paraId="0C8809A3" w14:textId="59E66B9C" w:rsidR="006F210D" w:rsidRPr="00130414" w:rsidRDefault="006F210D" w:rsidP="006F210D">
      <w:pPr>
        <w:pStyle w:val="a3"/>
        <w:ind w:left="720" w:firstLine="0"/>
        <w:rPr>
          <w:color w:val="000000" w:themeColor="text1"/>
          <w:shd w:val="clear" w:color="auto" w:fill="FFFFFF"/>
        </w:rPr>
      </w:pPr>
    </w:p>
    <w:p w14:paraId="77BB1EC1" w14:textId="6097BF35" w:rsidR="006F210D" w:rsidRPr="00130414" w:rsidRDefault="006F210D" w:rsidP="006F210D">
      <w:pPr>
        <w:pStyle w:val="a3"/>
        <w:ind w:left="720" w:firstLine="0"/>
        <w:rPr>
          <w:color w:val="000000" w:themeColor="text1"/>
          <w:shd w:val="clear" w:color="auto" w:fill="FFFFFF"/>
        </w:rPr>
      </w:pPr>
    </w:p>
    <w:p w14:paraId="388F4014" w14:textId="6A9A015A" w:rsidR="006F210D" w:rsidRPr="00130414" w:rsidRDefault="006F210D" w:rsidP="006F210D">
      <w:pPr>
        <w:pStyle w:val="a3"/>
        <w:ind w:left="720" w:firstLine="0"/>
        <w:rPr>
          <w:color w:val="000000" w:themeColor="text1"/>
          <w:shd w:val="clear" w:color="auto" w:fill="FFFFFF"/>
        </w:rPr>
      </w:pPr>
    </w:p>
    <w:p w14:paraId="3132BB7A" w14:textId="024F12BD" w:rsidR="006F210D" w:rsidRPr="00130414" w:rsidRDefault="006F210D" w:rsidP="006F210D">
      <w:pPr>
        <w:pStyle w:val="a3"/>
        <w:ind w:left="720" w:firstLine="0"/>
        <w:rPr>
          <w:color w:val="000000" w:themeColor="text1"/>
          <w:shd w:val="clear" w:color="auto" w:fill="FFFFFF"/>
        </w:rPr>
      </w:pPr>
    </w:p>
    <w:p w14:paraId="2E8E80DA" w14:textId="426640F4" w:rsidR="006F210D" w:rsidRPr="00130414" w:rsidRDefault="006F210D" w:rsidP="006F210D">
      <w:pPr>
        <w:pStyle w:val="a3"/>
        <w:ind w:left="720" w:firstLine="0"/>
        <w:rPr>
          <w:color w:val="000000" w:themeColor="text1"/>
          <w:shd w:val="clear" w:color="auto" w:fill="FFFFFF"/>
        </w:rPr>
      </w:pPr>
    </w:p>
    <w:p w14:paraId="67D69739" w14:textId="0A5323E5" w:rsidR="00356CB1" w:rsidRPr="00130414" w:rsidRDefault="00356CB1" w:rsidP="006F210D">
      <w:pPr>
        <w:pStyle w:val="a3"/>
        <w:ind w:left="720" w:firstLine="0"/>
        <w:rPr>
          <w:color w:val="000000" w:themeColor="text1"/>
          <w:shd w:val="clear" w:color="auto" w:fill="FFFFFF"/>
        </w:rPr>
      </w:pPr>
    </w:p>
    <w:p w14:paraId="3294C449" w14:textId="103AF1EC" w:rsidR="00356CB1" w:rsidRPr="00130414" w:rsidRDefault="00356CB1" w:rsidP="006F210D">
      <w:pPr>
        <w:pStyle w:val="a3"/>
        <w:ind w:left="720" w:firstLine="0"/>
        <w:rPr>
          <w:color w:val="000000" w:themeColor="text1"/>
          <w:shd w:val="clear" w:color="auto" w:fill="FFFFFF"/>
        </w:rPr>
      </w:pPr>
    </w:p>
    <w:p w14:paraId="405FB690" w14:textId="32EB8542" w:rsidR="00356CB1" w:rsidRPr="00130414" w:rsidRDefault="00356CB1" w:rsidP="006F210D">
      <w:pPr>
        <w:pStyle w:val="a3"/>
        <w:ind w:left="720" w:firstLine="0"/>
        <w:rPr>
          <w:color w:val="000000" w:themeColor="text1"/>
          <w:shd w:val="clear" w:color="auto" w:fill="FFFFFF"/>
        </w:rPr>
      </w:pPr>
    </w:p>
    <w:p w14:paraId="106411BE" w14:textId="6A09548D" w:rsidR="00356CB1" w:rsidRPr="00130414" w:rsidRDefault="00356CB1" w:rsidP="006F210D">
      <w:pPr>
        <w:pStyle w:val="a3"/>
        <w:ind w:left="720" w:firstLine="0"/>
        <w:rPr>
          <w:color w:val="000000" w:themeColor="text1"/>
          <w:shd w:val="clear" w:color="auto" w:fill="FFFFFF"/>
        </w:rPr>
      </w:pPr>
    </w:p>
    <w:p w14:paraId="02FD9DB6" w14:textId="56980597" w:rsidR="00356CB1" w:rsidRPr="00130414" w:rsidRDefault="00356CB1" w:rsidP="006F210D">
      <w:pPr>
        <w:pStyle w:val="a3"/>
        <w:ind w:left="720" w:firstLine="0"/>
        <w:rPr>
          <w:color w:val="000000" w:themeColor="text1"/>
          <w:shd w:val="clear" w:color="auto" w:fill="FFFFFF"/>
        </w:rPr>
      </w:pPr>
    </w:p>
    <w:p w14:paraId="211B4DB9" w14:textId="2F8170D9" w:rsidR="00356CB1" w:rsidRPr="00130414" w:rsidRDefault="00356CB1" w:rsidP="006F210D">
      <w:pPr>
        <w:pStyle w:val="a3"/>
        <w:ind w:left="720" w:firstLine="0"/>
        <w:rPr>
          <w:color w:val="000000" w:themeColor="text1"/>
          <w:shd w:val="clear" w:color="auto" w:fill="FFFFFF"/>
        </w:rPr>
      </w:pPr>
    </w:p>
    <w:p w14:paraId="13D308FB" w14:textId="220C37FD" w:rsidR="00356CB1" w:rsidRPr="00130414" w:rsidRDefault="00356CB1" w:rsidP="006F210D">
      <w:pPr>
        <w:pStyle w:val="a3"/>
        <w:ind w:left="720" w:firstLine="0"/>
        <w:rPr>
          <w:color w:val="000000" w:themeColor="text1"/>
          <w:shd w:val="clear" w:color="auto" w:fill="FFFFFF"/>
        </w:rPr>
      </w:pPr>
    </w:p>
    <w:p w14:paraId="49CC9E3B" w14:textId="49DF158D" w:rsidR="00356CB1" w:rsidRPr="00130414" w:rsidRDefault="00356CB1" w:rsidP="006F210D">
      <w:pPr>
        <w:pStyle w:val="a3"/>
        <w:ind w:left="720" w:firstLine="0"/>
        <w:rPr>
          <w:color w:val="000000" w:themeColor="text1"/>
          <w:shd w:val="clear" w:color="auto" w:fill="FFFFFF"/>
        </w:rPr>
      </w:pPr>
    </w:p>
    <w:p w14:paraId="0E4A8D14" w14:textId="5D12FD59" w:rsidR="00356CB1" w:rsidRPr="00130414" w:rsidRDefault="00356CB1" w:rsidP="006F210D">
      <w:pPr>
        <w:pStyle w:val="a3"/>
        <w:ind w:left="720" w:firstLine="0"/>
        <w:rPr>
          <w:color w:val="000000" w:themeColor="text1"/>
          <w:shd w:val="clear" w:color="auto" w:fill="FFFFFF"/>
        </w:rPr>
      </w:pPr>
    </w:p>
    <w:p w14:paraId="3C8E2B4E" w14:textId="35201F5C" w:rsidR="00356CB1" w:rsidRPr="00130414" w:rsidRDefault="00356CB1" w:rsidP="006F210D">
      <w:pPr>
        <w:pStyle w:val="a3"/>
        <w:ind w:left="720" w:firstLine="0"/>
        <w:rPr>
          <w:color w:val="000000" w:themeColor="text1"/>
          <w:shd w:val="clear" w:color="auto" w:fill="FFFFFF"/>
        </w:rPr>
      </w:pPr>
    </w:p>
    <w:p w14:paraId="2C5FE5F6" w14:textId="7605EA87" w:rsidR="00356CB1" w:rsidRPr="00130414" w:rsidRDefault="00356CB1" w:rsidP="006F210D">
      <w:pPr>
        <w:pStyle w:val="a3"/>
        <w:ind w:left="720" w:firstLine="0"/>
        <w:rPr>
          <w:color w:val="000000" w:themeColor="text1"/>
          <w:shd w:val="clear" w:color="auto" w:fill="FFFFFF"/>
        </w:rPr>
      </w:pPr>
    </w:p>
    <w:p w14:paraId="5C0326EA" w14:textId="7FF8D22B" w:rsidR="00356CB1" w:rsidRPr="00130414" w:rsidRDefault="00356CB1" w:rsidP="006F210D">
      <w:pPr>
        <w:pStyle w:val="a3"/>
        <w:ind w:left="720" w:firstLine="0"/>
        <w:rPr>
          <w:color w:val="000000" w:themeColor="text1"/>
          <w:shd w:val="clear" w:color="auto" w:fill="FFFFFF"/>
        </w:rPr>
      </w:pPr>
    </w:p>
    <w:p w14:paraId="07A3C2CC" w14:textId="3074B34C" w:rsidR="00356CB1" w:rsidRPr="00130414" w:rsidRDefault="00356CB1" w:rsidP="006F210D">
      <w:pPr>
        <w:pStyle w:val="a3"/>
        <w:ind w:left="720" w:firstLine="0"/>
        <w:rPr>
          <w:color w:val="000000" w:themeColor="text1"/>
          <w:shd w:val="clear" w:color="auto" w:fill="FFFFFF"/>
        </w:rPr>
      </w:pPr>
    </w:p>
    <w:p w14:paraId="080F4461" w14:textId="4CBEE194" w:rsidR="00356CB1" w:rsidRPr="00130414" w:rsidRDefault="00356CB1" w:rsidP="006F210D">
      <w:pPr>
        <w:pStyle w:val="a3"/>
        <w:ind w:left="720" w:firstLine="0"/>
        <w:rPr>
          <w:color w:val="000000" w:themeColor="text1"/>
          <w:shd w:val="clear" w:color="auto" w:fill="FFFFFF"/>
        </w:rPr>
      </w:pPr>
    </w:p>
    <w:p w14:paraId="51E0C846" w14:textId="377019A5" w:rsidR="00356CB1" w:rsidRPr="00130414" w:rsidRDefault="00356CB1" w:rsidP="006F210D">
      <w:pPr>
        <w:pStyle w:val="a3"/>
        <w:ind w:left="720" w:firstLine="0"/>
        <w:rPr>
          <w:color w:val="000000" w:themeColor="text1"/>
          <w:shd w:val="clear" w:color="auto" w:fill="FFFFFF"/>
        </w:rPr>
      </w:pPr>
    </w:p>
    <w:p w14:paraId="62949E37" w14:textId="7A86848F" w:rsidR="00356CB1" w:rsidRPr="00130414" w:rsidRDefault="00356CB1" w:rsidP="006F210D">
      <w:pPr>
        <w:pStyle w:val="a3"/>
        <w:ind w:left="720" w:firstLine="0"/>
        <w:rPr>
          <w:color w:val="000000" w:themeColor="text1"/>
          <w:shd w:val="clear" w:color="auto" w:fill="FFFFFF"/>
        </w:rPr>
      </w:pPr>
    </w:p>
    <w:p w14:paraId="15986753" w14:textId="12C09AEB" w:rsidR="00356CB1" w:rsidRPr="00130414" w:rsidRDefault="00356CB1" w:rsidP="006F210D">
      <w:pPr>
        <w:pStyle w:val="a3"/>
        <w:ind w:left="720" w:firstLine="0"/>
        <w:rPr>
          <w:color w:val="000000" w:themeColor="text1"/>
          <w:shd w:val="clear" w:color="auto" w:fill="FFFFFF"/>
        </w:rPr>
      </w:pPr>
    </w:p>
    <w:p w14:paraId="0203F2F4" w14:textId="6C8C3C5A" w:rsidR="00356CB1" w:rsidRPr="00130414" w:rsidRDefault="00356CB1" w:rsidP="006F210D">
      <w:pPr>
        <w:pStyle w:val="a3"/>
        <w:ind w:left="720" w:firstLine="0"/>
        <w:rPr>
          <w:color w:val="000000" w:themeColor="text1"/>
          <w:shd w:val="clear" w:color="auto" w:fill="FFFFFF"/>
        </w:rPr>
      </w:pPr>
    </w:p>
    <w:p w14:paraId="59C470E1" w14:textId="70A88BC3" w:rsidR="00356CB1" w:rsidRPr="00130414" w:rsidRDefault="00356CB1" w:rsidP="006F210D">
      <w:pPr>
        <w:pStyle w:val="a3"/>
        <w:ind w:left="720" w:firstLine="0"/>
        <w:rPr>
          <w:color w:val="000000" w:themeColor="text1"/>
          <w:shd w:val="clear" w:color="auto" w:fill="FFFFFF"/>
        </w:rPr>
      </w:pPr>
    </w:p>
    <w:bookmarkEnd w:id="3"/>
    <w:p w14:paraId="6C6904BA" w14:textId="0C8F4A71" w:rsidR="00130414" w:rsidRPr="000865F0" w:rsidRDefault="00130414" w:rsidP="00924367">
      <w:pPr>
        <w:tabs>
          <w:tab w:val="left" w:pos="284"/>
          <w:tab w:val="left" w:pos="567"/>
          <w:tab w:val="right" w:leader="dot" w:pos="8789"/>
          <w:tab w:val="right" w:pos="9072"/>
        </w:tabs>
        <w:spacing w:line="288" w:lineRule="auto"/>
        <w:jc w:val="center"/>
        <w:rPr>
          <w:szCs w:val="24"/>
        </w:rPr>
      </w:pPr>
    </w:p>
    <w:sectPr w:rsidR="00130414" w:rsidRPr="00086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5854" w14:textId="77777777" w:rsidR="00DA43C3" w:rsidRDefault="00DA43C3">
      <w:pPr>
        <w:spacing w:line="240" w:lineRule="auto"/>
      </w:pPr>
      <w:r>
        <w:separator/>
      </w:r>
    </w:p>
  </w:endnote>
  <w:endnote w:type="continuationSeparator" w:id="0">
    <w:p w14:paraId="5D99ABB7" w14:textId="77777777" w:rsidR="00DA43C3" w:rsidRDefault="00DA4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28CF" w14:textId="77777777" w:rsidR="004F757B" w:rsidRDefault="004F757B">
    <w:pPr>
      <w:pStyle w:val="a6"/>
      <w:jc w:val="right"/>
    </w:pPr>
  </w:p>
  <w:p w14:paraId="560C5F2B" w14:textId="77777777" w:rsidR="004F757B" w:rsidRDefault="004F757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734" w14:textId="77777777" w:rsidR="004F757B" w:rsidRDefault="004F757B">
    <w:pPr>
      <w:pStyle w:val="a6"/>
      <w:jc w:val="right"/>
    </w:pPr>
  </w:p>
  <w:p w14:paraId="3FDC2981" w14:textId="77777777" w:rsidR="004F757B" w:rsidRDefault="004F75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7040" w14:textId="77777777" w:rsidR="00DA43C3" w:rsidRDefault="00DA43C3">
      <w:pPr>
        <w:spacing w:line="240" w:lineRule="auto"/>
      </w:pPr>
      <w:r>
        <w:separator/>
      </w:r>
    </w:p>
  </w:footnote>
  <w:footnote w:type="continuationSeparator" w:id="0">
    <w:p w14:paraId="73662E75" w14:textId="77777777" w:rsidR="00DA43C3" w:rsidRDefault="00DA43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B67"/>
    <w:multiLevelType w:val="multilevel"/>
    <w:tmpl w:val="7E2A83DA"/>
    <w:lvl w:ilvl="0">
      <w:start w:val="4"/>
      <w:numFmt w:val="decimal"/>
      <w:lvlText w:val="%1"/>
      <w:lvlJc w:val="left"/>
      <w:pPr>
        <w:ind w:left="645" w:hanging="64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49452A8"/>
    <w:multiLevelType w:val="multilevel"/>
    <w:tmpl w:val="7EB4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D42A2C"/>
    <w:multiLevelType w:val="multilevel"/>
    <w:tmpl w:val="1198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B514F0"/>
    <w:multiLevelType w:val="multilevel"/>
    <w:tmpl w:val="E8FE1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8826B2"/>
    <w:multiLevelType w:val="hybridMultilevel"/>
    <w:tmpl w:val="8E6AE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4F81DF6"/>
    <w:multiLevelType w:val="multilevel"/>
    <w:tmpl w:val="5798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9D385E"/>
    <w:multiLevelType w:val="multilevel"/>
    <w:tmpl w:val="5F56CB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FE43AC"/>
    <w:multiLevelType w:val="multilevel"/>
    <w:tmpl w:val="B2C8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7F20AD"/>
    <w:multiLevelType w:val="hybridMultilevel"/>
    <w:tmpl w:val="913071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35EC613D"/>
    <w:multiLevelType w:val="multilevel"/>
    <w:tmpl w:val="52BEA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5832" w:hanging="432"/>
      </w:pPr>
    </w:lvl>
    <w:lvl w:ilvl="2">
      <w:start w:val="1"/>
      <w:numFmt w:val="decimal"/>
      <w:lvlText w:val="%1.%2.%3."/>
      <w:lvlJc w:val="left"/>
      <w:pPr>
        <w:ind w:left="35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A77DF6"/>
    <w:multiLevelType w:val="multilevel"/>
    <w:tmpl w:val="18F2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061544"/>
    <w:multiLevelType w:val="multilevel"/>
    <w:tmpl w:val="FF4467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0EB3575"/>
    <w:multiLevelType w:val="hybridMultilevel"/>
    <w:tmpl w:val="75EC468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41215827"/>
    <w:multiLevelType w:val="hybridMultilevel"/>
    <w:tmpl w:val="29784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6047F1"/>
    <w:multiLevelType w:val="hybridMultilevel"/>
    <w:tmpl w:val="1996D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7A2A83"/>
    <w:multiLevelType w:val="multilevel"/>
    <w:tmpl w:val="3EFCD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5914CC"/>
    <w:multiLevelType w:val="multilevel"/>
    <w:tmpl w:val="396089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3D469FE"/>
    <w:multiLevelType w:val="multilevel"/>
    <w:tmpl w:val="3EFCD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DD0B7F"/>
    <w:multiLevelType w:val="hybridMultilevel"/>
    <w:tmpl w:val="141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C4C7E"/>
    <w:multiLevelType w:val="multilevel"/>
    <w:tmpl w:val="91EEDCB6"/>
    <w:lvl w:ilvl="0">
      <w:start w:val="2"/>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5" w15:restartNumberingAfterBreak="0">
    <w:nsid w:val="5E702BFE"/>
    <w:multiLevelType w:val="hybridMultilevel"/>
    <w:tmpl w:val="BDD41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CB18D7"/>
    <w:multiLevelType w:val="multilevel"/>
    <w:tmpl w:val="2A4286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F5E10"/>
    <w:multiLevelType w:val="hybridMultilevel"/>
    <w:tmpl w:val="CE74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C31ABD"/>
    <w:multiLevelType w:val="hybridMultilevel"/>
    <w:tmpl w:val="DE6A0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30C45"/>
    <w:multiLevelType w:val="multilevel"/>
    <w:tmpl w:val="CA14E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6C4DD8"/>
    <w:multiLevelType w:val="hybridMultilevel"/>
    <w:tmpl w:val="4A005FCA"/>
    <w:lvl w:ilvl="0" w:tplc="08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C9942AE"/>
    <w:multiLevelType w:val="hybridMultilevel"/>
    <w:tmpl w:val="848A3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55382960">
    <w:abstractNumId w:val="14"/>
  </w:num>
  <w:num w:numId="2" w16cid:durableId="706569659">
    <w:abstractNumId w:val="6"/>
  </w:num>
  <w:num w:numId="3" w16cid:durableId="1146705706">
    <w:abstractNumId w:val="5"/>
  </w:num>
  <w:num w:numId="4" w16cid:durableId="1960647185">
    <w:abstractNumId w:val="2"/>
  </w:num>
  <w:num w:numId="5" w16cid:durableId="551769551">
    <w:abstractNumId w:val="9"/>
  </w:num>
  <w:num w:numId="6" w16cid:durableId="87308900">
    <w:abstractNumId w:val="27"/>
  </w:num>
  <w:num w:numId="7" w16cid:durableId="591200706">
    <w:abstractNumId w:val="23"/>
  </w:num>
  <w:num w:numId="8" w16cid:durableId="933980320">
    <w:abstractNumId w:val="26"/>
  </w:num>
  <w:num w:numId="9" w16cid:durableId="1308896837">
    <w:abstractNumId w:val="20"/>
  </w:num>
  <w:num w:numId="10" w16cid:durableId="1362706019">
    <w:abstractNumId w:val="18"/>
  </w:num>
  <w:num w:numId="11" w16cid:durableId="1892108835">
    <w:abstractNumId w:val="22"/>
  </w:num>
  <w:num w:numId="12" w16cid:durableId="945694233">
    <w:abstractNumId w:val="19"/>
  </w:num>
  <w:num w:numId="13" w16cid:durableId="1583875908">
    <w:abstractNumId w:val="25"/>
  </w:num>
  <w:num w:numId="14" w16cid:durableId="579797218">
    <w:abstractNumId w:val="28"/>
  </w:num>
  <w:num w:numId="15" w16cid:durableId="1145467796">
    <w:abstractNumId w:val="10"/>
  </w:num>
  <w:num w:numId="16" w16cid:durableId="1644037702">
    <w:abstractNumId w:val="0"/>
  </w:num>
  <w:num w:numId="17" w16cid:durableId="1880167406">
    <w:abstractNumId w:val="8"/>
  </w:num>
  <w:num w:numId="18" w16cid:durableId="206838028">
    <w:abstractNumId w:val="32"/>
  </w:num>
  <w:num w:numId="19" w16cid:durableId="1313480944">
    <w:abstractNumId w:val="12"/>
  </w:num>
  <w:num w:numId="20" w16cid:durableId="1177697370">
    <w:abstractNumId w:val="17"/>
  </w:num>
  <w:num w:numId="21" w16cid:durableId="290207225">
    <w:abstractNumId w:val="31"/>
  </w:num>
  <w:num w:numId="22" w16cid:durableId="347949555">
    <w:abstractNumId w:val="24"/>
  </w:num>
  <w:num w:numId="23" w16cid:durableId="2116510698">
    <w:abstractNumId w:val="21"/>
  </w:num>
  <w:num w:numId="24" w16cid:durableId="1235430074">
    <w:abstractNumId w:val="29"/>
  </w:num>
  <w:num w:numId="25" w16cid:durableId="2120833063">
    <w:abstractNumId w:val="16"/>
  </w:num>
  <w:num w:numId="26" w16cid:durableId="288123784">
    <w:abstractNumId w:val="15"/>
  </w:num>
  <w:num w:numId="27" w16cid:durableId="2053457909">
    <w:abstractNumId w:val="1"/>
  </w:num>
  <w:num w:numId="28" w16cid:durableId="186530695">
    <w:abstractNumId w:val="13"/>
  </w:num>
  <w:num w:numId="29" w16cid:durableId="1160852900">
    <w:abstractNumId w:val="11"/>
  </w:num>
  <w:num w:numId="30" w16cid:durableId="224685828">
    <w:abstractNumId w:val="4"/>
  </w:num>
  <w:num w:numId="31" w16cid:durableId="862475624">
    <w:abstractNumId w:val="3"/>
  </w:num>
  <w:num w:numId="32" w16cid:durableId="656960582">
    <w:abstractNumId w:val="30"/>
  </w:num>
  <w:num w:numId="33" w16cid:durableId="734007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BC"/>
    <w:rsid w:val="000865F0"/>
    <w:rsid w:val="00130414"/>
    <w:rsid w:val="00166D6A"/>
    <w:rsid w:val="00290365"/>
    <w:rsid w:val="00356CB1"/>
    <w:rsid w:val="003B5E58"/>
    <w:rsid w:val="004A69E6"/>
    <w:rsid w:val="004E201C"/>
    <w:rsid w:val="004F757B"/>
    <w:rsid w:val="00523268"/>
    <w:rsid w:val="0066134F"/>
    <w:rsid w:val="006F210D"/>
    <w:rsid w:val="00915779"/>
    <w:rsid w:val="00924367"/>
    <w:rsid w:val="00931D93"/>
    <w:rsid w:val="009C4568"/>
    <w:rsid w:val="00C10900"/>
    <w:rsid w:val="00C24671"/>
    <w:rsid w:val="00CD6687"/>
    <w:rsid w:val="00D40F98"/>
    <w:rsid w:val="00D96297"/>
    <w:rsid w:val="00DA43C3"/>
    <w:rsid w:val="00DD45BC"/>
    <w:rsid w:val="00E6476B"/>
    <w:rsid w:val="00F1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4706"/>
  <w15:chartTrackingRefBased/>
  <w15:docId w15:val="{8EED325A-3D82-4FE5-95A9-BC72C7B5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671"/>
    <w:pPr>
      <w:spacing w:after="0"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C24671"/>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C24671"/>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931D9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4671"/>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rsid w:val="00C24671"/>
    <w:rPr>
      <w:rFonts w:ascii="Times New Roman" w:eastAsiaTheme="majorEastAsia" w:hAnsi="Times New Roman" w:cstheme="majorBidi"/>
      <w:b/>
      <w:sz w:val="28"/>
      <w:szCs w:val="26"/>
      <w:lang w:val="lv-LV"/>
    </w:rPr>
  </w:style>
  <w:style w:type="paragraph" w:styleId="a3">
    <w:name w:val="List Paragraph"/>
    <w:basedOn w:val="a"/>
    <w:uiPriority w:val="34"/>
    <w:qFormat/>
    <w:rsid w:val="00C24671"/>
    <w:pPr>
      <w:suppressAutoHyphens/>
      <w:autoSpaceDN w:val="0"/>
      <w:ind w:left="709"/>
    </w:pPr>
    <w:rPr>
      <w:rFonts w:eastAsia="Calibri" w:cs="Times New Roman"/>
    </w:rPr>
  </w:style>
  <w:style w:type="paragraph" w:styleId="a4">
    <w:name w:val="Body Text"/>
    <w:basedOn w:val="a"/>
    <w:next w:val="a"/>
    <w:link w:val="a5"/>
    <w:uiPriority w:val="1"/>
    <w:qFormat/>
    <w:rsid w:val="00C24671"/>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C24671"/>
    <w:rPr>
      <w:rFonts w:ascii="Times New Roman" w:eastAsia="Times New Roman" w:hAnsi="Times New Roman" w:cs="Times New Roman"/>
      <w:sz w:val="24"/>
      <w:szCs w:val="24"/>
      <w:lang w:val="lv-LV"/>
    </w:rPr>
  </w:style>
  <w:style w:type="paragraph" w:styleId="a6">
    <w:name w:val="footer"/>
    <w:basedOn w:val="a"/>
    <w:link w:val="a7"/>
    <w:uiPriority w:val="99"/>
    <w:unhideWhenUsed/>
    <w:rsid w:val="00C24671"/>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C24671"/>
    <w:rPr>
      <w:rFonts w:ascii="Times New Roman" w:eastAsia="Times New Roman" w:hAnsi="Times New Roman" w:cs="Times New Roman"/>
      <w:sz w:val="24"/>
      <w:lang w:val="lv-LV"/>
    </w:rPr>
  </w:style>
  <w:style w:type="character" w:styleId="a8">
    <w:name w:val="Hyperlink"/>
    <w:basedOn w:val="a0"/>
    <w:uiPriority w:val="99"/>
    <w:unhideWhenUsed/>
    <w:rsid w:val="00C24671"/>
    <w:rPr>
      <w:color w:val="0563C1" w:themeColor="hyperlink"/>
      <w:u w:val="single"/>
    </w:rPr>
  </w:style>
  <w:style w:type="paragraph" w:styleId="a9">
    <w:name w:val="TOC Heading"/>
    <w:basedOn w:val="1"/>
    <w:next w:val="a"/>
    <w:uiPriority w:val="39"/>
    <w:unhideWhenUsed/>
    <w:qFormat/>
    <w:rsid w:val="00C24671"/>
    <w:pPr>
      <w:suppressAutoHyphens w:val="0"/>
      <w:autoSpaceDN/>
      <w:spacing w:line="259" w:lineRule="auto"/>
      <w:outlineLvl w:val="9"/>
    </w:pPr>
    <w:rPr>
      <w:lang w:val="en-US"/>
    </w:rPr>
  </w:style>
  <w:style w:type="paragraph" w:styleId="11">
    <w:name w:val="toc 1"/>
    <w:basedOn w:val="a"/>
    <w:next w:val="a"/>
    <w:autoRedefine/>
    <w:uiPriority w:val="39"/>
    <w:unhideWhenUsed/>
    <w:rsid w:val="00C24671"/>
    <w:pPr>
      <w:spacing w:after="100"/>
    </w:pPr>
  </w:style>
  <w:style w:type="paragraph" w:styleId="21">
    <w:name w:val="toc 2"/>
    <w:basedOn w:val="a"/>
    <w:next w:val="a"/>
    <w:autoRedefine/>
    <w:uiPriority w:val="39"/>
    <w:unhideWhenUsed/>
    <w:rsid w:val="00C24671"/>
    <w:pPr>
      <w:spacing w:after="100"/>
      <w:ind w:left="220"/>
    </w:pPr>
  </w:style>
  <w:style w:type="paragraph" w:styleId="31">
    <w:name w:val="toc 3"/>
    <w:basedOn w:val="a"/>
    <w:next w:val="a"/>
    <w:autoRedefine/>
    <w:uiPriority w:val="39"/>
    <w:unhideWhenUsed/>
    <w:rsid w:val="00C24671"/>
    <w:pPr>
      <w:spacing w:after="100"/>
      <w:ind w:left="440"/>
    </w:pPr>
  </w:style>
  <w:style w:type="character" w:customStyle="1" w:styleId="30">
    <w:name w:val="Заголовок 3 Знак"/>
    <w:basedOn w:val="a0"/>
    <w:link w:val="3"/>
    <w:uiPriority w:val="9"/>
    <w:semiHidden/>
    <w:rsid w:val="00931D93"/>
    <w:rPr>
      <w:rFonts w:asciiTheme="majorHAnsi" w:eastAsiaTheme="majorEastAsia" w:hAnsiTheme="majorHAnsi" w:cstheme="majorBidi"/>
      <w:color w:val="1F3763" w:themeColor="accent1" w:themeShade="7F"/>
      <w:sz w:val="24"/>
      <w:szCs w:val="24"/>
      <w:lang w:val="lv-LV"/>
    </w:rPr>
  </w:style>
  <w:style w:type="character" w:styleId="aa">
    <w:name w:val="Strong"/>
    <w:basedOn w:val="a0"/>
    <w:uiPriority w:val="22"/>
    <w:qFormat/>
    <w:rsid w:val="003B5E58"/>
    <w:rPr>
      <w:b/>
      <w:bCs/>
    </w:rPr>
  </w:style>
  <w:style w:type="table" w:styleId="ab">
    <w:name w:val="Table Grid"/>
    <w:basedOn w:val="a1"/>
    <w:uiPriority w:val="39"/>
    <w:rsid w:val="003B5E5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Text">
    <w:name w:val="DBText Знак"/>
    <w:basedOn w:val="a0"/>
    <w:link w:val="DBText0"/>
    <w:qFormat/>
    <w:rsid w:val="00130414"/>
    <w:rPr>
      <w:rFonts w:ascii="Times New Roman" w:hAnsi="Times New Roman"/>
      <w:sz w:val="24"/>
    </w:rPr>
  </w:style>
  <w:style w:type="paragraph" w:customStyle="1" w:styleId="DBText0">
    <w:name w:val="DBText"/>
    <w:basedOn w:val="a"/>
    <w:link w:val="DBText"/>
    <w:qFormat/>
    <w:rsid w:val="00130414"/>
    <w:pPr>
      <w:suppressAutoHyphens/>
      <w:spacing w:after="160"/>
      <w:contextualSpacing w:val="0"/>
    </w:pPr>
    <w:rPr>
      <w:lang w:val="en-US"/>
    </w:rPr>
  </w:style>
  <w:style w:type="numbering" w:customStyle="1" w:styleId="12">
    <w:name w:val="Текущий список1"/>
    <w:uiPriority w:val="99"/>
    <w:rsid w:val="0029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2110</Words>
  <Characters>12033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dc:creator>
  <cp:keywords/>
  <dc:description/>
  <cp:lastModifiedBy>danila golcovs</cp:lastModifiedBy>
  <cp:revision>9</cp:revision>
  <dcterms:created xsi:type="dcterms:W3CDTF">2023-12-10T14:53:00Z</dcterms:created>
  <dcterms:modified xsi:type="dcterms:W3CDTF">2024-03-28T17:31:00Z</dcterms:modified>
</cp:coreProperties>
</file>