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8A65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2"/>
          <w:szCs w:val="22"/>
          <w:lang w:val="ru-RU"/>
        </w:rPr>
        <w:t>Т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ерминал: SCMOBIL1, г. Минск, пр-т</w:t>
      </w:r>
    </w:p>
    <w:p w14:paraId="523F68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Жукова, 3</w:t>
      </w:r>
    </w:p>
    <w:p w14:paraId="02098F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Карт-чек N951537805</w:t>
      </w:r>
    </w:p>
    <w:p w14:paraId="6DE7E7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09.04.2025                      19:37:08</w:t>
      </w:r>
    </w:p>
    <w:p w14:paraId="0FFA3E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Банковская карточка 522208******3440</w:t>
      </w:r>
    </w:p>
    <w:p w14:paraId="52FDB7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Номер плательщика ЕРИП: 9899916804</w:t>
      </w:r>
    </w:p>
    <w:p w14:paraId="36B3A2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Время АИС "Расчет": 09.04.2025 19:37:08</w:t>
      </w:r>
    </w:p>
    <w:p w14:paraId="1F7105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Получатель платежа: Учреждение</w:t>
      </w:r>
    </w:p>
    <w:p w14:paraId="26DB56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образования "Белорусский</w:t>
      </w:r>
    </w:p>
    <w:p w14:paraId="6ADA58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государственный экономический</w:t>
      </w:r>
    </w:p>
    <w:p w14:paraId="297F93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университет", УНП 100015608, счет</w:t>
      </w:r>
    </w:p>
    <w:p w14:paraId="67DECB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BY53AKBB36429000002685200000 в ОАО 'АСБ</w:t>
      </w:r>
    </w:p>
    <w:p w14:paraId="0ADB71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БЕЛАРУСБАНК' БИК AKBBBY2X</w:t>
      </w:r>
    </w:p>
    <w:p w14:paraId="540340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Вид платежа: Основной платеж в бюджет</w:t>
      </w:r>
    </w:p>
    <w:p w14:paraId="05946F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Код платежа: Плата за пользование</w:t>
      </w:r>
    </w:p>
    <w:p w14:paraId="586630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общежитиями государственных учреждений</w:t>
      </w:r>
    </w:p>
    <w:p w14:paraId="129CBB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образования, специализированных учебно-</w:t>
      </w:r>
    </w:p>
    <w:p w14:paraId="5F21FD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спортивных учреждений</w:t>
      </w:r>
    </w:p>
    <w:p w14:paraId="7F54FD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</w:p>
    <w:p w14:paraId="28ACBA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Общежитие</w:t>
      </w:r>
    </w:p>
    <w:p w14:paraId="49A0CA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ФИО:    Романцевич Екатерина Геннадьевна</w:t>
      </w:r>
    </w:p>
    <w:p w14:paraId="6743C2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Код платежа в бюджет:              04604</w:t>
      </w:r>
    </w:p>
    <w:p w14:paraId="1C6F87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Лицевой счет по договору найма:    26036</w:t>
      </w:r>
    </w:p>
    <w:p w14:paraId="07BA18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Дата выставления:             08.04.2025</w:t>
      </w:r>
    </w:p>
    <w:p w14:paraId="25CF42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Период:                          04.2025</w:t>
      </w:r>
    </w:p>
    <w:p w14:paraId="48B2CA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Начислено:                     50,40 BYN</w:t>
      </w:r>
    </w:p>
    <w:p w14:paraId="49C0F9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Сумма:                         50,40 BYN</w:t>
      </w:r>
    </w:p>
    <w:p w14:paraId="604C42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</w:p>
    <w:p w14:paraId="6FC05F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RRN: 509919288518</w:t>
      </w:r>
    </w:p>
    <w:p w14:paraId="2E3DA8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Код авторизации: 854152</w:t>
      </w:r>
    </w:p>
    <w:p w14:paraId="4E81B4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N операции в ЕРИП: 5783169325</w:t>
      </w:r>
    </w:p>
    <w:p w14:paraId="56E9F2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Код услуги ЕРИП: 4391</w:t>
      </w:r>
    </w:p>
    <w:p w14:paraId="0A68EA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Контакт-центр ЕРИП: 141</w:t>
      </w:r>
    </w:p>
    <w:p w14:paraId="370B9A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Плательщик</w:t>
      </w:r>
    </w:p>
    <w:p w14:paraId="1719BE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Романцевич Татьяна Викторовна</w:t>
      </w:r>
    </w:p>
    <w:p w14:paraId="18AD47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0E86CA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49B03A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4701AC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3E2717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0D18B0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Терминал: SCMOBIL1, г. Минск, пр-т</w:t>
      </w:r>
    </w:p>
    <w:p w14:paraId="304F84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Жукова, 3</w:t>
      </w:r>
    </w:p>
    <w:p w14:paraId="4A3547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Карт-чек N963111591</w:t>
      </w:r>
    </w:p>
    <w:p w14:paraId="7480C2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08.05.2025                      19:29:27</w:t>
      </w:r>
    </w:p>
    <w:p w14:paraId="6EF2DC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Банковская карточка 522208******3440</w:t>
      </w:r>
    </w:p>
    <w:p w14:paraId="7E0FFB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Номер плательщика ЕРИП: 9899916804</w:t>
      </w:r>
    </w:p>
    <w:p w14:paraId="5F19EE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Время АИС "Расчет": 08.05.2025 19:29:26</w:t>
      </w:r>
    </w:p>
    <w:p w14:paraId="4D9335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Получатель платежа: Учреждение</w:t>
      </w:r>
    </w:p>
    <w:p w14:paraId="0E4921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образования "Белорусский</w:t>
      </w:r>
    </w:p>
    <w:p w14:paraId="59A585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государственный экономический</w:t>
      </w:r>
    </w:p>
    <w:p w14:paraId="388154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университет", УНП 100015608, счет</w:t>
      </w:r>
    </w:p>
    <w:p w14:paraId="4E6CF7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BY53AKBB36429000002685200000 в ОАО 'АСБ</w:t>
      </w:r>
    </w:p>
    <w:p w14:paraId="3DC1B6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БЕЛАРУСБАНК' БИК AKBBBY2X</w:t>
      </w:r>
    </w:p>
    <w:p w14:paraId="62DE61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Вид платежа: Основной платеж в бюджет</w:t>
      </w:r>
    </w:p>
    <w:p w14:paraId="1CE42B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Код платежа: Плата за пользование</w:t>
      </w:r>
    </w:p>
    <w:p w14:paraId="7C9BCC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общежитиями государственных учреждений</w:t>
      </w:r>
    </w:p>
    <w:p w14:paraId="25A797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образования, специализированных учебно-</w:t>
      </w:r>
    </w:p>
    <w:p w14:paraId="42181C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спортивных учреждений</w:t>
      </w:r>
    </w:p>
    <w:p w14:paraId="6E579C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</w:t>
      </w:r>
    </w:p>
    <w:p w14:paraId="18F251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Общежитие</w:t>
      </w:r>
    </w:p>
    <w:p w14:paraId="18ED14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ФИО:    Романцевич Екатерина Геннадьевна</w:t>
      </w:r>
    </w:p>
    <w:p w14:paraId="00B018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Код платежа в бюджет               04604</w:t>
      </w:r>
    </w:p>
    <w:p w14:paraId="3E5CDE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Лицевой счет по договору найма     26036</w:t>
      </w:r>
    </w:p>
    <w:p w14:paraId="3E78ED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Дата выставления              07.05.2025</w:t>
      </w:r>
    </w:p>
    <w:p w14:paraId="7ACE70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Период                           05.2025</w:t>
      </w:r>
    </w:p>
    <w:p w14:paraId="422CBA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Начислено                      50,40 BYN</w:t>
      </w:r>
    </w:p>
    <w:p w14:paraId="1836F1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Сумма:                         50,40 BYN</w:t>
      </w:r>
    </w:p>
    <w:p w14:paraId="0F7509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</w:p>
    <w:p w14:paraId="1B51D3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RRN: 512819230011</w:t>
      </w:r>
    </w:p>
    <w:p w14:paraId="6CDD12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Код авторизации: 159695</w:t>
      </w:r>
    </w:p>
    <w:p w14:paraId="0FB824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N операции в ЕРИП: 5842137496</w:t>
      </w:r>
    </w:p>
    <w:p w14:paraId="1E8622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Код услуги ЕРИП: 4391</w:t>
      </w:r>
    </w:p>
    <w:p w14:paraId="64BE49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Контакт-центр ЕРИП: 141</w:t>
      </w:r>
    </w:p>
    <w:p w14:paraId="4BF125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Плательщик</w:t>
      </w:r>
    </w:p>
    <w:p w14:paraId="0ECAF4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Романцевич Татьяна Викторовна</w:t>
      </w:r>
    </w:p>
    <w:p w14:paraId="090BA8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</w:p>
    <w:p w14:paraId="34D5E4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</w:p>
    <w:p w14:paraId="78A473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</w:p>
    <w:p w14:paraId="3D7C3B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</w:p>
    <w:p w14:paraId="56CD30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br w:type="page"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Терминал: SCMOBIL1, г. Минск, пр-т</w:t>
      </w:r>
    </w:p>
    <w:p w14:paraId="4D52F2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Жукова, 3</w:t>
      </w:r>
    </w:p>
    <w:p w14:paraId="303228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Карт-чек N975367404</w:t>
      </w:r>
    </w:p>
    <w:p w14:paraId="133AFC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09.06.2025                      22:00:18</w:t>
      </w:r>
    </w:p>
    <w:p w14:paraId="3D4477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Банковская карточка 522208******3440</w:t>
      </w:r>
    </w:p>
    <w:p w14:paraId="08954B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Номер плательщика ЕРИП: 9899916804</w:t>
      </w:r>
    </w:p>
    <w:p w14:paraId="72F001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Время АИС "Расчет": 09.06.2025 22:00:18</w:t>
      </w:r>
    </w:p>
    <w:p w14:paraId="505608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Получатель платежа: Учреждение</w:t>
      </w:r>
    </w:p>
    <w:p w14:paraId="0EEC23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образования "Белорусский</w:t>
      </w:r>
    </w:p>
    <w:p w14:paraId="7C133E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государственный экономический</w:t>
      </w:r>
    </w:p>
    <w:p w14:paraId="213FC5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университет", УНП 100015608, счет</w:t>
      </w:r>
    </w:p>
    <w:p w14:paraId="7536D1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BY53AKBB36429000002685200000 в ОАО 'АСБ</w:t>
      </w:r>
    </w:p>
    <w:p w14:paraId="49F8E9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БЕЛАРУСБАНК' БИК AKBBBY2X</w:t>
      </w:r>
    </w:p>
    <w:p w14:paraId="5CAFDE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Вид платежа: Основной платеж в бюджет</w:t>
      </w:r>
    </w:p>
    <w:p w14:paraId="055FC4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Код платежа: Плата за пользование</w:t>
      </w:r>
    </w:p>
    <w:p w14:paraId="65EE1E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общежитиями государственных учреждений</w:t>
      </w:r>
    </w:p>
    <w:p w14:paraId="7078FD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образования, специализированных учебно-</w:t>
      </w:r>
    </w:p>
    <w:p w14:paraId="68C0C9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спортивных учреждений</w:t>
      </w:r>
    </w:p>
    <w:p w14:paraId="632D4F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 </w:t>
      </w:r>
    </w:p>
    <w:p w14:paraId="762293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ind w:firstLine="110" w:firstLineChars="50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Общежитие</w:t>
      </w:r>
    </w:p>
    <w:p w14:paraId="1E39CA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ФИО:    Романцевич Екатерина Геннадьевна</w:t>
      </w:r>
    </w:p>
    <w:p w14:paraId="4B0984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Код платежа в бюджет               04604</w:t>
      </w:r>
    </w:p>
    <w:p w14:paraId="0634C4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Лицевой счет по договору найма     26036</w:t>
      </w:r>
    </w:p>
    <w:p w14:paraId="0A1B0C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Дата выставления              06.06.2025</w:t>
      </w:r>
    </w:p>
    <w:p w14:paraId="2E048A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Период                           06.2025</w:t>
      </w:r>
    </w:p>
    <w:p w14:paraId="5ED63F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Начислено                     100,80 BYN</w:t>
      </w:r>
    </w:p>
    <w:p w14:paraId="2F6E87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Сумма:                        100,80 BYN</w:t>
      </w:r>
    </w:p>
    <w:p w14:paraId="75A1B6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RRN: 516022881815</w:t>
      </w:r>
    </w:p>
    <w:p w14:paraId="5FB80F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Код авторизации: 856971</w:t>
      </w:r>
    </w:p>
    <w:p w14:paraId="2F1F76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N операции в ЕРИП: 5904109039</w:t>
      </w:r>
    </w:p>
    <w:p w14:paraId="241900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Код услуги ЕРИП: 4391</w:t>
      </w:r>
    </w:p>
    <w:p w14:paraId="354DFA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Контакт-центр ЕРИП: 141</w:t>
      </w:r>
    </w:p>
    <w:p w14:paraId="22D6E4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Плательщик</w:t>
      </w:r>
    </w:p>
    <w:p w14:paraId="0874FA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Романцевич Татьяна Викторовна</w:t>
      </w:r>
    </w:p>
    <w:sectPr>
      <w:pgSz w:w="11906" w:h="16838"/>
      <w:pgMar w:top="1134" w:right="1134" w:bottom="1134" w:left="1134" w:header="708" w:footer="709" w:gutter="0"/>
      <w:cols w:equalWidth="0" w:num="2">
        <w:col w:w="4606" w:space="425"/>
        <w:col w:w="4606"/>
      </w:cols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doNotTrackMoves/>
  <w:documentProtection w:enforcement="0"/>
  <w:defaultTabStop w:val="708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3A52F9"/>
    <w:rsid w:val="7993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subSup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Arial"/>
      <w:sz w:val="22"/>
      <w:szCs w:val="22"/>
      <w:lang w:val="ru-RU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Arial"/>
    </w:rPr>
  </w:style>
  <w:style w:type="table" w:default="1" w:styleId="3">
    <w:name w:val="Normal Table"/>
    <w:uiPriority w:val="0"/>
    <w:rPr>
      <w:rFonts w:cs="Arial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324</Words>
  <Characters>2404</Characters>
  <Paragraphs>115</Paragraphs>
  <TotalTime>3</TotalTime>
  <ScaleCrop>false</ScaleCrop>
  <LinksUpToDate>false</LinksUpToDate>
  <CharactersWithSpaces>3087</CharactersWithSpaces>
  <Application>WPS Office_12.2.0.21179_F1E327BC-269C-435d-A152-05C5408002CA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2025-06-25T08:49:00Z</dcterms:created>
  <dc:creator>M2102J20SG</dc:creator>
  <cp:lastModifiedBy>Владелец</cp:lastModifiedBy>
  <dcterms:modified xsi:type="dcterms:W3CDTF">2025-06-25T09:10:12Z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8F1CF7CBB5A74B4C945DD102633CCF83_13</vt:lpwstr>
  </property>
  <property fmtid="{D5CDD505-2E9C-101B-9397-08002B2CF9AE}" pid="3" name="KSOProductBuildVer">
    <vt:lpwstr>1049-12.2.0.21179</vt:lpwstr>
  </property>
</Properties>
</file>