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14"/>
    <w:bookmarkStart w:id="1" w:name="OLE_LINK15"/>
    <w:bookmarkStart w:id="2" w:name="OLE_LINK16"/>
    <w:bookmarkStart w:id="3" w:name="OLE_LINK30"/>
    <w:bookmarkStart w:id="4" w:name="OLE_LINK31"/>
    <w:p w14:paraId="0B125C2A" w14:textId="77777777" w:rsidR="00C8009C" w:rsidRPr="00555B9C" w:rsidRDefault="00C8009C" w:rsidP="00A24AD5">
      <w:pPr>
        <w:pStyle w:val="FR1"/>
        <w:spacing w:before="0"/>
        <w:ind w:left="0" w:firstLine="539"/>
        <w:jc w:val="both"/>
        <w:rPr>
          <w:rFonts w:ascii="Times New Roman" w:hAnsi="Times New Roman"/>
          <w:sz w:val="24"/>
          <w:szCs w:val="24"/>
        </w:rPr>
      </w:pPr>
      <w:r w:rsidRPr="00555B9C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26EE8F" wp14:editId="659AE5B9">
                <wp:simplePos x="0" y="0"/>
                <wp:positionH relativeFrom="column">
                  <wp:posOffset>463658</wp:posOffset>
                </wp:positionH>
                <wp:positionV relativeFrom="paragraph">
                  <wp:posOffset>-478251</wp:posOffset>
                </wp:positionV>
                <wp:extent cx="5578475" cy="1483744"/>
                <wp:effectExtent l="0" t="0" r="3175" b="2540"/>
                <wp:wrapNone/>
                <wp:docPr id="7" name="Пол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475" cy="1483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5676F" w14:textId="77777777" w:rsidR="00C8009C" w:rsidRPr="00455D41" w:rsidRDefault="00C8009C" w:rsidP="00C8009C">
                            <w:pPr>
                              <w:spacing w:after="0" w:line="360" w:lineRule="auto"/>
                              <w:ind w:firstLine="425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5" w:name="bookmark0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Общество с ограниченной ответственностью «Малое инновационное предприятие</w:t>
                            </w:r>
                            <w:r w:rsidRPr="00455D41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«</w:t>
                            </w:r>
                            <w:r w:rsidRPr="00455D41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НИИ Механики и проблем качества»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(ООО «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МиПК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»)</w:t>
                            </w:r>
                          </w:p>
                          <w:p w14:paraId="03ADEFEF" w14:textId="77777777" w:rsidR="00C8009C" w:rsidRPr="00455D41" w:rsidRDefault="00C8009C" w:rsidP="00C8009C">
                            <w:pPr>
                              <w:spacing w:after="0" w:line="360" w:lineRule="auto"/>
                              <w:ind w:firstLine="425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55D41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Испытательная лаборатория элементов обустройства дорог</w:t>
                            </w:r>
                          </w:p>
                          <w:p w14:paraId="42DA58CC" w14:textId="77777777" w:rsidR="00C8009C" w:rsidRDefault="00000000" w:rsidP="00C8009C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4"/>
                                <w:szCs w:val="4"/>
                              </w:rPr>
                              <w:pict w14:anchorId="308A6D71">
                                <v:rect id="_x0000_i1026" style="width:467.75pt;height:2.25pt" o:hralign="center" o:hrstd="t" o:hrnoshade="t" o:hr="t" fillcolor="black" stroked="f"/>
                              </w:pict>
                            </w:r>
                          </w:p>
                          <w:bookmarkEnd w:id="5"/>
                          <w:p w14:paraId="4D8D740F" w14:textId="77777777" w:rsidR="00C8009C" w:rsidRPr="00AB5A62" w:rsidRDefault="00C8009C" w:rsidP="00C8009C">
                            <w:pPr>
                              <w:jc w:val="center"/>
                              <w:rPr>
                                <w:sz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6EE8F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36.5pt;margin-top:-37.65pt;width:439.25pt;height:116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" stroked="f">
                <v:textbox>
                  <w:txbxContent>
                    <w:p w14:paraId="4995676F" w14:textId="77777777" w:rsidR="00C8009C" w:rsidRPr="00455D41" w:rsidRDefault="00C8009C" w:rsidP="00C8009C">
                      <w:pPr>
                        <w:spacing w:after="0" w:line="360" w:lineRule="auto"/>
                        <w:ind w:firstLine="425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</w:pPr>
                      <w:bookmarkStart w:id="6" w:name="bookmark0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Общество с ограниченной ответственностью «Малое инновационное предприятие</w:t>
                      </w: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«</w:t>
                      </w: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НИИ Механики и проблем качества»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 xml:space="preserve"> (ООО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МиПК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»)</w:t>
                      </w:r>
                    </w:p>
                    <w:p w14:paraId="03ADEFEF" w14:textId="77777777" w:rsidR="00C8009C" w:rsidRPr="00455D41" w:rsidRDefault="00C8009C" w:rsidP="00C8009C">
                      <w:pPr>
                        <w:spacing w:after="0" w:line="360" w:lineRule="auto"/>
                        <w:ind w:firstLine="425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Испытательная лаборатория элементов обустройства дорог</w:t>
                      </w:r>
                    </w:p>
                    <w:p w14:paraId="42DA58CC" w14:textId="77777777" w:rsidR="00C8009C" w:rsidRDefault="00C8009C" w:rsidP="00C8009C">
                      <w:pPr>
                        <w:jc w:val="center"/>
                        <w:rPr>
                          <w:b/>
                          <w:bCs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bCs/>
                          <w:color w:val="000000"/>
                          <w:sz w:val="4"/>
                          <w:szCs w:val="4"/>
                        </w:rPr>
                        <w:pict w14:anchorId="308A6D71">
                          <v:rect id="_x0000_i1025" style="width:467.75pt;height:2.25pt" o:hralign="center" o:hrstd="t" o:hrnoshade="t" o:hr="t" fillcolor="black" stroked="f"/>
                        </w:pict>
                      </w:r>
                    </w:p>
                    <w:bookmarkEnd w:id="6"/>
                    <w:p w14:paraId="4D8D740F" w14:textId="77777777" w:rsidR="00C8009C" w:rsidRPr="00AB5A62" w:rsidRDefault="00C8009C" w:rsidP="00C8009C">
                      <w:pPr>
                        <w:jc w:val="center"/>
                        <w:rPr>
                          <w:sz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55B9C">
        <w:rPr>
          <w:noProof/>
        </w:rPr>
        <w:drawing>
          <wp:anchor distT="0" distB="0" distL="114300" distR="114300" simplePos="0" relativeHeight="251660288" behindDoc="1" locked="0" layoutInCell="1" allowOverlap="1" wp14:anchorId="026BDB21" wp14:editId="7EC22A32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73010" cy="4149090"/>
            <wp:effectExtent l="0" t="0" r="8890" b="3810"/>
            <wp:wrapNone/>
            <wp:docPr id="228" name="Рисунок 228" descr="Изображение выглядит как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Рисунок 228" descr="Изображение выглядит как белый, дизайн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70"/>
                    <a:stretch/>
                  </pic:blipFill>
                  <pic:spPr bwMode="auto">
                    <a:xfrm>
                      <a:off x="0" y="0"/>
                      <a:ext cx="7573010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B9C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79D9BC9E" wp14:editId="3126054A">
            <wp:simplePos x="0" y="0"/>
            <wp:positionH relativeFrom="column">
              <wp:posOffset>-727710</wp:posOffset>
            </wp:positionH>
            <wp:positionV relativeFrom="paragraph">
              <wp:posOffset>-353695</wp:posOffset>
            </wp:positionV>
            <wp:extent cx="1170940" cy="818515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662F1" w14:textId="77777777" w:rsidR="00C8009C" w:rsidRPr="00555B9C" w:rsidRDefault="00C8009C" w:rsidP="00A24AD5">
      <w:pPr>
        <w:widowControl w:val="0"/>
        <w:ind w:firstLine="539"/>
        <w:jc w:val="center"/>
        <w:rPr>
          <w:rFonts w:ascii="Times New Roman" w:hAnsi="Times New Roman" w:cs="Times New Roman"/>
        </w:rPr>
      </w:pPr>
    </w:p>
    <w:p w14:paraId="24EE8D6C" w14:textId="77777777" w:rsidR="00C8009C" w:rsidRPr="00555B9C" w:rsidRDefault="00C8009C" w:rsidP="00A24AD5">
      <w:pPr>
        <w:jc w:val="center"/>
        <w:rPr>
          <w:rFonts w:ascii="Times New Roman" w:hAnsi="Times New Roman" w:cs="Times New Roman"/>
          <w:color w:val="FF0000"/>
        </w:rPr>
      </w:pPr>
    </w:p>
    <w:p w14:paraId="6EB421DA" w14:textId="77777777" w:rsidR="00C8009C" w:rsidRPr="00555B9C" w:rsidRDefault="00C8009C" w:rsidP="00A24AD5">
      <w:pPr>
        <w:pStyle w:val="a6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555B9C">
        <w:rPr>
          <w:rFonts w:ascii="Times New Roman" w:eastAsia="Calibri" w:hAnsi="Times New Roman" w:cs="Times New Roman"/>
          <w:noProof/>
          <w:sz w:val="28"/>
          <w:szCs w:val="28"/>
        </w:rPr>
        <w:tab/>
      </w:r>
    </w:p>
    <w:p w14:paraId="0F839C30" w14:textId="77777777" w:rsidR="00C8009C" w:rsidRPr="00555B9C" w:rsidRDefault="00C8009C" w:rsidP="00A24AD5">
      <w:pPr>
        <w:tabs>
          <w:tab w:val="left" w:pos="3353"/>
        </w:tabs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70B97CE" w14:textId="77777777" w:rsidR="00C8009C" w:rsidRPr="00555B9C" w:rsidRDefault="00C8009C" w:rsidP="00A24AD5">
      <w:pPr>
        <w:spacing w:after="0" w:line="240" w:lineRule="auto"/>
        <w:ind w:left="4111" w:firstLine="851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2CBA6C9" w14:textId="77777777" w:rsidR="00C8009C" w:rsidRPr="00555B9C" w:rsidRDefault="00C8009C" w:rsidP="00A24AD5">
      <w:pPr>
        <w:spacing w:after="0" w:line="240" w:lineRule="auto"/>
        <w:ind w:left="4111" w:firstLine="851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9CA248A" w14:textId="77777777" w:rsidR="00C8009C" w:rsidRDefault="00C8009C" w:rsidP="00A24AD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AE8B2D3" w14:textId="77777777" w:rsidR="00C8009C" w:rsidRDefault="00C8009C" w:rsidP="00A24AD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C2129B0" w14:textId="77777777" w:rsidR="00C8009C" w:rsidRDefault="00C8009C" w:rsidP="00A24AD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F490109" w14:textId="77777777" w:rsidR="00C8009C" w:rsidRDefault="00C8009C" w:rsidP="00A24AD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EB95D4E" w14:textId="77777777" w:rsidR="00C8009C" w:rsidRDefault="00C8009C" w:rsidP="00A24AD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83D6B87" w14:textId="77777777" w:rsidR="00C8009C" w:rsidRPr="00555B9C" w:rsidRDefault="00C8009C" w:rsidP="00A24AD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752ECFD" w14:textId="77777777" w:rsidR="00C8009C" w:rsidRPr="00555B9C" w:rsidRDefault="00C8009C" w:rsidP="00A24AD5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5B9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ПРОТОКОЛ ВИРТУАЛЬНЫХ ИСПЫТАНИЙ </w:t>
      </w:r>
    </w:p>
    <w:p w14:paraId="235A82AC" w14:textId="77777777" w:rsidR="00C8009C" w:rsidRPr="00555B9C" w:rsidRDefault="00C8009C" w:rsidP="00A24AD5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F35AE">
        <w:rPr>
          <w:rFonts w:ascii="Times New Roman" w:hAnsi="Times New Roman" w:cs="Times New Roman"/>
          <w:color w:val="000000"/>
          <w:sz w:val="28"/>
          <w:szCs w:val="28"/>
        </w:rPr>
        <w:t>№</w:t>
      </w:r>
    </w:p>
    <w:p w14:paraId="6253D560" w14:textId="77777777" w:rsidR="00C8009C" w:rsidRPr="00555B9C" w:rsidRDefault="00C8009C" w:rsidP="00A24AD5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52DBC5C" w14:textId="77777777" w:rsidR="00C8009C" w:rsidRPr="00555B9C" w:rsidRDefault="00C8009C" w:rsidP="00A24AD5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>Заказчик</w:t>
      </w:r>
      <w:r w:rsidRPr="00555B9C">
        <w:rPr>
          <w:color w:val="000000"/>
          <w:sz w:val="28"/>
          <w:szCs w:val="28"/>
        </w:rPr>
        <w:t>:</w:t>
      </w:r>
      <w:r w:rsidRPr="00555B9C">
        <w:rPr>
          <w:rFonts w:cs="Arial"/>
          <w:b/>
          <w:color w:val="000000"/>
          <w:sz w:val="26"/>
          <w:szCs w:val="26"/>
        </w:rPr>
        <w:t xml:space="preserve"> </w:t>
      </w:r>
    </w:p>
    <w:p w14:paraId="069FF243" w14:textId="77777777" w:rsidR="00C8009C" w:rsidRPr="00787C3B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highlight w:val="yellow"/>
          <w:u w:val="single"/>
        </w:rPr>
      </w:pPr>
      <w:r w:rsidRPr="00555B9C">
        <w:rPr>
          <w:b/>
          <w:color w:val="000000"/>
          <w:sz w:val="28"/>
          <w:szCs w:val="28"/>
        </w:rPr>
        <w:t>Объект испытания</w:t>
      </w:r>
      <w:r w:rsidRPr="00555B9C">
        <w:rPr>
          <w:color w:val="000000"/>
          <w:sz w:val="28"/>
          <w:szCs w:val="28"/>
        </w:rPr>
        <w:t xml:space="preserve">: </w:t>
      </w:r>
    </w:p>
    <w:p w14:paraId="411DA9D7" w14:textId="77777777" w:rsidR="00C8009C" w:rsidRPr="00555B9C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>Изготовитель</w:t>
      </w:r>
      <w:r w:rsidRPr="00555B9C">
        <w:rPr>
          <w:color w:val="000000"/>
          <w:sz w:val="28"/>
          <w:szCs w:val="28"/>
        </w:rPr>
        <w:t xml:space="preserve">: </w:t>
      </w:r>
    </w:p>
    <w:p w14:paraId="2A096B1C" w14:textId="77777777" w:rsidR="00C8009C" w:rsidRPr="00555B9C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>Документы, предоставленные заказчиком:</w:t>
      </w:r>
      <w:r w:rsidRPr="00555B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натурный протокол, конструкторская документация</w:t>
      </w:r>
    </w:p>
    <w:p w14:paraId="465EC805" w14:textId="77777777" w:rsidR="00C8009C" w:rsidRPr="00555B9C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>Наименование нормативных документов:</w:t>
      </w:r>
    </w:p>
    <w:p w14:paraId="3D2C4028" w14:textId="77777777" w:rsidR="00C8009C" w:rsidRPr="00555B9C" w:rsidRDefault="00C8009C" w:rsidP="00A24AD5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 xml:space="preserve"> Регламентирующих требования к объекту испытания: </w:t>
      </w:r>
      <w:r>
        <w:rPr>
          <w:color w:val="000000"/>
          <w:sz w:val="28"/>
          <w:szCs w:val="28"/>
          <w:u w:val="single"/>
        </w:rPr>
        <w:t>ГОСТ 33128-2014,</w:t>
      </w:r>
      <w:r w:rsidRPr="00555B9C">
        <w:rPr>
          <w:color w:val="000000"/>
          <w:sz w:val="28"/>
          <w:szCs w:val="28"/>
          <w:u w:val="single"/>
        </w:rPr>
        <w:t xml:space="preserve"> ГОСТ 33129-2014.</w:t>
      </w:r>
    </w:p>
    <w:p w14:paraId="65A61E4A" w14:textId="77777777" w:rsidR="00C8009C" w:rsidRPr="00555B9C" w:rsidRDefault="00C8009C" w:rsidP="00A24AD5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 xml:space="preserve"> Методики проведения виртуальных испытаний: </w:t>
      </w:r>
      <w:r w:rsidRPr="00555B9C">
        <w:rPr>
          <w:color w:val="000000"/>
          <w:sz w:val="28"/>
          <w:szCs w:val="28"/>
          <w:u w:val="single"/>
        </w:rPr>
        <w:t>ОДМ 218.6.016-2015, СТО 45029946-001-2018.</w:t>
      </w:r>
    </w:p>
    <w:p w14:paraId="30E4DBF8" w14:textId="77777777" w:rsidR="00C8009C" w:rsidRPr="00555B9C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b/>
          <w:color w:val="000000"/>
          <w:sz w:val="28"/>
          <w:szCs w:val="28"/>
          <w:u w:val="single"/>
        </w:rPr>
      </w:pPr>
      <w:r w:rsidRPr="00555B9C">
        <w:rPr>
          <w:b/>
          <w:sz w:val="28"/>
          <w:szCs w:val="28"/>
        </w:rPr>
        <w:t>Программное обеспечение:</w:t>
      </w:r>
      <w:r w:rsidRPr="00555B9C">
        <w:rPr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  <w:u w:val="single"/>
        </w:rPr>
        <w:t xml:space="preserve">Программный комплекс </w:t>
      </w:r>
      <w:proofErr w:type="spellStart"/>
      <w:r w:rsidRPr="00555B9C">
        <w:rPr>
          <w:color w:val="000000"/>
          <w:sz w:val="28"/>
          <w:szCs w:val="28"/>
          <w:u w:val="single"/>
        </w:rPr>
        <w:t>Ls-Dyna</w:t>
      </w:r>
      <w:proofErr w:type="spellEnd"/>
      <w:r w:rsidRPr="00555B9C">
        <w:rPr>
          <w:color w:val="000000"/>
          <w:sz w:val="28"/>
          <w:szCs w:val="28"/>
          <w:u w:val="single"/>
        </w:rPr>
        <w:t xml:space="preserve"> </w:t>
      </w:r>
    </w:p>
    <w:p w14:paraId="56D77FD3" w14:textId="7911DE32" w:rsidR="00C8009C" w:rsidRPr="00555B9C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color w:val="000000"/>
          <w:sz w:val="28"/>
          <w:szCs w:val="28"/>
          <w:u w:val="single"/>
        </w:rPr>
      </w:pPr>
      <w:r w:rsidRPr="00555B9C">
        <w:rPr>
          <w:b/>
          <w:color w:val="000000"/>
          <w:sz w:val="28"/>
          <w:szCs w:val="28"/>
        </w:rPr>
        <w:t>Дата поступления заявки</w:t>
      </w:r>
      <w:r w:rsidRPr="00555B9C">
        <w:rPr>
          <w:color w:val="000000"/>
          <w:sz w:val="28"/>
          <w:szCs w:val="28"/>
        </w:rPr>
        <w:t xml:space="preserve">: </w:t>
      </w:r>
    </w:p>
    <w:p w14:paraId="244FAD7A" w14:textId="3D861262" w:rsidR="00C8009C" w:rsidRPr="00555B9C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55B9C">
        <w:rPr>
          <w:b/>
          <w:color w:val="000000"/>
          <w:sz w:val="28"/>
          <w:szCs w:val="28"/>
        </w:rPr>
        <w:t>Дата проведения виртуальных испытаний:</w:t>
      </w:r>
      <w:r w:rsidRPr="00555B9C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</w:p>
    <w:p w14:paraId="1FBEE369" w14:textId="77777777" w:rsidR="00C8009C" w:rsidRPr="00555B9C" w:rsidRDefault="00C8009C" w:rsidP="00C8009C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55B9C">
        <w:rPr>
          <w:b/>
          <w:color w:val="000000"/>
          <w:sz w:val="28"/>
          <w:szCs w:val="28"/>
        </w:rPr>
        <w:t>Техническое описание объекта испытаний:</w:t>
      </w:r>
    </w:p>
    <w:tbl>
      <w:tblPr>
        <w:tblW w:w="916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551"/>
        <w:gridCol w:w="2929"/>
      </w:tblGrid>
      <w:tr w:rsidR="00455D41" w:rsidRPr="00555B9C" w14:paraId="320DA9D1" w14:textId="77777777" w:rsidTr="00FD5F12">
        <w:trPr>
          <w:trHeight w:val="497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7C460E" w14:textId="77777777" w:rsidR="00455D41" w:rsidRPr="00555B9C" w:rsidRDefault="00455D41" w:rsidP="00FA68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Маркировка ограждения</w:t>
            </w:r>
          </w:p>
        </w:tc>
        <w:tc>
          <w:tcPr>
            <w:tcW w:w="718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985550" w14:textId="77777777" w:rsidR="00455D41" w:rsidRPr="00555B9C" w:rsidRDefault="00455D41" w:rsidP="00FA68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элементы ограждения</w:t>
            </w:r>
          </w:p>
        </w:tc>
      </w:tr>
      <w:tr w:rsidR="00455D41" w:rsidRPr="00555B9C" w14:paraId="4205C548" w14:textId="77777777" w:rsidTr="001617AD">
        <w:trPr>
          <w:trHeight w:val="700"/>
        </w:trPr>
        <w:tc>
          <w:tcPr>
            <w:tcW w:w="1985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13882E7" w14:textId="77777777" w:rsidR="00455D41" w:rsidRPr="00555B9C" w:rsidRDefault="00455D41" w:rsidP="00FA68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002B8CE" w14:textId="77777777" w:rsidR="00455D41" w:rsidRPr="00555B9C" w:rsidRDefault="0025187C" w:rsidP="00FA68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стоек</w:t>
            </w:r>
          </w:p>
        </w:tc>
        <w:tc>
          <w:tcPr>
            <w:tcW w:w="255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37864FF" w14:textId="26D5AF47" w:rsidR="00455D41" w:rsidRPr="00555B9C" w:rsidRDefault="0025187C" w:rsidP="00CE10D2">
            <w:pPr>
              <w:pStyle w:val="2"/>
              <w:jc w:val="center"/>
            </w:pPr>
            <w:r w:rsidRPr="00555B9C">
              <w:t>Балка</w:t>
            </w:r>
            <w:r w:rsidR="00A11E39" w:rsidRPr="00555B9C">
              <w:t xml:space="preserve"> </w:t>
            </w:r>
          </w:p>
        </w:tc>
        <w:tc>
          <w:tcPr>
            <w:tcW w:w="29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CC739EB" w14:textId="77777777" w:rsidR="00455D41" w:rsidRPr="00555B9C" w:rsidRDefault="0025187C" w:rsidP="00FA681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Демпфирующий элемент</w:t>
            </w:r>
          </w:p>
        </w:tc>
      </w:tr>
      <w:tr w:rsidR="00DD609A" w:rsidRPr="00555B9C" w14:paraId="4F9CF0E9" w14:textId="77777777" w:rsidTr="00C16EE7">
        <w:trPr>
          <w:trHeight w:val="926"/>
        </w:trPr>
        <w:tc>
          <w:tcPr>
            <w:tcW w:w="198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26E44E1" w14:textId="69D29608" w:rsidR="00DD609A" w:rsidRPr="00EF35AE" w:rsidRDefault="00DD609A" w:rsidP="001617A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0D1D0F" w14:textId="7E24EE30" w:rsidR="001617AD" w:rsidRPr="00EF35AE" w:rsidRDefault="001617AD" w:rsidP="00CE10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E851A6" w14:textId="62129682" w:rsidR="00DD609A" w:rsidRPr="00EF35AE" w:rsidRDefault="00DD609A" w:rsidP="00CE10D2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2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A9134A2" w14:textId="61D27655" w:rsidR="00DD609A" w:rsidRPr="00EF35AE" w:rsidRDefault="00DD609A" w:rsidP="006333A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bookmarkEnd w:id="0"/>
    <w:bookmarkEnd w:id="1"/>
    <w:bookmarkEnd w:id="2"/>
    <w:bookmarkEnd w:id="3"/>
    <w:bookmarkEnd w:id="4"/>
    <w:p w14:paraId="0105B5B7" w14:textId="3D9211EC" w:rsidR="00455D41" w:rsidRPr="00555B9C" w:rsidRDefault="000E44D1" w:rsidP="00813F8D">
      <w:pPr>
        <w:pStyle w:val="a3"/>
        <w:widowControl/>
        <w:numPr>
          <w:ilvl w:val="0"/>
          <w:numId w:val="1"/>
        </w:numPr>
        <w:autoSpaceDE/>
        <w:autoSpaceDN/>
        <w:adjustRightInd/>
        <w:spacing w:before="120" w:line="360" w:lineRule="auto"/>
        <w:ind w:left="357" w:hanging="35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 w:rsidR="00813F8D" w:rsidRPr="00555B9C">
        <w:rPr>
          <w:b/>
          <w:color w:val="000000"/>
          <w:sz w:val="28"/>
          <w:szCs w:val="28"/>
        </w:rPr>
        <w:t>Валидация модели ограждения</w:t>
      </w:r>
    </w:p>
    <w:p w14:paraId="6AC654C1" w14:textId="67B614BF" w:rsidR="00FA6815" w:rsidRPr="00555B9C" w:rsidRDefault="00455D41" w:rsidP="00DA6816">
      <w:pPr>
        <w:spacing w:after="0" w:line="360" w:lineRule="auto"/>
        <w:ind w:left="6" w:firstLine="70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5B9C">
        <w:rPr>
          <w:rFonts w:ascii="Times New Roman" w:hAnsi="Times New Roman" w:cs="Times New Roman"/>
          <w:color w:val="000000"/>
          <w:sz w:val="28"/>
          <w:szCs w:val="28"/>
        </w:rPr>
        <w:t xml:space="preserve">Валидация проводится по данным протокола натурных испытаний </w:t>
      </w:r>
      <w:r w:rsidR="00124973" w:rsidRPr="00555B9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086C7B" w:rsidRPr="00555B9C">
        <w:rPr>
          <w:rFonts w:ascii="Times New Roman" w:hAnsi="Times New Roman" w:cs="Times New Roman"/>
          <w:color w:val="000000"/>
          <w:sz w:val="28"/>
          <w:szCs w:val="28"/>
        </w:rPr>
        <w:t>см. пункт 4</w:t>
      </w:r>
      <w:r w:rsidR="00FA6815" w:rsidRPr="00555B9C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318E587" w14:textId="55AE5172" w:rsidR="00455D41" w:rsidRPr="00555B9C" w:rsidRDefault="00455D41" w:rsidP="00DA6816">
      <w:pPr>
        <w:spacing w:after="0" w:line="360" w:lineRule="auto"/>
        <w:ind w:left="6" w:firstLine="70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5B9C">
        <w:rPr>
          <w:rFonts w:ascii="Times New Roman" w:hAnsi="Times New Roman" w:cs="Times New Roman"/>
          <w:color w:val="000000"/>
          <w:sz w:val="28"/>
          <w:szCs w:val="28"/>
        </w:rPr>
        <w:t xml:space="preserve">Техническое описание ограждения для валидации: </w:t>
      </w:r>
    </w:p>
    <w:tbl>
      <w:tblPr>
        <w:tblW w:w="9356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1701"/>
        <w:gridCol w:w="2551"/>
        <w:gridCol w:w="2948"/>
      </w:tblGrid>
      <w:tr w:rsidR="00455D41" w:rsidRPr="00555B9C" w14:paraId="163EF10C" w14:textId="77777777" w:rsidTr="00FA6815">
        <w:trPr>
          <w:trHeight w:val="510"/>
        </w:trPr>
        <w:tc>
          <w:tcPr>
            <w:tcW w:w="2156" w:type="dxa"/>
            <w:vMerge w:val="restart"/>
            <w:shd w:val="clear" w:color="auto" w:fill="auto"/>
            <w:vAlign w:val="center"/>
          </w:tcPr>
          <w:p w14:paraId="7D2A40C9" w14:textId="77777777" w:rsidR="00455D41" w:rsidRPr="00555B9C" w:rsidRDefault="00455D41" w:rsidP="008C507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Маркировка ограждения</w:t>
            </w:r>
          </w:p>
        </w:tc>
        <w:tc>
          <w:tcPr>
            <w:tcW w:w="720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045508" w14:textId="77777777" w:rsidR="00455D41" w:rsidRPr="00555B9C" w:rsidRDefault="00455D41" w:rsidP="008C507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элементы ограждения</w:t>
            </w:r>
          </w:p>
        </w:tc>
      </w:tr>
      <w:tr w:rsidR="0025187C" w:rsidRPr="00555B9C" w14:paraId="349BD2B7" w14:textId="77777777" w:rsidTr="00215D42">
        <w:trPr>
          <w:trHeight w:val="903"/>
        </w:trPr>
        <w:tc>
          <w:tcPr>
            <w:tcW w:w="215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B2045F" w14:textId="77777777" w:rsidR="0025187C" w:rsidRPr="00555B9C" w:rsidRDefault="0025187C" w:rsidP="008C507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5E6E07" w14:textId="77777777" w:rsidR="0025187C" w:rsidRPr="00555B9C" w:rsidRDefault="0025187C" w:rsidP="008C507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стоек</w:t>
            </w:r>
          </w:p>
        </w:tc>
        <w:tc>
          <w:tcPr>
            <w:tcW w:w="255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8AFE140" w14:textId="31E10DD8" w:rsidR="0025187C" w:rsidRPr="00555B9C" w:rsidRDefault="0025187C" w:rsidP="00215D4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Балка</w:t>
            </w:r>
            <w:r w:rsidR="002B7E7A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 w:rsidR="00215D42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верхняя/нижняя</w:t>
            </w:r>
            <w:r w:rsidR="002B7E7A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94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E6144DE" w14:textId="77777777" w:rsidR="0025187C" w:rsidRPr="00555B9C" w:rsidRDefault="0025187C" w:rsidP="008C507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Демпфирующий элемент</w:t>
            </w:r>
          </w:p>
        </w:tc>
      </w:tr>
      <w:tr w:rsidR="00CE10D2" w:rsidRPr="00555B9C" w14:paraId="211C7601" w14:textId="77777777" w:rsidTr="00C16EE7">
        <w:trPr>
          <w:trHeight w:val="665"/>
        </w:trPr>
        <w:tc>
          <w:tcPr>
            <w:tcW w:w="215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EF76B1" w14:textId="579C73F3" w:rsidR="00CE10D2" w:rsidRPr="00227316" w:rsidRDefault="00CE10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C95F0A5" w14:textId="4F610227" w:rsidR="001617AD" w:rsidRPr="00555B9C" w:rsidRDefault="001617AD" w:rsidP="0022731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088B0AD" w14:textId="7EB70C55" w:rsidR="00CE10D2" w:rsidRPr="00555B9C" w:rsidRDefault="00CE10D2" w:rsidP="00227316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4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6EEC585" w14:textId="4ED28EA4" w:rsidR="00CE10D2" w:rsidRPr="00555B9C" w:rsidRDefault="00CE10D2" w:rsidP="0022731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9D8B68E" w14:textId="23106164" w:rsidR="005E1442" w:rsidRPr="00555B9C" w:rsidRDefault="00455D41" w:rsidP="00905C2C">
      <w:pPr>
        <w:pStyle w:val="a3"/>
        <w:widowControl/>
        <w:autoSpaceDE/>
        <w:autoSpaceDN/>
        <w:adjustRightInd/>
        <w:spacing w:before="240" w:line="276" w:lineRule="auto"/>
        <w:ind w:left="0" w:firstLine="709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Сравнение потребительских характеристик ограждения, полученных виртуальными и натурными испытаниями</w:t>
      </w:r>
      <w:r w:rsidR="00905C2C" w:rsidRPr="00555B9C">
        <w:rPr>
          <w:color w:val="000000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3"/>
        <w:gridCol w:w="994"/>
        <w:gridCol w:w="1776"/>
        <w:gridCol w:w="1962"/>
        <w:gridCol w:w="1710"/>
      </w:tblGrid>
      <w:tr w:rsidR="00455D41" w:rsidRPr="00555B9C" w14:paraId="2870DAD5" w14:textId="77777777" w:rsidTr="00B22494">
        <w:trPr>
          <w:trHeight w:val="1247"/>
        </w:trPr>
        <w:tc>
          <w:tcPr>
            <w:tcW w:w="290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31ED772" w14:textId="77777777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99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13C156C" w14:textId="76266D79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Ед.</w:t>
            </w:r>
            <w:r w:rsidRPr="00555B9C">
              <w:rPr>
                <w:rFonts w:ascii="Times New Roman" w:hAnsi="Times New Roman" w:cs="Times New Roman"/>
                <w:sz w:val="28"/>
                <w:szCs w:val="28"/>
              </w:rPr>
              <w:br/>
              <w:t>изм</w:t>
            </w:r>
            <w:r w:rsidR="001276D5" w:rsidRPr="00555B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90E7E03" w14:textId="77777777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Результаты натурных испытаний</w:t>
            </w:r>
          </w:p>
        </w:tc>
        <w:tc>
          <w:tcPr>
            <w:tcW w:w="196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C05389F" w14:textId="77777777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Результаты виртуальных испытаний</w:t>
            </w:r>
          </w:p>
        </w:tc>
        <w:tc>
          <w:tcPr>
            <w:tcW w:w="171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F59F09F" w14:textId="77777777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Различие результатов, %</w:t>
            </w:r>
          </w:p>
        </w:tc>
      </w:tr>
      <w:tr w:rsidR="00B83CE9" w:rsidRPr="00555B9C" w14:paraId="61E80691" w14:textId="77777777" w:rsidTr="00B22494">
        <w:trPr>
          <w:trHeight w:val="821"/>
        </w:trPr>
        <w:tc>
          <w:tcPr>
            <w:tcW w:w="290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87D368" w14:textId="77777777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Удерживающая способность</w:t>
            </w:r>
          </w:p>
        </w:tc>
        <w:tc>
          <w:tcPr>
            <w:tcW w:w="99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1C5EED5" w14:textId="324FC4FE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168481B" w14:textId="0E6A9AAB" w:rsidR="00B83CE9" w:rsidRPr="00555B9C" w:rsidRDefault="00B83CE9" w:rsidP="00F572A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8A30EC6" w14:textId="43221ACA" w:rsidR="00B83CE9" w:rsidRPr="00555B9C" w:rsidRDefault="00B83CE9" w:rsidP="00F572A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27A8909" w14:textId="5B7C1AEF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3CE9" w:rsidRPr="00555B9C" w14:paraId="3641E0CB" w14:textId="77777777" w:rsidTr="00B22494">
        <w:trPr>
          <w:trHeight w:val="838"/>
        </w:trPr>
        <w:tc>
          <w:tcPr>
            <w:tcW w:w="2903" w:type="dxa"/>
            <w:shd w:val="clear" w:color="auto" w:fill="auto"/>
            <w:vAlign w:val="center"/>
          </w:tcPr>
          <w:p w14:paraId="1D50E2E3" w14:textId="77777777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Остаточный прогиб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431CDBC2" w14:textId="394501A4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6" w:type="dxa"/>
            <w:shd w:val="clear" w:color="auto" w:fill="auto"/>
            <w:vAlign w:val="center"/>
          </w:tcPr>
          <w:p w14:paraId="45276B48" w14:textId="5D411343" w:rsidR="00B83CE9" w:rsidRPr="00555B9C" w:rsidRDefault="00B83CE9" w:rsidP="00AE29D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2" w:type="dxa"/>
            <w:shd w:val="clear" w:color="auto" w:fill="auto"/>
            <w:vAlign w:val="center"/>
          </w:tcPr>
          <w:p w14:paraId="144B7FC7" w14:textId="11E6C5DB" w:rsidR="00B83CE9" w:rsidRPr="00555B9C" w:rsidRDefault="00B83CE9" w:rsidP="00AE29D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2F71A7DF" w14:textId="2ABC3916" w:rsidR="00B83CE9" w:rsidRPr="00555B9C" w:rsidRDefault="00B83CE9" w:rsidP="00AE29D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5D41" w:rsidRPr="00555B9C" w14:paraId="3C1BB57D" w14:textId="77777777" w:rsidTr="00B22494">
        <w:trPr>
          <w:trHeight w:val="794"/>
        </w:trPr>
        <w:tc>
          <w:tcPr>
            <w:tcW w:w="2903" w:type="dxa"/>
            <w:shd w:val="clear" w:color="auto" w:fill="auto"/>
            <w:vAlign w:val="center"/>
          </w:tcPr>
          <w:p w14:paraId="185989DD" w14:textId="77777777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Рабочая ширина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3E0AAD04" w14:textId="275CC15A" w:rsidR="00455D41" w:rsidRPr="00555B9C" w:rsidRDefault="00455D41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6" w:type="dxa"/>
            <w:shd w:val="clear" w:color="auto" w:fill="auto"/>
            <w:vAlign w:val="center"/>
          </w:tcPr>
          <w:p w14:paraId="3A9C421A" w14:textId="1D0D1A47" w:rsidR="00455D41" w:rsidRPr="00273F60" w:rsidRDefault="00455D41" w:rsidP="00AE29D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2" w:type="dxa"/>
            <w:shd w:val="clear" w:color="auto" w:fill="auto"/>
            <w:vAlign w:val="center"/>
          </w:tcPr>
          <w:p w14:paraId="17A0BC82" w14:textId="48BD30FC" w:rsidR="00455D41" w:rsidRPr="00B22494" w:rsidRDefault="00455D41" w:rsidP="00AE29D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0C6C91A2" w14:textId="248CCDBA" w:rsidR="00455D41" w:rsidRPr="00B22494" w:rsidRDefault="00455D41" w:rsidP="00026BC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B83CE9" w:rsidRPr="00555B9C" w14:paraId="3F707CA4" w14:textId="77777777" w:rsidTr="00B22494">
        <w:trPr>
          <w:trHeight w:val="794"/>
        </w:trPr>
        <w:tc>
          <w:tcPr>
            <w:tcW w:w="2903" w:type="dxa"/>
            <w:shd w:val="clear" w:color="auto" w:fill="auto"/>
            <w:vAlign w:val="center"/>
          </w:tcPr>
          <w:p w14:paraId="0E0E5AC0" w14:textId="77777777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Индекс тяжести травмирования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57BC1F29" w14:textId="77777777" w:rsidR="00B83CE9" w:rsidRPr="00555B9C" w:rsidRDefault="00B83CE9" w:rsidP="00954BEC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76" w:type="dxa"/>
            <w:shd w:val="clear" w:color="auto" w:fill="auto"/>
            <w:vAlign w:val="center"/>
          </w:tcPr>
          <w:p w14:paraId="67045690" w14:textId="7DC2B968" w:rsidR="00B83CE9" w:rsidRPr="00273F60" w:rsidRDefault="00B83CE9" w:rsidP="00637D7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2" w:type="dxa"/>
            <w:shd w:val="clear" w:color="auto" w:fill="auto"/>
            <w:vAlign w:val="center"/>
          </w:tcPr>
          <w:p w14:paraId="2C79B705" w14:textId="4B224BCC" w:rsidR="00B83CE9" w:rsidRPr="00B22494" w:rsidRDefault="00B83CE9" w:rsidP="002A2AC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546EF316" w14:textId="1AB5CA65" w:rsidR="00B83CE9" w:rsidRPr="00B22494" w:rsidRDefault="00B83CE9" w:rsidP="004F2C7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</w:tbl>
    <w:p w14:paraId="6567880A" w14:textId="29FA505B" w:rsidR="00455D41" w:rsidRPr="00555B9C" w:rsidRDefault="00F666B9" w:rsidP="00455D41">
      <w:pPr>
        <w:pStyle w:val="a3"/>
        <w:widowControl/>
        <w:numPr>
          <w:ilvl w:val="0"/>
          <w:numId w:val="1"/>
        </w:numPr>
        <w:autoSpaceDE/>
        <w:autoSpaceDN/>
        <w:adjustRightInd/>
        <w:spacing w:before="240" w:line="360" w:lineRule="auto"/>
        <w:contextualSpacing w:val="0"/>
        <w:rPr>
          <w:b/>
          <w:color w:val="000000"/>
          <w:sz w:val="28"/>
          <w:szCs w:val="28"/>
        </w:rPr>
      </w:pPr>
      <w:r w:rsidRPr="00555B9C">
        <w:rPr>
          <w:b/>
          <w:color w:val="000000"/>
          <w:sz w:val="28"/>
          <w:szCs w:val="28"/>
          <w:lang w:val="en-US"/>
        </w:rPr>
        <w:t xml:space="preserve"> </w:t>
      </w:r>
      <w:r w:rsidR="00455D41" w:rsidRPr="00555B9C">
        <w:rPr>
          <w:b/>
          <w:color w:val="000000"/>
          <w:sz w:val="28"/>
          <w:szCs w:val="28"/>
        </w:rPr>
        <w:t>Возможность применения виртуальных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9"/>
        <w:gridCol w:w="1417"/>
        <w:gridCol w:w="1979"/>
      </w:tblGrid>
      <w:tr w:rsidR="00455D41" w:rsidRPr="00555B9C" w14:paraId="6EFE19A2" w14:textId="77777777" w:rsidTr="00F32975">
        <w:trPr>
          <w:trHeight w:val="573"/>
        </w:trPr>
        <w:tc>
          <w:tcPr>
            <w:tcW w:w="594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FDADE8B" w14:textId="77777777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A985E74" w14:textId="77777777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626C4774" w14:textId="77777777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Заключение о соответствии</w:t>
            </w:r>
          </w:p>
        </w:tc>
      </w:tr>
      <w:tr w:rsidR="00455D41" w:rsidRPr="00555B9C" w14:paraId="653155CC" w14:textId="77777777" w:rsidTr="00F32975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52A5CA8" w14:textId="77777777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Сходимость результатов виртуальных и натурных испытаний</w:t>
            </w:r>
          </w:p>
        </w:tc>
      </w:tr>
      <w:tr w:rsidR="00455D41" w:rsidRPr="00555B9C" w14:paraId="4A846496" w14:textId="77777777" w:rsidTr="00F32975">
        <w:trPr>
          <w:trHeight w:val="561"/>
        </w:trPr>
        <w:tc>
          <w:tcPr>
            <w:tcW w:w="5949" w:type="dxa"/>
            <w:shd w:val="clear" w:color="auto" w:fill="auto"/>
            <w:vAlign w:val="center"/>
          </w:tcPr>
          <w:p w14:paraId="30B558DD" w14:textId="77777777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Валидация модели ограждения с точностью до 10 %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81EE363" w14:textId="297C9D76" w:rsidR="00455D41" w:rsidRPr="00555B9C" w:rsidRDefault="00455D41" w:rsidP="00D252A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79" w:type="dxa"/>
            <w:shd w:val="clear" w:color="auto" w:fill="auto"/>
            <w:vAlign w:val="center"/>
          </w:tcPr>
          <w:p w14:paraId="14062349" w14:textId="2CB17409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55D41" w:rsidRPr="00555B9C" w14:paraId="11643419" w14:textId="77777777" w:rsidTr="00F32975">
        <w:trPr>
          <w:trHeight w:val="657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5413A9C1" w14:textId="77777777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Изменения в новой конструкции по сравнению с испытанной на натурных испытаниях</w:t>
            </w:r>
          </w:p>
        </w:tc>
      </w:tr>
      <w:tr w:rsidR="00455D41" w:rsidRPr="00555B9C" w14:paraId="018A2EEC" w14:textId="77777777" w:rsidTr="00F32975">
        <w:trPr>
          <w:trHeight w:val="752"/>
        </w:trPr>
        <w:tc>
          <w:tcPr>
            <w:tcW w:w="5949" w:type="dxa"/>
            <w:shd w:val="clear" w:color="auto" w:fill="auto"/>
            <w:vAlign w:val="center"/>
          </w:tcPr>
          <w:p w14:paraId="4C2F5489" w14:textId="7A365395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Изменение механических характеристик материалов (прочность стали, бетона) ±30</w:t>
            </w:r>
            <w:r w:rsidR="00606BCA"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ECAE11D" w14:textId="77777777" w:rsidR="00455D41" w:rsidRPr="00B36E56" w:rsidRDefault="00B83CE9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6E5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582AEB1A" w14:textId="77777777" w:rsidR="00455D41" w:rsidRPr="00555B9C" w:rsidRDefault="00B83CE9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Соответствует</w:t>
            </w:r>
          </w:p>
        </w:tc>
      </w:tr>
      <w:tr w:rsidR="00455D41" w:rsidRPr="00555B9C" w14:paraId="7B1A675C" w14:textId="77777777" w:rsidTr="00F32975">
        <w:trPr>
          <w:trHeight w:val="551"/>
        </w:trPr>
        <w:tc>
          <w:tcPr>
            <w:tcW w:w="5949" w:type="dxa"/>
            <w:shd w:val="clear" w:color="auto" w:fill="auto"/>
            <w:vAlign w:val="center"/>
          </w:tcPr>
          <w:p w14:paraId="2D36CB7C" w14:textId="77777777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Незначительных изменениях узлов крепления деталей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A290CEC" w14:textId="5C905E40" w:rsidR="00455D41" w:rsidRPr="00B36E56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79" w:type="dxa"/>
            <w:shd w:val="clear" w:color="auto" w:fill="auto"/>
            <w:vAlign w:val="center"/>
          </w:tcPr>
          <w:p w14:paraId="03E1738C" w14:textId="50F737DF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55D41" w:rsidRPr="00555B9C" w14:paraId="0EDA028A" w14:textId="77777777" w:rsidTr="00F32975">
        <w:trPr>
          <w:trHeight w:val="661"/>
        </w:trPr>
        <w:tc>
          <w:tcPr>
            <w:tcW w:w="5949" w:type="dxa"/>
            <w:shd w:val="clear" w:color="auto" w:fill="auto"/>
            <w:vAlign w:val="center"/>
          </w:tcPr>
          <w:p w14:paraId="3EFC1E09" w14:textId="6D8ACE67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Изменение шага стоек барьерных ограждений не более чем 1,0 м;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91906D3" w14:textId="27E97B5A" w:rsidR="00B83CE9" w:rsidRPr="00B36E56" w:rsidRDefault="00140D15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6E5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0027B867" w14:textId="1318F5B3" w:rsidR="00455D41" w:rsidRPr="00555B9C" w:rsidRDefault="00F32975" w:rsidP="00F32975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B83CE9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оответствует</w:t>
            </w:r>
          </w:p>
        </w:tc>
      </w:tr>
      <w:tr w:rsidR="00455D41" w:rsidRPr="00555B9C" w14:paraId="78B09ECB" w14:textId="77777777" w:rsidTr="002B7E7A">
        <w:trPr>
          <w:trHeight w:val="986"/>
        </w:trPr>
        <w:tc>
          <w:tcPr>
            <w:tcW w:w="5949" w:type="dxa"/>
            <w:shd w:val="clear" w:color="auto" w:fill="auto"/>
            <w:vAlign w:val="center"/>
          </w:tcPr>
          <w:p w14:paraId="5CA027AC" w14:textId="77777777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spacing w:val="2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Изменение конфигурации профиля стойки с изменением площади поперечного сечения не более, чем на 30 %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71EDAE5" w14:textId="2B23A530" w:rsidR="00455D41" w:rsidRPr="00B36E56" w:rsidRDefault="00D252A9" w:rsidP="00D252A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6E5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45C02DFA" w14:textId="77777777" w:rsidR="00455D41" w:rsidRPr="00555B9C" w:rsidRDefault="00B83CE9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Соответствует</w:t>
            </w:r>
          </w:p>
        </w:tc>
      </w:tr>
      <w:tr w:rsidR="00455D41" w:rsidRPr="00555B9C" w14:paraId="4B9E3E0E" w14:textId="77777777" w:rsidTr="002B7E7A">
        <w:trPr>
          <w:trHeight w:val="590"/>
        </w:trPr>
        <w:tc>
          <w:tcPr>
            <w:tcW w:w="5949" w:type="dxa"/>
            <w:shd w:val="clear" w:color="auto" w:fill="auto"/>
            <w:vAlign w:val="center"/>
          </w:tcPr>
          <w:p w14:paraId="2AC8BCD2" w14:textId="11318620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Изменение площади поперечного сечения балки не более ±30</w:t>
            </w:r>
            <w:r w:rsidR="00606BCA"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2008D7E" w14:textId="1184EBDF" w:rsidR="00455D41" w:rsidRPr="00B36E56" w:rsidRDefault="00F850C1" w:rsidP="00D252A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6E5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1A410660" w14:textId="77777777" w:rsidR="00455D41" w:rsidRPr="00555B9C" w:rsidRDefault="00B83CE9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Соответствует</w:t>
            </w:r>
          </w:p>
        </w:tc>
      </w:tr>
      <w:tr w:rsidR="00455D41" w:rsidRPr="00555B9C" w14:paraId="345A9A49" w14:textId="77777777" w:rsidTr="002B7E7A">
        <w:trPr>
          <w:trHeight w:val="545"/>
        </w:trPr>
        <w:tc>
          <w:tcPr>
            <w:tcW w:w="5949" w:type="dxa"/>
            <w:shd w:val="clear" w:color="auto" w:fill="auto"/>
            <w:vAlign w:val="center"/>
          </w:tcPr>
          <w:p w14:paraId="26B16043" w14:textId="3E1EE88D" w:rsidR="00455D41" w:rsidRPr="00555B9C" w:rsidRDefault="00455D41" w:rsidP="00DE0FFC">
            <w:pPr>
              <w:spacing w:after="0"/>
              <w:rPr>
                <w:rFonts w:ascii="Times New Roman" w:hAnsi="Times New Roman" w:cs="Times New Roman"/>
                <w:spacing w:val="2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В новой конструкции ограждения внесено не более 2</w:t>
            </w:r>
            <w:r w:rsidR="00B83CE9"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-х</w:t>
            </w:r>
            <w:r w:rsidR="00FD5F12"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*</w:t>
            </w:r>
            <w:r w:rsidRPr="00555B9C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 xml:space="preserve"> изменений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DC6A7ED" w14:textId="4D3DF297" w:rsidR="00455D41" w:rsidRPr="00B36E56" w:rsidRDefault="00455D4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79" w:type="dxa"/>
            <w:shd w:val="clear" w:color="auto" w:fill="auto"/>
            <w:vAlign w:val="center"/>
          </w:tcPr>
          <w:p w14:paraId="49253B23" w14:textId="01D12EA6" w:rsidR="00455D41" w:rsidRPr="00555B9C" w:rsidRDefault="00455D41" w:rsidP="00DE0FF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D5F12" w:rsidRPr="00555B9C" w14:paraId="5FF55CBD" w14:textId="77777777" w:rsidTr="00CE10D2">
        <w:trPr>
          <w:trHeight w:val="545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750F1DC1" w14:textId="397B5776" w:rsidR="00FD5F12" w:rsidRPr="00555B9C" w:rsidRDefault="00434906" w:rsidP="00434906">
            <w:pPr>
              <w:shd w:val="clear" w:color="auto" w:fill="FFFFFF"/>
              <w:spacing w:after="0" w:line="240" w:lineRule="auto"/>
              <w:ind w:firstLine="454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pacing w:val="2"/>
                <w:sz w:val="23"/>
                <w:szCs w:val="23"/>
                <w:lang w:eastAsia="ru-RU"/>
              </w:rPr>
              <w:t xml:space="preserve">* </w:t>
            </w:r>
            <w:r w:rsidR="00FD5F12" w:rsidRPr="00555B9C">
              <w:rPr>
                <w:rFonts w:ascii="Times New Roman" w:eastAsia="Times New Roman" w:hAnsi="Times New Roman" w:cs="Times New Roman"/>
                <w:iCs/>
                <w:color w:val="000000"/>
                <w:spacing w:val="2"/>
                <w:sz w:val="24"/>
                <w:szCs w:val="24"/>
                <w:shd w:val="clear" w:color="auto" w:fill="FFFFFF"/>
                <w:lang w:eastAsia="ru-RU"/>
              </w:rPr>
              <w:t>Допускается 3 изменения, если площадь поперечного сечения стойки ограждения изменена не более чем на 30 % при неизменности конфигурации профиля.</w:t>
            </w:r>
          </w:p>
        </w:tc>
      </w:tr>
    </w:tbl>
    <w:p w14:paraId="271B39C6" w14:textId="59C0829C" w:rsidR="00DA6816" w:rsidRPr="00555B9C" w:rsidRDefault="00F654FB" w:rsidP="004F2C7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5B9C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55D41" w:rsidRPr="00555B9C">
        <w:rPr>
          <w:rFonts w:ascii="Times New Roman" w:hAnsi="Times New Roman" w:cs="Times New Roman"/>
          <w:color w:val="000000"/>
          <w:sz w:val="28"/>
          <w:szCs w:val="28"/>
        </w:rPr>
        <w:t>ывод: потребительские характеристики ограждения могут быть определены виртуальными испытаниями (</w:t>
      </w:r>
      <w:r w:rsidR="00455D41" w:rsidRPr="00555B9C">
        <w:rPr>
          <w:rFonts w:ascii="Times New Roman" w:hAnsi="Times New Roman" w:cs="Times New Roman"/>
          <w:color w:val="000000"/>
          <w:sz w:val="28"/>
          <w:szCs w:val="28"/>
          <w:u w:val="single"/>
        </w:rPr>
        <w:t>Да</w:t>
      </w:r>
      <w:r w:rsidR="00455D41" w:rsidRPr="00555B9C">
        <w:rPr>
          <w:rFonts w:ascii="Times New Roman" w:hAnsi="Times New Roman" w:cs="Times New Roman"/>
          <w:color w:val="000000"/>
          <w:sz w:val="28"/>
          <w:szCs w:val="28"/>
        </w:rPr>
        <w:t>/Нет)</w:t>
      </w:r>
    </w:p>
    <w:p w14:paraId="6780FCD4" w14:textId="77777777" w:rsidR="00455D41" w:rsidRPr="00555B9C" w:rsidRDefault="00455D41" w:rsidP="00905C2C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709" w:firstLine="0"/>
        <w:rPr>
          <w:color w:val="000000"/>
          <w:sz w:val="28"/>
          <w:szCs w:val="28"/>
        </w:rPr>
      </w:pPr>
      <w:r w:rsidRPr="00555B9C">
        <w:rPr>
          <w:b/>
          <w:color w:val="000000"/>
          <w:sz w:val="28"/>
          <w:szCs w:val="28"/>
        </w:rPr>
        <w:t>Методика виртуальных испытаний</w:t>
      </w:r>
    </w:p>
    <w:p w14:paraId="0DFDE2C7" w14:textId="65C71C3A" w:rsidR="003F36D7" w:rsidRPr="00555B9C" w:rsidRDefault="00455D41" w:rsidP="003F36D7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ind w:hanging="83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Испытания проводились в</w:t>
      </w:r>
      <w:r w:rsidR="00905C2C" w:rsidRPr="00555B9C">
        <w:rPr>
          <w:sz w:val="28"/>
          <w:szCs w:val="28"/>
        </w:rPr>
        <w:t xml:space="preserve"> соответствии с ГОСТ 33129-2014</w:t>
      </w:r>
      <w:r w:rsidR="00026BC5">
        <w:rPr>
          <w:sz w:val="28"/>
          <w:szCs w:val="28"/>
        </w:rPr>
        <w:t>.</w:t>
      </w:r>
    </w:p>
    <w:p w14:paraId="1F0E83DE" w14:textId="435A8534" w:rsidR="00455D41" w:rsidRPr="00555B9C" w:rsidRDefault="00455D41" w:rsidP="00932B13">
      <w:pPr>
        <w:pStyle w:val="a3"/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555B9C">
        <w:rPr>
          <w:sz w:val="28"/>
          <w:szCs w:val="28"/>
        </w:rPr>
        <w:t xml:space="preserve">Для определения потребительских характеристик ограждения проводятся виртуальные испытания (расчетный </w:t>
      </w:r>
      <w:proofErr w:type="spellStart"/>
      <w:r w:rsidRPr="00555B9C">
        <w:rPr>
          <w:sz w:val="28"/>
          <w:szCs w:val="28"/>
        </w:rPr>
        <w:t>симуляционный</w:t>
      </w:r>
      <w:proofErr w:type="spellEnd"/>
      <w:r w:rsidRPr="00555B9C">
        <w:rPr>
          <w:sz w:val="28"/>
          <w:szCs w:val="28"/>
        </w:rPr>
        <w:t xml:space="preserve"> анализ) ограждения </w:t>
      </w:r>
      <w:r w:rsidRPr="00B36E56">
        <w:rPr>
          <w:sz w:val="28"/>
          <w:szCs w:val="28"/>
        </w:rPr>
        <w:t>марки</w:t>
      </w:r>
      <w:r w:rsidR="00FF41EC" w:rsidRPr="00B36E56">
        <w:rPr>
          <w:sz w:val="28"/>
          <w:szCs w:val="28"/>
        </w:rPr>
        <w:t xml:space="preserve"> </w:t>
      </w:r>
      <w:r w:rsidR="007E69D8" w:rsidRPr="00B36E56">
        <w:rPr>
          <w:color w:val="000000"/>
          <w:sz w:val="28"/>
          <w:szCs w:val="28"/>
        </w:rPr>
        <w:t>21ДО/400-1,1(</w:t>
      </w:r>
      <w:proofErr w:type="spellStart"/>
      <w:r w:rsidR="007E69D8" w:rsidRPr="00B36E56">
        <w:rPr>
          <w:color w:val="000000"/>
          <w:sz w:val="28"/>
          <w:szCs w:val="28"/>
        </w:rPr>
        <w:t>тв</w:t>
      </w:r>
      <w:proofErr w:type="spellEnd"/>
      <w:r w:rsidR="007E69D8" w:rsidRPr="00B36E56">
        <w:rPr>
          <w:color w:val="000000"/>
          <w:sz w:val="28"/>
          <w:szCs w:val="28"/>
        </w:rPr>
        <w:t>)</w:t>
      </w:r>
      <w:r w:rsidR="007E69D8" w:rsidRPr="00B36E56">
        <w:rPr>
          <w:color w:val="000000"/>
          <w:sz w:val="28"/>
          <w:szCs w:val="28"/>
          <w:lang w:val="en-US"/>
        </w:rPr>
        <w:t>x</w:t>
      </w:r>
      <w:r w:rsidR="007E69D8" w:rsidRPr="00B36E56">
        <w:rPr>
          <w:color w:val="000000"/>
          <w:sz w:val="28"/>
          <w:szCs w:val="28"/>
        </w:rPr>
        <w:t>2,0</w:t>
      </w:r>
      <w:r w:rsidR="007E69D8" w:rsidRPr="00B36E56">
        <w:rPr>
          <w:color w:val="000000"/>
          <w:sz w:val="28"/>
          <w:szCs w:val="28"/>
          <w:lang w:val="en-US"/>
        </w:rPr>
        <w:t>C</w:t>
      </w:r>
      <w:r w:rsidR="007E69D8" w:rsidRPr="00B36E56">
        <w:rPr>
          <w:color w:val="000000"/>
          <w:sz w:val="28"/>
          <w:szCs w:val="28"/>
        </w:rPr>
        <w:t>-</w:t>
      </w:r>
      <w:r w:rsidR="007E69D8" w:rsidRPr="00B36E56">
        <w:rPr>
          <w:color w:val="000000"/>
          <w:sz w:val="28"/>
          <w:szCs w:val="28"/>
          <w:lang w:val="en-US"/>
        </w:rPr>
        <w:t>x</w:t>
      </w:r>
      <w:r w:rsidR="007E69D8" w:rsidRPr="00B36E56">
        <w:rPr>
          <w:color w:val="000000"/>
          <w:sz w:val="28"/>
          <w:szCs w:val="28"/>
        </w:rPr>
        <w:t>(</w:t>
      </w:r>
      <w:r w:rsidR="007E69D8" w:rsidRPr="00B36E56">
        <w:rPr>
          <w:color w:val="000000"/>
          <w:sz w:val="28"/>
          <w:szCs w:val="28"/>
          <w:lang w:val="en-US"/>
        </w:rPr>
        <w:t>y</w:t>
      </w:r>
      <w:r w:rsidR="007E69D8" w:rsidRPr="00B36E56">
        <w:rPr>
          <w:color w:val="000000"/>
          <w:sz w:val="28"/>
          <w:szCs w:val="28"/>
        </w:rPr>
        <w:t>)</w:t>
      </w:r>
      <w:r w:rsidR="002A2ACE" w:rsidRPr="00B36E56">
        <w:rPr>
          <w:sz w:val="28"/>
          <w:szCs w:val="28"/>
        </w:rPr>
        <w:t xml:space="preserve"> </w:t>
      </w:r>
      <w:r w:rsidRPr="00B36E56">
        <w:rPr>
          <w:sz w:val="28"/>
          <w:szCs w:val="28"/>
        </w:rPr>
        <w:t>методом</w:t>
      </w:r>
      <w:r w:rsidRPr="00B36E56">
        <w:rPr>
          <w:color w:val="000000"/>
          <w:sz w:val="28"/>
          <w:szCs w:val="28"/>
        </w:rPr>
        <w:t xml:space="preserve"> наезда</w:t>
      </w:r>
      <w:r w:rsidR="00F47956" w:rsidRPr="00B36E56">
        <w:rPr>
          <w:color w:val="000000"/>
          <w:sz w:val="28"/>
          <w:szCs w:val="28"/>
        </w:rPr>
        <w:t xml:space="preserve"> автобусом массой </w:t>
      </w:r>
      <w:r w:rsidR="00E83886" w:rsidRPr="00B36E56">
        <w:rPr>
          <w:color w:val="000000"/>
          <w:sz w:val="28"/>
          <w:szCs w:val="28"/>
        </w:rPr>
        <w:t>20</w:t>
      </w:r>
      <w:r w:rsidR="0079247A" w:rsidRPr="00B36E56">
        <w:rPr>
          <w:color w:val="000000"/>
          <w:sz w:val="28"/>
          <w:szCs w:val="28"/>
        </w:rPr>
        <w:t>,0</w:t>
      </w:r>
      <w:r w:rsidR="00026BC5" w:rsidRPr="00B36E56">
        <w:rPr>
          <w:color w:val="000000"/>
          <w:sz w:val="28"/>
          <w:szCs w:val="28"/>
        </w:rPr>
        <w:t xml:space="preserve"> т</w:t>
      </w:r>
      <w:r w:rsidR="00FF41EC" w:rsidRPr="00B36E56">
        <w:rPr>
          <w:color w:val="000000"/>
          <w:sz w:val="28"/>
          <w:szCs w:val="28"/>
        </w:rPr>
        <w:t xml:space="preserve"> со скоростью </w:t>
      </w:r>
      <w:r w:rsidR="00752564" w:rsidRPr="00B36E56">
        <w:rPr>
          <w:color w:val="000000"/>
          <w:sz w:val="28"/>
          <w:szCs w:val="28"/>
        </w:rPr>
        <w:t>67</w:t>
      </w:r>
      <w:r w:rsidR="00FF41EC" w:rsidRPr="00B36E56">
        <w:rPr>
          <w:color w:val="000000"/>
          <w:sz w:val="28"/>
          <w:szCs w:val="28"/>
        </w:rPr>
        <w:t xml:space="preserve"> км/ч</w:t>
      </w:r>
      <w:r w:rsidR="00072212" w:rsidRPr="00B36E56">
        <w:rPr>
          <w:color w:val="000000"/>
          <w:sz w:val="28"/>
          <w:szCs w:val="28"/>
        </w:rPr>
        <w:t xml:space="preserve"> </w:t>
      </w:r>
      <w:r w:rsidR="00072212" w:rsidRPr="00B36E56">
        <w:rPr>
          <w:sz w:val="28"/>
          <w:szCs w:val="28"/>
        </w:rPr>
        <w:t>и методом наезда</w:t>
      </w:r>
      <w:r w:rsidR="00E83886" w:rsidRPr="00B36E56">
        <w:rPr>
          <w:sz w:val="28"/>
          <w:szCs w:val="28"/>
        </w:rPr>
        <w:t xml:space="preserve"> легковым автомобилем массой 1,2</w:t>
      </w:r>
      <w:r w:rsidR="00072212" w:rsidRPr="00B36E56">
        <w:rPr>
          <w:sz w:val="28"/>
          <w:szCs w:val="28"/>
        </w:rPr>
        <w:t xml:space="preserve"> т со скоростью </w:t>
      </w:r>
      <w:r w:rsidR="00752564" w:rsidRPr="00B36E56">
        <w:rPr>
          <w:sz w:val="28"/>
          <w:szCs w:val="28"/>
        </w:rPr>
        <w:t>9</w:t>
      </w:r>
      <w:r w:rsidR="00072212" w:rsidRPr="00B36E56">
        <w:rPr>
          <w:sz w:val="28"/>
          <w:szCs w:val="28"/>
        </w:rPr>
        <w:t>0 км/ч</w:t>
      </w:r>
      <w:r w:rsidR="00316599" w:rsidRPr="00B36E56">
        <w:rPr>
          <w:sz w:val="28"/>
          <w:szCs w:val="28"/>
        </w:rPr>
        <w:t>.</w:t>
      </w:r>
    </w:p>
    <w:p w14:paraId="0B279337" w14:textId="63E86230" w:rsidR="003F36D7" w:rsidRPr="00555B9C" w:rsidRDefault="00AC72AC" w:rsidP="00932B13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55B9C">
        <w:rPr>
          <w:color w:val="000000"/>
          <w:sz w:val="28"/>
          <w:szCs w:val="28"/>
        </w:rPr>
        <w:t>Все виртуальные испытания проводятся для стандартных условий.</w:t>
      </w:r>
    </w:p>
    <w:p w14:paraId="2542FE31" w14:textId="77777777" w:rsidR="00455D41" w:rsidRPr="00555B9C" w:rsidRDefault="00455D41" w:rsidP="00455D41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rPr>
          <w:sz w:val="28"/>
          <w:szCs w:val="28"/>
        </w:rPr>
      </w:pPr>
      <w:r w:rsidRPr="00555B9C">
        <w:rPr>
          <w:color w:val="000000"/>
          <w:sz w:val="28"/>
          <w:szCs w:val="28"/>
        </w:rPr>
        <w:t>Описание транспортного средства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2126"/>
        <w:gridCol w:w="1843"/>
      </w:tblGrid>
      <w:tr w:rsidR="00072212" w:rsidRPr="00555B9C" w14:paraId="07F41712" w14:textId="77777777" w:rsidTr="00666086">
        <w:trPr>
          <w:trHeight w:val="510"/>
          <w:jc w:val="center"/>
        </w:trPr>
        <w:tc>
          <w:tcPr>
            <w:tcW w:w="42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42E725" w14:textId="0B8451FA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F6C8C" w14:textId="1D3304AB" w:rsidR="00072212" w:rsidRPr="00555B9C" w:rsidRDefault="00072212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Тип ТС</w:t>
            </w:r>
          </w:p>
        </w:tc>
      </w:tr>
      <w:tr w:rsidR="00072212" w:rsidRPr="00555B9C" w14:paraId="7649CF7B" w14:textId="7C3E0B0C" w:rsidTr="00DC2DFB">
        <w:trPr>
          <w:trHeight w:val="510"/>
          <w:jc w:val="center"/>
        </w:trPr>
        <w:tc>
          <w:tcPr>
            <w:tcW w:w="4248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61E75B2" w14:textId="3608D29B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995E39D" w14:textId="77777777" w:rsidR="00072212" w:rsidRPr="00555B9C" w:rsidRDefault="00072212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Автобус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33AC963" w14:textId="281ACF0A" w:rsidR="00072212" w:rsidRPr="00555B9C" w:rsidRDefault="00072212" w:rsidP="00DC2DF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Легковой автомобиль</w:t>
            </w:r>
          </w:p>
        </w:tc>
      </w:tr>
      <w:tr w:rsidR="00072212" w:rsidRPr="00555B9C" w14:paraId="52881C01" w14:textId="314CC8E3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98C89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Длина габаритная,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1824" w14:textId="3CAD6D1E" w:rsidR="00072212" w:rsidRPr="00555B9C" w:rsidRDefault="00072212" w:rsidP="004F2C7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371EC" w14:textId="2C726C31" w:rsidR="00072212" w:rsidRPr="00555B9C" w:rsidRDefault="00072212" w:rsidP="00DC2DF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212" w:rsidRPr="00555B9C" w14:paraId="70898E57" w14:textId="09F65330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7472D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Ширина габаритная,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26A02" w14:textId="0160D169" w:rsidR="00072212" w:rsidRPr="00555B9C" w:rsidRDefault="00072212" w:rsidP="004F2C7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213DB" w14:textId="643FDF27" w:rsidR="00072212" w:rsidRPr="00555B9C" w:rsidRDefault="00072212" w:rsidP="001E4DF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212" w:rsidRPr="00555B9C" w14:paraId="4DBC2777" w14:textId="012093FA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6819C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Колея передних колес,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72DFE" w14:textId="2921EA02" w:rsidR="00072212" w:rsidRPr="00B36E56" w:rsidRDefault="00072212" w:rsidP="001E4DF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98202" w14:textId="7A4E4E61" w:rsidR="00072212" w:rsidRPr="00B36E56" w:rsidRDefault="00072212" w:rsidP="001E4DF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212" w:rsidRPr="00555B9C" w14:paraId="5B309858" w14:textId="085D7CAB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2D0EE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Масса,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605FE" w14:textId="4C356843" w:rsidR="00072212" w:rsidRPr="00B36E56" w:rsidRDefault="00072212" w:rsidP="00D6580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46751" w14:textId="151B1D08" w:rsidR="00072212" w:rsidRPr="00B36E56" w:rsidRDefault="00072212" w:rsidP="00DC2DF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212" w:rsidRPr="00555B9C" w14:paraId="4AE52D28" w14:textId="437C54EF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15536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Нагрузка на переднюю ось,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EF260" w14:textId="37010F35" w:rsidR="00072212" w:rsidRPr="00B36E56" w:rsidRDefault="00072212" w:rsidP="00D6580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32BBE" w14:textId="37EDC08F" w:rsidR="00072212" w:rsidRPr="00B36E56" w:rsidRDefault="00072212" w:rsidP="00DC2DF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212" w:rsidRPr="00555B9C" w14:paraId="6B5DE69C" w14:textId="2741E67A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4108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Нагрузка на заднюю ось,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5A027" w14:textId="2F54BFA7" w:rsidR="00072212" w:rsidRPr="00B36E56" w:rsidRDefault="00072212" w:rsidP="00D6580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3909E" w14:textId="3EB13540" w:rsidR="00072212" w:rsidRPr="00B36E56" w:rsidRDefault="00072212" w:rsidP="00DC2DF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212" w:rsidRPr="00555B9C" w14:paraId="75B6ED45" w14:textId="233FBD04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4E4D6" w14:textId="77777777" w:rsidR="00072212" w:rsidRPr="00555B9C" w:rsidRDefault="00072212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Высота центра тяжести, 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BAA74" w14:textId="50C13A24" w:rsidR="00072212" w:rsidRPr="00B36E56" w:rsidRDefault="00072212" w:rsidP="001E4DF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2FE18" w14:textId="6149369E" w:rsidR="00072212" w:rsidRPr="00B36E56" w:rsidRDefault="00072212" w:rsidP="00DC2DF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5B954B3" w14:textId="77777777" w:rsidR="00455D41" w:rsidRPr="00555B9C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before="24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Величина динамического прогиба ограждения определяется по графику перемещений лицевой поверхности ограждения в поперечном направлении относительно лицевой поверхности недеформированного ограждения при наезде на него транспортного средства.</w:t>
      </w:r>
    </w:p>
    <w:p w14:paraId="31F30868" w14:textId="77777777" w:rsidR="00455D41" w:rsidRPr="00555B9C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Рабочая ширина ограждения определяется измерениями максимального динамического бокового смещение кузова транспортного средства или фрагмента дорожного ограждения относительно лицевой поверхности недеформированного дорожного ограждения.</w:t>
      </w:r>
    </w:p>
    <w:p w14:paraId="53964C28" w14:textId="77777777" w:rsidR="00455D41" w:rsidRPr="00555B9C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Индекс тяжести травмирования (</w:t>
      </w:r>
      <w:r w:rsidRPr="00555B9C">
        <w:rPr>
          <w:i/>
          <w:sz w:val="28"/>
          <w:szCs w:val="28"/>
        </w:rPr>
        <w:t>И</w:t>
      </w:r>
      <w:r w:rsidRPr="00555B9C">
        <w:rPr>
          <w:sz w:val="28"/>
          <w:szCs w:val="28"/>
        </w:rPr>
        <w:t xml:space="preserve">) определяется по максимальному значению на графике изменения </w:t>
      </w:r>
      <w:r w:rsidRPr="00555B9C">
        <w:rPr>
          <w:i/>
          <w:sz w:val="28"/>
          <w:szCs w:val="28"/>
        </w:rPr>
        <w:t>И</w:t>
      </w:r>
      <w:r w:rsidRPr="00555B9C">
        <w:rPr>
          <w:sz w:val="28"/>
          <w:szCs w:val="28"/>
        </w:rPr>
        <w:t xml:space="preserve"> по времени.</w:t>
      </w:r>
    </w:p>
    <w:p w14:paraId="47F47438" w14:textId="0B9EA605" w:rsidR="00455D41" w:rsidRPr="00555B9C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55B9C">
        <w:rPr>
          <w:sz w:val="28"/>
          <w:szCs w:val="28"/>
        </w:rPr>
        <w:t xml:space="preserve">Коэффициент сохранности внутренних размеров определяется по </w:t>
      </w:r>
      <w:r w:rsidR="00377DFE">
        <w:rPr>
          <w:sz w:val="28"/>
          <w:szCs w:val="28"/>
        </w:rPr>
        <w:t xml:space="preserve">п 6.7.3 </w:t>
      </w:r>
      <w:r w:rsidRPr="00555B9C">
        <w:rPr>
          <w:sz w:val="28"/>
          <w:szCs w:val="28"/>
        </w:rPr>
        <w:t>ГОСТ 33129</w:t>
      </w:r>
      <w:r w:rsidR="00606BCA" w:rsidRPr="00555B9C">
        <w:rPr>
          <w:sz w:val="28"/>
          <w:szCs w:val="28"/>
        </w:rPr>
        <w:t>-2014</w:t>
      </w:r>
      <w:r w:rsidRPr="00555B9C">
        <w:rPr>
          <w:sz w:val="28"/>
          <w:szCs w:val="28"/>
        </w:rPr>
        <w:t>.</w:t>
      </w:r>
    </w:p>
    <w:p w14:paraId="081B7272" w14:textId="268675FA" w:rsidR="00455D41" w:rsidRPr="00555B9C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Коридор выбега ТС после взаимодействия с ограждением определяется в соответствии с п. 6.7.1.2 ГОСТ 33129-2014</w:t>
      </w:r>
      <w:r w:rsidR="00026BC5">
        <w:rPr>
          <w:sz w:val="28"/>
          <w:szCs w:val="28"/>
        </w:rPr>
        <w:t>.</w:t>
      </w:r>
    </w:p>
    <w:p w14:paraId="20023AAF" w14:textId="77777777" w:rsidR="00455D41" w:rsidRPr="00555B9C" w:rsidRDefault="00455D41" w:rsidP="00455D41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55B9C">
        <w:rPr>
          <w:sz w:val="28"/>
          <w:szCs w:val="28"/>
        </w:rPr>
        <w:t xml:space="preserve">Безопасным считается выбег, при котором ТС после взаимодействия с ограждением движется в пределах полосы шириной К на длине коридора В. Траектория движения определяется движением центра масс ТС. Длину коридора безопасного выбега для легкового автомобиля принимают равной 10 м, для автобуса – 20 м. </w:t>
      </w:r>
    </w:p>
    <w:p w14:paraId="1092190E" w14:textId="34F9F3E2" w:rsidR="00455D41" w:rsidRPr="00024053" w:rsidRDefault="00026BC5" w:rsidP="00455D41">
      <w:pPr>
        <w:pStyle w:val="a3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Ширину коридора К, м вычисляют по формуле</w:t>
      </w:r>
    </w:p>
    <w:p w14:paraId="4FD7DA85" w14:textId="77777777" w:rsidR="00455D41" w:rsidRPr="00555B9C" w:rsidRDefault="00455D41" w:rsidP="00455D41">
      <w:pPr>
        <w:pStyle w:val="a3"/>
        <w:tabs>
          <w:tab w:val="left" w:pos="1134"/>
        </w:tabs>
        <w:spacing w:line="360" w:lineRule="auto"/>
        <w:ind w:left="709"/>
        <w:jc w:val="center"/>
        <w:rPr>
          <w:sz w:val="28"/>
          <w:szCs w:val="28"/>
        </w:rPr>
      </w:pPr>
      <w:r w:rsidRPr="00555B9C">
        <w:rPr>
          <w:sz w:val="28"/>
          <w:szCs w:val="28"/>
        </w:rPr>
        <w:t>К = С + 0,16</w:t>
      </w:r>
      <w:r w:rsidRPr="00555B9C">
        <w:rPr>
          <w:sz w:val="28"/>
          <w:szCs w:val="28"/>
          <w:lang w:val="en-US"/>
        </w:rPr>
        <w:t>L</w:t>
      </w:r>
      <w:r w:rsidRPr="00555B9C">
        <w:rPr>
          <w:sz w:val="28"/>
          <w:szCs w:val="28"/>
        </w:rPr>
        <w:t xml:space="preserve"> + 0,22В,</w:t>
      </w:r>
    </w:p>
    <w:p w14:paraId="26E6EF25" w14:textId="77777777" w:rsidR="00455D41" w:rsidRPr="00555B9C" w:rsidRDefault="00455D41" w:rsidP="00455D41">
      <w:pPr>
        <w:pStyle w:val="a3"/>
        <w:tabs>
          <w:tab w:val="left" w:pos="1134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где: С - габаритная ширина ТС, используемого для испытаний дорожного ограждения, м;</w:t>
      </w:r>
    </w:p>
    <w:p w14:paraId="04711538" w14:textId="77777777" w:rsidR="00455D41" w:rsidRPr="00555B9C" w:rsidRDefault="00455D41" w:rsidP="00455D41">
      <w:pPr>
        <w:pStyle w:val="a3"/>
        <w:tabs>
          <w:tab w:val="left" w:pos="1134"/>
        </w:tabs>
        <w:spacing w:line="360" w:lineRule="auto"/>
        <w:ind w:left="1276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L - габаритная длина ТС, м;</w:t>
      </w:r>
    </w:p>
    <w:p w14:paraId="0147B05B" w14:textId="77777777" w:rsidR="00455D41" w:rsidRPr="00555B9C" w:rsidRDefault="00455D41" w:rsidP="00455D41">
      <w:pPr>
        <w:pStyle w:val="a3"/>
        <w:tabs>
          <w:tab w:val="left" w:pos="1134"/>
        </w:tabs>
        <w:spacing w:line="360" w:lineRule="auto"/>
        <w:ind w:left="1276"/>
        <w:jc w:val="both"/>
        <w:rPr>
          <w:sz w:val="28"/>
          <w:szCs w:val="28"/>
        </w:rPr>
      </w:pPr>
      <w:r w:rsidRPr="00555B9C">
        <w:rPr>
          <w:sz w:val="28"/>
          <w:szCs w:val="28"/>
        </w:rPr>
        <w:t>В - длина коридора, м.</w:t>
      </w:r>
    </w:p>
    <w:p w14:paraId="287B8F25" w14:textId="77777777" w:rsidR="00D11841" w:rsidRPr="00555B9C" w:rsidRDefault="00D11841" w:rsidP="007A7A56">
      <w:pPr>
        <w:pStyle w:val="a3"/>
        <w:spacing w:line="360" w:lineRule="auto"/>
        <w:ind w:left="567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lastRenderedPageBreak/>
        <w:t>Ширина коридора при наезде автобусом:</w:t>
      </w:r>
    </w:p>
    <w:p w14:paraId="3C8B54B6" w14:textId="62F16222" w:rsidR="007A7A56" w:rsidRPr="00555B9C" w:rsidRDefault="007A7A56" w:rsidP="00D11841">
      <w:pPr>
        <w:pStyle w:val="a3"/>
        <w:spacing w:line="360" w:lineRule="auto"/>
        <w:ind w:left="567"/>
        <w:jc w:val="center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К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=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2,5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+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0,16</w:t>
      </w:r>
      <w:r w:rsidR="00026BC5">
        <w:rPr>
          <w:color w:val="000000"/>
          <w:sz w:val="28"/>
          <w:szCs w:val="28"/>
          <w:lang w:val="en-US"/>
        </w:rPr>
        <w:t>x</w:t>
      </w:r>
      <w:r w:rsidRPr="00555B9C">
        <w:rPr>
          <w:color w:val="000000"/>
          <w:sz w:val="28"/>
          <w:szCs w:val="28"/>
        </w:rPr>
        <w:t>12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+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0,22</w:t>
      </w:r>
      <w:r w:rsidR="00026BC5">
        <w:rPr>
          <w:color w:val="000000"/>
          <w:sz w:val="28"/>
          <w:szCs w:val="28"/>
          <w:lang w:val="en-US"/>
        </w:rPr>
        <w:t>x</w:t>
      </w:r>
      <w:r w:rsidRPr="00555B9C">
        <w:rPr>
          <w:color w:val="000000"/>
          <w:sz w:val="28"/>
          <w:szCs w:val="28"/>
        </w:rPr>
        <w:t>20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=</w:t>
      </w:r>
      <w:r w:rsidR="00D11841" w:rsidRPr="00555B9C">
        <w:rPr>
          <w:color w:val="000000"/>
          <w:sz w:val="28"/>
          <w:szCs w:val="28"/>
        </w:rPr>
        <w:t xml:space="preserve"> </w:t>
      </w:r>
      <w:r w:rsidRPr="00555B9C">
        <w:rPr>
          <w:color w:val="000000"/>
          <w:sz w:val="28"/>
          <w:szCs w:val="28"/>
        </w:rPr>
        <w:t>8,82</w:t>
      </w:r>
      <w:r w:rsidR="00D11841" w:rsidRPr="00555B9C">
        <w:rPr>
          <w:color w:val="000000"/>
          <w:sz w:val="28"/>
          <w:szCs w:val="28"/>
        </w:rPr>
        <w:t xml:space="preserve"> м</w:t>
      </w:r>
    </w:p>
    <w:p w14:paraId="02867337" w14:textId="418C1BE5" w:rsidR="00C72705" w:rsidRPr="00555B9C" w:rsidRDefault="00C72705" w:rsidP="00C72705">
      <w:pPr>
        <w:pStyle w:val="a3"/>
        <w:spacing w:line="360" w:lineRule="auto"/>
        <w:ind w:left="567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Ширина коридора при наезде легковым автомобилем:</w:t>
      </w:r>
    </w:p>
    <w:p w14:paraId="03AC42AC" w14:textId="553A3550" w:rsidR="00C72705" w:rsidRPr="00555B9C" w:rsidRDefault="00C72705" w:rsidP="00D11841">
      <w:pPr>
        <w:pStyle w:val="a3"/>
        <w:spacing w:line="360" w:lineRule="auto"/>
        <w:ind w:left="567"/>
        <w:jc w:val="center"/>
        <w:rPr>
          <w:color w:val="000000"/>
          <w:sz w:val="28"/>
          <w:szCs w:val="28"/>
        </w:rPr>
      </w:pPr>
      <w:r w:rsidRPr="00555B9C">
        <w:rPr>
          <w:sz w:val="28"/>
          <w:szCs w:val="28"/>
        </w:rPr>
        <w:t>К</w:t>
      </w:r>
      <w:r w:rsidR="00F32975" w:rsidRPr="00555B9C">
        <w:rPr>
          <w:sz w:val="28"/>
          <w:szCs w:val="28"/>
        </w:rPr>
        <w:t xml:space="preserve"> </w:t>
      </w:r>
      <w:r w:rsidRPr="00555B9C">
        <w:rPr>
          <w:sz w:val="28"/>
          <w:szCs w:val="28"/>
        </w:rPr>
        <w:t>=</w:t>
      </w:r>
      <w:r w:rsidR="00F32975" w:rsidRPr="00555B9C">
        <w:rPr>
          <w:sz w:val="28"/>
          <w:szCs w:val="28"/>
        </w:rPr>
        <w:t xml:space="preserve"> </w:t>
      </w:r>
      <w:r w:rsidRPr="00555B9C">
        <w:rPr>
          <w:sz w:val="28"/>
          <w:szCs w:val="28"/>
        </w:rPr>
        <w:t>1,7 + 0,16</w:t>
      </w:r>
      <w:r w:rsidR="00026BC5">
        <w:rPr>
          <w:sz w:val="28"/>
          <w:szCs w:val="28"/>
          <w:lang w:val="en-US"/>
        </w:rPr>
        <w:t>x</w:t>
      </w:r>
      <w:r w:rsidRPr="00555B9C">
        <w:rPr>
          <w:sz w:val="28"/>
          <w:szCs w:val="28"/>
        </w:rPr>
        <w:t>4,35 + 0,22</w:t>
      </w:r>
      <w:r w:rsidR="00026BC5">
        <w:rPr>
          <w:sz w:val="28"/>
          <w:szCs w:val="28"/>
          <w:lang w:val="en-US"/>
        </w:rPr>
        <w:t>x</w:t>
      </w:r>
      <w:r w:rsidRPr="00555B9C">
        <w:rPr>
          <w:sz w:val="28"/>
          <w:szCs w:val="28"/>
        </w:rPr>
        <w:t>10 = 4,6</w:t>
      </w:r>
      <w:r w:rsidR="00E87AA4" w:rsidRPr="00555B9C">
        <w:rPr>
          <w:sz w:val="28"/>
          <w:szCs w:val="28"/>
        </w:rPr>
        <w:t xml:space="preserve"> м</w:t>
      </w:r>
    </w:p>
    <w:p w14:paraId="16EDBF6A" w14:textId="77777777" w:rsidR="00072212" w:rsidRPr="00555B9C" w:rsidRDefault="00072212" w:rsidP="00352EB9">
      <w:pPr>
        <w:pStyle w:val="a3"/>
        <w:spacing w:line="360" w:lineRule="auto"/>
        <w:ind w:left="1276"/>
        <w:rPr>
          <w:color w:val="000000"/>
          <w:sz w:val="28"/>
          <w:szCs w:val="28"/>
        </w:rPr>
      </w:pPr>
    </w:p>
    <w:p w14:paraId="3D96C83B" w14:textId="77777777" w:rsidR="00072212" w:rsidRPr="00555B9C" w:rsidRDefault="00072212" w:rsidP="00352EB9">
      <w:pPr>
        <w:pStyle w:val="a3"/>
        <w:spacing w:line="360" w:lineRule="auto"/>
        <w:ind w:left="1276"/>
        <w:rPr>
          <w:color w:val="000000"/>
          <w:sz w:val="28"/>
          <w:szCs w:val="28"/>
        </w:rPr>
        <w:sectPr w:rsidR="00072212" w:rsidRPr="00555B9C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30F61E" w14:textId="77777777" w:rsidR="00455D41" w:rsidRDefault="00455D41" w:rsidP="00215984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55B9C">
        <w:rPr>
          <w:b/>
          <w:color w:val="000000"/>
          <w:sz w:val="28"/>
          <w:szCs w:val="28"/>
        </w:rPr>
        <w:lastRenderedPageBreak/>
        <w:t>Результаты</w:t>
      </w:r>
    </w:p>
    <w:p w14:paraId="1D442C98" w14:textId="77777777" w:rsidR="00C0573E" w:rsidRPr="00555B9C" w:rsidRDefault="00C0573E" w:rsidP="00C0573E">
      <w:pPr>
        <w:pStyle w:val="a3"/>
        <w:widowControl/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</w:p>
    <w:p w14:paraId="1D5E8C41" w14:textId="77777777" w:rsidR="00455D41" w:rsidRPr="00555B9C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Общие положения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2409"/>
        <w:gridCol w:w="2410"/>
      </w:tblGrid>
      <w:tr w:rsidR="00072212" w:rsidRPr="00555B9C" w14:paraId="761087C6" w14:textId="40ED00B0" w:rsidTr="00E90934">
        <w:trPr>
          <w:trHeight w:val="867"/>
          <w:tblHeader/>
          <w:jc w:val="center"/>
        </w:trPr>
        <w:tc>
          <w:tcPr>
            <w:tcW w:w="4390" w:type="dxa"/>
            <w:vMerge w:val="restart"/>
            <w:shd w:val="clear" w:color="auto" w:fill="auto"/>
            <w:vAlign w:val="center"/>
          </w:tcPr>
          <w:p w14:paraId="4F376BA9" w14:textId="77777777" w:rsidR="00072212" w:rsidRPr="00555B9C" w:rsidRDefault="00072212" w:rsidP="001D3B2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ГОСТ 33129-2014</w:t>
            </w:r>
          </w:p>
        </w:tc>
        <w:tc>
          <w:tcPr>
            <w:tcW w:w="4819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402CF6" w14:textId="5291FE33" w:rsidR="00072212" w:rsidRPr="00555B9C" w:rsidRDefault="00072212" w:rsidP="00CE168B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Результаты испытаний </w:t>
            </w:r>
          </w:p>
        </w:tc>
      </w:tr>
      <w:tr w:rsidR="00072212" w:rsidRPr="00555B9C" w14:paraId="141FAA1D" w14:textId="77777777" w:rsidTr="00E90934">
        <w:trPr>
          <w:trHeight w:val="954"/>
          <w:tblHeader/>
          <w:jc w:val="center"/>
        </w:trPr>
        <w:tc>
          <w:tcPr>
            <w:tcW w:w="4390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021A4A3" w14:textId="77777777" w:rsidR="00072212" w:rsidRPr="00555B9C" w:rsidRDefault="00072212" w:rsidP="001D3B2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5B5EEC4" w14:textId="39B0F840" w:rsidR="00072212" w:rsidRPr="00555B9C" w:rsidRDefault="007203CD" w:rsidP="0007221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 наезде</w:t>
            </w:r>
            <w:r w:rsidR="00072212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автобусом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2F9577BF" w14:textId="7069E966" w:rsidR="00072212" w:rsidRPr="00555B9C" w:rsidRDefault="007203CD" w:rsidP="0007221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 наезде</w:t>
            </w:r>
            <w:r w:rsidR="00072212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легковым автомобилем</w:t>
            </w:r>
          </w:p>
        </w:tc>
      </w:tr>
      <w:tr w:rsidR="00072212" w:rsidRPr="00555B9C" w14:paraId="6FC7D933" w14:textId="3C09CF15" w:rsidTr="0043089E">
        <w:trPr>
          <w:trHeight w:val="567"/>
          <w:jc w:val="center"/>
        </w:trPr>
        <w:tc>
          <w:tcPr>
            <w:tcW w:w="9209" w:type="dxa"/>
            <w:gridSpan w:val="3"/>
            <w:tcBorders>
              <w:top w:val="double" w:sz="4" w:space="0" w:color="auto"/>
            </w:tcBorders>
            <w:vAlign w:val="center"/>
          </w:tcPr>
          <w:p w14:paraId="5F5A19D1" w14:textId="751D7D12" w:rsidR="00072212" w:rsidRPr="00555B9C" w:rsidRDefault="00072212" w:rsidP="0043089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6.7.1 Общие положения</w:t>
            </w:r>
          </w:p>
        </w:tc>
      </w:tr>
      <w:tr w:rsidR="00072212" w:rsidRPr="00555B9C" w14:paraId="10A31457" w14:textId="1E9D41D1" w:rsidTr="00E90934">
        <w:trPr>
          <w:trHeight w:val="1224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60E45E74" w14:textId="45C6E75F" w:rsidR="00072212" w:rsidRPr="00555B9C" w:rsidRDefault="00072212" w:rsidP="00C0573E">
            <w:pPr>
              <w:spacing w:after="0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- испытуемое транспортное средство не изменило своей траектории в процессе разгона до момента наезда на ограждение</w:t>
            </w:r>
            <w:r w:rsidR="00C0573E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4087BC2" w14:textId="77777777" w:rsidR="00072212" w:rsidRPr="00555B9C" w:rsidRDefault="00072212" w:rsidP="001D3B2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Не изменило своей траектории движения</w:t>
            </w:r>
          </w:p>
        </w:tc>
        <w:tc>
          <w:tcPr>
            <w:tcW w:w="2410" w:type="dxa"/>
            <w:vAlign w:val="center"/>
          </w:tcPr>
          <w:p w14:paraId="11F2AF11" w14:textId="45B22ABB" w:rsidR="00072212" w:rsidRPr="00555B9C" w:rsidRDefault="003718FB" w:rsidP="00EE5FBA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Не изменило своей траектории движения</w:t>
            </w:r>
          </w:p>
        </w:tc>
      </w:tr>
      <w:tr w:rsidR="00072212" w:rsidRPr="00555B9C" w14:paraId="5F89BEE4" w14:textId="2632E53C" w:rsidTr="00E90934">
        <w:trPr>
          <w:trHeight w:val="1302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5B500341" w14:textId="2DDF5ED9" w:rsidR="00072212" w:rsidRPr="00555B9C" w:rsidRDefault="00072212" w:rsidP="00C0573E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- скорость наезда находится в пределах допуска ±</w:t>
            </w:r>
            <w:r w:rsidR="001D660E"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5</w:t>
            </w:r>
            <w:r w:rsidR="001D660E"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% по отношению к расчетному значению, указанному в таблице 1</w:t>
            </w:r>
            <w:r w:rsidR="00C0573E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799B08D" w14:textId="6B1FC39D" w:rsidR="00072212" w:rsidRPr="00555B9C" w:rsidRDefault="00072212" w:rsidP="001D3B2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0</w:t>
            </w:r>
            <w:r w:rsidR="001D660E"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%</w:t>
            </w:r>
          </w:p>
        </w:tc>
        <w:tc>
          <w:tcPr>
            <w:tcW w:w="2410" w:type="dxa"/>
            <w:vAlign w:val="center"/>
          </w:tcPr>
          <w:p w14:paraId="09910245" w14:textId="3CA03C4C" w:rsidR="00072212" w:rsidRPr="00555B9C" w:rsidRDefault="003718FB" w:rsidP="00EE5FBA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0</w:t>
            </w:r>
            <w:r w:rsidR="001D660E"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%</w:t>
            </w:r>
          </w:p>
        </w:tc>
      </w:tr>
      <w:tr w:rsidR="00072212" w:rsidRPr="00555B9C" w14:paraId="701C560C" w14:textId="1B10D1E2" w:rsidTr="00E90934">
        <w:trPr>
          <w:trHeight w:val="1521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426D098B" w14:textId="43A2E35E" w:rsidR="00072212" w:rsidRPr="00555B9C" w:rsidRDefault="00072212" w:rsidP="00C0573E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- транспортное средство, вступившее в контакт с ограждением, не опрокинулось перед ограждением и через ограждение, а также не проникло через ограждение (определяется по положению центра масс)</w:t>
            </w:r>
            <w:r w:rsidR="00C0573E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C13F5BB" w14:textId="0E1C43E2" w:rsidR="00072212" w:rsidRPr="00555B9C" w:rsidRDefault="00462F0E" w:rsidP="001D3B2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Опрокидывания не произошло, автобус не пересек линию ограждения</w:t>
            </w:r>
          </w:p>
        </w:tc>
        <w:tc>
          <w:tcPr>
            <w:tcW w:w="2410" w:type="dxa"/>
            <w:vAlign w:val="center"/>
          </w:tcPr>
          <w:p w14:paraId="6F508325" w14:textId="13BD2649" w:rsidR="00072212" w:rsidRPr="00026BC5" w:rsidRDefault="003718FB" w:rsidP="00026BC5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Опрокидывания не произошло, легковой автомобиль не </w:t>
            </w:r>
            <w:r w:rsidR="00026BC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переехал ограждение</w:t>
            </w:r>
          </w:p>
        </w:tc>
      </w:tr>
      <w:tr w:rsidR="00072212" w:rsidRPr="00555B9C" w14:paraId="2F90331B" w14:textId="7EC41D8C" w:rsidTr="00E90934">
        <w:trPr>
          <w:trHeight w:val="1128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0A1DF283" w14:textId="059C8D7B" w:rsidR="00072212" w:rsidRPr="00BB58EC" w:rsidRDefault="00072212" w:rsidP="00C0573E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- </w:t>
            </w:r>
            <w:r w:rsidR="00C0573E"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«</w:t>
            </w:r>
            <w:r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автомобиль не получил серьезных повреждений</w:t>
            </w:r>
            <w:r w:rsidR="00024053"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: отрыва осей, </w:t>
            </w:r>
            <w:r w:rsidR="00BB58EC"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отрыв кузова, </w:t>
            </w:r>
            <w:r w:rsidR="00024053"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падение двигателя</w:t>
            </w:r>
            <w:r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="00024053"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…</w:t>
            </w:r>
            <w:r w:rsidR="00C0573E" w:rsidRPr="003E5E05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».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9ED51A6" w14:textId="1B7F6195" w:rsidR="00072212" w:rsidRPr="00555B9C" w:rsidRDefault="00462F0E" w:rsidP="00CE168B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Автобус не получил серьезных повреждений</w:t>
            </w:r>
          </w:p>
        </w:tc>
        <w:tc>
          <w:tcPr>
            <w:tcW w:w="2410" w:type="dxa"/>
            <w:vAlign w:val="center"/>
          </w:tcPr>
          <w:p w14:paraId="44AE6E7B" w14:textId="42391A61" w:rsidR="00072212" w:rsidRPr="00555B9C" w:rsidRDefault="00CB17C2" w:rsidP="00EE5FBA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5604B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Легковой а</w:t>
            </w:r>
            <w:r w:rsidR="003718FB" w:rsidRPr="005604B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втомобиль не получил серьезных повреждений</w:t>
            </w:r>
          </w:p>
        </w:tc>
      </w:tr>
      <w:tr w:rsidR="00072212" w:rsidRPr="00555B9C" w14:paraId="498C1DBB" w14:textId="72D150CD" w:rsidTr="00E90934">
        <w:trPr>
          <w:trHeight w:val="2569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4A057138" w14:textId="4BE4E3AE" w:rsidR="00072212" w:rsidRPr="00555B9C" w:rsidRDefault="00072212" w:rsidP="00072212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- выбег автомобиля после взаимодействия с ограждением соответствует нормативным ограничениям, установленным исходя из условий обеспечения безопасности других участников движения по дороге</w:t>
            </w:r>
            <w:r w:rsidR="00C0573E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>.</w:t>
            </w:r>
            <w:r w:rsidRPr="00555B9C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49EE26A" w14:textId="6C2AF7D9" w:rsidR="00462F0E" w:rsidRPr="00B36E56" w:rsidRDefault="00462F0E" w:rsidP="00462F0E">
            <w:pPr>
              <w:spacing w:after="0"/>
              <w:jc w:val="center"/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</w:pP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К = </w:t>
            </w:r>
            <w:r w:rsidR="00447C3E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4,51</w:t>
            </w: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м,</w:t>
            </w:r>
          </w:p>
          <w:p w14:paraId="09EEA48B" w14:textId="2E60B92A" w:rsidR="00072212" w:rsidRPr="00B36E56" w:rsidRDefault="00462F0E" w:rsidP="00462F0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B = 20 м</w:t>
            </w:r>
          </w:p>
        </w:tc>
        <w:tc>
          <w:tcPr>
            <w:tcW w:w="2410" w:type="dxa"/>
            <w:vAlign w:val="center"/>
          </w:tcPr>
          <w:p w14:paraId="0E2FDAAD" w14:textId="2D7D5DAB" w:rsidR="00072212" w:rsidRPr="00B36E56" w:rsidRDefault="00072212" w:rsidP="00EE5FBA">
            <w:pPr>
              <w:spacing w:after="0"/>
              <w:jc w:val="center"/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</w:pP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К</w:t>
            </w:r>
            <w:r w:rsidR="00E87AA4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=</w:t>
            </w:r>
            <w:r w:rsidR="00E87AA4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="0079302F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1</w:t>
            </w:r>
            <w:r w:rsidR="008011B5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,</w:t>
            </w:r>
            <w:r w:rsidR="0079302F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71</w:t>
            </w:r>
            <w:r w:rsidR="00462F0E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м,</w:t>
            </w:r>
          </w:p>
          <w:p w14:paraId="6315CCCB" w14:textId="3B3E3388" w:rsidR="00072212" w:rsidRPr="00B36E56" w:rsidRDefault="00072212" w:rsidP="00EE5FBA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</w:pP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B</w:t>
            </w:r>
            <w:r w:rsidR="00E87AA4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=</w:t>
            </w:r>
            <w:r w:rsidR="00E87AA4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</w:t>
            </w:r>
            <w:r w:rsidR="00EE5FBA"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>10</w:t>
            </w:r>
            <w:r w:rsidRPr="00B36E56">
              <w:rPr>
                <w:rFonts w:ascii="Times New Roman" w:hAnsi="Times New Roman" w:cs="Times New Roman"/>
                <w:spacing w:val="2"/>
                <w:sz w:val="28"/>
                <w:szCs w:val="28"/>
                <w:shd w:val="clear" w:color="auto" w:fill="FFFFFF"/>
              </w:rPr>
              <w:t xml:space="preserve"> м</w:t>
            </w:r>
          </w:p>
        </w:tc>
      </w:tr>
    </w:tbl>
    <w:p w14:paraId="76FA2105" w14:textId="77777777" w:rsidR="00C0573E" w:rsidRDefault="00C0573E" w:rsidP="00C0573E">
      <w:pPr>
        <w:pStyle w:val="a3"/>
        <w:widowControl/>
        <w:tabs>
          <w:tab w:val="left" w:pos="993"/>
        </w:tabs>
        <w:autoSpaceDE/>
        <w:autoSpaceDN/>
        <w:adjustRightInd/>
        <w:spacing w:line="360" w:lineRule="auto"/>
        <w:ind w:left="792"/>
        <w:rPr>
          <w:color w:val="000000"/>
          <w:sz w:val="28"/>
          <w:szCs w:val="28"/>
        </w:rPr>
      </w:pPr>
    </w:p>
    <w:p w14:paraId="64A58555" w14:textId="77777777" w:rsidR="00455D41" w:rsidRPr="00555B9C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Оценка безопасности пассажиров и водителя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8"/>
        <w:gridCol w:w="2127"/>
        <w:gridCol w:w="2126"/>
      </w:tblGrid>
      <w:tr w:rsidR="00E90934" w:rsidRPr="00555B9C" w14:paraId="12C119B3" w14:textId="64AC687D" w:rsidTr="00E90934">
        <w:trPr>
          <w:trHeight w:val="850"/>
        </w:trPr>
        <w:tc>
          <w:tcPr>
            <w:tcW w:w="5098" w:type="dxa"/>
            <w:vMerge w:val="restart"/>
            <w:shd w:val="clear" w:color="auto" w:fill="auto"/>
            <w:vAlign w:val="center"/>
          </w:tcPr>
          <w:p w14:paraId="3CF8EA7E" w14:textId="77777777" w:rsidR="00E90934" w:rsidRPr="00555B9C" w:rsidRDefault="00E90934" w:rsidP="00E117DF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Требования ГОСТ 33129-2014</w:t>
            </w:r>
          </w:p>
        </w:tc>
        <w:tc>
          <w:tcPr>
            <w:tcW w:w="4253" w:type="dxa"/>
            <w:gridSpan w:val="2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317F0B" w14:textId="74D26563" w:rsidR="00E90934" w:rsidRPr="00555B9C" w:rsidRDefault="00E90934" w:rsidP="00E117DF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Результаты испытаний </w:t>
            </w:r>
          </w:p>
        </w:tc>
      </w:tr>
      <w:tr w:rsidR="00E90934" w:rsidRPr="00555B9C" w14:paraId="6BA9FAC3" w14:textId="77777777" w:rsidTr="00E90934">
        <w:trPr>
          <w:trHeight w:val="850"/>
        </w:trPr>
        <w:tc>
          <w:tcPr>
            <w:tcW w:w="509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261961E" w14:textId="77777777" w:rsidR="00E90934" w:rsidRPr="00555B9C" w:rsidRDefault="00E90934" w:rsidP="00E117DF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4C8CF8C" w14:textId="17924810" w:rsidR="00E90934" w:rsidRPr="00555B9C" w:rsidRDefault="00E90934" w:rsidP="00E117DF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 наезде автобусом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14:paraId="26CEEEC0" w14:textId="2DC477C9" w:rsidR="00E90934" w:rsidRPr="00555B9C" w:rsidRDefault="00E90934" w:rsidP="00EE5FBA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При наезде легковым автомобилем</w:t>
            </w:r>
          </w:p>
        </w:tc>
      </w:tr>
      <w:tr w:rsidR="00E117DF" w:rsidRPr="00555B9C" w14:paraId="5720F5A7" w14:textId="16E39799" w:rsidTr="00E90934">
        <w:trPr>
          <w:trHeight w:val="753"/>
        </w:trPr>
        <w:tc>
          <w:tcPr>
            <w:tcW w:w="509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1C6AF00" w14:textId="5C5DD2DD" w:rsidR="00BB58EC" w:rsidRPr="00BB58EC" w:rsidRDefault="00BB58EC" w:rsidP="00BB58EC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6.7.2 «… значение показателя И не превышают допустимых значений, равных:</w:t>
            </w:r>
          </w:p>
          <w:p w14:paraId="41C92359" w14:textId="4884720D" w:rsidR="00E117DF" w:rsidRPr="00BB58EC" w:rsidRDefault="00BB58EC" w:rsidP="0007221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- 1,0 для легкового автомобиля</w:t>
            </w:r>
            <w:r w:rsidRPr="00BB58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14:paraId="1503A493" w14:textId="2EA9F903" w:rsidR="00BB58EC" w:rsidRPr="00BB58EC" w:rsidRDefault="00BB58EC" w:rsidP="0007221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- 1,1 для автобуса и грузового автомобиля …</w:t>
            </w:r>
            <w:r w:rsidR="00C0573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».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CD45E3" w14:textId="47ED4ED5" w:rsidR="00E117DF" w:rsidRPr="00B36E56" w:rsidRDefault="003A0851" w:rsidP="002A2ACE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</w:pPr>
            <w:r w:rsidRPr="00B36E56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0,</w:t>
            </w:r>
            <w:r w:rsidR="00FB0E0C" w:rsidRPr="00B36E56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14:paraId="343B90D0" w14:textId="50C9F3DF" w:rsidR="00E117DF" w:rsidRPr="00B36E56" w:rsidRDefault="00E87AA4" w:rsidP="00DA2170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6E5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5C61CC" w:rsidRPr="00B36E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C67F65" w:rsidRPr="00B36E56"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</w:tr>
      <w:tr w:rsidR="00E117DF" w:rsidRPr="00555B9C" w14:paraId="142179B0" w14:textId="6C2F594C" w:rsidTr="00E90934">
        <w:trPr>
          <w:trHeight w:val="685"/>
        </w:trPr>
        <w:tc>
          <w:tcPr>
            <w:tcW w:w="5098" w:type="dxa"/>
            <w:shd w:val="clear" w:color="auto" w:fill="auto"/>
            <w:vAlign w:val="center"/>
          </w:tcPr>
          <w:p w14:paraId="267CF5AA" w14:textId="2B275B8D" w:rsidR="00E117DF" w:rsidRPr="00BB58EC" w:rsidRDefault="00E117DF" w:rsidP="00C0573E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 xml:space="preserve">6.7.3 </w:t>
            </w:r>
            <w:r w:rsidR="00C0573E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«</w:t>
            </w:r>
            <w:r w:rsidR="00BB58EC" w:rsidRPr="00BB58E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Обеспечение безопасности ТС при наезде оценивают по деформации салона (кабины) через коэффициенты сохранности внутренних размеров. Средний коэффициент, полученный по результатам измерений, должен быть не менее 0,9, а наименьший коэффициент - не менее 0,8</w:t>
            </w:r>
            <w:r w:rsidR="00C0573E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»,</w:t>
            </w:r>
            <w:r w:rsidR="00BB58EC" w:rsidRPr="00BB58E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 xml:space="preserve"> (</w:t>
            </w:r>
            <w:r w:rsidR="00C0573E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с</w:t>
            </w:r>
            <w:r w:rsidR="00BB58E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редний/наименьший</w:t>
            </w:r>
            <w:r w:rsidR="00BB58EC" w:rsidRPr="00BB58E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)</w:t>
            </w:r>
            <w:r w:rsidR="00C0573E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22E9471D" w14:textId="3D7AFB4E" w:rsidR="00E117DF" w:rsidRPr="00555B9C" w:rsidRDefault="00462F0E" w:rsidP="001D3B2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</w:pPr>
            <w:r w:rsidRPr="00555B9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>1,0</w:t>
            </w:r>
            <w:r w:rsidR="00BB58EC">
              <w:rPr>
                <w:rFonts w:ascii="Times New Roman" w:hAnsi="Times New Roman" w:cs="Times New Roman"/>
                <w:color w:val="000000" w:themeColor="text1"/>
                <w:spacing w:val="2"/>
                <w:sz w:val="28"/>
                <w:szCs w:val="28"/>
                <w:shd w:val="clear" w:color="auto" w:fill="FFFFFF"/>
              </w:rPr>
              <w:t xml:space="preserve"> / 1,0</w:t>
            </w:r>
          </w:p>
        </w:tc>
        <w:tc>
          <w:tcPr>
            <w:tcW w:w="2126" w:type="dxa"/>
            <w:vAlign w:val="center"/>
          </w:tcPr>
          <w:p w14:paraId="6F819B5D" w14:textId="3207A9F7" w:rsidR="00E117DF" w:rsidRPr="00555B9C" w:rsidRDefault="00E01071" w:rsidP="00847C05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11841" w:rsidRPr="00555B9C">
              <w:rPr>
                <w:rFonts w:ascii="Times New Roman" w:hAnsi="Times New Roman" w:cs="Times New Roman"/>
                <w:sz w:val="28"/>
                <w:szCs w:val="28"/>
              </w:rPr>
              <w:t>,0</w:t>
            </w:r>
            <w:r w:rsidR="00BB58EC">
              <w:rPr>
                <w:rFonts w:ascii="Times New Roman" w:hAnsi="Times New Roman" w:cs="Times New Roman"/>
                <w:sz w:val="28"/>
                <w:szCs w:val="28"/>
              </w:rPr>
              <w:t xml:space="preserve"> / 1,0</w:t>
            </w:r>
          </w:p>
        </w:tc>
      </w:tr>
    </w:tbl>
    <w:p w14:paraId="3EA9BEE0" w14:textId="77777777" w:rsidR="00455D41" w:rsidRPr="00555B9C" w:rsidRDefault="00455D41" w:rsidP="00455D41">
      <w:pPr>
        <w:pStyle w:val="a3"/>
        <w:spacing w:line="360" w:lineRule="auto"/>
        <w:rPr>
          <w:color w:val="000000"/>
          <w:sz w:val="28"/>
          <w:szCs w:val="28"/>
        </w:rPr>
      </w:pPr>
    </w:p>
    <w:p w14:paraId="110C5CFD" w14:textId="77777777" w:rsidR="00455D41" w:rsidRPr="00555B9C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Надежность конструкции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5"/>
        <w:gridCol w:w="2126"/>
        <w:gridCol w:w="2410"/>
      </w:tblGrid>
      <w:tr w:rsidR="00EE5FBA" w:rsidRPr="00555B9C" w14:paraId="79C6B7F8" w14:textId="06585024" w:rsidTr="00C0573E">
        <w:trPr>
          <w:trHeight w:val="466"/>
          <w:tblHeader/>
        </w:trPr>
        <w:tc>
          <w:tcPr>
            <w:tcW w:w="4815" w:type="dxa"/>
            <w:vMerge w:val="restart"/>
            <w:shd w:val="clear" w:color="auto" w:fill="auto"/>
            <w:vAlign w:val="center"/>
          </w:tcPr>
          <w:p w14:paraId="2257FF93" w14:textId="77777777" w:rsidR="00EE5FBA" w:rsidRPr="00555B9C" w:rsidRDefault="00EE5FBA" w:rsidP="00F666B9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Требования ГОСТ 33129-2014</w:t>
            </w:r>
          </w:p>
        </w:tc>
        <w:tc>
          <w:tcPr>
            <w:tcW w:w="4536" w:type="dxa"/>
            <w:gridSpan w:val="2"/>
            <w:shd w:val="clear" w:color="auto" w:fill="auto"/>
            <w:vAlign w:val="center"/>
          </w:tcPr>
          <w:p w14:paraId="05073598" w14:textId="1DD9BFBD" w:rsidR="00EE5FBA" w:rsidRPr="00555B9C" w:rsidRDefault="00EE5FBA" w:rsidP="005C5DF5">
            <w:pPr>
              <w:pStyle w:val="1"/>
            </w:pPr>
            <w:r w:rsidRPr="00555B9C">
              <w:t>Результаты испытаний</w:t>
            </w:r>
          </w:p>
        </w:tc>
      </w:tr>
      <w:tr w:rsidR="00A03A0D" w:rsidRPr="00555B9C" w14:paraId="1A845F8C" w14:textId="77777777" w:rsidTr="00C0573E">
        <w:trPr>
          <w:trHeight w:val="465"/>
          <w:tblHeader/>
        </w:trPr>
        <w:tc>
          <w:tcPr>
            <w:tcW w:w="4815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3DD7C9D" w14:textId="77777777" w:rsidR="00A03A0D" w:rsidRPr="00555B9C" w:rsidRDefault="00A03A0D" w:rsidP="00F666B9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3024CCE" w14:textId="0DD1450A" w:rsidR="00A03A0D" w:rsidRPr="00555B9C" w:rsidRDefault="00E90934" w:rsidP="005C5DF5">
            <w:pPr>
              <w:pStyle w:val="1"/>
            </w:pPr>
            <w:r w:rsidRPr="00555B9C">
              <w:t>При наезде</w:t>
            </w:r>
            <w:r w:rsidR="00EE5FBA" w:rsidRPr="00555B9C">
              <w:t xml:space="preserve"> автобусом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6A495665" w14:textId="22731258" w:rsidR="00A03A0D" w:rsidRPr="00555B9C" w:rsidRDefault="00E90934" w:rsidP="00DC2DFB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При наезде</w:t>
            </w:r>
            <w:r w:rsidR="00EE5FBA" w:rsidRPr="00555B9C">
              <w:rPr>
                <w:rFonts w:ascii="Times New Roman" w:hAnsi="Times New Roman" w:cs="Times New Roman"/>
                <w:sz w:val="28"/>
                <w:szCs w:val="28"/>
              </w:rPr>
              <w:t xml:space="preserve"> легковым автомобилем</w:t>
            </w:r>
          </w:p>
        </w:tc>
      </w:tr>
      <w:tr w:rsidR="00EE5FBA" w:rsidRPr="00555B9C" w14:paraId="47B71CEA" w14:textId="009FCAC2" w:rsidTr="00DC2DFB">
        <w:trPr>
          <w:trHeight w:val="567"/>
        </w:trPr>
        <w:tc>
          <w:tcPr>
            <w:tcW w:w="9351" w:type="dxa"/>
            <w:gridSpan w:val="3"/>
            <w:tcBorders>
              <w:top w:val="double" w:sz="4" w:space="0" w:color="auto"/>
            </w:tcBorders>
            <w:vAlign w:val="center"/>
          </w:tcPr>
          <w:p w14:paraId="0D323358" w14:textId="6AE9094C" w:rsidR="00EE5FBA" w:rsidRPr="00555B9C" w:rsidRDefault="00EE5FBA" w:rsidP="00DC2DFB">
            <w:pPr>
              <w:pStyle w:val="1"/>
              <w:rPr>
                <w:color w:val="auto"/>
              </w:rPr>
            </w:pPr>
            <w:r w:rsidRPr="00555B9C">
              <w:rPr>
                <w:color w:val="auto"/>
              </w:rPr>
              <w:t>6.7.4 Надежность конструкций</w:t>
            </w:r>
          </w:p>
        </w:tc>
      </w:tr>
      <w:tr w:rsidR="00A03A0D" w:rsidRPr="00555B9C" w14:paraId="5BB50FBC" w14:textId="59E879A8" w:rsidTr="00C0573E">
        <w:trPr>
          <w:trHeight w:val="1717"/>
        </w:trPr>
        <w:tc>
          <w:tcPr>
            <w:tcW w:w="4815" w:type="dxa"/>
            <w:shd w:val="clear" w:color="auto" w:fill="auto"/>
            <w:vAlign w:val="center"/>
          </w:tcPr>
          <w:p w14:paraId="56DD0EAE" w14:textId="3D245C38" w:rsidR="00A03A0D" w:rsidRPr="00A25F23" w:rsidRDefault="00C0573E" w:rsidP="00C0573E">
            <w:pPr>
              <w:pStyle w:val="formattext"/>
              <w:shd w:val="clear" w:color="auto" w:fill="FFFFFF"/>
              <w:spacing w:before="0" w:beforeAutospacing="0" w:after="0" w:afterAutospacing="0" w:line="276" w:lineRule="auto"/>
              <w:jc w:val="both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A25F23">
              <w:rPr>
                <w:color w:val="000000" w:themeColor="text1"/>
                <w:spacing w:val="2"/>
                <w:sz w:val="28"/>
                <w:szCs w:val="28"/>
              </w:rPr>
              <w:t xml:space="preserve">«… а) </w:t>
            </w:r>
            <w:r w:rsidRPr="00A25F23">
              <w:rPr>
                <w:color w:val="2D2D2D"/>
                <w:spacing w:val="2"/>
                <w:sz w:val="28"/>
                <w:szCs w:val="28"/>
                <w:shd w:val="clear" w:color="auto" w:fill="FFFFFF"/>
              </w:rPr>
              <w:t>при наезде транспортного средства на ограждение барьерного или комбинированного типов не произошел разрыв направляющей балки</w:t>
            </w:r>
            <w:r w:rsidRPr="00A25F23">
              <w:rPr>
                <w:color w:val="000000" w:themeColor="text1"/>
                <w:spacing w:val="2"/>
                <w:sz w:val="28"/>
                <w:szCs w:val="28"/>
              </w:rPr>
              <w:t>»</w:t>
            </w:r>
            <w:r w:rsidR="00A03A0D" w:rsidRPr="00A25F23">
              <w:rPr>
                <w:color w:val="000000" w:themeColor="text1"/>
                <w:spacing w:val="2"/>
                <w:sz w:val="28"/>
                <w:szCs w:val="28"/>
              </w:rPr>
              <w:t>;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9890299" w14:textId="77777777" w:rsidR="00A03A0D" w:rsidRPr="00555B9C" w:rsidRDefault="00A03A0D" w:rsidP="001D3B20">
            <w:pPr>
              <w:pStyle w:val="formattext"/>
              <w:shd w:val="clear" w:color="auto" w:fill="FFFFFF"/>
              <w:spacing w:before="0" w:beforeAutospacing="0" w:after="0" w:afterAutospacing="0" w:line="276" w:lineRule="auto"/>
              <w:jc w:val="center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555B9C">
              <w:rPr>
                <w:color w:val="000000" w:themeColor="text1"/>
                <w:spacing w:val="2"/>
                <w:sz w:val="28"/>
                <w:szCs w:val="28"/>
              </w:rPr>
              <w:t>Разрыва направляющей балки не произошло</w:t>
            </w:r>
          </w:p>
        </w:tc>
        <w:tc>
          <w:tcPr>
            <w:tcW w:w="2410" w:type="dxa"/>
            <w:vAlign w:val="center"/>
          </w:tcPr>
          <w:p w14:paraId="468FFA56" w14:textId="2A2A5392" w:rsidR="00A03A0D" w:rsidRPr="00555B9C" w:rsidRDefault="00EE5FBA" w:rsidP="00DC2DFB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Разрыва направляющей балки не произошло</w:t>
            </w:r>
          </w:p>
        </w:tc>
      </w:tr>
      <w:tr w:rsidR="00EE5FBA" w:rsidRPr="00555B9C" w14:paraId="59027EFC" w14:textId="741727BE" w:rsidTr="001276D5">
        <w:trPr>
          <w:trHeight w:val="837"/>
        </w:trPr>
        <w:tc>
          <w:tcPr>
            <w:tcW w:w="9351" w:type="dxa"/>
            <w:gridSpan w:val="3"/>
            <w:vAlign w:val="center"/>
          </w:tcPr>
          <w:p w14:paraId="375C91F2" w14:textId="70B60A26" w:rsidR="00955F08" w:rsidRPr="00555B9C" w:rsidRDefault="00EE5FBA" w:rsidP="001276D5">
            <w:pPr>
              <w:spacing w:after="0"/>
              <w:ind w:firstLine="596"/>
              <w:rPr>
                <w:rFonts w:ascii="Times New Roman" w:hAnsi="Times New Roman" w:cs="Times New Roman"/>
                <w:szCs w:val="28"/>
              </w:rPr>
            </w:pPr>
            <w:r w:rsidRPr="00555B9C">
              <w:rPr>
                <w:rFonts w:ascii="Times New Roman" w:hAnsi="Times New Roman" w:cs="Times New Roman"/>
                <w:szCs w:val="28"/>
              </w:rPr>
              <w:t>Примечани</w:t>
            </w:r>
            <w:r w:rsidR="00B57ABC" w:rsidRPr="00555B9C">
              <w:rPr>
                <w:rFonts w:ascii="Times New Roman" w:hAnsi="Times New Roman" w:cs="Times New Roman"/>
                <w:szCs w:val="28"/>
              </w:rPr>
              <w:t>е</w:t>
            </w:r>
            <w:r w:rsidR="001276D5" w:rsidRPr="00555B9C">
              <w:rPr>
                <w:rFonts w:ascii="Times New Roman" w:hAnsi="Times New Roman" w:cs="Times New Roman"/>
                <w:szCs w:val="28"/>
              </w:rPr>
              <w:t xml:space="preserve"> - Требования по п.13.3 определяются по п. 6.7.4 ГОСТ 33129-2014 в зависимости от типа дорожного ограждения.</w:t>
            </w:r>
          </w:p>
        </w:tc>
      </w:tr>
    </w:tbl>
    <w:p w14:paraId="40090D9F" w14:textId="1CDB5C30" w:rsidR="00455D41" w:rsidRDefault="00455D41" w:rsidP="00352EB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5C712B" w14:textId="77777777" w:rsidR="00455D41" w:rsidRPr="00555B9C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Потребительские характеристики ограждения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992"/>
        <w:gridCol w:w="2410"/>
        <w:gridCol w:w="2268"/>
      </w:tblGrid>
      <w:tr w:rsidR="00EE5FBA" w:rsidRPr="00555B9C" w14:paraId="65E2A773" w14:textId="61DC7CAD" w:rsidTr="001B2AB4">
        <w:trPr>
          <w:trHeight w:val="357"/>
        </w:trPr>
        <w:tc>
          <w:tcPr>
            <w:tcW w:w="3681" w:type="dxa"/>
            <w:vMerge w:val="restart"/>
            <w:shd w:val="clear" w:color="auto" w:fill="auto"/>
            <w:vAlign w:val="center"/>
          </w:tcPr>
          <w:p w14:paraId="136E4163" w14:textId="77777777" w:rsidR="00EE5FBA" w:rsidRPr="00555B9C" w:rsidRDefault="00EE5FBA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07CF2060" w14:textId="77777777" w:rsidR="00EE5FBA" w:rsidRPr="00555B9C" w:rsidRDefault="00EE5FBA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Ед. изм.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14:paraId="62A7EF88" w14:textId="26C4EE1E" w:rsidR="00EE5FBA" w:rsidRPr="00555B9C" w:rsidRDefault="00EE5FBA" w:rsidP="00CE168B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Результаты испытаний </w:t>
            </w:r>
          </w:p>
        </w:tc>
      </w:tr>
      <w:tr w:rsidR="00EE5FBA" w:rsidRPr="00555B9C" w14:paraId="405EDB1A" w14:textId="77777777" w:rsidTr="00963504">
        <w:trPr>
          <w:trHeight w:val="356"/>
        </w:trPr>
        <w:tc>
          <w:tcPr>
            <w:tcW w:w="3681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F14588D" w14:textId="77777777" w:rsidR="00EE5FBA" w:rsidRPr="00555B9C" w:rsidRDefault="00EE5FBA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961527" w14:textId="77777777" w:rsidR="00EE5FBA" w:rsidRPr="00555B9C" w:rsidRDefault="00EE5FBA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AB663CA" w14:textId="2B48FED4" w:rsidR="00EE5FBA" w:rsidRPr="00555B9C" w:rsidRDefault="00666086" w:rsidP="00CE168B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 наезде</w:t>
            </w:r>
            <w:r w:rsidR="00EE5FBA" w:rsidRPr="00555B9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автобусом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421F286E" w14:textId="2E6F6E67" w:rsidR="00EE5FBA" w:rsidRPr="00555B9C" w:rsidRDefault="00666086" w:rsidP="00963504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При наезде</w:t>
            </w:r>
            <w:r w:rsidR="00EE5FBA" w:rsidRPr="00555B9C">
              <w:rPr>
                <w:rFonts w:ascii="Times New Roman" w:hAnsi="Times New Roman" w:cs="Times New Roman"/>
                <w:sz w:val="28"/>
                <w:szCs w:val="28"/>
              </w:rPr>
              <w:t xml:space="preserve"> легковым автомобилем</w:t>
            </w:r>
          </w:p>
        </w:tc>
      </w:tr>
      <w:tr w:rsidR="00A03A0D" w:rsidRPr="00555B9C" w14:paraId="516DCCC5" w14:textId="5F9D29D1" w:rsidTr="00963504">
        <w:trPr>
          <w:trHeight w:val="156"/>
        </w:trPr>
        <w:tc>
          <w:tcPr>
            <w:tcW w:w="368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33EE362" w14:textId="77777777" w:rsidR="00A03A0D" w:rsidRPr="00555B9C" w:rsidRDefault="00A03A0D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 xml:space="preserve">Удерживающая способность 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A60310" w14:textId="266472C4" w:rsidR="00A03A0D" w:rsidRPr="00555B9C" w:rsidRDefault="00A03A0D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1D05C33" w14:textId="0AC799D0" w:rsidR="00A03A0D" w:rsidRPr="00B36E56" w:rsidRDefault="00A03A0D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2B5A28F8" w14:textId="697D6639" w:rsidR="00A03A0D" w:rsidRPr="00B36E56" w:rsidRDefault="00A03A0D" w:rsidP="00B70A83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3A0D" w:rsidRPr="00555B9C" w14:paraId="64F5E880" w14:textId="3CE2771A" w:rsidTr="00963504">
        <w:trPr>
          <w:trHeight w:val="337"/>
        </w:trPr>
        <w:tc>
          <w:tcPr>
            <w:tcW w:w="3681" w:type="dxa"/>
            <w:shd w:val="clear" w:color="auto" w:fill="auto"/>
            <w:vAlign w:val="center"/>
          </w:tcPr>
          <w:p w14:paraId="7C557CE7" w14:textId="77777777" w:rsidR="00A03A0D" w:rsidRPr="00555B9C" w:rsidRDefault="00A03A0D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Динамический прогиб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6A593DD" w14:textId="74F7FC58" w:rsidR="00A03A0D" w:rsidRPr="00555B9C" w:rsidRDefault="00A03A0D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9267F7E" w14:textId="17280296" w:rsidR="00A03A0D" w:rsidRPr="00B36E56" w:rsidRDefault="00A03A0D" w:rsidP="004F0854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57000573" w14:textId="76939780" w:rsidR="00A03A0D" w:rsidRPr="00B36E56" w:rsidRDefault="00A03A0D" w:rsidP="000E3B42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3A0D" w:rsidRPr="00555B9C" w14:paraId="3EAF4495" w14:textId="36DDE0EC" w:rsidTr="00963504">
        <w:trPr>
          <w:trHeight w:val="102"/>
        </w:trPr>
        <w:tc>
          <w:tcPr>
            <w:tcW w:w="3681" w:type="dxa"/>
            <w:shd w:val="clear" w:color="auto" w:fill="auto"/>
            <w:vAlign w:val="center"/>
          </w:tcPr>
          <w:p w14:paraId="48E56DA3" w14:textId="77777777" w:rsidR="00A03A0D" w:rsidRPr="00555B9C" w:rsidRDefault="00A03A0D" w:rsidP="001D3B2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Рабочая ширина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4ABD8B6" w14:textId="1EC17A57" w:rsidR="00A03A0D" w:rsidRPr="00555B9C" w:rsidRDefault="00A03A0D" w:rsidP="001D3B2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6FA5976E" w14:textId="47944901" w:rsidR="00A03A0D" w:rsidRPr="00B36E56" w:rsidRDefault="00A03A0D" w:rsidP="009817C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90A96E5" w14:textId="6898C396" w:rsidR="00A03A0D" w:rsidRPr="00B36E56" w:rsidRDefault="00A03A0D" w:rsidP="000E3B42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E6D813" w14:textId="77777777" w:rsidR="00455D41" w:rsidRPr="00555B9C" w:rsidRDefault="00455D41" w:rsidP="00455D41">
      <w:pPr>
        <w:rPr>
          <w:rFonts w:ascii="Times New Roman" w:hAnsi="Times New Roman" w:cs="Times New Roman"/>
        </w:rPr>
      </w:pPr>
    </w:p>
    <w:p w14:paraId="06FC49D7" w14:textId="77777777" w:rsidR="00455D41" w:rsidRPr="00555B9C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55B9C">
        <w:rPr>
          <w:color w:val="000000"/>
          <w:sz w:val="28"/>
          <w:szCs w:val="28"/>
        </w:rPr>
        <w:t>Сведения о работе ограждения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1418"/>
        <w:gridCol w:w="2126"/>
        <w:gridCol w:w="2268"/>
      </w:tblGrid>
      <w:tr w:rsidR="00EE5FBA" w:rsidRPr="00555B9C" w14:paraId="0EE2C7F4" w14:textId="04183225" w:rsidTr="00FA6815">
        <w:trPr>
          <w:trHeight w:val="357"/>
        </w:trPr>
        <w:tc>
          <w:tcPr>
            <w:tcW w:w="3544" w:type="dxa"/>
            <w:vMerge w:val="restart"/>
            <w:shd w:val="clear" w:color="auto" w:fill="auto"/>
            <w:vAlign w:val="center"/>
          </w:tcPr>
          <w:p w14:paraId="17A97707" w14:textId="77777777" w:rsidR="00EE5FBA" w:rsidRPr="00555B9C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5B480AAD" w14:textId="77777777" w:rsidR="00EE5FBA" w:rsidRPr="00555B9C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Ед. изм.</w:t>
            </w:r>
          </w:p>
        </w:tc>
        <w:tc>
          <w:tcPr>
            <w:tcW w:w="4394" w:type="dxa"/>
            <w:gridSpan w:val="2"/>
            <w:shd w:val="clear" w:color="auto" w:fill="auto"/>
            <w:vAlign w:val="center"/>
          </w:tcPr>
          <w:p w14:paraId="2F485BBB" w14:textId="7B5BE712" w:rsidR="00EE5FBA" w:rsidRPr="00555B9C" w:rsidRDefault="00EE5FBA" w:rsidP="00CE168B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 xml:space="preserve">Результаты испытаний </w:t>
            </w:r>
          </w:p>
        </w:tc>
      </w:tr>
      <w:tr w:rsidR="00EE5FBA" w:rsidRPr="00555B9C" w14:paraId="6CF13BB9" w14:textId="77777777" w:rsidTr="00963504">
        <w:trPr>
          <w:trHeight w:val="356"/>
        </w:trPr>
        <w:tc>
          <w:tcPr>
            <w:tcW w:w="3544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8274A82" w14:textId="77777777" w:rsidR="00EE5FBA" w:rsidRPr="00555B9C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6624A9E" w14:textId="77777777" w:rsidR="00EE5FBA" w:rsidRPr="00555B9C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D59718" w14:textId="4328B5F6" w:rsidR="00EE5FBA" w:rsidRPr="00555B9C" w:rsidRDefault="00666086" w:rsidP="00CE168B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При наезде</w:t>
            </w:r>
            <w:r w:rsidR="00EE5FBA" w:rsidRPr="00555B9C">
              <w:rPr>
                <w:color w:val="000000"/>
                <w:sz w:val="28"/>
                <w:szCs w:val="28"/>
              </w:rPr>
              <w:t xml:space="preserve"> автобусом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24124BC3" w14:textId="31A86C5F" w:rsidR="00EE5FBA" w:rsidRPr="00555B9C" w:rsidRDefault="00666086" w:rsidP="00963504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B9C">
              <w:rPr>
                <w:rFonts w:ascii="Times New Roman" w:hAnsi="Times New Roman" w:cs="Times New Roman"/>
                <w:sz w:val="28"/>
                <w:szCs w:val="28"/>
              </w:rPr>
              <w:t>При наезде</w:t>
            </w:r>
            <w:r w:rsidR="00EE5FBA" w:rsidRPr="00555B9C">
              <w:rPr>
                <w:rFonts w:ascii="Times New Roman" w:hAnsi="Times New Roman" w:cs="Times New Roman"/>
                <w:sz w:val="28"/>
                <w:szCs w:val="28"/>
              </w:rPr>
              <w:t xml:space="preserve"> легковым автомобилем</w:t>
            </w:r>
          </w:p>
        </w:tc>
      </w:tr>
      <w:tr w:rsidR="00A03A0D" w:rsidRPr="00555B9C" w14:paraId="79F11C6B" w14:textId="05F3E7CF" w:rsidTr="00963504">
        <w:trPr>
          <w:trHeight w:val="510"/>
        </w:trPr>
        <w:tc>
          <w:tcPr>
            <w:tcW w:w="35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D1D853A" w14:textId="77777777" w:rsidR="00A03A0D" w:rsidRPr="00555B9C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Количество деформируемых стоек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08CD4A4" w14:textId="747D065C" w:rsidR="00A03A0D" w:rsidRPr="00555B9C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5C677DD" w14:textId="7E393A43" w:rsidR="00A03A0D" w:rsidRPr="00B36E56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79109FA0" w14:textId="1FE062C1" w:rsidR="00A03A0D" w:rsidRPr="00B36E56" w:rsidRDefault="00A03A0D" w:rsidP="00963504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3A0D" w:rsidRPr="00555B9C" w14:paraId="43B86CE8" w14:textId="0DC8BC82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31DC2B7C" w14:textId="77777777" w:rsidR="00A03A0D" w:rsidRPr="00555B9C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Количество деформируемых балок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67CFC33" w14:textId="0388F023" w:rsidR="00A03A0D" w:rsidRPr="00555B9C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3E42DA8" w14:textId="2B700552" w:rsidR="00A03A0D" w:rsidRPr="00B36E56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8F4729C" w14:textId="7B69F885" w:rsidR="00A03A0D" w:rsidRPr="00B36E56" w:rsidRDefault="00A03A0D" w:rsidP="00963504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3A0D" w:rsidRPr="00555B9C" w14:paraId="6D1FAF1C" w14:textId="04DDAB09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1536E92F" w14:textId="77777777" w:rsidR="00A03A0D" w:rsidRPr="00555B9C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Количество деформируемых консолей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69C6EF0" w14:textId="4DC7FE94" w:rsidR="00A03A0D" w:rsidRPr="00555B9C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A58D63C" w14:textId="0995AAD9" w:rsidR="00A03A0D" w:rsidRPr="00B36E56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6F71C03" w14:textId="37711DEC" w:rsidR="00A03A0D" w:rsidRPr="00B36E56" w:rsidRDefault="00A03A0D" w:rsidP="00963504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3A0D" w:rsidRPr="00555B9C" w14:paraId="645FCAE1" w14:textId="10FA6B38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738DB3EA" w14:textId="77777777" w:rsidR="00A03A0D" w:rsidRPr="00555B9C" w:rsidRDefault="00A03A0D" w:rsidP="00EE5FBA">
            <w:pPr>
              <w:pStyle w:val="a3"/>
              <w:spacing w:line="276" w:lineRule="auto"/>
              <w:ind w:left="0"/>
              <w:rPr>
                <w:color w:val="000000"/>
                <w:sz w:val="28"/>
                <w:szCs w:val="28"/>
              </w:rPr>
            </w:pPr>
            <w:r w:rsidRPr="00555B9C">
              <w:rPr>
                <w:color w:val="000000"/>
                <w:sz w:val="28"/>
                <w:szCs w:val="28"/>
              </w:rPr>
              <w:t>Длина взаимодействия ТС с ограждением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E3C03D5" w14:textId="55BDB2B3" w:rsidR="00A03A0D" w:rsidRPr="00555B9C" w:rsidRDefault="00A03A0D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F6BC489" w14:textId="6542FBAB" w:rsidR="00A03A0D" w:rsidRPr="00B36E56" w:rsidRDefault="00A03A0D" w:rsidP="004202E2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1F00BCC" w14:textId="0C7E5301" w:rsidR="00A03A0D" w:rsidRPr="00B36E56" w:rsidRDefault="00A03A0D" w:rsidP="00963504">
            <w:pPr>
              <w:tabs>
                <w:tab w:val="left" w:pos="320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5FC61DE" w14:textId="77777777" w:rsidR="00B61EC6" w:rsidRPr="00555B9C" w:rsidRDefault="00B61EC6" w:rsidP="00455D41">
      <w:pPr>
        <w:pStyle w:val="a3"/>
        <w:spacing w:line="360" w:lineRule="auto"/>
        <w:ind w:left="780"/>
        <w:jc w:val="both"/>
        <w:rPr>
          <w:color w:val="000000"/>
          <w:sz w:val="28"/>
          <w:szCs w:val="28"/>
        </w:rPr>
      </w:pPr>
    </w:p>
    <w:p w14:paraId="42CE8823" w14:textId="77777777" w:rsidR="00352EB9" w:rsidRPr="00555B9C" w:rsidRDefault="00352EB9" w:rsidP="00352EB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55B9C">
        <w:rPr>
          <w:color w:val="000000"/>
          <w:sz w:val="28"/>
          <w:szCs w:val="28"/>
        </w:rPr>
        <w:br w:type="page"/>
      </w:r>
    </w:p>
    <w:p w14:paraId="5C9B5165" w14:textId="77777777" w:rsidR="00455D41" w:rsidRPr="00555B9C" w:rsidRDefault="00455D41" w:rsidP="00455D41">
      <w:pPr>
        <w:widowControl w:val="0"/>
        <w:tabs>
          <w:tab w:val="left" w:pos="8647"/>
        </w:tabs>
        <w:spacing w:after="120"/>
        <w:ind w:firstLine="53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55B9C">
        <w:rPr>
          <w:rFonts w:ascii="Times New Roman" w:hAnsi="Times New Roman" w:cs="Times New Roman"/>
          <w:i/>
          <w:color w:val="000000"/>
          <w:sz w:val="28"/>
          <w:szCs w:val="28"/>
        </w:rPr>
        <w:lastRenderedPageBreak/>
        <w:t>Материалы протокола являются конфиденциальными и не подлежат передаче третьим лицам или опубликованию в печати или докладах без согласия Заказчика.</w:t>
      </w:r>
      <w:r w:rsidRPr="00555B9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592DA65E" w14:textId="77777777" w:rsidR="005C5DF5" w:rsidRPr="00555B9C" w:rsidRDefault="005C5DF5" w:rsidP="00455D41">
      <w:pPr>
        <w:widowControl w:val="0"/>
        <w:spacing w:after="120"/>
        <w:ind w:left="4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CC59FAF" w14:textId="6116B327" w:rsidR="00F9189C" w:rsidRPr="00455D41" w:rsidRDefault="005C5DF5" w:rsidP="00787C3B">
      <w:pPr>
        <w:widowControl w:val="0"/>
        <w:spacing w:after="120"/>
        <w:ind w:left="40"/>
        <w:jc w:val="both"/>
        <w:rPr>
          <w:rFonts w:ascii="Times New Roman" w:hAnsi="Times New Roman" w:cs="Times New Roman"/>
          <w:sz w:val="28"/>
          <w:szCs w:val="28"/>
        </w:rPr>
      </w:pPr>
      <w:r w:rsidRPr="00555B9C">
        <w:rPr>
          <w:rFonts w:ascii="Times New Roman" w:hAnsi="Times New Roman" w:cs="Times New Roman"/>
          <w:i/>
          <w:sz w:val="28"/>
          <w:szCs w:val="28"/>
        </w:rPr>
        <w:tab/>
        <w:t>Протокол распространяется только на данный вид испытаний в соответствии с выданным заданием.</w:t>
      </w:r>
    </w:p>
    <w:sectPr w:rsidR="00F9189C" w:rsidRPr="00455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2DF3B" w14:textId="77777777" w:rsidR="00FC3980" w:rsidRDefault="00FC3980" w:rsidP="00BB74C9">
      <w:pPr>
        <w:spacing w:after="0" w:line="240" w:lineRule="auto"/>
      </w:pPr>
      <w:r>
        <w:separator/>
      </w:r>
    </w:p>
  </w:endnote>
  <w:endnote w:type="continuationSeparator" w:id="0">
    <w:p w14:paraId="423B9D95" w14:textId="77777777" w:rsidR="00FC3980" w:rsidRDefault="00FC3980" w:rsidP="00BB7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AE15E" w14:textId="25C61348" w:rsidR="003E5E05" w:rsidRPr="00983634" w:rsidRDefault="003E5E05" w:rsidP="00983634">
    <w:pPr>
      <w:pStyle w:val="a8"/>
      <w:jc w:val="right"/>
      <w:rPr>
        <w:rFonts w:ascii="Times New Roman" w:hAnsi="Times New Roman" w:cs="Times New Roman"/>
        <w:sz w:val="28"/>
        <w:szCs w:val="28"/>
      </w:rPr>
    </w:pPr>
    <w:r w:rsidRPr="00B36E56">
      <w:rPr>
        <w:rFonts w:ascii="Times New Roman" w:hAnsi="Times New Roman" w:cs="Times New Roman"/>
        <w:i/>
        <w:color w:val="000000"/>
        <w:sz w:val="28"/>
        <w:szCs w:val="28"/>
      </w:rPr>
      <w:t>Протокол №19-31/13-1</w:t>
    </w:r>
    <w:r w:rsidRPr="00AB73A6">
      <w:rPr>
        <w:rFonts w:ascii="Times New Roman" w:hAnsi="Times New Roman" w:cs="Times New Roman"/>
        <w:i/>
        <w:color w:val="000000"/>
        <w:sz w:val="28"/>
        <w:szCs w:val="28"/>
      </w:rPr>
      <w:tab/>
    </w:r>
    <w:r w:rsidRPr="00AB73A6">
      <w:rPr>
        <w:rFonts w:ascii="Times New Roman" w:hAnsi="Times New Roman" w:cs="Times New Roman"/>
        <w:i/>
        <w:color w:val="000000"/>
        <w:sz w:val="28"/>
        <w:szCs w:val="28"/>
      </w:rPr>
      <w:tab/>
    </w:r>
    <w:r w:rsidRPr="00AB73A6">
      <w:rPr>
        <w:rFonts w:ascii="Times New Roman" w:hAnsi="Times New Roman" w:cs="Times New Roman"/>
        <w:sz w:val="28"/>
        <w:szCs w:val="28"/>
      </w:rPr>
      <w:t xml:space="preserve">Стр. </w:t>
    </w:r>
    <w:sdt>
      <w:sdtPr>
        <w:rPr>
          <w:rFonts w:ascii="Times New Roman" w:hAnsi="Times New Roman" w:cs="Times New Roman"/>
          <w:sz w:val="28"/>
          <w:szCs w:val="28"/>
        </w:rPr>
        <w:id w:val="1619798088"/>
        <w:docPartObj>
          <w:docPartGallery w:val="Page Numbers (Bottom of Page)"/>
          <w:docPartUnique/>
        </w:docPartObj>
      </w:sdtPr>
      <w:sdtContent>
        <w:r w:rsidRPr="00AB73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B73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B73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04C17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AB73A6">
          <w:rPr>
            <w:rFonts w:ascii="Times New Roman" w:hAnsi="Times New Roman" w:cs="Times New Roman"/>
            <w:sz w:val="28"/>
            <w:szCs w:val="28"/>
          </w:rPr>
          <w:fldChar w:fldCharType="end"/>
        </w:r>
        <w:r w:rsidRPr="00AB73A6">
          <w:rPr>
            <w:rFonts w:ascii="Times New Roman" w:hAnsi="Times New Roman" w:cs="Times New Roman"/>
            <w:sz w:val="28"/>
            <w:szCs w:val="28"/>
          </w:rPr>
          <w:t xml:space="preserve"> из </w:t>
        </w:r>
        <w:r w:rsidR="00787C3B">
          <w:rPr>
            <w:rFonts w:ascii="Times New Roman" w:hAnsi="Times New Roman" w:cs="Times New Roman"/>
            <w:sz w:val="28"/>
            <w:szCs w:val="28"/>
          </w:rPr>
          <w:t>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C952E" w14:textId="77777777" w:rsidR="00FC3980" w:rsidRDefault="00FC3980" w:rsidP="00BB74C9">
      <w:pPr>
        <w:spacing w:after="0" w:line="240" w:lineRule="auto"/>
      </w:pPr>
      <w:r>
        <w:separator/>
      </w:r>
    </w:p>
  </w:footnote>
  <w:footnote w:type="continuationSeparator" w:id="0">
    <w:p w14:paraId="5227CA45" w14:textId="77777777" w:rsidR="00FC3980" w:rsidRDefault="00FC3980" w:rsidP="00BB7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3066E" w14:textId="32BB838A" w:rsidR="003E5E05" w:rsidRPr="00AA7DA5" w:rsidRDefault="003E5E05" w:rsidP="00AA7DA5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66815"/>
    <w:multiLevelType w:val="multilevel"/>
    <w:tmpl w:val="DC4E17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8932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D41"/>
    <w:rsid w:val="00000006"/>
    <w:rsid w:val="000014DE"/>
    <w:rsid w:val="00002493"/>
    <w:rsid w:val="0000340F"/>
    <w:rsid w:val="000052F9"/>
    <w:rsid w:val="00006DAB"/>
    <w:rsid w:val="00012C2A"/>
    <w:rsid w:val="00013665"/>
    <w:rsid w:val="000168AC"/>
    <w:rsid w:val="000218AF"/>
    <w:rsid w:val="00021C88"/>
    <w:rsid w:val="00024053"/>
    <w:rsid w:val="00026BC5"/>
    <w:rsid w:val="00030257"/>
    <w:rsid w:val="00030B23"/>
    <w:rsid w:val="00030BC8"/>
    <w:rsid w:val="00030F05"/>
    <w:rsid w:val="00035179"/>
    <w:rsid w:val="00036F87"/>
    <w:rsid w:val="0003792F"/>
    <w:rsid w:val="00037F62"/>
    <w:rsid w:val="00043037"/>
    <w:rsid w:val="00043119"/>
    <w:rsid w:val="00043A9C"/>
    <w:rsid w:val="00046C16"/>
    <w:rsid w:val="000512DB"/>
    <w:rsid w:val="00060548"/>
    <w:rsid w:val="00065F31"/>
    <w:rsid w:val="000701CB"/>
    <w:rsid w:val="00071F05"/>
    <w:rsid w:val="00072212"/>
    <w:rsid w:val="00072C22"/>
    <w:rsid w:val="00075B92"/>
    <w:rsid w:val="00076C49"/>
    <w:rsid w:val="00077443"/>
    <w:rsid w:val="000805F4"/>
    <w:rsid w:val="00083341"/>
    <w:rsid w:val="000856CD"/>
    <w:rsid w:val="000857C8"/>
    <w:rsid w:val="00085B64"/>
    <w:rsid w:val="00086C7B"/>
    <w:rsid w:val="00087409"/>
    <w:rsid w:val="0009053E"/>
    <w:rsid w:val="0009228C"/>
    <w:rsid w:val="00094F96"/>
    <w:rsid w:val="00096588"/>
    <w:rsid w:val="000973E7"/>
    <w:rsid w:val="000C0116"/>
    <w:rsid w:val="000C0E8F"/>
    <w:rsid w:val="000C33AB"/>
    <w:rsid w:val="000C591D"/>
    <w:rsid w:val="000C626C"/>
    <w:rsid w:val="000C70AA"/>
    <w:rsid w:val="000D2485"/>
    <w:rsid w:val="000E1167"/>
    <w:rsid w:val="000E18C8"/>
    <w:rsid w:val="000E2630"/>
    <w:rsid w:val="000E3B42"/>
    <w:rsid w:val="000E44D1"/>
    <w:rsid w:val="000E4FA7"/>
    <w:rsid w:val="000E50E3"/>
    <w:rsid w:val="000F05BC"/>
    <w:rsid w:val="000F2EE7"/>
    <w:rsid w:val="000F396F"/>
    <w:rsid w:val="000F77BC"/>
    <w:rsid w:val="0010779C"/>
    <w:rsid w:val="001139E7"/>
    <w:rsid w:val="00114E42"/>
    <w:rsid w:val="00122AFB"/>
    <w:rsid w:val="00124973"/>
    <w:rsid w:val="001259CA"/>
    <w:rsid w:val="001272F4"/>
    <w:rsid w:val="001276D5"/>
    <w:rsid w:val="00131315"/>
    <w:rsid w:val="001354D7"/>
    <w:rsid w:val="001373C9"/>
    <w:rsid w:val="00140D15"/>
    <w:rsid w:val="0014292A"/>
    <w:rsid w:val="001429E0"/>
    <w:rsid w:val="00142A2E"/>
    <w:rsid w:val="0014421B"/>
    <w:rsid w:val="0014474C"/>
    <w:rsid w:val="00155E38"/>
    <w:rsid w:val="00156A55"/>
    <w:rsid w:val="0016084A"/>
    <w:rsid w:val="001617AD"/>
    <w:rsid w:val="00162E6D"/>
    <w:rsid w:val="001672B7"/>
    <w:rsid w:val="00170C12"/>
    <w:rsid w:val="001731F0"/>
    <w:rsid w:val="00173E37"/>
    <w:rsid w:val="001761B0"/>
    <w:rsid w:val="001762F8"/>
    <w:rsid w:val="001832F8"/>
    <w:rsid w:val="00183611"/>
    <w:rsid w:val="001840C7"/>
    <w:rsid w:val="0018646C"/>
    <w:rsid w:val="001876DB"/>
    <w:rsid w:val="00187F0D"/>
    <w:rsid w:val="00194E00"/>
    <w:rsid w:val="001950F5"/>
    <w:rsid w:val="00195371"/>
    <w:rsid w:val="00195EBD"/>
    <w:rsid w:val="001A059C"/>
    <w:rsid w:val="001A1DC3"/>
    <w:rsid w:val="001A2518"/>
    <w:rsid w:val="001A6F2C"/>
    <w:rsid w:val="001B2AB4"/>
    <w:rsid w:val="001B3566"/>
    <w:rsid w:val="001B7239"/>
    <w:rsid w:val="001B7BDE"/>
    <w:rsid w:val="001C291F"/>
    <w:rsid w:val="001C2AFB"/>
    <w:rsid w:val="001C3B20"/>
    <w:rsid w:val="001D0C87"/>
    <w:rsid w:val="001D2A6E"/>
    <w:rsid w:val="001D3B20"/>
    <w:rsid w:val="001D5B36"/>
    <w:rsid w:val="001D660E"/>
    <w:rsid w:val="001D67F2"/>
    <w:rsid w:val="001E4DF7"/>
    <w:rsid w:val="001E6C22"/>
    <w:rsid w:val="001E7F63"/>
    <w:rsid w:val="001F001B"/>
    <w:rsid w:val="0020134E"/>
    <w:rsid w:val="002019A0"/>
    <w:rsid w:val="00201F7C"/>
    <w:rsid w:val="00213FB0"/>
    <w:rsid w:val="00215984"/>
    <w:rsid w:val="00215D42"/>
    <w:rsid w:val="0021681B"/>
    <w:rsid w:val="00216C5A"/>
    <w:rsid w:val="00216F6E"/>
    <w:rsid w:val="002229AB"/>
    <w:rsid w:val="00227316"/>
    <w:rsid w:val="00227BA7"/>
    <w:rsid w:val="0023100E"/>
    <w:rsid w:val="002344E4"/>
    <w:rsid w:val="00235A6F"/>
    <w:rsid w:val="00236592"/>
    <w:rsid w:val="002420A3"/>
    <w:rsid w:val="00242FF1"/>
    <w:rsid w:val="002456FD"/>
    <w:rsid w:val="00247A18"/>
    <w:rsid w:val="0025187C"/>
    <w:rsid w:val="00251E00"/>
    <w:rsid w:val="002536A3"/>
    <w:rsid w:val="0025590F"/>
    <w:rsid w:val="00262231"/>
    <w:rsid w:val="002636C2"/>
    <w:rsid w:val="00264AE4"/>
    <w:rsid w:val="00273F60"/>
    <w:rsid w:val="002741C6"/>
    <w:rsid w:val="00274B6D"/>
    <w:rsid w:val="002758EE"/>
    <w:rsid w:val="00276313"/>
    <w:rsid w:val="0028110E"/>
    <w:rsid w:val="00283121"/>
    <w:rsid w:val="002942E8"/>
    <w:rsid w:val="00296CAD"/>
    <w:rsid w:val="002A12FA"/>
    <w:rsid w:val="002A2ACE"/>
    <w:rsid w:val="002A471A"/>
    <w:rsid w:val="002B798E"/>
    <w:rsid w:val="002B7E7A"/>
    <w:rsid w:val="002C7079"/>
    <w:rsid w:val="002D5AAD"/>
    <w:rsid w:val="002E08D7"/>
    <w:rsid w:val="002E0CAD"/>
    <w:rsid w:val="002E5D31"/>
    <w:rsid w:val="002E7036"/>
    <w:rsid w:val="002F141F"/>
    <w:rsid w:val="003006F0"/>
    <w:rsid w:val="00302A83"/>
    <w:rsid w:val="003043AB"/>
    <w:rsid w:val="00313E33"/>
    <w:rsid w:val="00314B2B"/>
    <w:rsid w:val="00315F80"/>
    <w:rsid w:val="00316599"/>
    <w:rsid w:val="0031687A"/>
    <w:rsid w:val="00321170"/>
    <w:rsid w:val="003247AB"/>
    <w:rsid w:val="0032499F"/>
    <w:rsid w:val="00326754"/>
    <w:rsid w:val="003270E4"/>
    <w:rsid w:val="00330BF3"/>
    <w:rsid w:val="00337CC2"/>
    <w:rsid w:val="00344254"/>
    <w:rsid w:val="003525A3"/>
    <w:rsid w:val="00352EB9"/>
    <w:rsid w:val="00354459"/>
    <w:rsid w:val="00357CE8"/>
    <w:rsid w:val="003610A9"/>
    <w:rsid w:val="00362354"/>
    <w:rsid w:val="0036307D"/>
    <w:rsid w:val="0036337C"/>
    <w:rsid w:val="00363892"/>
    <w:rsid w:val="00364F3A"/>
    <w:rsid w:val="003670EB"/>
    <w:rsid w:val="0037077F"/>
    <w:rsid w:val="003718FB"/>
    <w:rsid w:val="003765E5"/>
    <w:rsid w:val="00377DFE"/>
    <w:rsid w:val="0038150D"/>
    <w:rsid w:val="0038365F"/>
    <w:rsid w:val="0038602C"/>
    <w:rsid w:val="003878DA"/>
    <w:rsid w:val="0038794B"/>
    <w:rsid w:val="00391915"/>
    <w:rsid w:val="00393E21"/>
    <w:rsid w:val="003A0851"/>
    <w:rsid w:val="003A2A61"/>
    <w:rsid w:val="003A5377"/>
    <w:rsid w:val="003B1C81"/>
    <w:rsid w:val="003B434F"/>
    <w:rsid w:val="003B4BCC"/>
    <w:rsid w:val="003B6A88"/>
    <w:rsid w:val="003C1070"/>
    <w:rsid w:val="003C585A"/>
    <w:rsid w:val="003C65B8"/>
    <w:rsid w:val="003C7AF7"/>
    <w:rsid w:val="003D0112"/>
    <w:rsid w:val="003D0A7C"/>
    <w:rsid w:val="003E4049"/>
    <w:rsid w:val="003E5123"/>
    <w:rsid w:val="003E5E05"/>
    <w:rsid w:val="003F114B"/>
    <w:rsid w:val="003F19B9"/>
    <w:rsid w:val="003F36D7"/>
    <w:rsid w:val="003F3703"/>
    <w:rsid w:val="003F52B3"/>
    <w:rsid w:val="003F71A0"/>
    <w:rsid w:val="00400762"/>
    <w:rsid w:val="00403CDD"/>
    <w:rsid w:val="00404C17"/>
    <w:rsid w:val="00407BDC"/>
    <w:rsid w:val="00411BA1"/>
    <w:rsid w:val="0041689C"/>
    <w:rsid w:val="00417A66"/>
    <w:rsid w:val="00417CDF"/>
    <w:rsid w:val="004202E2"/>
    <w:rsid w:val="004223DF"/>
    <w:rsid w:val="00427FD8"/>
    <w:rsid w:val="0043089E"/>
    <w:rsid w:val="00433546"/>
    <w:rsid w:val="00434906"/>
    <w:rsid w:val="00434A13"/>
    <w:rsid w:val="00440CEA"/>
    <w:rsid w:val="00441131"/>
    <w:rsid w:val="0044338D"/>
    <w:rsid w:val="00443C52"/>
    <w:rsid w:val="004446B0"/>
    <w:rsid w:val="00446CC4"/>
    <w:rsid w:val="00447AFB"/>
    <w:rsid w:val="00447C3E"/>
    <w:rsid w:val="00447FAC"/>
    <w:rsid w:val="004508A8"/>
    <w:rsid w:val="004518BB"/>
    <w:rsid w:val="00453CC2"/>
    <w:rsid w:val="00455D41"/>
    <w:rsid w:val="00456345"/>
    <w:rsid w:val="00461499"/>
    <w:rsid w:val="00462F0E"/>
    <w:rsid w:val="004652C5"/>
    <w:rsid w:val="00465A47"/>
    <w:rsid w:val="00466D76"/>
    <w:rsid w:val="00466DFF"/>
    <w:rsid w:val="00475701"/>
    <w:rsid w:val="00475ADA"/>
    <w:rsid w:val="004801E1"/>
    <w:rsid w:val="00483A2E"/>
    <w:rsid w:val="004853B6"/>
    <w:rsid w:val="0048599C"/>
    <w:rsid w:val="0048718B"/>
    <w:rsid w:val="00487A62"/>
    <w:rsid w:val="004933C2"/>
    <w:rsid w:val="004A0819"/>
    <w:rsid w:val="004A2045"/>
    <w:rsid w:val="004A2443"/>
    <w:rsid w:val="004A2BA2"/>
    <w:rsid w:val="004A3E04"/>
    <w:rsid w:val="004A7029"/>
    <w:rsid w:val="004A7557"/>
    <w:rsid w:val="004B15EA"/>
    <w:rsid w:val="004B20D5"/>
    <w:rsid w:val="004B46EE"/>
    <w:rsid w:val="004B7DFE"/>
    <w:rsid w:val="004C238B"/>
    <w:rsid w:val="004C597A"/>
    <w:rsid w:val="004C637D"/>
    <w:rsid w:val="004D00EC"/>
    <w:rsid w:val="004D120E"/>
    <w:rsid w:val="004D13F5"/>
    <w:rsid w:val="004D1782"/>
    <w:rsid w:val="004D2858"/>
    <w:rsid w:val="004D406A"/>
    <w:rsid w:val="004D4341"/>
    <w:rsid w:val="004D6431"/>
    <w:rsid w:val="004D7B56"/>
    <w:rsid w:val="004E2ED1"/>
    <w:rsid w:val="004E3993"/>
    <w:rsid w:val="004F0854"/>
    <w:rsid w:val="004F2C74"/>
    <w:rsid w:val="004F47ED"/>
    <w:rsid w:val="004F6C1C"/>
    <w:rsid w:val="004F7C7F"/>
    <w:rsid w:val="00507E75"/>
    <w:rsid w:val="005127C9"/>
    <w:rsid w:val="005127E4"/>
    <w:rsid w:val="00516100"/>
    <w:rsid w:val="0052415B"/>
    <w:rsid w:val="005244CC"/>
    <w:rsid w:val="00525984"/>
    <w:rsid w:val="005262EF"/>
    <w:rsid w:val="005266A9"/>
    <w:rsid w:val="00534900"/>
    <w:rsid w:val="00535FE8"/>
    <w:rsid w:val="00537EB0"/>
    <w:rsid w:val="00537EDD"/>
    <w:rsid w:val="00546F0C"/>
    <w:rsid w:val="00547538"/>
    <w:rsid w:val="005503F9"/>
    <w:rsid w:val="00552FF9"/>
    <w:rsid w:val="00553D60"/>
    <w:rsid w:val="00555B9C"/>
    <w:rsid w:val="00556E7A"/>
    <w:rsid w:val="005604BF"/>
    <w:rsid w:val="00562B99"/>
    <w:rsid w:val="0056318D"/>
    <w:rsid w:val="00563AA1"/>
    <w:rsid w:val="005653F4"/>
    <w:rsid w:val="00565EC9"/>
    <w:rsid w:val="00572A2B"/>
    <w:rsid w:val="00574994"/>
    <w:rsid w:val="00574C48"/>
    <w:rsid w:val="00582CAF"/>
    <w:rsid w:val="00587C12"/>
    <w:rsid w:val="00592D49"/>
    <w:rsid w:val="005A476E"/>
    <w:rsid w:val="005B2FD7"/>
    <w:rsid w:val="005C20A1"/>
    <w:rsid w:val="005C2F7C"/>
    <w:rsid w:val="005C4552"/>
    <w:rsid w:val="005C5DF5"/>
    <w:rsid w:val="005C61CC"/>
    <w:rsid w:val="005D083F"/>
    <w:rsid w:val="005D0B8F"/>
    <w:rsid w:val="005D3129"/>
    <w:rsid w:val="005D37A6"/>
    <w:rsid w:val="005D3E40"/>
    <w:rsid w:val="005D6A76"/>
    <w:rsid w:val="005E1442"/>
    <w:rsid w:val="005E2355"/>
    <w:rsid w:val="005E6F5C"/>
    <w:rsid w:val="005F0B47"/>
    <w:rsid w:val="005F35A9"/>
    <w:rsid w:val="005F3A0F"/>
    <w:rsid w:val="00606BCA"/>
    <w:rsid w:val="006108EF"/>
    <w:rsid w:val="006133C2"/>
    <w:rsid w:val="006178CF"/>
    <w:rsid w:val="006217CF"/>
    <w:rsid w:val="00622BBB"/>
    <w:rsid w:val="00623C3F"/>
    <w:rsid w:val="0062614E"/>
    <w:rsid w:val="00630074"/>
    <w:rsid w:val="006333AF"/>
    <w:rsid w:val="00637B2A"/>
    <w:rsid w:val="00637B80"/>
    <w:rsid w:val="00637D75"/>
    <w:rsid w:val="00637EDF"/>
    <w:rsid w:val="0064208C"/>
    <w:rsid w:val="006469B4"/>
    <w:rsid w:val="00653893"/>
    <w:rsid w:val="0065489F"/>
    <w:rsid w:val="00657E28"/>
    <w:rsid w:val="00660063"/>
    <w:rsid w:val="00664119"/>
    <w:rsid w:val="00664C20"/>
    <w:rsid w:val="00666086"/>
    <w:rsid w:val="00670285"/>
    <w:rsid w:val="00675C23"/>
    <w:rsid w:val="006767C8"/>
    <w:rsid w:val="00677D3F"/>
    <w:rsid w:val="006809B7"/>
    <w:rsid w:val="00683408"/>
    <w:rsid w:val="00683E0F"/>
    <w:rsid w:val="00694478"/>
    <w:rsid w:val="006958E1"/>
    <w:rsid w:val="006A486E"/>
    <w:rsid w:val="006A747F"/>
    <w:rsid w:val="006B0914"/>
    <w:rsid w:val="006B1691"/>
    <w:rsid w:val="006B7BE4"/>
    <w:rsid w:val="006C68F7"/>
    <w:rsid w:val="006C772D"/>
    <w:rsid w:val="006D0738"/>
    <w:rsid w:val="006D2970"/>
    <w:rsid w:val="006D4804"/>
    <w:rsid w:val="006D5251"/>
    <w:rsid w:val="006D78D0"/>
    <w:rsid w:val="006E3042"/>
    <w:rsid w:val="006E6EB4"/>
    <w:rsid w:val="006E717A"/>
    <w:rsid w:val="006E75A8"/>
    <w:rsid w:val="006F37B4"/>
    <w:rsid w:val="006F3D94"/>
    <w:rsid w:val="006F462D"/>
    <w:rsid w:val="006F60F2"/>
    <w:rsid w:val="00703724"/>
    <w:rsid w:val="00710CC8"/>
    <w:rsid w:val="00712115"/>
    <w:rsid w:val="00717F08"/>
    <w:rsid w:val="007203CD"/>
    <w:rsid w:val="00722393"/>
    <w:rsid w:val="00727473"/>
    <w:rsid w:val="007313C9"/>
    <w:rsid w:val="00733A79"/>
    <w:rsid w:val="00734A26"/>
    <w:rsid w:val="007354A3"/>
    <w:rsid w:val="00735CB2"/>
    <w:rsid w:val="00737DFF"/>
    <w:rsid w:val="00740907"/>
    <w:rsid w:val="007413DE"/>
    <w:rsid w:val="00741F29"/>
    <w:rsid w:val="00745CEB"/>
    <w:rsid w:val="00747DBD"/>
    <w:rsid w:val="00752564"/>
    <w:rsid w:val="00752C7B"/>
    <w:rsid w:val="00753365"/>
    <w:rsid w:val="00755647"/>
    <w:rsid w:val="0075774C"/>
    <w:rsid w:val="00761967"/>
    <w:rsid w:val="00763464"/>
    <w:rsid w:val="00764F8A"/>
    <w:rsid w:val="00766DC0"/>
    <w:rsid w:val="0077002A"/>
    <w:rsid w:val="00777CFC"/>
    <w:rsid w:val="00786791"/>
    <w:rsid w:val="00787C3B"/>
    <w:rsid w:val="0079247A"/>
    <w:rsid w:val="0079302F"/>
    <w:rsid w:val="00793504"/>
    <w:rsid w:val="00793845"/>
    <w:rsid w:val="007948D0"/>
    <w:rsid w:val="00794CBF"/>
    <w:rsid w:val="00797840"/>
    <w:rsid w:val="007A0C80"/>
    <w:rsid w:val="007A3F03"/>
    <w:rsid w:val="007A7907"/>
    <w:rsid w:val="007A7A56"/>
    <w:rsid w:val="007B11DD"/>
    <w:rsid w:val="007B1EAD"/>
    <w:rsid w:val="007B256D"/>
    <w:rsid w:val="007B287F"/>
    <w:rsid w:val="007C0A57"/>
    <w:rsid w:val="007C2364"/>
    <w:rsid w:val="007C4DD2"/>
    <w:rsid w:val="007C5939"/>
    <w:rsid w:val="007D5FF9"/>
    <w:rsid w:val="007D7584"/>
    <w:rsid w:val="007E24AC"/>
    <w:rsid w:val="007E69D8"/>
    <w:rsid w:val="007E7C16"/>
    <w:rsid w:val="007F1E5C"/>
    <w:rsid w:val="007F7413"/>
    <w:rsid w:val="008011B5"/>
    <w:rsid w:val="00801DF3"/>
    <w:rsid w:val="00802BD0"/>
    <w:rsid w:val="008057A7"/>
    <w:rsid w:val="00813F8D"/>
    <w:rsid w:val="00814442"/>
    <w:rsid w:val="00814CEF"/>
    <w:rsid w:val="00821C50"/>
    <w:rsid w:val="00825182"/>
    <w:rsid w:val="008338B2"/>
    <w:rsid w:val="00836AFB"/>
    <w:rsid w:val="008379B5"/>
    <w:rsid w:val="00843AE3"/>
    <w:rsid w:val="008458C1"/>
    <w:rsid w:val="00847C05"/>
    <w:rsid w:val="00847E5F"/>
    <w:rsid w:val="0085016F"/>
    <w:rsid w:val="00852B2B"/>
    <w:rsid w:val="008537BF"/>
    <w:rsid w:val="0085392F"/>
    <w:rsid w:val="008551FC"/>
    <w:rsid w:val="008558B3"/>
    <w:rsid w:val="0086216A"/>
    <w:rsid w:val="00866839"/>
    <w:rsid w:val="0087686F"/>
    <w:rsid w:val="00885DEB"/>
    <w:rsid w:val="00896C71"/>
    <w:rsid w:val="00897D9C"/>
    <w:rsid w:val="008A65EB"/>
    <w:rsid w:val="008B2A5E"/>
    <w:rsid w:val="008B2DA5"/>
    <w:rsid w:val="008B41DC"/>
    <w:rsid w:val="008B43D3"/>
    <w:rsid w:val="008B62D3"/>
    <w:rsid w:val="008B6BA1"/>
    <w:rsid w:val="008C4B8E"/>
    <w:rsid w:val="008C5076"/>
    <w:rsid w:val="008C52DE"/>
    <w:rsid w:val="008C57EF"/>
    <w:rsid w:val="008D6B50"/>
    <w:rsid w:val="008E6627"/>
    <w:rsid w:val="008E6F68"/>
    <w:rsid w:val="008F07CB"/>
    <w:rsid w:val="008F07EC"/>
    <w:rsid w:val="008F1D48"/>
    <w:rsid w:val="008F2B68"/>
    <w:rsid w:val="008F5AE1"/>
    <w:rsid w:val="008F729C"/>
    <w:rsid w:val="00901640"/>
    <w:rsid w:val="00904136"/>
    <w:rsid w:val="00905C2C"/>
    <w:rsid w:val="0090749B"/>
    <w:rsid w:val="009210FA"/>
    <w:rsid w:val="00921B42"/>
    <w:rsid w:val="009230B5"/>
    <w:rsid w:val="00923D69"/>
    <w:rsid w:val="009243B8"/>
    <w:rsid w:val="00925FB7"/>
    <w:rsid w:val="00926F4E"/>
    <w:rsid w:val="009319A0"/>
    <w:rsid w:val="00932655"/>
    <w:rsid w:val="00932B13"/>
    <w:rsid w:val="00932F3B"/>
    <w:rsid w:val="00934D30"/>
    <w:rsid w:val="009355F4"/>
    <w:rsid w:val="00935CFB"/>
    <w:rsid w:val="00954BEC"/>
    <w:rsid w:val="00955B97"/>
    <w:rsid w:val="00955F08"/>
    <w:rsid w:val="009563E6"/>
    <w:rsid w:val="00957441"/>
    <w:rsid w:val="00957C73"/>
    <w:rsid w:val="009623B9"/>
    <w:rsid w:val="00963504"/>
    <w:rsid w:val="00963728"/>
    <w:rsid w:val="00965278"/>
    <w:rsid w:val="00965CD4"/>
    <w:rsid w:val="00965F95"/>
    <w:rsid w:val="009663B4"/>
    <w:rsid w:val="009723BD"/>
    <w:rsid w:val="00974E7A"/>
    <w:rsid w:val="00975433"/>
    <w:rsid w:val="00980B05"/>
    <w:rsid w:val="009817C7"/>
    <w:rsid w:val="00983634"/>
    <w:rsid w:val="009839E7"/>
    <w:rsid w:val="00984502"/>
    <w:rsid w:val="009906FC"/>
    <w:rsid w:val="00995771"/>
    <w:rsid w:val="009964B8"/>
    <w:rsid w:val="009A17A9"/>
    <w:rsid w:val="009A23CB"/>
    <w:rsid w:val="009A500B"/>
    <w:rsid w:val="009B0F6D"/>
    <w:rsid w:val="009B4C52"/>
    <w:rsid w:val="009B6AF5"/>
    <w:rsid w:val="009C0F9F"/>
    <w:rsid w:val="009C2360"/>
    <w:rsid w:val="009C319A"/>
    <w:rsid w:val="009C6B52"/>
    <w:rsid w:val="009D0ECE"/>
    <w:rsid w:val="009D14D1"/>
    <w:rsid w:val="009E258D"/>
    <w:rsid w:val="009E603A"/>
    <w:rsid w:val="009E6CA3"/>
    <w:rsid w:val="009E7DDC"/>
    <w:rsid w:val="009F1B23"/>
    <w:rsid w:val="009F1C39"/>
    <w:rsid w:val="009F3B17"/>
    <w:rsid w:val="009F63A5"/>
    <w:rsid w:val="00A00296"/>
    <w:rsid w:val="00A00547"/>
    <w:rsid w:val="00A02EC9"/>
    <w:rsid w:val="00A03A0D"/>
    <w:rsid w:val="00A03DCD"/>
    <w:rsid w:val="00A04A0F"/>
    <w:rsid w:val="00A11E39"/>
    <w:rsid w:val="00A12A42"/>
    <w:rsid w:val="00A12E1A"/>
    <w:rsid w:val="00A13441"/>
    <w:rsid w:val="00A13B94"/>
    <w:rsid w:val="00A1562C"/>
    <w:rsid w:val="00A16DFD"/>
    <w:rsid w:val="00A23AB3"/>
    <w:rsid w:val="00A25F23"/>
    <w:rsid w:val="00A2727D"/>
    <w:rsid w:val="00A31A0B"/>
    <w:rsid w:val="00A31DD0"/>
    <w:rsid w:val="00A33A2D"/>
    <w:rsid w:val="00A40A5A"/>
    <w:rsid w:val="00A40F50"/>
    <w:rsid w:val="00A41BFB"/>
    <w:rsid w:val="00A42B92"/>
    <w:rsid w:val="00A4745F"/>
    <w:rsid w:val="00A51F4F"/>
    <w:rsid w:val="00A56728"/>
    <w:rsid w:val="00A576EA"/>
    <w:rsid w:val="00A57D33"/>
    <w:rsid w:val="00A57DC3"/>
    <w:rsid w:val="00A60CAB"/>
    <w:rsid w:val="00A61C11"/>
    <w:rsid w:val="00A62D2B"/>
    <w:rsid w:val="00A6411E"/>
    <w:rsid w:val="00A64496"/>
    <w:rsid w:val="00A64C67"/>
    <w:rsid w:val="00A64D27"/>
    <w:rsid w:val="00A67446"/>
    <w:rsid w:val="00A679AF"/>
    <w:rsid w:val="00A703AB"/>
    <w:rsid w:val="00A70627"/>
    <w:rsid w:val="00A70C2D"/>
    <w:rsid w:val="00A7326E"/>
    <w:rsid w:val="00A771BE"/>
    <w:rsid w:val="00A85269"/>
    <w:rsid w:val="00A86885"/>
    <w:rsid w:val="00A879EF"/>
    <w:rsid w:val="00A9026D"/>
    <w:rsid w:val="00A949B4"/>
    <w:rsid w:val="00A94C4C"/>
    <w:rsid w:val="00AA0FEA"/>
    <w:rsid w:val="00AA4263"/>
    <w:rsid w:val="00AA6726"/>
    <w:rsid w:val="00AA7DA5"/>
    <w:rsid w:val="00AB199D"/>
    <w:rsid w:val="00AB32CE"/>
    <w:rsid w:val="00AB4D31"/>
    <w:rsid w:val="00AB5384"/>
    <w:rsid w:val="00AB547A"/>
    <w:rsid w:val="00AB559F"/>
    <w:rsid w:val="00AB735F"/>
    <w:rsid w:val="00AB73A6"/>
    <w:rsid w:val="00AC169F"/>
    <w:rsid w:val="00AC31BA"/>
    <w:rsid w:val="00AC37EF"/>
    <w:rsid w:val="00AC5565"/>
    <w:rsid w:val="00AC6508"/>
    <w:rsid w:val="00AC72AC"/>
    <w:rsid w:val="00AC75EA"/>
    <w:rsid w:val="00AD0103"/>
    <w:rsid w:val="00AD29CB"/>
    <w:rsid w:val="00AD4986"/>
    <w:rsid w:val="00AD62CD"/>
    <w:rsid w:val="00AE1D20"/>
    <w:rsid w:val="00AE29D2"/>
    <w:rsid w:val="00AE51C6"/>
    <w:rsid w:val="00AE6852"/>
    <w:rsid w:val="00AF02E2"/>
    <w:rsid w:val="00AF3BF6"/>
    <w:rsid w:val="00AF4299"/>
    <w:rsid w:val="00AF4371"/>
    <w:rsid w:val="00AF4EB5"/>
    <w:rsid w:val="00B02066"/>
    <w:rsid w:val="00B03648"/>
    <w:rsid w:val="00B05F36"/>
    <w:rsid w:val="00B102EA"/>
    <w:rsid w:val="00B209E7"/>
    <w:rsid w:val="00B22494"/>
    <w:rsid w:val="00B30A8A"/>
    <w:rsid w:val="00B30C29"/>
    <w:rsid w:val="00B344E4"/>
    <w:rsid w:val="00B35CE4"/>
    <w:rsid w:val="00B36E56"/>
    <w:rsid w:val="00B41FA9"/>
    <w:rsid w:val="00B43D7D"/>
    <w:rsid w:val="00B50819"/>
    <w:rsid w:val="00B57ABC"/>
    <w:rsid w:val="00B6122B"/>
    <w:rsid w:val="00B61EC6"/>
    <w:rsid w:val="00B64472"/>
    <w:rsid w:val="00B64C5F"/>
    <w:rsid w:val="00B65C7E"/>
    <w:rsid w:val="00B67E72"/>
    <w:rsid w:val="00B70A83"/>
    <w:rsid w:val="00B73DF5"/>
    <w:rsid w:val="00B76557"/>
    <w:rsid w:val="00B76CB0"/>
    <w:rsid w:val="00B80208"/>
    <w:rsid w:val="00B81F69"/>
    <w:rsid w:val="00B83AF6"/>
    <w:rsid w:val="00B83CE9"/>
    <w:rsid w:val="00B84F9D"/>
    <w:rsid w:val="00B86DA7"/>
    <w:rsid w:val="00B9005C"/>
    <w:rsid w:val="00B911EE"/>
    <w:rsid w:val="00B91678"/>
    <w:rsid w:val="00B91ED2"/>
    <w:rsid w:val="00B91F9D"/>
    <w:rsid w:val="00B93BFA"/>
    <w:rsid w:val="00B947DB"/>
    <w:rsid w:val="00B9572F"/>
    <w:rsid w:val="00B977C7"/>
    <w:rsid w:val="00BA1350"/>
    <w:rsid w:val="00BB0DDD"/>
    <w:rsid w:val="00BB16FE"/>
    <w:rsid w:val="00BB44CC"/>
    <w:rsid w:val="00BB58EC"/>
    <w:rsid w:val="00BB6E67"/>
    <w:rsid w:val="00BB74C9"/>
    <w:rsid w:val="00BB7DB4"/>
    <w:rsid w:val="00BC2355"/>
    <w:rsid w:val="00BC65BA"/>
    <w:rsid w:val="00BD0413"/>
    <w:rsid w:val="00BD6FD4"/>
    <w:rsid w:val="00BE04B9"/>
    <w:rsid w:val="00BE1D5D"/>
    <w:rsid w:val="00BE2EB4"/>
    <w:rsid w:val="00BE31B5"/>
    <w:rsid w:val="00BE437F"/>
    <w:rsid w:val="00BE5D79"/>
    <w:rsid w:val="00BE6F1E"/>
    <w:rsid w:val="00BE72B4"/>
    <w:rsid w:val="00BF0421"/>
    <w:rsid w:val="00BF45D8"/>
    <w:rsid w:val="00C01F3B"/>
    <w:rsid w:val="00C0573E"/>
    <w:rsid w:val="00C1201A"/>
    <w:rsid w:val="00C160D2"/>
    <w:rsid w:val="00C16EE7"/>
    <w:rsid w:val="00C20C2E"/>
    <w:rsid w:val="00C242B4"/>
    <w:rsid w:val="00C2735E"/>
    <w:rsid w:val="00C3739E"/>
    <w:rsid w:val="00C52A4F"/>
    <w:rsid w:val="00C5323B"/>
    <w:rsid w:val="00C60009"/>
    <w:rsid w:val="00C60903"/>
    <w:rsid w:val="00C63415"/>
    <w:rsid w:val="00C67F65"/>
    <w:rsid w:val="00C71FBF"/>
    <w:rsid w:val="00C72705"/>
    <w:rsid w:val="00C76547"/>
    <w:rsid w:val="00C77822"/>
    <w:rsid w:val="00C8009C"/>
    <w:rsid w:val="00CA0C8D"/>
    <w:rsid w:val="00CA1037"/>
    <w:rsid w:val="00CA3AD2"/>
    <w:rsid w:val="00CA75DD"/>
    <w:rsid w:val="00CB0C78"/>
    <w:rsid w:val="00CB0E0B"/>
    <w:rsid w:val="00CB17C2"/>
    <w:rsid w:val="00CB4715"/>
    <w:rsid w:val="00CB52F0"/>
    <w:rsid w:val="00CB59B7"/>
    <w:rsid w:val="00CC4F39"/>
    <w:rsid w:val="00CC6720"/>
    <w:rsid w:val="00CC738B"/>
    <w:rsid w:val="00CD010C"/>
    <w:rsid w:val="00CD5025"/>
    <w:rsid w:val="00CD5040"/>
    <w:rsid w:val="00CE10D2"/>
    <w:rsid w:val="00CE168B"/>
    <w:rsid w:val="00CE2E7B"/>
    <w:rsid w:val="00CE3799"/>
    <w:rsid w:val="00CE4D6C"/>
    <w:rsid w:val="00CE56A7"/>
    <w:rsid w:val="00CF407A"/>
    <w:rsid w:val="00CF7B5E"/>
    <w:rsid w:val="00D004CD"/>
    <w:rsid w:val="00D01E00"/>
    <w:rsid w:val="00D03F4A"/>
    <w:rsid w:val="00D04218"/>
    <w:rsid w:val="00D0422D"/>
    <w:rsid w:val="00D11841"/>
    <w:rsid w:val="00D12CB6"/>
    <w:rsid w:val="00D15D60"/>
    <w:rsid w:val="00D20296"/>
    <w:rsid w:val="00D20A5B"/>
    <w:rsid w:val="00D24759"/>
    <w:rsid w:val="00D24A76"/>
    <w:rsid w:val="00D252A9"/>
    <w:rsid w:val="00D26186"/>
    <w:rsid w:val="00D26E56"/>
    <w:rsid w:val="00D27A9C"/>
    <w:rsid w:val="00D30551"/>
    <w:rsid w:val="00D3129D"/>
    <w:rsid w:val="00D31696"/>
    <w:rsid w:val="00D31721"/>
    <w:rsid w:val="00D32A42"/>
    <w:rsid w:val="00D32CDE"/>
    <w:rsid w:val="00D33C8A"/>
    <w:rsid w:val="00D37E43"/>
    <w:rsid w:val="00D40B23"/>
    <w:rsid w:val="00D421AE"/>
    <w:rsid w:val="00D43320"/>
    <w:rsid w:val="00D45AE3"/>
    <w:rsid w:val="00D56F41"/>
    <w:rsid w:val="00D57438"/>
    <w:rsid w:val="00D62BE2"/>
    <w:rsid w:val="00D64275"/>
    <w:rsid w:val="00D64442"/>
    <w:rsid w:val="00D65800"/>
    <w:rsid w:val="00D661DA"/>
    <w:rsid w:val="00D723AF"/>
    <w:rsid w:val="00D74621"/>
    <w:rsid w:val="00D74E06"/>
    <w:rsid w:val="00D75589"/>
    <w:rsid w:val="00D75F4D"/>
    <w:rsid w:val="00D81410"/>
    <w:rsid w:val="00D81E16"/>
    <w:rsid w:val="00D82FF6"/>
    <w:rsid w:val="00D904C6"/>
    <w:rsid w:val="00D90CB0"/>
    <w:rsid w:val="00D912A6"/>
    <w:rsid w:val="00D9584E"/>
    <w:rsid w:val="00DA0288"/>
    <w:rsid w:val="00DA1BE5"/>
    <w:rsid w:val="00DA1D88"/>
    <w:rsid w:val="00DA2170"/>
    <w:rsid w:val="00DA37A8"/>
    <w:rsid w:val="00DA6816"/>
    <w:rsid w:val="00DA7CED"/>
    <w:rsid w:val="00DB0061"/>
    <w:rsid w:val="00DB08DA"/>
    <w:rsid w:val="00DB4C5C"/>
    <w:rsid w:val="00DB7089"/>
    <w:rsid w:val="00DC2DFB"/>
    <w:rsid w:val="00DC4069"/>
    <w:rsid w:val="00DC4EF0"/>
    <w:rsid w:val="00DD0807"/>
    <w:rsid w:val="00DD27D2"/>
    <w:rsid w:val="00DD2D99"/>
    <w:rsid w:val="00DD3D18"/>
    <w:rsid w:val="00DD40FF"/>
    <w:rsid w:val="00DD609A"/>
    <w:rsid w:val="00DD70CB"/>
    <w:rsid w:val="00DD7DC3"/>
    <w:rsid w:val="00DE0FFC"/>
    <w:rsid w:val="00DE2CC8"/>
    <w:rsid w:val="00DE7913"/>
    <w:rsid w:val="00DF0EFC"/>
    <w:rsid w:val="00DF1831"/>
    <w:rsid w:val="00DF25F8"/>
    <w:rsid w:val="00DF5333"/>
    <w:rsid w:val="00DF55D9"/>
    <w:rsid w:val="00E01071"/>
    <w:rsid w:val="00E021C1"/>
    <w:rsid w:val="00E02AA7"/>
    <w:rsid w:val="00E043DD"/>
    <w:rsid w:val="00E05DF6"/>
    <w:rsid w:val="00E077E3"/>
    <w:rsid w:val="00E07D61"/>
    <w:rsid w:val="00E117DF"/>
    <w:rsid w:val="00E13358"/>
    <w:rsid w:val="00E152C6"/>
    <w:rsid w:val="00E17809"/>
    <w:rsid w:val="00E27549"/>
    <w:rsid w:val="00E30A6F"/>
    <w:rsid w:val="00E34553"/>
    <w:rsid w:val="00E35E85"/>
    <w:rsid w:val="00E36C61"/>
    <w:rsid w:val="00E409A0"/>
    <w:rsid w:val="00E43074"/>
    <w:rsid w:val="00E4360F"/>
    <w:rsid w:val="00E4768F"/>
    <w:rsid w:val="00E47C84"/>
    <w:rsid w:val="00E5527F"/>
    <w:rsid w:val="00E5708C"/>
    <w:rsid w:val="00E628C0"/>
    <w:rsid w:val="00E629F7"/>
    <w:rsid w:val="00E64228"/>
    <w:rsid w:val="00E6734D"/>
    <w:rsid w:val="00E734D7"/>
    <w:rsid w:val="00E73958"/>
    <w:rsid w:val="00E74633"/>
    <w:rsid w:val="00E74970"/>
    <w:rsid w:val="00E75ABA"/>
    <w:rsid w:val="00E83886"/>
    <w:rsid w:val="00E85898"/>
    <w:rsid w:val="00E86369"/>
    <w:rsid w:val="00E87AA4"/>
    <w:rsid w:val="00E90934"/>
    <w:rsid w:val="00E92E9E"/>
    <w:rsid w:val="00E94514"/>
    <w:rsid w:val="00EA09A0"/>
    <w:rsid w:val="00EA15A0"/>
    <w:rsid w:val="00EA6AD0"/>
    <w:rsid w:val="00EB1A10"/>
    <w:rsid w:val="00EB605F"/>
    <w:rsid w:val="00EC4733"/>
    <w:rsid w:val="00EC4A74"/>
    <w:rsid w:val="00ED1F3F"/>
    <w:rsid w:val="00ED2663"/>
    <w:rsid w:val="00ED392E"/>
    <w:rsid w:val="00ED6980"/>
    <w:rsid w:val="00EE09F2"/>
    <w:rsid w:val="00EE5170"/>
    <w:rsid w:val="00EE5FBA"/>
    <w:rsid w:val="00EF3072"/>
    <w:rsid w:val="00EF35AE"/>
    <w:rsid w:val="00EF4091"/>
    <w:rsid w:val="00F0484B"/>
    <w:rsid w:val="00F11824"/>
    <w:rsid w:val="00F11B01"/>
    <w:rsid w:val="00F12DEE"/>
    <w:rsid w:val="00F1325A"/>
    <w:rsid w:val="00F14570"/>
    <w:rsid w:val="00F1760B"/>
    <w:rsid w:val="00F272ED"/>
    <w:rsid w:val="00F30EEB"/>
    <w:rsid w:val="00F323E4"/>
    <w:rsid w:val="00F32975"/>
    <w:rsid w:val="00F32FC4"/>
    <w:rsid w:val="00F33555"/>
    <w:rsid w:val="00F3425C"/>
    <w:rsid w:val="00F35B37"/>
    <w:rsid w:val="00F3713B"/>
    <w:rsid w:val="00F4305A"/>
    <w:rsid w:val="00F47956"/>
    <w:rsid w:val="00F54F45"/>
    <w:rsid w:val="00F55B76"/>
    <w:rsid w:val="00F572AE"/>
    <w:rsid w:val="00F61D01"/>
    <w:rsid w:val="00F654FB"/>
    <w:rsid w:val="00F666B9"/>
    <w:rsid w:val="00F67D6A"/>
    <w:rsid w:val="00F7052A"/>
    <w:rsid w:val="00F74498"/>
    <w:rsid w:val="00F74BA3"/>
    <w:rsid w:val="00F75174"/>
    <w:rsid w:val="00F755D4"/>
    <w:rsid w:val="00F771FA"/>
    <w:rsid w:val="00F822A7"/>
    <w:rsid w:val="00F827C1"/>
    <w:rsid w:val="00F850C1"/>
    <w:rsid w:val="00F852B8"/>
    <w:rsid w:val="00F86FF2"/>
    <w:rsid w:val="00F90029"/>
    <w:rsid w:val="00F9189C"/>
    <w:rsid w:val="00F9194F"/>
    <w:rsid w:val="00F97777"/>
    <w:rsid w:val="00FA1EC9"/>
    <w:rsid w:val="00FA5749"/>
    <w:rsid w:val="00FA595C"/>
    <w:rsid w:val="00FA6815"/>
    <w:rsid w:val="00FB0E0C"/>
    <w:rsid w:val="00FB2160"/>
    <w:rsid w:val="00FB2340"/>
    <w:rsid w:val="00FC0984"/>
    <w:rsid w:val="00FC3980"/>
    <w:rsid w:val="00FC6E44"/>
    <w:rsid w:val="00FC799E"/>
    <w:rsid w:val="00FC7AA1"/>
    <w:rsid w:val="00FD264E"/>
    <w:rsid w:val="00FD2E0B"/>
    <w:rsid w:val="00FD5736"/>
    <w:rsid w:val="00FD5F12"/>
    <w:rsid w:val="00FD70FA"/>
    <w:rsid w:val="00FE12E2"/>
    <w:rsid w:val="00FE6A0B"/>
    <w:rsid w:val="00FF0014"/>
    <w:rsid w:val="00FF1ED5"/>
    <w:rsid w:val="00FF3200"/>
    <w:rsid w:val="00FF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8FEE07"/>
  <w15:docId w15:val="{615596AE-F01F-4ED5-AB0D-58030019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5DF5"/>
    <w:pPr>
      <w:keepNext/>
      <w:spacing w:after="0"/>
      <w:jc w:val="center"/>
      <w:outlineLvl w:val="0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5DF5"/>
    <w:pPr>
      <w:keepNext/>
      <w:spacing w:after="0" w:line="240" w:lineRule="auto"/>
      <w:outlineLvl w:val="1"/>
    </w:pPr>
    <w:rPr>
      <w:rFonts w:ascii="Times New Roman" w:hAnsi="Times New Roman" w:cs="Times New Roman"/>
      <w:color w:val="00000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74621"/>
    <w:pPr>
      <w:keepNext/>
      <w:spacing w:after="160" w:line="259" w:lineRule="auto"/>
      <w:jc w:val="center"/>
      <w:outlineLvl w:val="2"/>
    </w:pPr>
    <w:rPr>
      <w:rFonts w:ascii="Times New Roman" w:eastAsia="Calibri" w:hAnsi="Times New Roman" w:cs="Times New Roman"/>
      <w:i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74621"/>
    <w:pPr>
      <w:keepNext/>
      <w:jc w:val="center"/>
      <w:outlineLvl w:val="3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455D41"/>
    <w:pPr>
      <w:widowControl w:val="0"/>
      <w:spacing w:before="320" w:after="0" w:line="240" w:lineRule="auto"/>
      <w:ind w:left="40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styleId="a3">
    <w:name w:val="List Paragraph"/>
    <w:basedOn w:val="a"/>
    <w:uiPriority w:val="34"/>
    <w:qFormat/>
    <w:rsid w:val="00455D4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4">
    <w:name w:val="Hyperlink"/>
    <w:uiPriority w:val="99"/>
    <w:rsid w:val="00455D41"/>
    <w:rPr>
      <w:rFonts w:cs="Times New Roman"/>
      <w:color w:val="0000FF"/>
      <w:u w:val="single"/>
    </w:rPr>
  </w:style>
  <w:style w:type="paragraph" w:customStyle="1" w:styleId="formattext">
    <w:name w:val="formattext"/>
    <w:basedOn w:val="a"/>
    <w:rsid w:val="00455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F82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B7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B74C9"/>
  </w:style>
  <w:style w:type="paragraph" w:styleId="a8">
    <w:name w:val="footer"/>
    <w:basedOn w:val="a"/>
    <w:link w:val="a9"/>
    <w:uiPriority w:val="99"/>
    <w:unhideWhenUsed/>
    <w:rsid w:val="00BB7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B74C9"/>
  </w:style>
  <w:style w:type="character" w:styleId="aa">
    <w:name w:val="Emphasis"/>
    <w:basedOn w:val="a0"/>
    <w:uiPriority w:val="20"/>
    <w:qFormat/>
    <w:rsid w:val="00722393"/>
    <w:rPr>
      <w:i/>
      <w:iCs/>
    </w:rPr>
  </w:style>
  <w:style w:type="character" w:styleId="ab">
    <w:name w:val="annotation reference"/>
    <w:basedOn w:val="a0"/>
    <w:uiPriority w:val="99"/>
    <w:semiHidden/>
    <w:unhideWhenUsed/>
    <w:rsid w:val="00AC75E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C75E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C75EA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C75E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C75EA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AC75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C75E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C5DF5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C5DF5"/>
    <w:rPr>
      <w:rFonts w:ascii="Times New Roman" w:hAnsi="Times New Roman" w:cs="Times New Roman"/>
      <w:color w:val="000000"/>
      <w:sz w:val="28"/>
      <w:szCs w:val="28"/>
    </w:rPr>
  </w:style>
  <w:style w:type="paragraph" w:styleId="af2">
    <w:name w:val="Revision"/>
    <w:hidden/>
    <w:uiPriority w:val="99"/>
    <w:semiHidden/>
    <w:rsid w:val="00162E6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D74621"/>
    <w:rPr>
      <w:rFonts w:ascii="Times New Roman" w:eastAsia="Calibri" w:hAnsi="Times New Roman" w:cs="Times New Roman"/>
      <w:i/>
      <w:sz w:val="28"/>
    </w:rPr>
  </w:style>
  <w:style w:type="character" w:customStyle="1" w:styleId="40">
    <w:name w:val="Заголовок 4 Знак"/>
    <w:basedOn w:val="a0"/>
    <w:link w:val="4"/>
    <w:uiPriority w:val="9"/>
    <w:rsid w:val="00D7462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84B8B-627B-47A5-84E8-CCE2A55CD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1117</Words>
  <Characters>6368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user154_1_7</dc:creator>
  <cp:lastModifiedBy>Дьяконов Данила Дмитриевич (200233)</cp:lastModifiedBy>
  <cp:revision>9</cp:revision>
  <cp:lastPrinted>2019-11-13T11:35:00Z</cp:lastPrinted>
  <dcterms:created xsi:type="dcterms:W3CDTF">2023-12-03T11:54:00Z</dcterms:created>
  <dcterms:modified xsi:type="dcterms:W3CDTF">2023-12-10T21:04:00Z</dcterms:modified>
</cp:coreProperties>
</file>