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6357" w14:textId="66AB387C" w:rsidR="00D70300" w:rsidRPr="00250C64" w:rsidRDefault="00250C6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DOM</w:t>
      </w:r>
    </w:p>
    <w:p w14:paraId="0F6FD92D" w14:textId="77777777" w:rsidR="00D70300" w:rsidRDefault="001815E3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0EB3B49" w14:textId="3F2D1D05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2D16AF">
        <w:rPr>
          <w:color w:val="263852"/>
          <w:lang w:val="en-US"/>
        </w:rPr>
        <w:t>12</w:t>
      </w:r>
      <w:r>
        <w:rPr>
          <w:color w:val="263852"/>
        </w:rPr>
        <w:t>/</w:t>
      </w:r>
      <w:r w:rsidR="00250C64">
        <w:rPr>
          <w:color w:val="263852"/>
          <w:lang w:val="en-US"/>
        </w:rPr>
        <w:t>0</w:t>
      </w:r>
      <w:r w:rsidR="002D16AF">
        <w:rPr>
          <w:color w:val="263852"/>
          <w:lang w:val="en-US"/>
        </w:rPr>
        <w:t>5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20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913454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2EC05E04" w:rsidR="00D70300" w:rsidRDefault="00D70300" w:rsidP="0088523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2D16AF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_HW11/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021B3693" w14:textId="249858F2" w:rsidR="00D70300" w:rsidRDefault="00D70300" w:rsidP="00885239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69095701" w14:textId="7A399481" w:rsidR="00D70300" w:rsidRDefault="00D70300" w:rsidP="00D70300">
            <w:pPr>
              <w:rPr>
                <w:color w:val="FF0000"/>
                <w:lang w:val="uk-UA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>
              <w:t xml:space="preserve">/ </w:t>
            </w:r>
            <w:r w:rsidRPr="00137B07"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 w14:paraId="007CE7B5" w14:textId="3479D9CE" w:rsidR="000B7469" w:rsidRPr="000B7469" w:rsidRDefault="000B7469" w:rsidP="00D70300">
            <w:pPr>
              <w:rPr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0B7469">
              <w:rPr>
                <w:rFonts w:ascii="Arial" w:eastAsia="Times New Roman" w:hAnsi="Arial" w:cs="Arial"/>
                <w:color w:val="000000"/>
                <w:lang w:val="en-US"/>
              </w:rPr>
              <w:t>material-icons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Pr="00137B07"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 w14:paraId="265BA4A6" w14:textId="4B0F4FCA" w:rsidR="00D70300" w:rsidRDefault="00D70300" w:rsidP="00885239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4C83246" w14:textId="4EE18FD9" w:rsidR="00D70300" w:rsidRDefault="00D70300" w:rsidP="00885239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</w:t>
            </w:r>
            <w:r w:rsidR="004A38C3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26B2A59" w14:textId="7C23B252" w:rsidR="000B7469" w:rsidRPr="000B7469" w:rsidRDefault="00D70300" w:rsidP="00885239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app.js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40B061BC" w14:textId="239826C7" w:rsidR="00D70300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eslintrc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.js</w:t>
            </w:r>
          </w:p>
          <w:p w14:paraId="61145999" w14:textId="77777777" w:rsidR="00D70300" w:rsidRDefault="00D70300" w:rsidP="00885239"/>
        </w:tc>
        <w:tc>
          <w:tcPr>
            <w:tcW w:w="3931" w:type="dxa"/>
          </w:tcPr>
          <w:p w14:paraId="64BE1EE4" w14:textId="77777777" w:rsidR="00D70300" w:rsidRDefault="00D70300" w:rsidP="00885239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</w:t>
            </w:r>
            <w:proofErr w:type="gramEnd"/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required</w:t>
            </w:r>
          </w:p>
          <w:p w14:paraId="6CB408A3" w14:textId="77777777" w:rsidR="00D70300" w:rsidRPr="00137B07" w:rsidRDefault="00D70300" w:rsidP="00885239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51BC4010" w14:textId="77777777" w:rsidR="00D70300" w:rsidRPr="00841266" w:rsidRDefault="00D70300" w:rsidP="00885239">
            <w:pPr>
              <w:rPr>
                <w:lang w:val="en-US"/>
              </w:rPr>
            </w:pPr>
            <w:bookmarkStart w:id="1" w:name="_GoBack"/>
            <w:bookmarkEnd w:id="1"/>
          </w:p>
        </w:tc>
      </w:tr>
    </w:tbl>
    <w:p w14:paraId="297CB7FF" w14:textId="4BB50EE0" w:rsidR="007559CA" w:rsidRPr="00186362" w:rsidRDefault="00186362" w:rsidP="00250C64">
      <w:pPr>
        <w:pStyle w:val="Style1"/>
        <w:rPr>
          <w:sz w:val="28"/>
          <w:szCs w:val="28"/>
          <w:lang w:val="en-US"/>
        </w:rPr>
      </w:pPr>
      <w:r>
        <w:t>T</w:t>
      </w:r>
      <w:r>
        <w:rPr>
          <w:lang w:val="en-US"/>
        </w:rPr>
        <w:t>ASK</w:t>
      </w:r>
    </w:p>
    <w:p w14:paraId="30AB8CE7" w14:textId="663EF49F" w:rsidR="007559CA" w:rsidRDefault="00186362" w:rsidP="00186362">
      <w:pPr>
        <w:pStyle w:val="Style2"/>
      </w:pPr>
      <w:r>
        <w:t xml:space="preserve">Using the standard JavaScript functions, create a file tree (see Figure 1) based on the data in </w:t>
      </w:r>
      <w:r w:rsidR="00856500">
        <w:t>structure variable</w:t>
      </w:r>
      <w:r>
        <w:t>.</w:t>
      </w:r>
    </w:p>
    <w:p w14:paraId="40493689" w14:textId="77777777" w:rsidR="007559CA" w:rsidRDefault="00186362" w:rsidP="00186362">
      <w:pPr>
        <w:pStyle w:val="Style2"/>
      </w:pPr>
      <w:r>
        <w:t>Requirements:</w:t>
      </w:r>
    </w:p>
    <w:p w14:paraId="53BDFD96" w14:textId="77777777" w:rsidR="007559CA" w:rsidRDefault="00186362" w:rsidP="00186362">
      <w:pPr>
        <w:pStyle w:val="Style2"/>
      </w:pPr>
      <w:r>
        <w:t xml:space="preserve">By </w:t>
      </w:r>
      <w:proofErr w:type="gramStart"/>
      <w:r>
        <w:t>default</w:t>
      </w:r>
      <w:proofErr w:type="gramEnd"/>
      <w:r>
        <w:t xml:space="preserve"> all folders are closed</w:t>
      </w:r>
    </w:p>
    <w:p w14:paraId="3AB638D6" w14:textId="49F596A5" w:rsidR="007559CA" w:rsidRDefault="00186362" w:rsidP="00186362">
      <w:pPr>
        <w:pStyle w:val="Style2"/>
      </w:pPr>
      <w:r>
        <w:t>When you click</w:t>
      </w:r>
      <w:r w:rsidR="008A4627" w:rsidRPr="008A4627">
        <w:t xml:space="preserve"> </w:t>
      </w:r>
      <w:r w:rsidR="008A4627">
        <w:t>by left mouse button</w:t>
      </w:r>
      <w:r>
        <w:t xml:space="preserve"> on a closed folder, folder opens. Otherwise close</w:t>
      </w:r>
      <w:r w:rsidR="008A4627">
        <w:t>.</w:t>
      </w:r>
    </w:p>
    <w:p w14:paraId="7BAF3F4F" w14:textId="7A381F64" w:rsidR="007559CA" w:rsidRDefault="00186362" w:rsidP="00186362">
      <w:pPr>
        <w:pStyle w:val="Style2"/>
      </w:pPr>
      <w:r>
        <w:t>When you click on file</w:t>
      </w:r>
      <w:r w:rsidR="008A4627">
        <w:t xml:space="preserve"> by left mouse button</w:t>
      </w:r>
      <w:r>
        <w:t xml:space="preserve"> - nothing </w:t>
      </w:r>
      <w:proofErr w:type="gramStart"/>
      <w:r>
        <w:t>happen</w:t>
      </w:r>
      <w:proofErr w:type="gramEnd"/>
    </w:p>
    <w:p w14:paraId="0D1CA42D" w14:textId="0EC5662C" w:rsidR="007559CA" w:rsidRDefault="00186362" w:rsidP="00186362">
      <w:pPr>
        <w:pStyle w:val="Style2"/>
      </w:pPr>
      <w:r>
        <w:t>If the top-level folder closes when the subfolder is open, then after reopening the top-level folder, the subfolder remains in the same state</w:t>
      </w:r>
      <w:r w:rsidR="008A4627">
        <w:t>.</w:t>
      </w:r>
    </w:p>
    <w:p w14:paraId="1ED30A2C" w14:textId="77777777" w:rsidR="007559CA" w:rsidRDefault="00186362" w:rsidP="00186362">
      <w:pPr>
        <w:pStyle w:val="Style2"/>
      </w:pPr>
      <w:r>
        <w:t>Use the appropriate icon if the folder is open or closed.</w:t>
      </w:r>
    </w:p>
    <w:p w14:paraId="2139F9D3" w14:textId="77777777" w:rsidR="007559CA" w:rsidRDefault="00186362" w:rsidP="00186362">
      <w:pPr>
        <w:pStyle w:val="Style2"/>
      </w:pPr>
      <w:r>
        <w:t>Folder/File may be clickable out of name</w:t>
      </w:r>
    </w:p>
    <w:p w14:paraId="4831E433" w14:textId="77777777" w:rsidR="007559CA" w:rsidRDefault="00186362" w:rsidP="00186362">
      <w:pPr>
        <w:pStyle w:val="Style2"/>
      </w:pPr>
      <w:r>
        <w:t>The folder / file is clickable outside the title. (It means you can open folder by clicking on row instead title directly)</w:t>
      </w:r>
    </w:p>
    <w:p w14:paraId="3D0C5C7B" w14:textId="5A16D1DA" w:rsidR="007559CA" w:rsidRDefault="008A4627" w:rsidP="00186362">
      <w:pPr>
        <w:pStyle w:val="Style2"/>
      </w:pPr>
      <w:r>
        <w:t xml:space="preserve">Create a custom context menu, </w:t>
      </w:r>
      <w:r w:rsidRPr="008A4627">
        <w:t>which opens with the right-click</w:t>
      </w:r>
    </w:p>
    <w:p w14:paraId="387D7BC7" w14:textId="78D295D5" w:rsidR="008A4627" w:rsidRDefault="008A4627" w:rsidP="00186362">
      <w:pPr>
        <w:pStyle w:val="Style2"/>
      </w:pPr>
      <w:r>
        <w:t>Menu has two options: rename and delete item</w:t>
      </w:r>
    </w:p>
    <w:p w14:paraId="41CAFB20" w14:textId="33A271DD" w:rsidR="008A4627" w:rsidRDefault="008A4627" w:rsidP="00186362">
      <w:pPr>
        <w:pStyle w:val="Style2"/>
      </w:pPr>
      <w:r>
        <w:t>When context menu is open appropriate item become focused</w:t>
      </w:r>
    </w:p>
    <w:p w14:paraId="382BA363" w14:textId="287E8D00" w:rsidR="008A4627" w:rsidRDefault="008A4627" w:rsidP="00186362">
      <w:pPr>
        <w:pStyle w:val="Style2"/>
      </w:pPr>
      <w:r>
        <w:t xml:space="preserve">If context menu </w:t>
      </w:r>
      <w:proofErr w:type="gramStart"/>
      <w:r>
        <w:t>open</w:t>
      </w:r>
      <w:proofErr w:type="gramEnd"/>
      <w:r>
        <w:t xml:space="preserve"> outside of the item</w:t>
      </w:r>
      <w:r w:rsidR="00346DF0">
        <w:t>,</w:t>
      </w:r>
      <w:r>
        <w:t xml:space="preserve"> rename and delete options are disabled</w:t>
      </w:r>
    </w:p>
    <w:p w14:paraId="1E183B13" w14:textId="49686D97" w:rsidR="008A4627" w:rsidRDefault="002D16AF" w:rsidP="00186362">
      <w:pPr>
        <w:pStyle w:val="Style2"/>
      </w:pPr>
      <w:r>
        <w:t xml:space="preserve">If you rename the file, the file name without </w:t>
      </w:r>
      <w:proofErr w:type="gramStart"/>
      <w:r>
        <w:t>it’s</w:t>
      </w:r>
      <w:proofErr w:type="gramEnd"/>
      <w:r>
        <w:t xml:space="preserve"> extension should be selected</w:t>
      </w:r>
    </w:p>
    <w:p w14:paraId="46411977" w14:textId="06B68E7E" w:rsidR="002D16AF" w:rsidRDefault="002D16AF" w:rsidP="00186362">
      <w:pPr>
        <w:pStyle w:val="Style2"/>
      </w:pPr>
      <w:r>
        <w:t>If you delete the last item in the folder, the “</w:t>
      </w:r>
      <w:r w:rsidRPr="002D16AF">
        <w:t>Folder is empty</w:t>
      </w:r>
      <w:r>
        <w:t xml:space="preserve">” text </w:t>
      </w:r>
      <w:r w:rsidRPr="002D16AF">
        <w:t>should appear</w:t>
      </w:r>
      <w:r>
        <w:t>.</w:t>
      </w:r>
    </w:p>
    <w:p w14:paraId="24853464" w14:textId="5EF5B231" w:rsidR="002D16AF" w:rsidRDefault="002D16AF" w:rsidP="00186362">
      <w:pPr>
        <w:pStyle w:val="Style2"/>
      </w:pPr>
      <w:r>
        <w:t xml:space="preserve">Context menu can be hidden by </w:t>
      </w:r>
      <w:proofErr w:type="gramStart"/>
      <w:r>
        <w:t>left-click</w:t>
      </w:r>
      <w:proofErr w:type="gramEnd"/>
      <w:r>
        <w:t xml:space="preserve"> outside it’s container </w:t>
      </w:r>
    </w:p>
    <w:p w14:paraId="1E44C05D" w14:textId="77777777" w:rsidR="007559CA" w:rsidRDefault="00186362" w:rsidP="00186362">
      <w:pPr>
        <w:pStyle w:val="Style2"/>
      </w:pPr>
      <w:r>
        <w:t xml:space="preserve">Icons, to the left of file/folder names can be found at the link - </w:t>
      </w:r>
      <w:hyperlink r:id="rId5">
        <w:r>
          <w:rPr>
            <w:color w:val="1155CC"/>
            <w:u w:val="single"/>
          </w:rPr>
          <w:t>https://material.io/icons/</w:t>
        </w:r>
      </w:hyperlink>
      <w:r>
        <w:t xml:space="preserve"> (they are already included). Use icons like this </w:t>
      </w:r>
    </w:p>
    <w:p w14:paraId="4E9475EB" w14:textId="77777777" w:rsidR="007559CA" w:rsidRPr="00F57E31" w:rsidRDefault="00186362">
      <w:pPr>
        <w:spacing w:line="325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lastRenderedPageBreak/>
        <w:t>&lt;i</w:t>
      </w:r>
      <w:r w:rsidRPr="00F57E3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F57E31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F57E31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F57E31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"material-icons"</w:t>
      </w:r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F57E31">
        <w:rPr>
          <w:rFonts w:ascii="Courier New" w:eastAsia="Courier New" w:hAnsi="Courier New" w:cs="Courier New"/>
          <w:sz w:val="21"/>
          <w:szCs w:val="21"/>
          <w:lang w:val="en-US"/>
        </w:rPr>
        <w:t>done</w:t>
      </w:r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 xml:space="preserve">&lt;/i&gt; </w:t>
      </w:r>
      <w:r w:rsidRPr="00186362">
        <w:rPr>
          <w:rStyle w:val="Style2Char"/>
          <w:rFonts w:eastAsia="Arial"/>
        </w:rPr>
        <w:t>will display icon -&gt;</w:t>
      </w:r>
      <w:r w:rsidRPr="00F57E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757D30E7" wp14:editId="5EC9FCF6">
            <wp:extent cx="282427" cy="2428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27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C92D0" w14:textId="25ACF3C0" w:rsidR="007559CA" w:rsidRDefault="008A4627">
      <w:pPr>
        <w:jc w:val="center"/>
      </w:pPr>
      <w:r>
        <w:rPr>
          <w:noProof/>
        </w:rPr>
        <w:drawing>
          <wp:inline distT="0" distB="0" distL="0" distR="0" wp14:anchorId="5AFB9941" wp14:editId="21B1B346">
            <wp:extent cx="52387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241" w14:textId="7CC91E02" w:rsidR="007559CA" w:rsidRDefault="00186362" w:rsidP="00186362">
      <w:pPr>
        <w:pStyle w:val="Style2"/>
      </w:pPr>
      <w:r>
        <w:t>Figure 1 - Folder tree (</w:t>
      </w:r>
      <w:r w:rsidR="008A4627">
        <w:t>To see folder tree in the action</w:t>
      </w:r>
      <w:r>
        <w:t>, open - /animations/</w:t>
      </w:r>
      <w:r w:rsidR="008A4627">
        <w:t>HM_11</w:t>
      </w:r>
      <w:r>
        <w:t>.gif)</w:t>
      </w: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72450DA2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 is forbidden.</w:t>
      </w:r>
    </w:p>
    <w:p w14:paraId="00290D8E" w14:textId="2ADC4646" w:rsidR="00250C64" w:rsidRPr="00522685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2" w:name="_pd41jdfset5y" w:colFirst="0" w:colLast="0"/>
      <w:bookmarkEnd w:id="2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6301C1" w:rsidRPr="006301C1">
        <w:rPr>
          <w:rStyle w:val="Style2Char"/>
          <w:rFonts w:eastAsia="Calibri"/>
        </w:rPr>
        <w:t xml:space="preserve">and </w:t>
      </w:r>
      <w:r w:rsidR="006301C1" w:rsidRPr="006301C1">
        <w:rPr>
          <w:rFonts w:ascii="Arial" w:hAnsi="Arial" w:cs="Arial"/>
          <w:b/>
          <w:bCs/>
        </w:rPr>
        <w:t>material-icons</w:t>
      </w:r>
      <w:proofErr w:type="gramStart"/>
      <w:r w:rsidR="006301C1" w:rsidRPr="006301C1">
        <w:rPr>
          <w:rFonts w:ascii="Arial" w:hAnsi="Arial" w:cs="Arial"/>
          <w:b/>
          <w:bCs/>
        </w:rPr>
        <w:t>/</w:t>
      </w:r>
      <w:r w:rsidR="006301C1">
        <w:rPr>
          <w:rFonts w:ascii="Arial" w:hAnsi="Arial" w:cs="Arial"/>
        </w:rPr>
        <w:t xml:space="preserve">  </w:t>
      </w:r>
      <w:r w:rsidRPr="00C31E64">
        <w:rPr>
          <w:rFonts w:ascii="Arial" w:eastAsia="Times New Roman" w:hAnsi="Arial" w:cs="Arial"/>
          <w:color w:val="000000"/>
          <w:lang w:val="en-US"/>
        </w:rPr>
        <w:t>folder</w:t>
      </w:r>
      <w:r w:rsidR="006301C1">
        <w:rPr>
          <w:rFonts w:ascii="Arial" w:eastAsia="Times New Roman" w:hAnsi="Arial" w:cs="Arial"/>
          <w:color w:val="000000"/>
          <w:lang w:val="en-US"/>
        </w:rPr>
        <w:t>s</w:t>
      </w:r>
      <w:proofErr w:type="gramEnd"/>
      <w:r w:rsidRPr="00C31E64">
        <w:rPr>
          <w:rFonts w:ascii="Arial" w:eastAsia="Times New Roman" w:hAnsi="Arial" w:cs="Arial"/>
          <w:color w:val="000000"/>
          <w:lang w:val="en-US"/>
        </w:rPr>
        <w:t xml:space="preserve"> 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77777777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>Make sure your GitHub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67DD3AD0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2D16AF">
        <w:rPr>
          <w:rFonts w:ascii="Arial" w:hAnsi="Arial" w:cs="Arial"/>
          <w:b/>
          <w:color w:val="000000"/>
        </w:rPr>
        <w:t>3</w:t>
      </w:r>
      <w:r w:rsidRPr="00A23FD7">
        <w:rPr>
          <w:rFonts w:ascii="Arial" w:hAnsi="Arial" w:cs="Arial"/>
          <w:b/>
          <w:color w:val="000000"/>
        </w:rPr>
        <w:t>_HW1</w:t>
      </w:r>
      <w:r>
        <w:rPr>
          <w:rFonts w:ascii="Arial" w:hAnsi="Arial" w:cs="Arial"/>
          <w:b/>
          <w:color w:val="000000"/>
        </w:rPr>
        <w:t>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2D16AF">
        <w:rPr>
          <w:rFonts w:ascii="Arial" w:eastAsia="Times New Roman" w:hAnsi="Arial" w:cs="Arial"/>
          <w:b/>
          <w:color w:val="000000"/>
        </w:rPr>
        <w:t>3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BE4A76B" w14:textId="77777777" w:rsidR="00250C64" w:rsidRPr="00F57E31" w:rsidRDefault="001815E3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8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developer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mozilla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uk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Web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API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Document</w:t>
        </w:r>
      </w:hyperlink>
    </w:p>
    <w:p w14:paraId="2DF77210" w14:textId="77777777" w:rsidR="00250C64" w:rsidRPr="00F57E31" w:rsidRDefault="001815E3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learn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javascript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ru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traversing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dom</w:t>
        </w:r>
        <w:proofErr w:type="spellEnd"/>
      </w:hyperlink>
    </w:p>
    <w:p w14:paraId="094C5B06" w14:textId="77777777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0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B7469"/>
    <w:rsid w:val="001815E3"/>
    <w:rsid w:val="00186362"/>
    <w:rsid w:val="00250C64"/>
    <w:rsid w:val="002D16AF"/>
    <w:rsid w:val="00346DF0"/>
    <w:rsid w:val="004A38C3"/>
    <w:rsid w:val="006301C1"/>
    <w:rsid w:val="007559CA"/>
    <w:rsid w:val="00856500"/>
    <w:rsid w:val="00866FCE"/>
    <w:rsid w:val="008A4627"/>
    <w:rsid w:val="00913454"/>
    <w:rsid w:val="00D70300"/>
    <w:rsid w:val="00DE0649"/>
    <w:rsid w:val="00F5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terial.io/ic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Sendun</cp:lastModifiedBy>
  <cp:revision>15</cp:revision>
  <dcterms:created xsi:type="dcterms:W3CDTF">2019-12-09T21:16:00Z</dcterms:created>
  <dcterms:modified xsi:type="dcterms:W3CDTF">2020-04-30T14:40:00Z</dcterms:modified>
</cp:coreProperties>
</file>