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6B2B8" w14:textId="77777777" w:rsidR="004946BF" w:rsidRDefault="00000000">
      <w:pPr>
        <w:spacing w:before="70" w:after="0" w:line="240" w:lineRule="auto"/>
        <w:ind w:left="980"/>
        <w:rPr>
          <w:rFonts w:ascii="Times New Roman" w:eastAsia="Times New Roman" w:hAnsi="Times New Roman" w:cs="Times New Roman"/>
          <w:b/>
          <w:sz w:val="16"/>
        </w:rPr>
      </w:pPr>
      <w:r>
        <w:rPr>
          <w:rFonts w:ascii="Times New Roman" w:eastAsia="Times New Roman" w:hAnsi="Times New Roman" w:cs="Times New Roman"/>
          <w:b/>
          <w:sz w:val="16"/>
        </w:rPr>
        <w:t>ФЕДЕРАЛЬНОЕ</w:t>
      </w:r>
      <w:r>
        <w:rPr>
          <w:rFonts w:ascii="Times New Roman" w:eastAsia="Times New Roman" w:hAnsi="Times New Roman" w:cs="Times New Roman"/>
          <w:b/>
          <w:spacing w:val="-11"/>
          <w:sz w:val="16"/>
        </w:rPr>
        <w:t xml:space="preserve"> </w:t>
      </w:r>
      <w:r>
        <w:rPr>
          <w:rFonts w:ascii="Times New Roman" w:eastAsia="Times New Roman" w:hAnsi="Times New Roman" w:cs="Times New Roman"/>
          <w:b/>
          <w:sz w:val="16"/>
        </w:rPr>
        <w:t>ГОСУДАРСТВЕННОЕ</w:t>
      </w:r>
      <w:r>
        <w:rPr>
          <w:rFonts w:ascii="Times New Roman" w:eastAsia="Times New Roman" w:hAnsi="Times New Roman" w:cs="Times New Roman"/>
          <w:b/>
          <w:spacing w:val="-10"/>
          <w:sz w:val="16"/>
        </w:rPr>
        <w:t xml:space="preserve"> </w:t>
      </w:r>
      <w:r>
        <w:rPr>
          <w:rFonts w:ascii="Times New Roman" w:eastAsia="Times New Roman" w:hAnsi="Times New Roman" w:cs="Times New Roman"/>
          <w:b/>
          <w:sz w:val="16"/>
        </w:rPr>
        <w:t>АВТОНОМНОЕ</w:t>
      </w:r>
      <w:r>
        <w:rPr>
          <w:rFonts w:ascii="Times New Roman" w:eastAsia="Times New Roman" w:hAnsi="Times New Roman" w:cs="Times New Roman"/>
          <w:b/>
          <w:spacing w:val="-10"/>
          <w:sz w:val="16"/>
        </w:rPr>
        <w:t xml:space="preserve"> </w:t>
      </w:r>
      <w:r>
        <w:rPr>
          <w:rFonts w:ascii="Times New Roman" w:eastAsia="Times New Roman" w:hAnsi="Times New Roman" w:cs="Times New Roman"/>
          <w:b/>
          <w:sz w:val="16"/>
        </w:rPr>
        <w:t>ОБРАЗОВАТЕЛЬНОЕ</w:t>
      </w:r>
      <w:r>
        <w:rPr>
          <w:rFonts w:ascii="Times New Roman" w:eastAsia="Times New Roman" w:hAnsi="Times New Roman" w:cs="Times New Roman"/>
          <w:b/>
          <w:spacing w:val="-10"/>
          <w:sz w:val="16"/>
        </w:rPr>
        <w:t xml:space="preserve"> </w:t>
      </w:r>
      <w:r>
        <w:rPr>
          <w:rFonts w:ascii="Times New Roman" w:eastAsia="Times New Roman" w:hAnsi="Times New Roman" w:cs="Times New Roman"/>
          <w:b/>
          <w:sz w:val="16"/>
        </w:rPr>
        <w:t>УЧРЕЖДЕНИЕ</w:t>
      </w:r>
      <w:r>
        <w:rPr>
          <w:rFonts w:ascii="Times New Roman" w:eastAsia="Times New Roman" w:hAnsi="Times New Roman" w:cs="Times New Roman"/>
          <w:b/>
          <w:spacing w:val="-10"/>
          <w:sz w:val="16"/>
        </w:rPr>
        <w:t xml:space="preserve"> </w:t>
      </w:r>
      <w:r>
        <w:rPr>
          <w:rFonts w:ascii="Times New Roman" w:eastAsia="Times New Roman" w:hAnsi="Times New Roman" w:cs="Times New Roman"/>
          <w:b/>
          <w:sz w:val="16"/>
        </w:rPr>
        <w:t>ВЫСШЕГО</w:t>
      </w:r>
      <w:r>
        <w:rPr>
          <w:rFonts w:ascii="Times New Roman" w:eastAsia="Times New Roman" w:hAnsi="Times New Roman" w:cs="Times New Roman"/>
          <w:b/>
          <w:spacing w:val="-10"/>
          <w:sz w:val="16"/>
        </w:rPr>
        <w:t xml:space="preserve"> </w:t>
      </w:r>
      <w:r>
        <w:rPr>
          <w:rFonts w:ascii="Times New Roman" w:eastAsia="Times New Roman" w:hAnsi="Times New Roman" w:cs="Times New Roman"/>
          <w:b/>
          <w:sz w:val="16"/>
        </w:rPr>
        <w:t>ОБРАЗОВАНИЯ</w:t>
      </w:r>
    </w:p>
    <w:p w14:paraId="30731E84" w14:textId="77777777" w:rsidR="004946BF" w:rsidRDefault="004946BF">
      <w:pPr>
        <w:spacing w:after="0" w:line="240" w:lineRule="auto"/>
        <w:rPr>
          <w:rFonts w:ascii="Times New Roman" w:eastAsia="Times New Roman" w:hAnsi="Times New Roman" w:cs="Times New Roman"/>
          <w:b/>
          <w:sz w:val="26"/>
        </w:rPr>
      </w:pPr>
    </w:p>
    <w:p w14:paraId="4B666BB2" w14:textId="77777777" w:rsidR="004946BF" w:rsidRDefault="00000000">
      <w:pPr>
        <w:spacing w:after="0" w:line="240" w:lineRule="auto"/>
        <w:ind w:left="566" w:right="544"/>
        <w:jc w:val="center"/>
        <w:rPr>
          <w:rFonts w:ascii="Times New Roman" w:eastAsia="Times New Roman" w:hAnsi="Times New Roman" w:cs="Times New Roman"/>
          <w:b/>
          <w:sz w:val="26"/>
        </w:rPr>
      </w:pPr>
      <w:r>
        <w:rPr>
          <w:rFonts w:ascii="Times New Roman" w:eastAsia="Times New Roman" w:hAnsi="Times New Roman" w:cs="Times New Roman"/>
          <w:b/>
          <w:sz w:val="26"/>
        </w:rPr>
        <w:t>"НАЦИОНАЛЬНЫЙ ИССЛЕДОВАТЕЛЬСКИЙ УНИВЕРСИТЕТ ИТМО"</w:t>
      </w:r>
      <w:r>
        <w:rPr>
          <w:rFonts w:ascii="Times New Roman" w:eastAsia="Times New Roman" w:hAnsi="Times New Roman" w:cs="Times New Roman"/>
          <w:b/>
          <w:spacing w:val="-63"/>
          <w:sz w:val="26"/>
        </w:rPr>
        <w:t xml:space="preserve"> </w:t>
      </w:r>
      <w:r>
        <w:rPr>
          <w:rFonts w:ascii="Times New Roman" w:eastAsia="Times New Roman" w:hAnsi="Times New Roman" w:cs="Times New Roman"/>
          <w:b/>
          <w:sz w:val="26"/>
        </w:rPr>
        <w:t>(УНИВЕРСИТЕТ</w:t>
      </w:r>
      <w:r>
        <w:rPr>
          <w:rFonts w:ascii="Times New Roman" w:eastAsia="Times New Roman" w:hAnsi="Times New Roman" w:cs="Times New Roman"/>
          <w:b/>
          <w:spacing w:val="-1"/>
          <w:sz w:val="26"/>
        </w:rPr>
        <w:t xml:space="preserve"> </w:t>
      </w:r>
      <w:r>
        <w:rPr>
          <w:rFonts w:ascii="Times New Roman" w:eastAsia="Times New Roman" w:hAnsi="Times New Roman" w:cs="Times New Roman"/>
          <w:b/>
          <w:sz w:val="26"/>
        </w:rPr>
        <w:t>ИТМО)</w:t>
      </w:r>
    </w:p>
    <w:p w14:paraId="333E58EB" w14:textId="77777777" w:rsidR="004946BF" w:rsidRDefault="004946BF">
      <w:pPr>
        <w:spacing w:after="0" w:line="240" w:lineRule="auto"/>
        <w:rPr>
          <w:rFonts w:ascii="Times New Roman" w:eastAsia="Times New Roman" w:hAnsi="Times New Roman" w:cs="Times New Roman"/>
          <w:b/>
          <w:sz w:val="28"/>
        </w:rPr>
      </w:pPr>
    </w:p>
    <w:p w14:paraId="79E5ED42" w14:textId="77777777" w:rsidR="004946BF" w:rsidRDefault="00000000">
      <w:pPr>
        <w:spacing w:before="184" w:after="0" w:line="240" w:lineRule="auto"/>
        <w:ind w:left="562" w:right="544"/>
        <w:jc w:val="center"/>
        <w:rPr>
          <w:rFonts w:ascii="Times New Roman" w:eastAsia="Times New Roman" w:hAnsi="Times New Roman" w:cs="Times New Roman"/>
          <w:b/>
        </w:rPr>
      </w:pPr>
      <w:r>
        <w:rPr>
          <w:rFonts w:ascii="Times New Roman" w:eastAsia="Times New Roman" w:hAnsi="Times New Roman" w:cs="Times New Roman"/>
          <w:b/>
        </w:rPr>
        <w:t>ЗАДАНИЕ</w:t>
      </w:r>
      <w:r>
        <w:rPr>
          <w:rFonts w:ascii="Times New Roman" w:eastAsia="Times New Roman" w:hAnsi="Times New Roman" w:cs="Times New Roman"/>
          <w:b/>
          <w:spacing w:val="-4"/>
        </w:rPr>
        <w:t xml:space="preserve"> </w:t>
      </w:r>
      <w:r>
        <w:rPr>
          <w:rFonts w:ascii="Times New Roman" w:eastAsia="Times New Roman" w:hAnsi="Times New Roman" w:cs="Times New Roman"/>
          <w:b/>
        </w:rPr>
        <w:t>НА</w:t>
      </w:r>
      <w:r>
        <w:rPr>
          <w:rFonts w:ascii="Times New Roman" w:eastAsia="Times New Roman" w:hAnsi="Times New Roman" w:cs="Times New Roman"/>
          <w:b/>
          <w:spacing w:val="-4"/>
        </w:rPr>
        <w:t xml:space="preserve"> </w:t>
      </w:r>
      <w:r>
        <w:rPr>
          <w:rFonts w:ascii="Times New Roman" w:eastAsia="Times New Roman" w:hAnsi="Times New Roman" w:cs="Times New Roman"/>
          <w:b/>
        </w:rPr>
        <w:t>КУРСОВОЙ</w:t>
      </w:r>
      <w:r>
        <w:rPr>
          <w:rFonts w:ascii="Times New Roman" w:eastAsia="Times New Roman" w:hAnsi="Times New Roman" w:cs="Times New Roman"/>
          <w:b/>
          <w:spacing w:val="-4"/>
        </w:rPr>
        <w:t xml:space="preserve"> </w:t>
      </w:r>
      <w:r>
        <w:rPr>
          <w:rFonts w:ascii="Times New Roman" w:eastAsia="Times New Roman" w:hAnsi="Times New Roman" w:cs="Times New Roman"/>
          <w:b/>
        </w:rPr>
        <w:t>ПРОЕКТ</w:t>
      </w:r>
      <w:r>
        <w:rPr>
          <w:rFonts w:ascii="Times New Roman" w:eastAsia="Times New Roman" w:hAnsi="Times New Roman" w:cs="Times New Roman"/>
          <w:b/>
          <w:spacing w:val="-3"/>
        </w:rPr>
        <w:t xml:space="preserve"> </w:t>
      </w:r>
      <w:r>
        <w:rPr>
          <w:rFonts w:ascii="Times New Roman" w:eastAsia="Times New Roman" w:hAnsi="Times New Roman" w:cs="Times New Roman"/>
          <w:b/>
        </w:rPr>
        <w:t>(РАБОТУ)</w:t>
      </w:r>
    </w:p>
    <w:p w14:paraId="04CBFE88" w14:textId="77777777" w:rsidR="004946BF" w:rsidRDefault="004946BF">
      <w:pPr>
        <w:spacing w:after="0" w:line="240" w:lineRule="auto"/>
        <w:rPr>
          <w:rFonts w:ascii="Times New Roman" w:eastAsia="Times New Roman" w:hAnsi="Times New Roman" w:cs="Times New Roman"/>
          <w:b/>
        </w:rPr>
      </w:pPr>
    </w:p>
    <w:p w14:paraId="20F05D22" w14:textId="77777777" w:rsidR="004946BF" w:rsidRDefault="00000000">
      <w:pPr>
        <w:tabs>
          <w:tab w:val="left" w:pos="2550"/>
          <w:tab w:val="left" w:pos="10618"/>
        </w:tabs>
        <w:spacing w:after="0" w:line="240" w:lineRule="auto"/>
        <w:ind w:left="679"/>
        <w:rPr>
          <w:rFonts w:ascii="Times New Roman" w:eastAsia="Times New Roman" w:hAnsi="Times New Roman" w:cs="Times New Roman"/>
          <w:sz w:val="24"/>
        </w:rPr>
      </w:pPr>
      <w:r>
        <w:rPr>
          <w:rFonts w:ascii="Times New Roman" w:eastAsia="Times New Roman" w:hAnsi="Times New Roman" w:cs="Times New Roman"/>
          <w:sz w:val="24"/>
        </w:rPr>
        <w:t>Студент</w:t>
      </w:r>
      <w:r>
        <w:rPr>
          <w:rFonts w:ascii="Times New Roman" w:eastAsia="Times New Roman" w:hAnsi="Times New Roman" w:cs="Times New Roman"/>
          <w:sz w:val="24"/>
        </w:rPr>
        <w:tab/>
      </w:r>
      <w:r>
        <w:rPr>
          <w:rFonts w:ascii="Times New Roman" w:eastAsia="Times New Roman" w:hAnsi="Times New Roman" w:cs="Times New Roman"/>
          <w:sz w:val="24"/>
          <w:u w:val="single"/>
        </w:rPr>
        <w:t>Лапшин Данила евгеньевич</w:t>
      </w:r>
      <w:r>
        <w:rPr>
          <w:rFonts w:ascii="Times New Roman" w:eastAsia="Times New Roman" w:hAnsi="Times New Roman" w:cs="Times New Roman"/>
          <w:sz w:val="24"/>
          <w:u w:val="single"/>
        </w:rPr>
        <w:tab/>
      </w:r>
    </w:p>
    <w:p w14:paraId="40319DE5" w14:textId="77777777" w:rsidR="004946BF" w:rsidRDefault="00000000">
      <w:pPr>
        <w:spacing w:before="10" w:after="0" w:line="240" w:lineRule="auto"/>
        <w:ind w:left="1227" w:right="52"/>
        <w:jc w:val="center"/>
        <w:rPr>
          <w:rFonts w:ascii="Times New Roman" w:eastAsia="Times New Roman" w:hAnsi="Times New Roman" w:cs="Times New Roman"/>
          <w:sz w:val="16"/>
        </w:rPr>
      </w:pPr>
      <w:r>
        <w:rPr>
          <w:rFonts w:ascii="Times New Roman" w:eastAsia="Times New Roman" w:hAnsi="Times New Roman" w:cs="Times New Roman"/>
          <w:sz w:val="16"/>
        </w:rPr>
        <w:t>(Фамилия,</w:t>
      </w:r>
      <w:r>
        <w:rPr>
          <w:rFonts w:ascii="Times New Roman" w:eastAsia="Times New Roman" w:hAnsi="Times New Roman" w:cs="Times New Roman"/>
          <w:spacing w:val="-2"/>
          <w:sz w:val="16"/>
        </w:rPr>
        <w:t xml:space="preserve"> </w:t>
      </w:r>
      <w:r>
        <w:rPr>
          <w:rFonts w:ascii="Times New Roman" w:eastAsia="Times New Roman" w:hAnsi="Times New Roman" w:cs="Times New Roman"/>
          <w:sz w:val="16"/>
        </w:rPr>
        <w:t>И.,</w:t>
      </w:r>
      <w:r>
        <w:rPr>
          <w:rFonts w:ascii="Times New Roman" w:eastAsia="Times New Roman" w:hAnsi="Times New Roman" w:cs="Times New Roman"/>
          <w:spacing w:val="-2"/>
          <w:sz w:val="16"/>
        </w:rPr>
        <w:t xml:space="preserve"> </w:t>
      </w:r>
      <w:r>
        <w:rPr>
          <w:rFonts w:ascii="Times New Roman" w:eastAsia="Times New Roman" w:hAnsi="Times New Roman" w:cs="Times New Roman"/>
          <w:sz w:val="16"/>
        </w:rPr>
        <w:t>О.)</w:t>
      </w:r>
    </w:p>
    <w:p w14:paraId="4A832B0A" w14:textId="77777777" w:rsidR="004946BF" w:rsidRDefault="00000000">
      <w:pPr>
        <w:tabs>
          <w:tab w:val="left" w:pos="2393"/>
          <w:tab w:val="left" w:pos="3029"/>
          <w:tab w:val="left" w:pos="4378"/>
          <w:tab w:val="left" w:pos="6199"/>
          <w:tab w:val="left" w:pos="10618"/>
        </w:tabs>
        <w:spacing w:after="0" w:line="249" w:lineRule="auto"/>
        <w:ind w:left="679" w:right="499"/>
        <w:jc w:val="both"/>
        <w:rPr>
          <w:rFonts w:ascii="Times New Roman" w:eastAsia="Times New Roman" w:hAnsi="Times New Roman" w:cs="Times New Roman"/>
          <w:sz w:val="24"/>
        </w:rPr>
      </w:pPr>
      <w:r>
        <w:rPr>
          <w:rFonts w:ascii="Times New Roman" w:eastAsia="Times New Roman" w:hAnsi="Times New Roman" w:cs="Times New Roman"/>
          <w:sz w:val="24"/>
        </w:rPr>
        <w:t>Факультет</w:t>
      </w:r>
      <w:r>
        <w:rPr>
          <w:rFonts w:ascii="Times New Roman" w:eastAsia="Times New Roman" w:hAnsi="Times New Roman" w:cs="Times New Roman"/>
          <w:sz w:val="24"/>
        </w:rPr>
        <w:tab/>
      </w:r>
      <w:r>
        <w:rPr>
          <w:rFonts w:ascii="Times New Roman" w:eastAsia="Times New Roman" w:hAnsi="Times New Roman" w:cs="Times New Roman"/>
          <w:sz w:val="24"/>
          <w:u w:val="single"/>
        </w:rPr>
        <w:t>ПИиКТ</w:t>
      </w:r>
      <w:r>
        <w:rPr>
          <w:rFonts w:ascii="Times New Roman" w:eastAsia="Times New Roman" w:hAnsi="Times New Roman" w:cs="Times New Roman"/>
          <w:sz w:val="24"/>
          <w:u w:val="single"/>
        </w:rPr>
        <w:tab/>
      </w:r>
      <w:r>
        <w:rPr>
          <w:rFonts w:ascii="Times New Roman" w:eastAsia="Times New Roman" w:hAnsi="Times New Roman" w:cs="Times New Roman"/>
          <w:sz w:val="24"/>
          <w:u w:val="single"/>
        </w:rPr>
        <w:tab/>
      </w:r>
      <w:r>
        <w:rPr>
          <w:rFonts w:ascii="Times New Roman" w:eastAsia="Times New Roman" w:hAnsi="Times New Roman" w:cs="Times New Roman"/>
          <w:sz w:val="24"/>
        </w:rPr>
        <w:t>Группа</w:t>
      </w:r>
      <w:r>
        <w:rPr>
          <w:rFonts w:ascii="Times New Roman" w:eastAsia="Times New Roman" w:hAnsi="Times New Roman" w:cs="Times New Roman"/>
          <w:spacing w:val="35"/>
          <w:sz w:val="24"/>
          <w:u w:val="single"/>
        </w:rPr>
        <w:t xml:space="preserve"> </w:t>
      </w:r>
      <w:r>
        <w:rPr>
          <w:rFonts w:ascii="Times New Roman" w:eastAsia="Times New Roman" w:hAnsi="Times New Roman" w:cs="Times New Roman"/>
          <w:sz w:val="24"/>
          <w:u w:val="single"/>
        </w:rPr>
        <w:t>P4250</w:t>
      </w:r>
      <w:r>
        <w:rPr>
          <w:rFonts w:ascii="Times New Roman" w:eastAsia="Times New Roman" w:hAnsi="Times New Roman" w:cs="Times New Roman"/>
          <w:sz w:val="24"/>
          <w:u w:val="single"/>
        </w:rPr>
        <w:tab/>
      </w:r>
      <w:r>
        <w:rPr>
          <w:rFonts w:ascii="Times New Roman" w:eastAsia="Times New Roman" w:hAnsi="Times New Roman" w:cs="Times New Roman"/>
          <w:sz w:val="24"/>
        </w:rPr>
        <w:t xml:space="preserve"> Направление</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(специальность)</w:t>
      </w:r>
      <w:r>
        <w:rPr>
          <w:rFonts w:ascii="Times New Roman" w:eastAsia="Times New Roman" w:hAnsi="Times New Roman" w:cs="Times New Roman"/>
          <w:sz w:val="24"/>
        </w:rPr>
        <w:tab/>
      </w:r>
      <w:r>
        <w:rPr>
          <w:rFonts w:ascii="Times New Roman" w:eastAsia="Times New Roman" w:hAnsi="Times New Roman" w:cs="Times New Roman"/>
          <w:sz w:val="24"/>
          <w:u w:val="single"/>
        </w:rPr>
        <w:t>09.04.04</w:t>
      </w:r>
      <w:r>
        <w:rPr>
          <w:rFonts w:ascii="Times New Roman" w:eastAsia="Times New Roman" w:hAnsi="Times New Roman" w:cs="Times New Roman"/>
          <w:spacing w:val="-5"/>
          <w:sz w:val="24"/>
          <w:u w:val="single"/>
        </w:rPr>
        <w:t xml:space="preserve"> </w:t>
      </w:r>
      <w:r>
        <w:rPr>
          <w:rFonts w:ascii="Times New Roman" w:eastAsia="Times New Roman" w:hAnsi="Times New Roman" w:cs="Times New Roman"/>
          <w:sz w:val="24"/>
          <w:u w:val="single"/>
        </w:rPr>
        <w:t>Программная</w:t>
      </w:r>
      <w:r>
        <w:rPr>
          <w:rFonts w:ascii="Times New Roman" w:eastAsia="Times New Roman" w:hAnsi="Times New Roman" w:cs="Times New Roman"/>
          <w:spacing w:val="-6"/>
          <w:sz w:val="24"/>
          <w:u w:val="single"/>
        </w:rPr>
        <w:t xml:space="preserve"> </w:t>
      </w:r>
      <w:r>
        <w:rPr>
          <w:rFonts w:ascii="Times New Roman" w:eastAsia="Times New Roman" w:hAnsi="Times New Roman" w:cs="Times New Roman"/>
          <w:sz w:val="24"/>
          <w:u w:val="single"/>
        </w:rPr>
        <w:t>инженерия</w:t>
      </w:r>
      <w:r>
        <w:rPr>
          <w:rFonts w:ascii="Times New Roman" w:eastAsia="Times New Roman" w:hAnsi="Times New Roman" w:cs="Times New Roman"/>
          <w:sz w:val="24"/>
          <w:u w:val="single"/>
        </w:rPr>
        <w:tab/>
      </w:r>
      <w:r>
        <w:rPr>
          <w:rFonts w:ascii="Times New Roman" w:eastAsia="Times New Roman" w:hAnsi="Times New Roman" w:cs="Times New Roman"/>
          <w:sz w:val="24"/>
        </w:rPr>
        <w:t xml:space="preserve"> Руководитель</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u w:val="single"/>
        </w:rPr>
        <w:t>Государев</w:t>
      </w:r>
      <w:r>
        <w:rPr>
          <w:rFonts w:ascii="Times New Roman" w:eastAsia="Times New Roman" w:hAnsi="Times New Roman" w:cs="Times New Roman"/>
          <w:spacing w:val="-4"/>
          <w:sz w:val="24"/>
          <w:u w:val="single"/>
        </w:rPr>
        <w:t xml:space="preserve"> </w:t>
      </w:r>
      <w:r>
        <w:rPr>
          <w:rFonts w:ascii="Times New Roman" w:eastAsia="Times New Roman" w:hAnsi="Times New Roman" w:cs="Times New Roman"/>
          <w:sz w:val="24"/>
          <w:u w:val="single"/>
        </w:rPr>
        <w:t>И.</w:t>
      </w:r>
      <w:r>
        <w:rPr>
          <w:rFonts w:ascii="Times New Roman" w:eastAsia="Times New Roman" w:hAnsi="Times New Roman" w:cs="Times New Roman"/>
          <w:spacing w:val="-5"/>
          <w:sz w:val="24"/>
          <w:u w:val="single"/>
        </w:rPr>
        <w:t xml:space="preserve"> </w:t>
      </w:r>
      <w:r>
        <w:rPr>
          <w:rFonts w:ascii="Times New Roman" w:eastAsia="Times New Roman" w:hAnsi="Times New Roman" w:cs="Times New Roman"/>
          <w:sz w:val="24"/>
          <w:u w:val="single"/>
        </w:rPr>
        <w:t>Б.,</w:t>
      </w:r>
      <w:r>
        <w:rPr>
          <w:rFonts w:ascii="Times New Roman" w:eastAsia="Times New Roman" w:hAnsi="Times New Roman" w:cs="Times New Roman"/>
          <w:spacing w:val="-4"/>
          <w:sz w:val="24"/>
          <w:u w:val="single"/>
        </w:rPr>
        <w:t xml:space="preserve"> </w:t>
      </w:r>
      <w:r>
        <w:rPr>
          <w:rFonts w:ascii="Times New Roman" w:eastAsia="Times New Roman" w:hAnsi="Times New Roman" w:cs="Times New Roman"/>
          <w:sz w:val="24"/>
          <w:u w:val="single"/>
        </w:rPr>
        <w:t>преподаватель</w:t>
      </w:r>
      <w:r>
        <w:rPr>
          <w:rFonts w:ascii="Times New Roman" w:eastAsia="Times New Roman" w:hAnsi="Times New Roman" w:cs="Times New Roman"/>
          <w:sz w:val="24"/>
          <w:u w:val="single"/>
        </w:rPr>
        <w:tab/>
      </w:r>
    </w:p>
    <w:p w14:paraId="2516F819" w14:textId="77777777" w:rsidR="004946BF" w:rsidRDefault="00000000">
      <w:pPr>
        <w:spacing w:after="0" w:line="240" w:lineRule="auto"/>
        <w:ind w:left="2143" w:right="544"/>
        <w:jc w:val="center"/>
        <w:rPr>
          <w:rFonts w:ascii="Times New Roman" w:eastAsia="Times New Roman" w:hAnsi="Times New Roman" w:cs="Times New Roman"/>
          <w:sz w:val="16"/>
        </w:rPr>
      </w:pPr>
      <w:r>
        <w:rPr>
          <w:rFonts w:ascii="Times New Roman" w:eastAsia="Times New Roman" w:hAnsi="Times New Roman" w:cs="Times New Roman"/>
          <w:sz w:val="16"/>
        </w:rPr>
        <w:t>(Фамилия,</w:t>
      </w:r>
      <w:r>
        <w:rPr>
          <w:rFonts w:ascii="Times New Roman" w:eastAsia="Times New Roman" w:hAnsi="Times New Roman" w:cs="Times New Roman"/>
          <w:spacing w:val="-4"/>
          <w:sz w:val="16"/>
        </w:rPr>
        <w:t xml:space="preserve"> </w:t>
      </w:r>
      <w:r>
        <w:rPr>
          <w:rFonts w:ascii="Times New Roman" w:eastAsia="Times New Roman" w:hAnsi="Times New Roman" w:cs="Times New Roman"/>
          <w:sz w:val="16"/>
        </w:rPr>
        <w:t>И.,</w:t>
      </w:r>
      <w:r>
        <w:rPr>
          <w:rFonts w:ascii="Times New Roman" w:eastAsia="Times New Roman" w:hAnsi="Times New Roman" w:cs="Times New Roman"/>
          <w:spacing w:val="-4"/>
          <w:sz w:val="16"/>
        </w:rPr>
        <w:t xml:space="preserve"> </w:t>
      </w:r>
      <w:r>
        <w:rPr>
          <w:rFonts w:ascii="Times New Roman" w:eastAsia="Times New Roman" w:hAnsi="Times New Roman" w:cs="Times New Roman"/>
          <w:sz w:val="16"/>
        </w:rPr>
        <w:t>О.,</w:t>
      </w:r>
      <w:r>
        <w:rPr>
          <w:rFonts w:ascii="Times New Roman" w:eastAsia="Times New Roman" w:hAnsi="Times New Roman" w:cs="Times New Roman"/>
          <w:spacing w:val="-4"/>
          <w:sz w:val="16"/>
        </w:rPr>
        <w:t xml:space="preserve"> </w:t>
      </w:r>
      <w:r>
        <w:rPr>
          <w:rFonts w:ascii="Times New Roman" w:eastAsia="Times New Roman" w:hAnsi="Times New Roman" w:cs="Times New Roman"/>
          <w:sz w:val="16"/>
        </w:rPr>
        <w:t>должность)</w:t>
      </w:r>
    </w:p>
    <w:p w14:paraId="7D38AC46" w14:textId="77777777" w:rsidR="004946BF" w:rsidRDefault="004946BF">
      <w:pPr>
        <w:spacing w:after="0" w:line="240" w:lineRule="auto"/>
        <w:rPr>
          <w:rFonts w:ascii="Times New Roman" w:eastAsia="Times New Roman" w:hAnsi="Times New Roman" w:cs="Times New Roman"/>
          <w:sz w:val="16"/>
        </w:rPr>
      </w:pPr>
    </w:p>
    <w:p w14:paraId="0235E76E" w14:textId="77777777" w:rsidR="004946BF" w:rsidRDefault="00000000">
      <w:pPr>
        <w:tabs>
          <w:tab w:val="left" w:pos="2938"/>
          <w:tab w:val="left" w:pos="10618"/>
        </w:tabs>
        <w:spacing w:after="0" w:line="240" w:lineRule="auto"/>
        <w:ind w:left="679"/>
        <w:rPr>
          <w:rFonts w:ascii="Times New Roman" w:eastAsia="Times New Roman" w:hAnsi="Times New Roman" w:cs="Times New Roman"/>
          <w:sz w:val="24"/>
        </w:rPr>
      </w:pPr>
      <w:r>
        <w:rPr>
          <w:rFonts w:ascii="Times New Roman" w:eastAsia="Times New Roman" w:hAnsi="Times New Roman" w:cs="Times New Roman"/>
          <w:sz w:val="24"/>
        </w:rPr>
        <w:t>Дисциплина</w:t>
      </w:r>
      <w:r>
        <w:rPr>
          <w:rFonts w:ascii="Times New Roman" w:eastAsia="Times New Roman" w:hAnsi="Times New Roman" w:cs="Times New Roman"/>
          <w:sz w:val="24"/>
        </w:rPr>
        <w:tab/>
        <w:t>Проектирование и разработка доступных веб-интерфейсов</w:t>
      </w:r>
      <w:r>
        <w:rPr>
          <w:rFonts w:ascii="Times New Roman" w:eastAsia="Times New Roman" w:hAnsi="Times New Roman" w:cs="Times New Roman"/>
          <w:sz w:val="24"/>
          <w:u w:val="single"/>
        </w:rPr>
        <w:tab/>
      </w:r>
    </w:p>
    <w:p w14:paraId="68FC0CF3" w14:textId="77777777" w:rsidR="004946BF" w:rsidRDefault="00000000">
      <w:pPr>
        <w:tabs>
          <w:tab w:val="left" w:pos="3746"/>
          <w:tab w:val="left" w:pos="10618"/>
        </w:tabs>
        <w:spacing w:before="192" w:after="0" w:line="240" w:lineRule="auto"/>
        <w:ind w:left="791" w:hanging="82"/>
        <w:rPr>
          <w:rFonts w:ascii="Times New Roman" w:eastAsia="Times New Roman" w:hAnsi="Times New Roman" w:cs="Times New Roman"/>
          <w:position w:val="2"/>
          <w:sz w:val="24"/>
          <w:u w:val="single"/>
        </w:rPr>
      </w:pPr>
      <w:r>
        <w:rPr>
          <w:rFonts w:ascii="Times New Roman" w:eastAsia="Times New Roman" w:hAnsi="Times New Roman" w:cs="Times New Roman"/>
          <w:position w:val="2"/>
        </w:rPr>
        <w:t>Наименование</w:t>
      </w:r>
      <w:r>
        <w:rPr>
          <w:rFonts w:ascii="Times New Roman" w:eastAsia="Times New Roman" w:hAnsi="Times New Roman" w:cs="Times New Roman"/>
          <w:spacing w:val="-4"/>
          <w:position w:val="2"/>
        </w:rPr>
        <w:t xml:space="preserve"> </w:t>
      </w:r>
      <w:r>
        <w:rPr>
          <w:rFonts w:ascii="Times New Roman" w:eastAsia="Times New Roman" w:hAnsi="Times New Roman" w:cs="Times New Roman"/>
          <w:position w:val="2"/>
        </w:rPr>
        <w:t>темы: Анализ реализации доступности разработки профиля пользователя на фреймворках Vue и React</w:t>
      </w:r>
    </w:p>
    <w:p w14:paraId="2889A3A4" w14:textId="77777777" w:rsidR="004946BF" w:rsidRDefault="004946BF">
      <w:pPr>
        <w:spacing w:before="1" w:after="0" w:line="240" w:lineRule="auto"/>
        <w:rPr>
          <w:rFonts w:ascii="Times New Roman" w:eastAsia="Times New Roman" w:hAnsi="Times New Roman" w:cs="Times New Roman"/>
          <w:sz w:val="17"/>
        </w:rPr>
      </w:pPr>
    </w:p>
    <w:p w14:paraId="4357A17F" w14:textId="6F660A44" w:rsidR="004946BF" w:rsidRDefault="00000000">
      <w:pPr>
        <w:spacing w:before="90" w:after="0" w:line="240" w:lineRule="auto"/>
        <w:ind w:left="1250" w:right="492" w:hanging="1135"/>
        <w:rPr>
          <w:rFonts w:ascii="Times New Roman" w:eastAsia="Times New Roman" w:hAnsi="Times New Roman" w:cs="Times New Roman"/>
          <w:sz w:val="24"/>
        </w:rPr>
      </w:pPr>
      <w:r>
        <w:rPr>
          <w:rFonts w:ascii="Times New Roman" w:eastAsia="Times New Roman" w:hAnsi="Times New Roman" w:cs="Times New Roman"/>
          <w:sz w:val="24"/>
        </w:rPr>
        <w:t xml:space="preserve">Задание. разработать демонстратор </w:t>
      </w:r>
      <w:r w:rsidR="00CF2273">
        <w:rPr>
          <w:rFonts w:ascii="Times New Roman" w:eastAsia="Times New Roman" w:hAnsi="Times New Roman" w:cs="Times New Roman"/>
          <w:sz w:val="24"/>
        </w:rPr>
        <w:t>профиля</w:t>
      </w:r>
      <w:r>
        <w:rPr>
          <w:rFonts w:ascii="Times New Roman" w:eastAsia="Times New Roman" w:hAnsi="Times New Roman" w:cs="Times New Roman"/>
          <w:sz w:val="24"/>
        </w:rPr>
        <w:t xml:space="preserve"> пользователя на фреймворках vue и react с реализацией доступности с учётом их особенностей и произвести их сравнение по доступности.</w:t>
      </w:r>
      <w:r>
        <w:rPr>
          <w:rFonts w:ascii="Times New Roman" w:eastAsia="Times New Roman" w:hAnsi="Times New Roman" w:cs="Times New Roman"/>
          <w:sz w:val="24"/>
          <w:u w:val="single"/>
        </w:rPr>
        <w:t xml:space="preserve">  ____________________________________ _______</w:t>
      </w:r>
    </w:p>
    <w:p w14:paraId="13DB5397" w14:textId="77777777" w:rsidR="004946BF" w:rsidRDefault="00000000">
      <w:pPr>
        <w:spacing w:after="0" w:line="240" w:lineRule="auto"/>
        <w:ind w:left="115"/>
        <w:jc w:val="both"/>
        <w:rPr>
          <w:rFonts w:ascii="Times New Roman" w:eastAsia="Times New Roman" w:hAnsi="Times New Roman" w:cs="Times New Roman"/>
          <w:sz w:val="24"/>
        </w:rPr>
      </w:pPr>
      <w:r>
        <w:rPr>
          <w:rFonts w:ascii="Times New Roman" w:eastAsia="Times New Roman" w:hAnsi="Times New Roman" w:cs="Times New Roman"/>
          <w:sz w:val="24"/>
        </w:rPr>
        <w:t>Краткие</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методические</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указания</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(задачи</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работы)</w:t>
      </w:r>
    </w:p>
    <w:p w14:paraId="60228226" w14:textId="25478B19" w:rsidR="004946BF" w:rsidRDefault="00000000">
      <w:pPr>
        <w:tabs>
          <w:tab w:val="left" w:pos="620"/>
        </w:tabs>
        <w:spacing w:after="0" w:line="240" w:lineRule="auto"/>
        <w:ind w:left="399" w:right="1503"/>
        <w:rPr>
          <w:rFonts w:ascii="Times New Roman" w:eastAsia="Times New Roman" w:hAnsi="Times New Roman" w:cs="Times New Roman"/>
          <w:color w:val="FF0000"/>
        </w:rPr>
      </w:pPr>
      <w:r>
        <w:rPr>
          <w:rFonts w:ascii="Times New Roman" w:eastAsia="Times New Roman" w:hAnsi="Times New Roman" w:cs="Times New Roman"/>
          <w:color w:val="FF0000"/>
        </w:rPr>
        <w:t xml:space="preserve">рассмотреть методы обеспечения доступности веб-интерфейсов; проанализировать отличий в разработки с использованием фреймворков и без них в контексте реализации доступности на примере React и Vue; разработать демонстраторы </w:t>
      </w:r>
      <w:r w:rsidR="00CF2273">
        <w:rPr>
          <w:rFonts w:ascii="Times New Roman" w:eastAsia="Times New Roman" w:hAnsi="Times New Roman" w:cs="Times New Roman"/>
          <w:color w:val="FF0000"/>
        </w:rPr>
        <w:t>профилей</w:t>
      </w:r>
      <w:r>
        <w:rPr>
          <w:rFonts w:ascii="Times New Roman" w:eastAsia="Times New Roman" w:hAnsi="Times New Roman" w:cs="Times New Roman"/>
          <w:color w:val="FF0000"/>
        </w:rPr>
        <w:t xml:space="preserve"> пользователя на фреймворках react и vue; описать демонстрационные приложения; протестировать и сравнить доступность получившихся веб-интерфейсов.</w:t>
      </w:r>
    </w:p>
    <w:p w14:paraId="26E7D1C9" w14:textId="77777777" w:rsidR="004946BF" w:rsidRDefault="00000000">
      <w:pPr>
        <w:spacing w:after="0" w:line="240" w:lineRule="auto"/>
        <w:ind w:left="115"/>
        <w:jc w:val="both"/>
        <w:rPr>
          <w:rFonts w:ascii="Times New Roman" w:eastAsia="Times New Roman" w:hAnsi="Times New Roman" w:cs="Times New Roman"/>
          <w:sz w:val="24"/>
        </w:rPr>
      </w:pPr>
      <w:r>
        <w:rPr>
          <w:rFonts w:ascii="Times New Roman" w:eastAsia="Times New Roman" w:hAnsi="Times New Roman" w:cs="Times New Roman"/>
          <w:sz w:val="24"/>
        </w:rPr>
        <w:t>Содержание</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пояснительной</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записки</w:t>
      </w:r>
    </w:p>
    <w:p w14:paraId="2667C7AA" w14:textId="2F98CCAE" w:rsidR="004946BF" w:rsidRDefault="00000000">
      <w:pPr>
        <w:spacing w:before="138" w:after="0" w:line="360" w:lineRule="auto"/>
        <w:ind w:left="1250" w:right="427"/>
        <w:jc w:val="both"/>
        <w:rPr>
          <w:rFonts w:ascii="Times New Roman" w:eastAsia="Times New Roman" w:hAnsi="Times New Roman" w:cs="Times New Roman"/>
          <w:sz w:val="24"/>
        </w:rPr>
      </w:pPr>
      <w:r>
        <w:rPr>
          <w:rFonts w:ascii="Times New Roman" w:eastAsia="Times New Roman" w:hAnsi="Times New Roman" w:cs="Times New Roman"/>
          <w:sz w:val="24"/>
        </w:rPr>
        <w:t>Оглавление. Введение. описание методов реализации доступности веб-интерфейсов. анализ отличий</w:t>
      </w:r>
      <w:r>
        <w:rPr>
          <w:rFonts w:ascii="Times New Roman" w:eastAsia="Times New Roman" w:hAnsi="Times New Roman" w:cs="Times New Roman"/>
          <w:color w:val="FF0000"/>
        </w:rPr>
        <w:t xml:space="preserve"> разработки с использованием фреймворков и без них в контексте реализации доступности на примере React и Vue.</w:t>
      </w:r>
      <w:r>
        <w:rPr>
          <w:rFonts w:ascii="Times New Roman" w:eastAsia="Times New Roman" w:hAnsi="Times New Roman" w:cs="Times New Roman"/>
          <w:spacing w:val="-1"/>
          <w:sz w:val="24"/>
        </w:rPr>
        <w:t xml:space="preserve"> описание разработанных демонстрационных приложений. тестирование демонстрационных приложений и </w:t>
      </w:r>
      <w:r w:rsidR="00CF2273">
        <w:rPr>
          <w:rFonts w:ascii="Times New Roman" w:eastAsia="Times New Roman" w:hAnsi="Times New Roman" w:cs="Times New Roman"/>
          <w:spacing w:val="-1"/>
          <w:sz w:val="24"/>
        </w:rPr>
        <w:t>сравнение их</w:t>
      </w:r>
      <w:r>
        <w:rPr>
          <w:rFonts w:ascii="Times New Roman" w:eastAsia="Times New Roman" w:hAnsi="Times New Roman" w:cs="Times New Roman"/>
          <w:spacing w:val="-1"/>
          <w:sz w:val="24"/>
        </w:rPr>
        <w:t xml:space="preserve"> доступности. </w:t>
      </w:r>
      <w:r>
        <w:rPr>
          <w:rFonts w:ascii="Times New Roman" w:eastAsia="Times New Roman" w:hAnsi="Times New Roman" w:cs="Times New Roman"/>
          <w:sz w:val="24"/>
        </w:rPr>
        <w:t>Заключение.</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Список</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использованных источников.</w:t>
      </w:r>
    </w:p>
    <w:p w14:paraId="76638EB6" w14:textId="77777777" w:rsidR="004946BF" w:rsidRDefault="004946BF">
      <w:pPr>
        <w:spacing w:after="0" w:line="240" w:lineRule="auto"/>
        <w:rPr>
          <w:rFonts w:ascii="Times New Roman" w:eastAsia="Times New Roman" w:hAnsi="Times New Roman" w:cs="Times New Roman"/>
          <w:color w:val="FF0000"/>
          <w:sz w:val="20"/>
        </w:rPr>
      </w:pPr>
    </w:p>
    <w:p w14:paraId="6466C0AB" w14:textId="77777777" w:rsidR="004946BF" w:rsidRDefault="004946BF">
      <w:pPr>
        <w:spacing w:after="0" w:line="240" w:lineRule="auto"/>
        <w:rPr>
          <w:rFonts w:ascii="Times New Roman" w:eastAsia="Times New Roman" w:hAnsi="Times New Roman" w:cs="Times New Roman"/>
          <w:color w:val="FF0000"/>
          <w:sz w:val="20"/>
        </w:rPr>
      </w:pPr>
    </w:p>
    <w:p w14:paraId="54FA5755" w14:textId="77777777" w:rsidR="004946BF" w:rsidRDefault="004946BF">
      <w:pPr>
        <w:spacing w:after="0" w:line="240" w:lineRule="auto"/>
        <w:rPr>
          <w:rFonts w:ascii="Times New Roman" w:eastAsia="Times New Roman" w:hAnsi="Times New Roman" w:cs="Times New Roman"/>
          <w:color w:val="FF0000"/>
          <w:sz w:val="20"/>
        </w:rPr>
      </w:pPr>
    </w:p>
    <w:p w14:paraId="22F53158" w14:textId="77777777" w:rsidR="004946BF" w:rsidRDefault="004946BF">
      <w:pPr>
        <w:spacing w:before="2" w:after="0" w:line="240" w:lineRule="auto"/>
        <w:rPr>
          <w:rFonts w:ascii="Times New Roman" w:eastAsia="Times New Roman" w:hAnsi="Times New Roman" w:cs="Times New Roman"/>
          <w:color w:val="FF0000"/>
          <w:sz w:val="28"/>
        </w:rPr>
      </w:pPr>
    </w:p>
    <w:p w14:paraId="3372D22A" w14:textId="77777777" w:rsidR="004946BF" w:rsidRDefault="004946BF">
      <w:pPr>
        <w:spacing w:after="0" w:line="240" w:lineRule="auto"/>
        <w:rPr>
          <w:rFonts w:ascii="Times New Roman" w:eastAsia="Times New Roman" w:hAnsi="Times New Roman" w:cs="Times New Roman"/>
          <w:color w:val="FF0000"/>
        </w:rPr>
      </w:pPr>
    </w:p>
    <w:p w14:paraId="56F55CE3" w14:textId="77777777" w:rsidR="004946BF" w:rsidRDefault="00000000">
      <w:pPr>
        <w:tabs>
          <w:tab w:val="left" w:pos="3280"/>
          <w:tab w:val="left" w:pos="5375"/>
        </w:tabs>
        <w:spacing w:before="90" w:after="0" w:line="240" w:lineRule="auto"/>
        <w:ind w:left="399"/>
        <w:rPr>
          <w:rFonts w:ascii="Times New Roman" w:eastAsia="Times New Roman" w:hAnsi="Times New Roman" w:cs="Times New Roman"/>
          <w:sz w:val="24"/>
        </w:rPr>
      </w:pPr>
      <w:r>
        <w:rPr>
          <w:rFonts w:ascii="Times New Roman" w:eastAsia="Times New Roman" w:hAnsi="Times New Roman" w:cs="Times New Roman"/>
          <w:sz w:val="24"/>
        </w:rPr>
        <w:t>Руководитель</w:t>
      </w:r>
      <w:r>
        <w:rPr>
          <w:rFonts w:ascii="Times New Roman" w:eastAsia="Times New Roman" w:hAnsi="Times New Roman" w:cs="Times New Roman"/>
          <w:sz w:val="24"/>
        </w:rPr>
        <w:tab/>
      </w:r>
      <w:r>
        <w:rPr>
          <w:rFonts w:ascii="Times New Roman" w:eastAsia="Times New Roman" w:hAnsi="Times New Roman" w:cs="Times New Roman"/>
          <w:sz w:val="24"/>
          <w:u w:val="single"/>
        </w:rPr>
        <w:t xml:space="preserve"> </w:t>
      </w:r>
      <w:r>
        <w:rPr>
          <w:rFonts w:ascii="Times New Roman" w:eastAsia="Times New Roman" w:hAnsi="Times New Roman" w:cs="Times New Roman"/>
          <w:sz w:val="24"/>
          <w:u w:val="single"/>
        </w:rPr>
        <w:tab/>
      </w:r>
    </w:p>
    <w:p w14:paraId="1DF9632F" w14:textId="77777777" w:rsidR="004946BF" w:rsidRDefault="004946BF">
      <w:pPr>
        <w:spacing w:after="0" w:line="240" w:lineRule="auto"/>
        <w:rPr>
          <w:rFonts w:ascii="Times New Roman" w:eastAsia="Times New Roman" w:hAnsi="Times New Roman" w:cs="Times New Roman"/>
        </w:rPr>
      </w:pPr>
    </w:p>
    <w:p w14:paraId="035EB913" w14:textId="77777777" w:rsidR="004946BF" w:rsidRDefault="00000000">
      <w:pPr>
        <w:spacing w:after="0" w:line="240" w:lineRule="auto"/>
        <w:ind w:left="399"/>
        <w:rPr>
          <w:rFonts w:ascii="Times New Roman" w:eastAsia="Times New Roman" w:hAnsi="Times New Roman" w:cs="Times New Roman"/>
          <w:sz w:val="24"/>
        </w:rPr>
      </w:pPr>
      <w:r>
        <w:rPr>
          <w:rFonts w:ascii="Times New Roman" w:eastAsia="Times New Roman" w:hAnsi="Times New Roman" w:cs="Times New Roman"/>
          <w:sz w:val="24"/>
        </w:rPr>
        <w:t>Студент</w:t>
      </w:r>
    </w:p>
    <w:p w14:paraId="63EECDD0" w14:textId="77777777" w:rsidR="004946BF" w:rsidRDefault="00000000">
      <w:pPr>
        <w:spacing w:before="90" w:after="0" w:line="240" w:lineRule="auto"/>
        <w:ind w:left="400"/>
        <w:rPr>
          <w:rFonts w:ascii="Times New Roman" w:eastAsia="Times New Roman" w:hAnsi="Times New Roman" w:cs="Times New Roman"/>
        </w:rPr>
      </w:pPr>
      <w:r>
        <w:rPr>
          <w:rFonts w:ascii="Times New Roman" w:eastAsia="Times New Roman" w:hAnsi="Times New Roman" w:cs="Times New Roman"/>
        </w:rPr>
        <w:t xml:space="preserve"> </w:t>
      </w:r>
    </w:p>
    <w:p w14:paraId="5B5AA271" w14:textId="77777777" w:rsidR="004946BF" w:rsidRDefault="00000000">
      <w:pPr>
        <w:spacing w:before="90" w:after="0" w:line="240" w:lineRule="auto"/>
        <w:ind w:left="400"/>
        <w:rPr>
          <w:rFonts w:ascii="Times New Roman" w:eastAsia="Times New Roman" w:hAnsi="Times New Roman" w:cs="Times New Roman"/>
          <w:sz w:val="24"/>
        </w:rPr>
      </w:pPr>
      <w:r>
        <w:rPr>
          <w:rFonts w:ascii="Times New Roman" w:eastAsia="Times New Roman" w:hAnsi="Times New Roman" w:cs="Times New Roman"/>
          <w:sz w:val="24"/>
          <w:u w:val="single"/>
        </w:rPr>
        <w:t>Государев И.Б.</w:t>
      </w:r>
    </w:p>
    <w:p w14:paraId="3F16A8E2" w14:textId="77777777" w:rsidR="004946BF" w:rsidRDefault="004946BF">
      <w:pPr>
        <w:spacing w:after="0" w:line="240" w:lineRule="auto"/>
        <w:rPr>
          <w:rFonts w:ascii="Times New Roman" w:eastAsia="Times New Roman" w:hAnsi="Times New Roman" w:cs="Times New Roman"/>
        </w:rPr>
      </w:pPr>
    </w:p>
    <w:p w14:paraId="6359CC27" w14:textId="77777777" w:rsidR="004946BF" w:rsidRDefault="00000000">
      <w:pPr>
        <w:spacing w:after="0" w:line="275" w:lineRule="auto"/>
        <w:ind w:left="399"/>
        <w:rPr>
          <w:rFonts w:ascii="Times New Roman" w:eastAsia="Times New Roman" w:hAnsi="Times New Roman" w:cs="Times New Roman"/>
          <w:sz w:val="24"/>
        </w:rPr>
      </w:pPr>
      <w:r>
        <w:rPr>
          <w:rFonts w:ascii="Times New Roman" w:eastAsia="Times New Roman" w:hAnsi="Times New Roman" w:cs="Times New Roman"/>
          <w:sz w:val="24"/>
        </w:rPr>
        <w:t>Лапшин Д.Е.</w:t>
      </w:r>
    </w:p>
    <w:p w14:paraId="06F9DD25" w14:textId="77777777" w:rsidR="004946BF" w:rsidRDefault="00000000">
      <w:pPr>
        <w:spacing w:after="0" w:line="240" w:lineRule="auto"/>
        <w:ind w:left="574"/>
        <w:rPr>
          <w:rFonts w:ascii="Times New Roman" w:eastAsia="Times New Roman" w:hAnsi="Times New Roman" w:cs="Times New Roman"/>
          <w:sz w:val="14"/>
        </w:rPr>
      </w:pPr>
      <w:r>
        <w:rPr>
          <w:rFonts w:ascii="Times New Roman" w:eastAsia="Times New Roman" w:hAnsi="Times New Roman" w:cs="Times New Roman"/>
          <w:sz w:val="14"/>
        </w:rPr>
        <w:t>(Фамилия</w:t>
      </w:r>
      <w:r>
        <w:rPr>
          <w:rFonts w:ascii="Times New Roman" w:eastAsia="Times New Roman" w:hAnsi="Times New Roman" w:cs="Times New Roman"/>
          <w:spacing w:val="-3"/>
          <w:sz w:val="14"/>
        </w:rPr>
        <w:t xml:space="preserve"> </w:t>
      </w:r>
      <w:r>
        <w:rPr>
          <w:rFonts w:ascii="Times New Roman" w:eastAsia="Times New Roman" w:hAnsi="Times New Roman" w:cs="Times New Roman"/>
          <w:sz w:val="14"/>
        </w:rPr>
        <w:t>И.О.)</w:t>
      </w:r>
    </w:p>
    <w:p w14:paraId="3AA59A46" w14:textId="77777777" w:rsidR="004946BF" w:rsidRDefault="004946BF">
      <w:pPr>
        <w:spacing w:before="2" w:after="0" w:line="240" w:lineRule="auto"/>
        <w:rPr>
          <w:rFonts w:ascii="Times New Roman" w:eastAsia="Times New Roman" w:hAnsi="Times New Roman" w:cs="Times New Roman"/>
          <w:color w:val="FF0000"/>
          <w:sz w:val="10"/>
        </w:rPr>
      </w:pPr>
    </w:p>
    <w:p w14:paraId="7E1C545B" w14:textId="77777777" w:rsidR="004946BF" w:rsidRDefault="00000000">
      <w:pPr>
        <w:spacing w:before="92" w:after="0" w:line="240" w:lineRule="auto"/>
        <w:ind w:left="566" w:right="544"/>
        <w:jc w:val="center"/>
        <w:rPr>
          <w:rFonts w:ascii="Times New Roman" w:eastAsia="Times New Roman" w:hAnsi="Times New Roman" w:cs="Times New Roman"/>
          <w:b/>
          <w:sz w:val="26"/>
        </w:rPr>
      </w:pPr>
      <w:r>
        <w:rPr>
          <w:rFonts w:ascii="Times New Roman" w:eastAsia="Times New Roman" w:hAnsi="Times New Roman" w:cs="Times New Roman"/>
          <w:b/>
          <w:sz w:val="26"/>
        </w:rPr>
        <w:lastRenderedPageBreak/>
        <w:t>"НАЦИОНАЛЬНЫЙ ИССЛЕДОВАТЕЛЬСКИЙ УНИВЕРСИТЕТ ИТМО"</w:t>
      </w:r>
      <w:r>
        <w:rPr>
          <w:rFonts w:ascii="Times New Roman" w:eastAsia="Times New Roman" w:hAnsi="Times New Roman" w:cs="Times New Roman"/>
          <w:b/>
          <w:spacing w:val="-63"/>
          <w:sz w:val="26"/>
        </w:rPr>
        <w:t xml:space="preserve"> </w:t>
      </w:r>
      <w:r>
        <w:rPr>
          <w:rFonts w:ascii="Times New Roman" w:eastAsia="Times New Roman" w:hAnsi="Times New Roman" w:cs="Times New Roman"/>
          <w:b/>
          <w:sz w:val="26"/>
        </w:rPr>
        <w:t>(УНИВЕРСИТЕТ</w:t>
      </w:r>
      <w:r>
        <w:rPr>
          <w:rFonts w:ascii="Times New Roman" w:eastAsia="Times New Roman" w:hAnsi="Times New Roman" w:cs="Times New Roman"/>
          <w:b/>
          <w:spacing w:val="-1"/>
          <w:sz w:val="26"/>
        </w:rPr>
        <w:t xml:space="preserve"> </w:t>
      </w:r>
      <w:r>
        <w:rPr>
          <w:rFonts w:ascii="Times New Roman" w:eastAsia="Times New Roman" w:hAnsi="Times New Roman" w:cs="Times New Roman"/>
          <w:b/>
          <w:sz w:val="26"/>
        </w:rPr>
        <w:t>ИТМО)</w:t>
      </w:r>
    </w:p>
    <w:p w14:paraId="1FDD1A9A" w14:textId="77777777" w:rsidR="004946BF" w:rsidRDefault="004946BF">
      <w:pPr>
        <w:spacing w:before="11" w:after="0" w:line="240" w:lineRule="auto"/>
        <w:rPr>
          <w:rFonts w:ascii="Times New Roman" w:eastAsia="Times New Roman" w:hAnsi="Times New Roman" w:cs="Times New Roman"/>
          <w:b/>
          <w:sz w:val="21"/>
        </w:rPr>
      </w:pPr>
    </w:p>
    <w:p w14:paraId="00523D06" w14:textId="77777777" w:rsidR="004946BF" w:rsidRDefault="00000000">
      <w:pPr>
        <w:spacing w:after="0" w:line="240" w:lineRule="auto"/>
        <w:ind w:left="563" w:right="544"/>
        <w:jc w:val="center"/>
        <w:rPr>
          <w:rFonts w:ascii="Times New Roman" w:eastAsia="Times New Roman" w:hAnsi="Times New Roman" w:cs="Times New Roman"/>
          <w:b/>
        </w:rPr>
      </w:pPr>
      <w:r>
        <w:rPr>
          <w:rFonts w:ascii="Times New Roman" w:eastAsia="Times New Roman" w:hAnsi="Times New Roman" w:cs="Times New Roman"/>
          <w:b/>
        </w:rPr>
        <w:t>ГРАФИК</w:t>
      </w:r>
      <w:r>
        <w:rPr>
          <w:rFonts w:ascii="Times New Roman" w:eastAsia="Times New Roman" w:hAnsi="Times New Roman" w:cs="Times New Roman"/>
          <w:b/>
          <w:spacing w:val="-5"/>
        </w:rPr>
        <w:t xml:space="preserve"> </w:t>
      </w:r>
      <w:r>
        <w:rPr>
          <w:rFonts w:ascii="Times New Roman" w:eastAsia="Times New Roman" w:hAnsi="Times New Roman" w:cs="Times New Roman"/>
          <w:b/>
        </w:rPr>
        <w:t>КУРСОВОГО</w:t>
      </w:r>
      <w:r>
        <w:rPr>
          <w:rFonts w:ascii="Times New Roman" w:eastAsia="Times New Roman" w:hAnsi="Times New Roman" w:cs="Times New Roman"/>
          <w:b/>
          <w:spacing w:val="-4"/>
        </w:rPr>
        <w:t xml:space="preserve"> </w:t>
      </w:r>
      <w:r>
        <w:rPr>
          <w:rFonts w:ascii="Times New Roman" w:eastAsia="Times New Roman" w:hAnsi="Times New Roman" w:cs="Times New Roman"/>
          <w:b/>
        </w:rPr>
        <w:t>ПРОЕКТА</w:t>
      </w:r>
      <w:r>
        <w:rPr>
          <w:rFonts w:ascii="Times New Roman" w:eastAsia="Times New Roman" w:hAnsi="Times New Roman" w:cs="Times New Roman"/>
          <w:b/>
          <w:spacing w:val="-4"/>
        </w:rPr>
        <w:t xml:space="preserve"> </w:t>
      </w:r>
      <w:r>
        <w:rPr>
          <w:rFonts w:ascii="Times New Roman" w:eastAsia="Times New Roman" w:hAnsi="Times New Roman" w:cs="Times New Roman"/>
          <w:b/>
        </w:rPr>
        <w:t>(РАБОТЫ)</w:t>
      </w:r>
    </w:p>
    <w:p w14:paraId="6DFBAFB2" w14:textId="77777777" w:rsidR="004946BF" w:rsidRDefault="004946BF">
      <w:pPr>
        <w:spacing w:before="10" w:after="0" w:line="240" w:lineRule="auto"/>
        <w:rPr>
          <w:rFonts w:ascii="Times New Roman" w:eastAsia="Times New Roman" w:hAnsi="Times New Roman" w:cs="Times New Roman"/>
          <w:b/>
          <w:sz w:val="21"/>
        </w:rPr>
      </w:pPr>
    </w:p>
    <w:p w14:paraId="6B90396C" w14:textId="77777777" w:rsidR="004946BF" w:rsidRDefault="00000000">
      <w:pPr>
        <w:tabs>
          <w:tab w:val="left" w:pos="2015"/>
          <w:tab w:val="left" w:pos="10114"/>
        </w:tabs>
        <w:spacing w:after="0" w:line="240" w:lineRule="auto"/>
        <w:ind w:left="174"/>
        <w:rPr>
          <w:rFonts w:ascii="Times New Roman" w:eastAsia="Times New Roman" w:hAnsi="Times New Roman" w:cs="Times New Roman"/>
          <w:position w:val="2"/>
          <w:sz w:val="24"/>
        </w:rPr>
      </w:pPr>
      <w:r>
        <w:rPr>
          <w:rFonts w:ascii="Times New Roman" w:eastAsia="Times New Roman" w:hAnsi="Times New Roman" w:cs="Times New Roman"/>
          <w:position w:val="2"/>
        </w:rPr>
        <w:t>Студент</w:t>
      </w:r>
      <w:r>
        <w:rPr>
          <w:rFonts w:ascii="Times New Roman" w:eastAsia="Times New Roman" w:hAnsi="Times New Roman" w:cs="Times New Roman"/>
          <w:position w:val="2"/>
        </w:rPr>
        <w:tab/>
      </w:r>
      <w:r>
        <w:rPr>
          <w:rFonts w:ascii="Times New Roman" w:eastAsia="Times New Roman" w:hAnsi="Times New Roman" w:cs="Times New Roman"/>
          <w:position w:val="2"/>
          <w:sz w:val="24"/>
          <w:u w:val="single"/>
        </w:rPr>
        <w:t xml:space="preserve">Лапшин Данила Евгеньевич </w:t>
      </w:r>
      <w:r>
        <w:rPr>
          <w:rFonts w:ascii="Times New Roman" w:eastAsia="Times New Roman" w:hAnsi="Times New Roman" w:cs="Times New Roman"/>
          <w:position w:val="2"/>
          <w:sz w:val="24"/>
          <w:u w:val="single"/>
        </w:rPr>
        <w:tab/>
      </w:r>
    </w:p>
    <w:p w14:paraId="16F7D2E8" w14:textId="77777777" w:rsidR="004946BF" w:rsidRDefault="00000000">
      <w:pPr>
        <w:spacing w:before="10" w:after="0" w:line="240" w:lineRule="auto"/>
        <w:ind w:left="710" w:right="544"/>
        <w:jc w:val="center"/>
        <w:rPr>
          <w:rFonts w:ascii="Times New Roman" w:eastAsia="Times New Roman" w:hAnsi="Times New Roman" w:cs="Times New Roman"/>
          <w:sz w:val="16"/>
        </w:rPr>
      </w:pPr>
      <w:r>
        <w:rPr>
          <w:rFonts w:ascii="Times New Roman" w:eastAsia="Times New Roman" w:hAnsi="Times New Roman" w:cs="Times New Roman"/>
          <w:sz w:val="16"/>
        </w:rPr>
        <w:t>(Фамилия,</w:t>
      </w:r>
      <w:r>
        <w:rPr>
          <w:rFonts w:ascii="Times New Roman" w:eastAsia="Times New Roman" w:hAnsi="Times New Roman" w:cs="Times New Roman"/>
          <w:spacing w:val="-2"/>
          <w:sz w:val="16"/>
        </w:rPr>
        <w:t xml:space="preserve"> </w:t>
      </w:r>
      <w:r>
        <w:rPr>
          <w:rFonts w:ascii="Times New Roman" w:eastAsia="Times New Roman" w:hAnsi="Times New Roman" w:cs="Times New Roman"/>
          <w:sz w:val="16"/>
        </w:rPr>
        <w:t>И.,</w:t>
      </w:r>
      <w:r>
        <w:rPr>
          <w:rFonts w:ascii="Times New Roman" w:eastAsia="Times New Roman" w:hAnsi="Times New Roman" w:cs="Times New Roman"/>
          <w:spacing w:val="-2"/>
          <w:sz w:val="16"/>
        </w:rPr>
        <w:t xml:space="preserve"> </w:t>
      </w:r>
      <w:r>
        <w:rPr>
          <w:rFonts w:ascii="Times New Roman" w:eastAsia="Times New Roman" w:hAnsi="Times New Roman" w:cs="Times New Roman"/>
          <w:sz w:val="16"/>
        </w:rPr>
        <w:t>О.)</w:t>
      </w:r>
    </w:p>
    <w:p w14:paraId="3C62CCB2" w14:textId="77777777" w:rsidR="004946BF" w:rsidRDefault="00000000">
      <w:pPr>
        <w:tabs>
          <w:tab w:val="left" w:pos="1871"/>
          <w:tab w:val="left" w:pos="2465"/>
          <w:tab w:val="left" w:pos="3815"/>
          <w:tab w:val="left" w:pos="5642"/>
          <w:tab w:val="left" w:pos="10114"/>
        </w:tabs>
        <w:spacing w:after="0" w:line="249" w:lineRule="auto"/>
        <w:ind w:left="174" w:right="1003"/>
        <w:jc w:val="both"/>
        <w:rPr>
          <w:rFonts w:ascii="Times New Roman" w:eastAsia="Times New Roman" w:hAnsi="Times New Roman" w:cs="Times New Roman"/>
        </w:rPr>
      </w:pPr>
      <w:r>
        <w:rPr>
          <w:rFonts w:ascii="Times New Roman" w:eastAsia="Times New Roman" w:hAnsi="Times New Roman" w:cs="Times New Roman"/>
        </w:rPr>
        <w:t>Факультет</w:t>
      </w:r>
      <w:r>
        <w:rPr>
          <w:rFonts w:ascii="Times New Roman" w:eastAsia="Times New Roman" w:hAnsi="Times New Roman" w:cs="Times New Roman"/>
        </w:rPr>
        <w:tab/>
      </w:r>
      <w:r>
        <w:rPr>
          <w:rFonts w:ascii="Times New Roman" w:eastAsia="Times New Roman" w:hAnsi="Times New Roman" w:cs="Times New Roman"/>
          <w:u w:val="single"/>
        </w:rPr>
        <w:t>ПИиКТ</w:t>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Группа</w:t>
      </w:r>
      <w:r>
        <w:rPr>
          <w:rFonts w:ascii="Times New Roman" w:eastAsia="Times New Roman" w:hAnsi="Times New Roman" w:cs="Times New Roman"/>
          <w:spacing w:val="8"/>
          <w:u w:val="single"/>
        </w:rPr>
        <w:t xml:space="preserve"> </w:t>
      </w:r>
      <w:r>
        <w:rPr>
          <w:rFonts w:ascii="Times New Roman" w:eastAsia="Times New Roman" w:hAnsi="Times New Roman" w:cs="Times New Roman"/>
          <w:u w:val="single"/>
        </w:rPr>
        <w:t>P4250</w:t>
      </w:r>
      <w:r>
        <w:rPr>
          <w:rFonts w:ascii="Times New Roman" w:eastAsia="Times New Roman" w:hAnsi="Times New Roman" w:cs="Times New Roman"/>
          <w:u w:val="single"/>
        </w:rPr>
        <w:tab/>
      </w:r>
      <w:r>
        <w:rPr>
          <w:rFonts w:ascii="Times New Roman" w:eastAsia="Times New Roman" w:hAnsi="Times New Roman" w:cs="Times New Roman"/>
        </w:rPr>
        <w:t xml:space="preserve"> Направление</w:t>
      </w:r>
      <w:r>
        <w:rPr>
          <w:rFonts w:ascii="Times New Roman" w:eastAsia="Times New Roman" w:hAnsi="Times New Roman" w:cs="Times New Roman"/>
          <w:spacing w:val="-4"/>
        </w:rPr>
        <w:t xml:space="preserve"> </w:t>
      </w:r>
      <w:r>
        <w:rPr>
          <w:rFonts w:ascii="Times New Roman" w:eastAsia="Times New Roman" w:hAnsi="Times New Roman" w:cs="Times New Roman"/>
        </w:rPr>
        <w:t>(специальность)</w:t>
      </w:r>
      <w:r>
        <w:rPr>
          <w:rFonts w:ascii="Times New Roman" w:eastAsia="Times New Roman" w:hAnsi="Times New Roman" w:cs="Times New Roman"/>
        </w:rPr>
        <w:tab/>
      </w:r>
      <w:r>
        <w:rPr>
          <w:rFonts w:ascii="Times New Roman" w:eastAsia="Times New Roman" w:hAnsi="Times New Roman" w:cs="Times New Roman"/>
          <w:u w:val="single"/>
        </w:rPr>
        <w:t>09.04.04</w:t>
      </w:r>
      <w:r>
        <w:rPr>
          <w:rFonts w:ascii="Times New Roman" w:eastAsia="Times New Roman" w:hAnsi="Times New Roman" w:cs="Times New Roman"/>
          <w:spacing w:val="-9"/>
          <w:u w:val="single"/>
        </w:rPr>
        <w:t xml:space="preserve"> </w:t>
      </w:r>
      <w:r>
        <w:rPr>
          <w:rFonts w:ascii="Times New Roman" w:eastAsia="Times New Roman" w:hAnsi="Times New Roman" w:cs="Times New Roman"/>
          <w:u w:val="single"/>
        </w:rPr>
        <w:t>Программная</w:t>
      </w:r>
      <w:r>
        <w:rPr>
          <w:rFonts w:ascii="Times New Roman" w:eastAsia="Times New Roman" w:hAnsi="Times New Roman" w:cs="Times New Roman"/>
          <w:spacing w:val="-8"/>
          <w:u w:val="single"/>
        </w:rPr>
        <w:t xml:space="preserve"> </w:t>
      </w:r>
      <w:r>
        <w:rPr>
          <w:rFonts w:ascii="Times New Roman" w:eastAsia="Times New Roman" w:hAnsi="Times New Roman" w:cs="Times New Roman"/>
          <w:u w:val="single"/>
        </w:rPr>
        <w:t>инженерия</w:t>
      </w:r>
      <w:r>
        <w:rPr>
          <w:rFonts w:ascii="Times New Roman" w:eastAsia="Times New Roman" w:hAnsi="Times New Roman" w:cs="Times New Roman"/>
          <w:u w:val="single"/>
        </w:rPr>
        <w:tab/>
      </w:r>
      <w:r>
        <w:rPr>
          <w:rFonts w:ascii="Times New Roman" w:eastAsia="Times New Roman" w:hAnsi="Times New Roman" w:cs="Times New Roman"/>
        </w:rPr>
        <w:t xml:space="preserve"> Руководитель</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u w:val="single"/>
        </w:rPr>
        <w:t>Государев</w:t>
      </w:r>
      <w:r>
        <w:rPr>
          <w:rFonts w:ascii="Times New Roman" w:eastAsia="Times New Roman" w:hAnsi="Times New Roman" w:cs="Times New Roman"/>
          <w:spacing w:val="-9"/>
          <w:u w:val="single"/>
        </w:rPr>
        <w:t xml:space="preserve"> </w:t>
      </w:r>
      <w:r>
        <w:rPr>
          <w:rFonts w:ascii="Times New Roman" w:eastAsia="Times New Roman" w:hAnsi="Times New Roman" w:cs="Times New Roman"/>
          <w:u w:val="single"/>
        </w:rPr>
        <w:t>И.</w:t>
      </w:r>
      <w:r>
        <w:rPr>
          <w:rFonts w:ascii="Times New Roman" w:eastAsia="Times New Roman" w:hAnsi="Times New Roman" w:cs="Times New Roman"/>
          <w:spacing w:val="-1"/>
          <w:u w:val="single"/>
        </w:rPr>
        <w:t xml:space="preserve"> Б.,</w:t>
      </w:r>
      <w:r>
        <w:rPr>
          <w:rFonts w:ascii="Times New Roman" w:eastAsia="Times New Roman" w:hAnsi="Times New Roman" w:cs="Times New Roman"/>
          <w:spacing w:val="-12"/>
          <w:u w:val="single"/>
        </w:rPr>
        <w:t xml:space="preserve"> </w:t>
      </w:r>
      <w:r>
        <w:rPr>
          <w:rFonts w:ascii="Times New Roman" w:eastAsia="Times New Roman" w:hAnsi="Times New Roman" w:cs="Times New Roman"/>
          <w:u w:val="single"/>
        </w:rPr>
        <w:t>преподаватель</w:t>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3553AE45" w14:textId="77777777" w:rsidR="004946BF" w:rsidRDefault="00000000">
      <w:pPr>
        <w:spacing w:after="0" w:line="240" w:lineRule="auto"/>
        <w:ind w:left="1134" w:right="544"/>
        <w:jc w:val="center"/>
        <w:rPr>
          <w:rFonts w:ascii="Times New Roman" w:eastAsia="Times New Roman" w:hAnsi="Times New Roman" w:cs="Times New Roman"/>
          <w:sz w:val="16"/>
        </w:rPr>
      </w:pPr>
      <w:r>
        <w:rPr>
          <w:rFonts w:ascii="Times New Roman" w:eastAsia="Times New Roman" w:hAnsi="Times New Roman" w:cs="Times New Roman"/>
          <w:sz w:val="16"/>
        </w:rPr>
        <w:t>(Фамилия,</w:t>
      </w:r>
      <w:r>
        <w:rPr>
          <w:rFonts w:ascii="Times New Roman" w:eastAsia="Times New Roman" w:hAnsi="Times New Roman" w:cs="Times New Roman"/>
          <w:spacing w:val="-5"/>
          <w:sz w:val="16"/>
        </w:rPr>
        <w:t xml:space="preserve"> </w:t>
      </w:r>
      <w:r>
        <w:rPr>
          <w:rFonts w:ascii="Times New Roman" w:eastAsia="Times New Roman" w:hAnsi="Times New Roman" w:cs="Times New Roman"/>
          <w:sz w:val="16"/>
        </w:rPr>
        <w:t>И.,</w:t>
      </w:r>
      <w:r>
        <w:rPr>
          <w:rFonts w:ascii="Times New Roman" w:eastAsia="Times New Roman" w:hAnsi="Times New Roman" w:cs="Times New Roman"/>
          <w:spacing w:val="-6"/>
          <w:sz w:val="16"/>
        </w:rPr>
        <w:t xml:space="preserve"> </w:t>
      </w:r>
      <w:r>
        <w:rPr>
          <w:rFonts w:ascii="Times New Roman" w:eastAsia="Times New Roman" w:hAnsi="Times New Roman" w:cs="Times New Roman"/>
          <w:sz w:val="16"/>
        </w:rPr>
        <w:t>О.,</w:t>
      </w:r>
      <w:r>
        <w:rPr>
          <w:rFonts w:ascii="Times New Roman" w:eastAsia="Times New Roman" w:hAnsi="Times New Roman" w:cs="Times New Roman"/>
          <w:spacing w:val="-5"/>
          <w:sz w:val="16"/>
        </w:rPr>
        <w:t xml:space="preserve"> </w:t>
      </w:r>
      <w:r>
        <w:rPr>
          <w:rFonts w:ascii="Times New Roman" w:eastAsia="Times New Roman" w:hAnsi="Times New Roman" w:cs="Times New Roman"/>
          <w:sz w:val="16"/>
        </w:rPr>
        <w:t>должность)</w:t>
      </w:r>
    </w:p>
    <w:p w14:paraId="66514C3B" w14:textId="77777777" w:rsidR="004946BF" w:rsidRDefault="004946BF">
      <w:pPr>
        <w:spacing w:after="0" w:line="240" w:lineRule="auto"/>
        <w:rPr>
          <w:rFonts w:ascii="Times New Roman" w:eastAsia="Times New Roman" w:hAnsi="Times New Roman" w:cs="Times New Roman"/>
          <w:sz w:val="16"/>
        </w:rPr>
      </w:pPr>
    </w:p>
    <w:p w14:paraId="57E651FE" w14:textId="77777777" w:rsidR="004946BF" w:rsidRDefault="00000000">
      <w:pPr>
        <w:tabs>
          <w:tab w:val="left" w:pos="2481"/>
        </w:tabs>
        <w:spacing w:after="19" w:line="240" w:lineRule="auto"/>
        <w:ind w:left="174"/>
        <w:rPr>
          <w:rFonts w:ascii="Times New Roman" w:eastAsia="Times New Roman" w:hAnsi="Times New Roman" w:cs="Times New Roman"/>
        </w:rPr>
      </w:pPr>
      <w:r>
        <w:rPr>
          <w:rFonts w:ascii="Times New Roman" w:eastAsia="Times New Roman" w:hAnsi="Times New Roman" w:cs="Times New Roman"/>
        </w:rPr>
        <w:t>Дисциплина</w:t>
      </w:r>
      <w:r>
        <w:rPr>
          <w:rFonts w:ascii="Times New Roman" w:eastAsia="Times New Roman" w:hAnsi="Times New Roman" w:cs="Times New Roman"/>
        </w:rPr>
        <w:tab/>
        <w:t>Проектирование и разработка доступных веб-интерфейсов</w:t>
      </w:r>
    </w:p>
    <w:p w14:paraId="39E45FF4" w14:textId="77777777" w:rsidR="004946BF" w:rsidRDefault="004946BF">
      <w:pPr>
        <w:spacing w:after="0" w:line="240" w:lineRule="auto"/>
        <w:ind w:left="2369"/>
        <w:rPr>
          <w:rFonts w:ascii="Times New Roman" w:eastAsia="Times New Roman" w:hAnsi="Times New Roman" w:cs="Times New Roman"/>
          <w:sz w:val="2"/>
        </w:rPr>
      </w:pPr>
    </w:p>
    <w:p w14:paraId="0941F5F3" w14:textId="77777777" w:rsidR="004946BF" w:rsidRDefault="00000000">
      <w:pPr>
        <w:tabs>
          <w:tab w:val="left" w:pos="3182"/>
          <w:tab w:val="left" w:pos="10114"/>
        </w:tabs>
        <w:spacing w:before="177" w:after="0" w:line="240" w:lineRule="auto"/>
        <w:ind w:left="257"/>
        <w:rPr>
          <w:rFonts w:ascii="Times New Roman" w:eastAsia="Times New Roman" w:hAnsi="Times New Roman" w:cs="Times New Roman"/>
          <w:position w:val="2"/>
          <w:sz w:val="24"/>
        </w:rPr>
      </w:pPr>
      <w:r>
        <w:rPr>
          <w:rFonts w:ascii="Times New Roman" w:eastAsia="Times New Roman" w:hAnsi="Times New Roman" w:cs="Times New Roman"/>
          <w:position w:val="2"/>
        </w:rPr>
        <w:t>Наименование</w:t>
      </w:r>
      <w:r>
        <w:rPr>
          <w:rFonts w:ascii="Times New Roman" w:eastAsia="Times New Roman" w:hAnsi="Times New Roman" w:cs="Times New Roman"/>
          <w:spacing w:val="-4"/>
          <w:position w:val="2"/>
        </w:rPr>
        <w:t xml:space="preserve"> </w:t>
      </w:r>
      <w:r>
        <w:rPr>
          <w:rFonts w:ascii="Times New Roman" w:eastAsia="Times New Roman" w:hAnsi="Times New Roman" w:cs="Times New Roman"/>
          <w:position w:val="2"/>
        </w:rPr>
        <w:t>темы: Анализ реализации доступности разработки профиля пользователя на фреймворках Vue и React</w:t>
      </w:r>
      <w:r>
        <w:rPr>
          <w:rFonts w:ascii="Times New Roman" w:eastAsia="Times New Roman" w:hAnsi="Times New Roman" w:cs="Times New Roman"/>
          <w:position w:val="2"/>
          <w:sz w:val="24"/>
          <w:u w:val="single"/>
        </w:rPr>
        <w:tab/>
      </w:r>
    </w:p>
    <w:p w14:paraId="42852ABE" w14:textId="77777777" w:rsidR="004946BF" w:rsidRDefault="004946BF">
      <w:pPr>
        <w:spacing w:after="0" w:line="240" w:lineRule="auto"/>
        <w:rPr>
          <w:rFonts w:ascii="Times New Roman" w:eastAsia="Times New Roman" w:hAnsi="Times New Roman" w:cs="Times New Roman"/>
          <w:color w:val="FF0000"/>
          <w:sz w:val="20"/>
        </w:rPr>
      </w:pPr>
    </w:p>
    <w:p w14:paraId="09C58F19" w14:textId="77777777" w:rsidR="004946BF" w:rsidRDefault="004946BF">
      <w:pPr>
        <w:spacing w:after="0" w:line="240" w:lineRule="auto"/>
        <w:rPr>
          <w:rFonts w:ascii="Times New Roman" w:eastAsia="Times New Roman" w:hAnsi="Times New Roman" w:cs="Times New Roman"/>
          <w:color w:val="FF0000"/>
          <w:sz w:val="20"/>
        </w:rPr>
      </w:pPr>
    </w:p>
    <w:p w14:paraId="7B0F5DE9" w14:textId="77777777" w:rsidR="004946BF" w:rsidRDefault="004946BF">
      <w:pPr>
        <w:spacing w:before="5" w:after="0" w:line="240" w:lineRule="auto"/>
        <w:rPr>
          <w:rFonts w:ascii="Times New Roman" w:eastAsia="Times New Roman" w:hAnsi="Times New Roman" w:cs="Times New Roman"/>
          <w:color w:val="FF0000"/>
          <w:sz w:val="16"/>
        </w:rPr>
      </w:pPr>
    </w:p>
    <w:tbl>
      <w:tblPr>
        <w:tblW w:w="0" w:type="auto"/>
        <w:tblInd w:w="296" w:type="dxa"/>
        <w:tblCellMar>
          <w:left w:w="10" w:type="dxa"/>
          <w:right w:w="10" w:type="dxa"/>
        </w:tblCellMar>
        <w:tblLook w:val="0000" w:firstRow="0" w:lastRow="0" w:firstColumn="0" w:lastColumn="0" w:noHBand="0" w:noVBand="0"/>
      </w:tblPr>
      <w:tblGrid>
        <w:gridCol w:w="1004"/>
        <w:gridCol w:w="3223"/>
        <w:gridCol w:w="1546"/>
        <w:gridCol w:w="1585"/>
        <w:gridCol w:w="1711"/>
      </w:tblGrid>
      <w:tr w:rsidR="004946BF" w14:paraId="7F645D62" w14:textId="77777777">
        <w:tc>
          <w:tcPr>
            <w:tcW w:w="120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792BDD1" w14:textId="77777777" w:rsidR="004946BF" w:rsidRDefault="004946BF">
            <w:pPr>
              <w:spacing w:before="2" w:after="0" w:line="240" w:lineRule="auto"/>
              <w:rPr>
                <w:rFonts w:ascii="Times New Roman" w:eastAsia="Times New Roman" w:hAnsi="Times New Roman" w:cs="Times New Roman"/>
                <w:sz w:val="26"/>
              </w:rPr>
            </w:pPr>
          </w:p>
          <w:p w14:paraId="7388AC4D" w14:textId="77777777" w:rsidR="004946BF" w:rsidRDefault="00000000">
            <w:pPr>
              <w:spacing w:after="0" w:line="240" w:lineRule="auto"/>
              <w:ind w:left="323"/>
            </w:pPr>
            <w:r>
              <w:rPr>
                <w:rFonts w:ascii="Segoe UI Symbol" w:eastAsia="Segoe UI Symbol" w:hAnsi="Segoe UI Symbol" w:cs="Segoe UI Symbol"/>
              </w:rPr>
              <w:t>№</w:t>
            </w:r>
            <w:r>
              <w:rPr>
                <w:rFonts w:ascii="Times New Roman" w:eastAsia="Times New Roman" w:hAnsi="Times New Roman" w:cs="Times New Roman"/>
                <w:spacing w:val="-2"/>
              </w:rPr>
              <w:t xml:space="preserve"> </w:t>
            </w:r>
            <w:r>
              <w:rPr>
                <w:rFonts w:ascii="Times New Roman" w:eastAsia="Times New Roman" w:hAnsi="Times New Roman" w:cs="Times New Roman"/>
              </w:rPr>
              <w:t>п/п</w:t>
            </w:r>
          </w:p>
        </w:tc>
        <w:tc>
          <w:tcPr>
            <w:tcW w:w="347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D46FAB6" w14:textId="77777777" w:rsidR="004946BF" w:rsidRDefault="004946BF">
            <w:pPr>
              <w:spacing w:before="2" w:after="0" w:line="240" w:lineRule="auto"/>
              <w:rPr>
                <w:rFonts w:ascii="Times New Roman" w:eastAsia="Times New Roman" w:hAnsi="Times New Roman" w:cs="Times New Roman"/>
                <w:sz w:val="26"/>
              </w:rPr>
            </w:pPr>
          </w:p>
          <w:p w14:paraId="070CF1F6" w14:textId="77777777" w:rsidR="004946BF" w:rsidRDefault="00000000">
            <w:pPr>
              <w:spacing w:after="0" w:line="240" w:lineRule="auto"/>
              <w:ind w:left="773"/>
            </w:pPr>
            <w:r>
              <w:rPr>
                <w:rFonts w:ascii="Times New Roman" w:eastAsia="Times New Roman" w:hAnsi="Times New Roman" w:cs="Times New Roman"/>
              </w:rPr>
              <w:t>Наименование</w:t>
            </w:r>
            <w:r>
              <w:rPr>
                <w:rFonts w:ascii="Times New Roman" w:eastAsia="Times New Roman" w:hAnsi="Times New Roman" w:cs="Times New Roman"/>
                <w:spacing w:val="-7"/>
              </w:rPr>
              <w:t xml:space="preserve"> </w:t>
            </w:r>
            <w:r>
              <w:rPr>
                <w:rFonts w:ascii="Times New Roman" w:eastAsia="Times New Roman" w:hAnsi="Times New Roman" w:cs="Times New Roman"/>
              </w:rPr>
              <w:t>этапа</w:t>
            </w:r>
          </w:p>
        </w:tc>
        <w:tc>
          <w:tcPr>
            <w:tcW w:w="3163"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6AB15AE" w14:textId="77777777" w:rsidR="004946BF" w:rsidRDefault="00000000">
            <w:pPr>
              <w:spacing w:before="51" w:after="0" w:line="240" w:lineRule="auto"/>
              <w:ind w:left="783"/>
            </w:pPr>
            <w:r>
              <w:rPr>
                <w:rFonts w:ascii="Times New Roman" w:eastAsia="Times New Roman" w:hAnsi="Times New Roman" w:cs="Times New Roman"/>
              </w:rPr>
              <w:t>Дата</w:t>
            </w:r>
            <w:r>
              <w:rPr>
                <w:rFonts w:ascii="Times New Roman" w:eastAsia="Times New Roman" w:hAnsi="Times New Roman" w:cs="Times New Roman"/>
                <w:spacing w:val="-2"/>
              </w:rPr>
              <w:t xml:space="preserve"> </w:t>
            </w:r>
            <w:r>
              <w:rPr>
                <w:rFonts w:ascii="Times New Roman" w:eastAsia="Times New Roman" w:hAnsi="Times New Roman" w:cs="Times New Roman"/>
              </w:rPr>
              <w:t>завершения</w:t>
            </w:r>
          </w:p>
        </w:tc>
        <w:tc>
          <w:tcPr>
            <w:tcW w:w="172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C6B673D" w14:textId="77777777" w:rsidR="004946BF" w:rsidRDefault="00000000">
            <w:pPr>
              <w:spacing w:before="48" w:after="0" w:line="240" w:lineRule="auto"/>
              <w:ind w:left="217" w:right="205" w:hanging="1"/>
              <w:jc w:val="center"/>
            </w:pPr>
            <w:r>
              <w:rPr>
                <w:rFonts w:ascii="Times New Roman" w:eastAsia="Times New Roman" w:hAnsi="Times New Roman" w:cs="Times New Roman"/>
              </w:rPr>
              <w:t>Оценка и</w:t>
            </w:r>
            <w:r>
              <w:rPr>
                <w:rFonts w:ascii="Times New Roman" w:eastAsia="Times New Roman" w:hAnsi="Times New Roman" w:cs="Times New Roman"/>
                <w:spacing w:val="1"/>
              </w:rPr>
              <w:t xml:space="preserve"> </w:t>
            </w:r>
            <w:r>
              <w:rPr>
                <w:rFonts w:ascii="Times New Roman" w:eastAsia="Times New Roman" w:hAnsi="Times New Roman" w:cs="Times New Roman"/>
              </w:rPr>
              <w:t>подпись</w:t>
            </w:r>
            <w:r>
              <w:rPr>
                <w:rFonts w:ascii="Times New Roman" w:eastAsia="Times New Roman" w:hAnsi="Times New Roman" w:cs="Times New Roman"/>
                <w:spacing w:val="1"/>
              </w:rPr>
              <w:t xml:space="preserve"> </w:t>
            </w:r>
            <w:r>
              <w:rPr>
                <w:rFonts w:ascii="Times New Roman" w:eastAsia="Times New Roman" w:hAnsi="Times New Roman" w:cs="Times New Roman"/>
              </w:rPr>
              <w:t>руководителя</w:t>
            </w:r>
          </w:p>
        </w:tc>
      </w:tr>
      <w:tr w:rsidR="004946BF" w14:paraId="4001C8AD" w14:textId="77777777">
        <w:tc>
          <w:tcPr>
            <w:tcW w:w="1209" w:type="dxa"/>
            <w:vMerge/>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85F6AB8" w14:textId="77777777" w:rsidR="004946BF" w:rsidRDefault="004946BF">
            <w:pPr>
              <w:spacing w:after="200" w:line="276" w:lineRule="auto"/>
              <w:rPr>
                <w:rFonts w:ascii="Calibri" w:eastAsia="Calibri" w:hAnsi="Calibri" w:cs="Calibri"/>
              </w:rPr>
            </w:pPr>
          </w:p>
        </w:tc>
        <w:tc>
          <w:tcPr>
            <w:tcW w:w="3479" w:type="dxa"/>
            <w:vMerge/>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F8DE0E6" w14:textId="77777777" w:rsidR="004946BF" w:rsidRDefault="004946BF">
            <w:pPr>
              <w:spacing w:after="200" w:line="276" w:lineRule="auto"/>
              <w:rPr>
                <w:rFonts w:ascii="Calibri" w:eastAsia="Calibri" w:hAnsi="Calibri" w:cs="Calibri"/>
              </w:rPr>
            </w:pP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0F9990B" w14:textId="77777777" w:rsidR="004946BF" w:rsidRDefault="00000000">
            <w:pPr>
              <w:spacing w:before="124" w:after="0" w:line="240" w:lineRule="auto"/>
              <w:ind w:left="132" w:right="123"/>
              <w:jc w:val="center"/>
            </w:pPr>
            <w:r>
              <w:rPr>
                <w:rFonts w:ascii="Times New Roman" w:eastAsia="Times New Roman" w:hAnsi="Times New Roman" w:cs="Times New Roman"/>
              </w:rPr>
              <w:t>Планируемая</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2710B66" w14:textId="77777777" w:rsidR="004946BF" w:rsidRDefault="00000000">
            <w:pPr>
              <w:spacing w:before="124" w:after="0" w:line="240" w:lineRule="auto"/>
              <w:ind w:left="177" w:right="168"/>
              <w:jc w:val="center"/>
            </w:pPr>
            <w:r>
              <w:rPr>
                <w:rFonts w:ascii="Times New Roman" w:eastAsia="Times New Roman" w:hAnsi="Times New Roman" w:cs="Times New Roman"/>
              </w:rPr>
              <w:t>Фактическая</w:t>
            </w:r>
          </w:p>
        </w:tc>
        <w:tc>
          <w:tcPr>
            <w:tcW w:w="1720" w:type="dxa"/>
            <w:vMerge/>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5CEF7B6" w14:textId="77777777" w:rsidR="004946BF" w:rsidRDefault="004946BF">
            <w:pPr>
              <w:spacing w:after="200" w:line="276" w:lineRule="auto"/>
            </w:pPr>
          </w:p>
        </w:tc>
      </w:tr>
      <w:tr w:rsidR="004946BF" w14:paraId="02630210" w14:textId="77777777">
        <w:tc>
          <w:tcPr>
            <w:tcW w:w="120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F7C5A3C" w14:textId="77777777" w:rsidR="004946BF" w:rsidRDefault="004946BF">
            <w:pPr>
              <w:spacing w:before="5" w:after="0" w:line="240" w:lineRule="auto"/>
              <w:rPr>
                <w:rFonts w:ascii="Times New Roman" w:eastAsia="Times New Roman" w:hAnsi="Times New Roman" w:cs="Times New Roman"/>
                <w:sz w:val="33"/>
              </w:rPr>
            </w:pPr>
          </w:p>
          <w:p w14:paraId="009E6AEB" w14:textId="77777777" w:rsidR="004946BF" w:rsidRDefault="00000000">
            <w:pPr>
              <w:spacing w:after="0" w:line="240" w:lineRule="auto"/>
              <w:ind w:right="272"/>
              <w:jc w:val="right"/>
            </w:pPr>
            <w:r>
              <w:rPr>
                <w:rFonts w:ascii="Times New Roman" w:eastAsia="Times New Roman" w:hAnsi="Times New Roman" w:cs="Times New Roman"/>
              </w:rPr>
              <w:t>1</w:t>
            </w:r>
          </w:p>
        </w:tc>
        <w:tc>
          <w:tcPr>
            <w:tcW w:w="347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87878E9" w14:textId="77777777" w:rsidR="004946BF" w:rsidRDefault="00000000">
            <w:pPr>
              <w:spacing w:after="0" w:line="250" w:lineRule="auto"/>
              <w:ind w:left="246" w:right="163"/>
            </w:pPr>
            <w:r>
              <w:rPr>
                <w:rFonts w:ascii="Times New Roman" w:eastAsia="Times New Roman" w:hAnsi="Times New Roman" w:cs="Times New Roman"/>
              </w:rPr>
              <w:t>анализ методов реализации доступности веб-интерфейсов.</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0C35DB0" w14:textId="77777777" w:rsidR="004946BF" w:rsidRDefault="004946BF">
            <w:pPr>
              <w:spacing w:before="5" w:after="0" w:line="240" w:lineRule="auto"/>
              <w:rPr>
                <w:rFonts w:ascii="Times New Roman" w:eastAsia="Times New Roman" w:hAnsi="Times New Roman" w:cs="Times New Roman"/>
                <w:sz w:val="33"/>
              </w:rPr>
            </w:pPr>
          </w:p>
          <w:p w14:paraId="01EDDC1E" w14:textId="77777777" w:rsidR="004946BF" w:rsidRDefault="00000000">
            <w:pPr>
              <w:spacing w:after="0" w:line="240" w:lineRule="auto"/>
              <w:ind w:left="132" w:right="122"/>
              <w:jc w:val="center"/>
            </w:pPr>
            <w:r>
              <w:rPr>
                <w:rFonts w:ascii="Times New Roman" w:eastAsia="Times New Roman" w:hAnsi="Times New Roman" w:cs="Times New Roman"/>
              </w:rPr>
              <w:t>09.11.2024</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D2220B3" w14:textId="77777777" w:rsidR="004946BF" w:rsidRDefault="004946BF">
            <w:pPr>
              <w:spacing w:before="5" w:after="0" w:line="240" w:lineRule="auto"/>
              <w:rPr>
                <w:rFonts w:ascii="Times New Roman" w:eastAsia="Times New Roman" w:hAnsi="Times New Roman" w:cs="Times New Roman"/>
                <w:sz w:val="33"/>
              </w:rPr>
            </w:pPr>
          </w:p>
          <w:p w14:paraId="414D368A" w14:textId="77777777" w:rsidR="004946BF" w:rsidRDefault="00000000">
            <w:pPr>
              <w:spacing w:after="0" w:line="240" w:lineRule="auto"/>
              <w:ind w:left="177" w:right="167"/>
              <w:jc w:val="center"/>
            </w:pPr>
            <w:r>
              <w:rPr>
                <w:rFonts w:ascii="Times New Roman" w:eastAsia="Times New Roman" w:hAnsi="Times New Roman" w:cs="Times New Roman"/>
              </w:rPr>
              <w:t>16.11.2024</w:t>
            </w:r>
          </w:p>
        </w:tc>
        <w:tc>
          <w:tcPr>
            <w:tcW w:w="17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A322FDD" w14:textId="77777777" w:rsidR="004946BF" w:rsidRDefault="004946BF">
            <w:pPr>
              <w:spacing w:after="0" w:line="240" w:lineRule="auto"/>
              <w:rPr>
                <w:rFonts w:ascii="Calibri" w:eastAsia="Calibri" w:hAnsi="Calibri" w:cs="Calibri"/>
              </w:rPr>
            </w:pPr>
          </w:p>
        </w:tc>
      </w:tr>
      <w:tr w:rsidR="004946BF" w14:paraId="407A4CF0" w14:textId="77777777">
        <w:tc>
          <w:tcPr>
            <w:tcW w:w="120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B52CBF2" w14:textId="77777777" w:rsidR="004946BF" w:rsidRDefault="004946BF">
            <w:pPr>
              <w:spacing w:before="5" w:after="0" w:line="240" w:lineRule="auto"/>
              <w:rPr>
                <w:rFonts w:ascii="Times New Roman" w:eastAsia="Times New Roman" w:hAnsi="Times New Roman" w:cs="Times New Roman"/>
              </w:rPr>
            </w:pPr>
          </w:p>
          <w:p w14:paraId="2266DC3C" w14:textId="77777777" w:rsidR="004946BF" w:rsidRDefault="00000000">
            <w:pPr>
              <w:spacing w:after="0" w:line="240" w:lineRule="auto"/>
              <w:ind w:right="272"/>
              <w:jc w:val="right"/>
            </w:pPr>
            <w:r>
              <w:rPr>
                <w:rFonts w:ascii="Times New Roman" w:eastAsia="Times New Roman" w:hAnsi="Times New Roman" w:cs="Times New Roman"/>
              </w:rPr>
              <w:t>2</w:t>
            </w:r>
          </w:p>
        </w:tc>
        <w:tc>
          <w:tcPr>
            <w:tcW w:w="347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F1BA1B1" w14:textId="77777777" w:rsidR="004946BF" w:rsidRDefault="00000000">
            <w:pPr>
              <w:spacing w:after="0" w:line="250" w:lineRule="auto"/>
              <w:ind w:left="246" w:right="251"/>
              <w:rPr>
                <w:rFonts w:ascii="Calibri" w:eastAsia="Calibri" w:hAnsi="Calibri" w:cs="Calibri"/>
              </w:rPr>
            </w:pPr>
            <w:r>
              <w:rPr>
                <w:rFonts w:ascii="Calibri" w:eastAsia="Calibri" w:hAnsi="Calibri" w:cs="Calibri"/>
              </w:rPr>
              <w:t>анализ отличий в разработки веб-интерфейсов с фреймворками и без них в контексте реализации доступности. на примере React и Vue</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216F079" w14:textId="77777777" w:rsidR="004946BF" w:rsidRDefault="004946BF">
            <w:pPr>
              <w:spacing w:before="5" w:after="0" w:line="240" w:lineRule="auto"/>
              <w:rPr>
                <w:rFonts w:ascii="Times New Roman" w:eastAsia="Times New Roman" w:hAnsi="Times New Roman" w:cs="Times New Roman"/>
              </w:rPr>
            </w:pPr>
          </w:p>
          <w:p w14:paraId="05141E63" w14:textId="77777777" w:rsidR="004946BF" w:rsidRDefault="00000000">
            <w:pPr>
              <w:spacing w:after="0" w:line="240" w:lineRule="auto"/>
              <w:ind w:left="132" w:right="122"/>
              <w:jc w:val="center"/>
            </w:pPr>
            <w:r>
              <w:rPr>
                <w:rFonts w:ascii="Times New Roman" w:eastAsia="Times New Roman" w:hAnsi="Times New Roman" w:cs="Times New Roman"/>
              </w:rPr>
              <w:t>17.11.2024</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FDE79EE" w14:textId="77777777" w:rsidR="004946BF" w:rsidRDefault="004946BF">
            <w:pPr>
              <w:spacing w:before="5" w:after="0" w:line="240" w:lineRule="auto"/>
              <w:rPr>
                <w:rFonts w:ascii="Times New Roman" w:eastAsia="Times New Roman" w:hAnsi="Times New Roman" w:cs="Times New Roman"/>
              </w:rPr>
            </w:pPr>
          </w:p>
          <w:p w14:paraId="44F8819E" w14:textId="77777777" w:rsidR="004946BF" w:rsidRDefault="00000000">
            <w:pPr>
              <w:spacing w:after="0" w:line="240" w:lineRule="auto"/>
              <w:ind w:left="177" w:right="167"/>
              <w:jc w:val="center"/>
            </w:pPr>
            <w:r>
              <w:rPr>
                <w:rFonts w:ascii="Times New Roman" w:eastAsia="Times New Roman" w:hAnsi="Times New Roman" w:cs="Times New Roman"/>
              </w:rPr>
              <w:t>01.12.2024</w:t>
            </w:r>
          </w:p>
        </w:tc>
        <w:tc>
          <w:tcPr>
            <w:tcW w:w="17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916271" w14:textId="77777777" w:rsidR="004946BF" w:rsidRDefault="004946BF">
            <w:pPr>
              <w:spacing w:after="0" w:line="240" w:lineRule="auto"/>
              <w:rPr>
                <w:rFonts w:ascii="Calibri" w:eastAsia="Calibri" w:hAnsi="Calibri" w:cs="Calibri"/>
              </w:rPr>
            </w:pPr>
          </w:p>
        </w:tc>
      </w:tr>
      <w:tr w:rsidR="004946BF" w14:paraId="19D40342" w14:textId="77777777">
        <w:tc>
          <w:tcPr>
            <w:tcW w:w="120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EE65C65" w14:textId="77777777" w:rsidR="004946BF" w:rsidRDefault="00000000">
            <w:pPr>
              <w:spacing w:before="131" w:after="0" w:line="240" w:lineRule="auto"/>
              <w:ind w:right="272"/>
              <w:jc w:val="right"/>
            </w:pPr>
            <w:r>
              <w:rPr>
                <w:rFonts w:ascii="Times New Roman" w:eastAsia="Times New Roman" w:hAnsi="Times New Roman" w:cs="Times New Roman"/>
              </w:rPr>
              <w:t>3</w:t>
            </w:r>
          </w:p>
        </w:tc>
        <w:tc>
          <w:tcPr>
            <w:tcW w:w="347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67353ED" w14:textId="77777777" w:rsidR="004946BF" w:rsidRDefault="00000000">
            <w:pPr>
              <w:spacing w:after="0" w:line="250" w:lineRule="auto"/>
              <w:ind w:left="246" w:right="652"/>
              <w:rPr>
                <w:rFonts w:ascii="Calibri" w:eastAsia="Calibri" w:hAnsi="Calibri" w:cs="Calibri"/>
              </w:rPr>
            </w:pPr>
            <w:r>
              <w:rPr>
                <w:rFonts w:ascii="Calibri" w:eastAsia="Calibri" w:hAnsi="Calibri" w:cs="Calibri"/>
              </w:rPr>
              <w:t>разработка демонстрационных приложений</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1677EA5" w14:textId="77777777" w:rsidR="004946BF" w:rsidRDefault="00000000">
            <w:pPr>
              <w:spacing w:before="131" w:after="0" w:line="240" w:lineRule="auto"/>
              <w:ind w:left="132" w:right="122"/>
              <w:jc w:val="center"/>
            </w:pPr>
            <w:r>
              <w:rPr>
                <w:rFonts w:ascii="Times New Roman" w:eastAsia="Times New Roman" w:hAnsi="Times New Roman" w:cs="Times New Roman"/>
              </w:rPr>
              <w:t>02.12.2024</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A7247BA" w14:textId="77777777" w:rsidR="004946BF" w:rsidRDefault="00000000">
            <w:pPr>
              <w:spacing w:before="131" w:after="0" w:line="240" w:lineRule="auto"/>
              <w:ind w:left="177" w:right="167"/>
            </w:pPr>
            <w:r>
              <w:rPr>
                <w:rFonts w:ascii="Times New Roman" w:eastAsia="Times New Roman" w:hAnsi="Times New Roman" w:cs="Times New Roman"/>
              </w:rPr>
              <w:t xml:space="preserve">  31.12.2024</w:t>
            </w:r>
          </w:p>
        </w:tc>
        <w:tc>
          <w:tcPr>
            <w:tcW w:w="17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D365E7F" w14:textId="77777777" w:rsidR="004946BF" w:rsidRDefault="004946BF">
            <w:pPr>
              <w:spacing w:after="0" w:line="240" w:lineRule="auto"/>
              <w:rPr>
                <w:rFonts w:ascii="Calibri" w:eastAsia="Calibri" w:hAnsi="Calibri" w:cs="Calibri"/>
              </w:rPr>
            </w:pPr>
          </w:p>
        </w:tc>
      </w:tr>
      <w:tr w:rsidR="004946BF" w14:paraId="11680614" w14:textId="77777777">
        <w:tc>
          <w:tcPr>
            <w:tcW w:w="12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758DBBA3" w14:textId="77777777" w:rsidR="004946BF" w:rsidRDefault="00000000">
            <w:pPr>
              <w:spacing w:before="131" w:after="0" w:line="240" w:lineRule="auto"/>
              <w:ind w:right="272"/>
              <w:jc w:val="right"/>
            </w:pPr>
            <w:r>
              <w:rPr>
                <w:rFonts w:ascii="Times New Roman" w:eastAsia="Times New Roman" w:hAnsi="Times New Roman" w:cs="Times New Roman"/>
              </w:rPr>
              <w:t>4</w:t>
            </w:r>
          </w:p>
        </w:tc>
        <w:tc>
          <w:tcPr>
            <w:tcW w:w="347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5964530D" w14:textId="77777777" w:rsidR="004946BF" w:rsidRDefault="00000000">
            <w:pPr>
              <w:spacing w:after="0" w:line="250" w:lineRule="auto"/>
              <w:ind w:left="246" w:right="652"/>
              <w:rPr>
                <w:rFonts w:ascii="Calibri" w:eastAsia="Calibri" w:hAnsi="Calibri" w:cs="Calibri"/>
              </w:rPr>
            </w:pPr>
            <w:r>
              <w:rPr>
                <w:rFonts w:ascii="Calibri" w:eastAsia="Calibri" w:hAnsi="Calibri" w:cs="Calibri"/>
              </w:rPr>
              <w:t>описание демонстрационных приложений</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78D2F6DB" w14:textId="77777777" w:rsidR="004946BF" w:rsidRDefault="00000000">
            <w:pPr>
              <w:spacing w:before="131" w:after="0" w:line="240" w:lineRule="auto"/>
              <w:ind w:left="132" w:right="122"/>
              <w:jc w:val="center"/>
            </w:pPr>
            <w:r>
              <w:rPr>
                <w:rFonts w:ascii="Times New Roman" w:eastAsia="Times New Roman" w:hAnsi="Times New Roman" w:cs="Times New Roman"/>
              </w:rPr>
              <w:t>01.01.2025</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5055274B" w14:textId="77777777" w:rsidR="004946BF" w:rsidRDefault="00000000">
            <w:pPr>
              <w:spacing w:before="131" w:after="0" w:line="240" w:lineRule="auto"/>
              <w:ind w:left="177" w:right="167"/>
            </w:pPr>
            <w:r>
              <w:rPr>
                <w:rFonts w:ascii="Times New Roman" w:eastAsia="Times New Roman" w:hAnsi="Times New Roman" w:cs="Times New Roman"/>
              </w:rPr>
              <w:t xml:space="preserve">  11.01.2024</w:t>
            </w:r>
          </w:p>
        </w:tc>
        <w:tc>
          <w:tcPr>
            <w:tcW w:w="172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6DD14C46" w14:textId="77777777" w:rsidR="004946BF" w:rsidRDefault="004946BF">
            <w:pPr>
              <w:spacing w:after="0" w:line="240" w:lineRule="auto"/>
              <w:rPr>
                <w:rFonts w:ascii="Calibri" w:eastAsia="Calibri" w:hAnsi="Calibri" w:cs="Calibri"/>
              </w:rPr>
            </w:pPr>
          </w:p>
        </w:tc>
      </w:tr>
      <w:tr w:rsidR="004946BF" w14:paraId="719FC690" w14:textId="77777777">
        <w:tc>
          <w:tcPr>
            <w:tcW w:w="12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5EBDEF6D" w14:textId="77777777" w:rsidR="004946BF" w:rsidRDefault="00000000">
            <w:pPr>
              <w:spacing w:before="131" w:after="0" w:line="240" w:lineRule="auto"/>
              <w:ind w:right="272"/>
              <w:jc w:val="right"/>
            </w:pPr>
            <w:r>
              <w:rPr>
                <w:rFonts w:ascii="Times New Roman" w:eastAsia="Times New Roman" w:hAnsi="Times New Roman" w:cs="Times New Roman"/>
              </w:rPr>
              <w:t>5</w:t>
            </w:r>
          </w:p>
        </w:tc>
        <w:tc>
          <w:tcPr>
            <w:tcW w:w="347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37971159" w14:textId="77777777" w:rsidR="004946BF" w:rsidRDefault="00000000">
            <w:pPr>
              <w:spacing w:after="0" w:line="250" w:lineRule="auto"/>
              <w:ind w:left="246" w:right="652"/>
              <w:rPr>
                <w:rFonts w:ascii="Calibri" w:eastAsia="Calibri" w:hAnsi="Calibri" w:cs="Calibri"/>
              </w:rPr>
            </w:pPr>
            <w:r>
              <w:rPr>
                <w:rFonts w:ascii="Calibri" w:eastAsia="Calibri" w:hAnsi="Calibri" w:cs="Calibri"/>
              </w:rPr>
              <w:t>тестирование и сравнение доступности демонстрационных приложений</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39815AA0" w14:textId="77777777" w:rsidR="004946BF" w:rsidRDefault="00000000">
            <w:pPr>
              <w:spacing w:before="131" w:after="0" w:line="240" w:lineRule="auto"/>
              <w:ind w:left="132" w:right="122"/>
              <w:jc w:val="center"/>
            </w:pPr>
            <w:r>
              <w:rPr>
                <w:rFonts w:ascii="Times New Roman" w:eastAsia="Times New Roman" w:hAnsi="Times New Roman" w:cs="Times New Roman"/>
              </w:rPr>
              <w:t>12.01.2025</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327E770E" w14:textId="77777777" w:rsidR="004946BF" w:rsidRDefault="00000000">
            <w:pPr>
              <w:spacing w:before="131" w:after="0" w:line="240" w:lineRule="auto"/>
              <w:ind w:left="177" w:right="167"/>
            </w:pPr>
            <w:r>
              <w:rPr>
                <w:rFonts w:ascii="Times New Roman" w:eastAsia="Times New Roman" w:hAnsi="Times New Roman" w:cs="Times New Roman"/>
              </w:rPr>
              <w:t xml:space="preserve">  18.01.2025</w:t>
            </w:r>
          </w:p>
        </w:tc>
        <w:tc>
          <w:tcPr>
            <w:tcW w:w="172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38AA2024" w14:textId="77777777" w:rsidR="004946BF" w:rsidRDefault="004946BF">
            <w:pPr>
              <w:spacing w:after="0" w:line="240" w:lineRule="auto"/>
              <w:rPr>
                <w:rFonts w:ascii="Calibri" w:eastAsia="Calibri" w:hAnsi="Calibri" w:cs="Calibri"/>
              </w:rPr>
            </w:pPr>
          </w:p>
        </w:tc>
      </w:tr>
      <w:tr w:rsidR="004946BF" w14:paraId="02EEA25F" w14:textId="77777777">
        <w:tc>
          <w:tcPr>
            <w:tcW w:w="12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19917914" w14:textId="77777777" w:rsidR="004946BF" w:rsidRDefault="00000000">
            <w:pPr>
              <w:spacing w:before="131" w:after="0" w:line="240" w:lineRule="auto"/>
              <w:ind w:right="272"/>
              <w:jc w:val="right"/>
            </w:pPr>
            <w:r>
              <w:rPr>
                <w:rFonts w:ascii="Times New Roman" w:eastAsia="Times New Roman" w:hAnsi="Times New Roman" w:cs="Times New Roman"/>
              </w:rPr>
              <w:t>6</w:t>
            </w:r>
          </w:p>
        </w:tc>
        <w:tc>
          <w:tcPr>
            <w:tcW w:w="347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7CDEA3FE" w14:textId="77777777" w:rsidR="004946BF" w:rsidRDefault="00000000">
            <w:pPr>
              <w:spacing w:after="0" w:line="250" w:lineRule="auto"/>
              <w:ind w:left="246" w:right="652"/>
              <w:rPr>
                <w:rFonts w:ascii="Calibri" w:eastAsia="Calibri" w:hAnsi="Calibri" w:cs="Calibri"/>
              </w:rPr>
            </w:pPr>
            <w:r>
              <w:rPr>
                <w:rFonts w:ascii="Calibri" w:eastAsia="Calibri" w:hAnsi="Calibri" w:cs="Calibri"/>
              </w:rPr>
              <w:t>оформление отчёта</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04463C2A" w14:textId="77777777" w:rsidR="004946BF" w:rsidRDefault="00000000">
            <w:pPr>
              <w:spacing w:before="131" w:after="0" w:line="240" w:lineRule="auto"/>
              <w:ind w:left="132" w:right="122"/>
              <w:jc w:val="center"/>
            </w:pPr>
            <w:r>
              <w:rPr>
                <w:rFonts w:ascii="Times New Roman" w:eastAsia="Times New Roman" w:hAnsi="Times New Roman" w:cs="Times New Roman"/>
              </w:rPr>
              <w:t>19.01.2025</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157ED886" w14:textId="77777777" w:rsidR="004946BF" w:rsidRDefault="00000000">
            <w:pPr>
              <w:spacing w:before="131" w:after="0" w:line="240" w:lineRule="auto"/>
              <w:ind w:left="177" w:right="167"/>
            </w:pPr>
            <w:r>
              <w:rPr>
                <w:rFonts w:ascii="Times New Roman" w:eastAsia="Times New Roman" w:hAnsi="Times New Roman" w:cs="Times New Roman"/>
              </w:rPr>
              <w:t xml:space="preserve">  20.01.2025</w:t>
            </w:r>
          </w:p>
        </w:tc>
        <w:tc>
          <w:tcPr>
            <w:tcW w:w="172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3E45482C" w14:textId="77777777" w:rsidR="004946BF" w:rsidRDefault="004946BF">
            <w:pPr>
              <w:spacing w:after="0" w:line="240" w:lineRule="auto"/>
              <w:rPr>
                <w:rFonts w:ascii="Calibri" w:eastAsia="Calibri" w:hAnsi="Calibri" w:cs="Calibri"/>
              </w:rPr>
            </w:pPr>
          </w:p>
        </w:tc>
      </w:tr>
    </w:tbl>
    <w:p w14:paraId="17D7B695" w14:textId="77777777" w:rsidR="004946BF" w:rsidRDefault="004946BF">
      <w:pPr>
        <w:spacing w:before="6" w:after="0" w:line="240" w:lineRule="auto"/>
        <w:rPr>
          <w:rFonts w:ascii="Times New Roman" w:eastAsia="Times New Roman" w:hAnsi="Times New Roman" w:cs="Times New Roman"/>
          <w:sz w:val="14"/>
        </w:rPr>
      </w:pPr>
    </w:p>
    <w:p w14:paraId="49844214" w14:textId="77777777" w:rsidR="004946BF" w:rsidRDefault="00000000">
      <w:pPr>
        <w:tabs>
          <w:tab w:val="left" w:pos="2411"/>
          <w:tab w:val="left" w:pos="3231"/>
          <w:tab w:val="left" w:pos="4441"/>
          <w:tab w:val="left" w:pos="5387"/>
        </w:tabs>
        <w:spacing w:before="91" w:after="0" w:line="240" w:lineRule="auto"/>
        <w:ind w:left="399"/>
        <w:rPr>
          <w:rFonts w:ascii="Times New Roman" w:eastAsia="Times New Roman" w:hAnsi="Times New Roman" w:cs="Times New Roman"/>
        </w:rPr>
      </w:pPr>
      <w:r>
        <w:rPr>
          <w:rFonts w:ascii="Times New Roman" w:eastAsia="Times New Roman" w:hAnsi="Times New Roman" w:cs="Times New Roman"/>
        </w:rPr>
        <w:t>Руководитель</w:t>
      </w:r>
      <w:r>
        <w:rPr>
          <w:rFonts w:ascii="Times New Roman" w:eastAsia="Times New Roman" w:hAnsi="Times New Roman" w:cs="Times New Roman"/>
        </w:rPr>
        <w:tab/>
      </w:r>
      <w:r>
        <w:rPr>
          <w:rFonts w:ascii="Times New Roman" w:eastAsia="Times New Roman" w:hAnsi="Times New Roman" w:cs="Times New Roman"/>
          <w:u w:val="single"/>
        </w:rPr>
        <w:t xml:space="preserve"> </w:t>
      </w:r>
      <w:r>
        <w:rPr>
          <w:rFonts w:ascii="Times New Roman" w:eastAsia="Times New Roman" w:hAnsi="Times New Roman" w:cs="Times New Roman"/>
          <w:u w:val="single"/>
        </w:rPr>
        <w:tab/>
      </w:r>
      <w:r>
        <w:rPr>
          <w:rFonts w:ascii="Times New Roman" w:eastAsia="Times New Roman" w:hAnsi="Times New Roman" w:cs="Times New Roman"/>
          <w:spacing w:val="5"/>
        </w:rPr>
        <w:t xml:space="preserve"> </w:t>
      </w:r>
      <w:r>
        <w:rPr>
          <w:rFonts w:ascii="Times New Roman" w:eastAsia="Times New Roman" w:hAnsi="Times New Roman" w:cs="Times New Roman"/>
          <w:u w:val="single"/>
        </w:rPr>
        <w:t xml:space="preserve"> </w:t>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Государев И.Б</w:t>
      </w:r>
    </w:p>
    <w:p w14:paraId="71E7E2D6" w14:textId="77777777" w:rsidR="004946BF" w:rsidRDefault="004946BF">
      <w:pPr>
        <w:spacing w:before="1" w:after="0" w:line="240" w:lineRule="auto"/>
        <w:rPr>
          <w:rFonts w:ascii="Times New Roman" w:eastAsia="Times New Roman" w:hAnsi="Times New Roman" w:cs="Times New Roman"/>
          <w:sz w:val="14"/>
        </w:rPr>
      </w:pPr>
    </w:p>
    <w:p w14:paraId="67F62952" w14:textId="77777777" w:rsidR="004946BF" w:rsidRDefault="00000000">
      <w:pPr>
        <w:tabs>
          <w:tab w:val="left" w:pos="5387"/>
        </w:tabs>
        <w:spacing w:before="91" w:after="0" w:line="240" w:lineRule="auto"/>
        <w:ind w:left="399"/>
        <w:rPr>
          <w:rFonts w:ascii="Times New Roman" w:eastAsia="Times New Roman" w:hAnsi="Times New Roman" w:cs="Times New Roman"/>
        </w:rPr>
      </w:pPr>
      <w:r>
        <w:rPr>
          <w:rFonts w:ascii="Times New Roman" w:eastAsia="Times New Roman" w:hAnsi="Times New Roman" w:cs="Times New Roman"/>
        </w:rPr>
        <w:t>Студент</w:t>
      </w:r>
      <w:r>
        <w:rPr>
          <w:rFonts w:ascii="Times New Roman" w:eastAsia="Times New Roman" w:hAnsi="Times New Roman" w:cs="Times New Roman"/>
        </w:rPr>
        <w:tab/>
        <w:t>Лапшин Д.Е.</w:t>
      </w:r>
    </w:p>
    <w:p w14:paraId="699C191C" w14:textId="77777777" w:rsidR="004946BF" w:rsidRDefault="00000000">
      <w:pPr>
        <w:spacing w:before="76" w:after="0" w:line="240" w:lineRule="auto"/>
        <w:ind w:left="566" w:right="544"/>
        <w:jc w:val="center"/>
        <w:rPr>
          <w:rFonts w:ascii="Times New Roman" w:eastAsia="Times New Roman" w:hAnsi="Times New Roman" w:cs="Times New Roman"/>
          <w:b/>
          <w:sz w:val="26"/>
        </w:rPr>
      </w:pPr>
      <w:r>
        <w:rPr>
          <w:rFonts w:ascii="Times New Roman" w:eastAsia="Times New Roman" w:hAnsi="Times New Roman" w:cs="Times New Roman"/>
          <w:b/>
          <w:sz w:val="26"/>
        </w:rPr>
        <w:t>"НАЦИОНАЛЬНЫЙ ИССЛЕДОВАТЕЛЬСКИЙ УНИВЕРСИТЕТ ИТМО"</w:t>
      </w:r>
      <w:r>
        <w:rPr>
          <w:rFonts w:ascii="Times New Roman" w:eastAsia="Times New Roman" w:hAnsi="Times New Roman" w:cs="Times New Roman"/>
          <w:b/>
          <w:spacing w:val="-63"/>
          <w:sz w:val="26"/>
        </w:rPr>
        <w:t xml:space="preserve"> </w:t>
      </w:r>
      <w:r>
        <w:rPr>
          <w:rFonts w:ascii="Times New Roman" w:eastAsia="Times New Roman" w:hAnsi="Times New Roman" w:cs="Times New Roman"/>
          <w:b/>
          <w:sz w:val="26"/>
        </w:rPr>
        <w:t>(УНИВЕРСИТЕТ</w:t>
      </w:r>
      <w:r>
        <w:rPr>
          <w:rFonts w:ascii="Times New Roman" w:eastAsia="Times New Roman" w:hAnsi="Times New Roman" w:cs="Times New Roman"/>
          <w:b/>
          <w:spacing w:val="-1"/>
          <w:sz w:val="26"/>
        </w:rPr>
        <w:t xml:space="preserve"> </w:t>
      </w:r>
      <w:r>
        <w:rPr>
          <w:rFonts w:ascii="Times New Roman" w:eastAsia="Times New Roman" w:hAnsi="Times New Roman" w:cs="Times New Roman"/>
          <w:b/>
          <w:sz w:val="26"/>
        </w:rPr>
        <w:t>ИТМО)</w:t>
      </w:r>
    </w:p>
    <w:p w14:paraId="247C3DB6" w14:textId="77777777" w:rsidR="004946BF" w:rsidRDefault="004946BF">
      <w:pPr>
        <w:spacing w:before="11" w:after="0" w:line="240" w:lineRule="auto"/>
        <w:rPr>
          <w:rFonts w:ascii="Times New Roman" w:eastAsia="Times New Roman" w:hAnsi="Times New Roman" w:cs="Times New Roman"/>
          <w:b/>
          <w:sz w:val="21"/>
        </w:rPr>
      </w:pPr>
    </w:p>
    <w:p w14:paraId="4D58303B" w14:textId="77777777" w:rsidR="004946BF" w:rsidRDefault="00000000">
      <w:pPr>
        <w:spacing w:after="0" w:line="240" w:lineRule="auto"/>
        <w:ind w:left="563" w:right="544"/>
        <w:jc w:val="center"/>
        <w:rPr>
          <w:rFonts w:ascii="Times New Roman" w:eastAsia="Times New Roman" w:hAnsi="Times New Roman" w:cs="Times New Roman"/>
          <w:b/>
        </w:rPr>
      </w:pPr>
      <w:r>
        <w:rPr>
          <w:rFonts w:ascii="Times New Roman" w:eastAsia="Times New Roman" w:hAnsi="Times New Roman" w:cs="Times New Roman"/>
          <w:b/>
        </w:rPr>
        <w:t>АННОТАЦИЯ</w:t>
      </w:r>
      <w:r>
        <w:rPr>
          <w:rFonts w:ascii="Times New Roman" w:eastAsia="Times New Roman" w:hAnsi="Times New Roman" w:cs="Times New Roman"/>
          <w:b/>
          <w:spacing w:val="-4"/>
        </w:rPr>
        <w:t xml:space="preserve"> </w:t>
      </w:r>
      <w:r>
        <w:rPr>
          <w:rFonts w:ascii="Times New Roman" w:eastAsia="Times New Roman" w:hAnsi="Times New Roman" w:cs="Times New Roman"/>
          <w:b/>
        </w:rPr>
        <w:t>К</w:t>
      </w:r>
      <w:r>
        <w:rPr>
          <w:rFonts w:ascii="Times New Roman" w:eastAsia="Times New Roman" w:hAnsi="Times New Roman" w:cs="Times New Roman"/>
          <w:b/>
          <w:spacing w:val="-3"/>
        </w:rPr>
        <w:t xml:space="preserve"> </w:t>
      </w:r>
      <w:r>
        <w:rPr>
          <w:rFonts w:ascii="Times New Roman" w:eastAsia="Times New Roman" w:hAnsi="Times New Roman" w:cs="Times New Roman"/>
          <w:b/>
        </w:rPr>
        <w:t>КУРСОВОМУ</w:t>
      </w:r>
      <w:r>
        <w:rPr>
          <w:rFonts w:ascii="Times New Roman" w:eastAsia="Times New Roman" w:hAnsi="Times New Roman" w:cs="Times New Roman"/>
          <w:b/>
          <w:spacing w:val="-4"/>
        </w:rPr>
        <w:t xml:space="preserve"> </w:t>
      </w:r>
      <w:r>
        <w:rPr>
          <w:rFonts w:ascii="Times New Roman" w:eastAsia="Times New Roman" w:hAnsi="Times New Roman" w:cs="Times New Roman"/>
          <w:b/>
        </w:rPr>
        <w:t>ПРОЕКТУ</w:t>
      </w:r>
      <w:r>
        <w:rPr>
          <w:rFonts w:ascii="Times New Roman" w:eastAsia="Times New Roman" w:hAnsi="Times New Roman" w:cs="Times New Roman"/>
          <w:b/>
          <w:spacing w:val="-3"/>
        </w:rPr>
        <w:t xml:space="preserve"> </w:t>
      </w:r>
      <w:r>
        <w:rPr>
          <w:rFonts w:ascii="Times New Roman" w:eastAsia="Times New Roman" w:hAnsi="Times New Roman" w:cs="Times New Roman"/>
          <w:b/>
        </w:rPr>
        <w:t>(РАБОТЕ)</w:t>
      </w:r>
    </w:p>
    <w:p w14:paraId="4B3F1B5A" w14:textId="77777777" w:rsidR="004946BF" w:rsidRDefault="004946BF">
      <w:pPr>
        <w:spacing w:after="0" w:line="240" w:lineRule="auto"/>
        <w:rPr>
          <w:rFonts w:ascii="Times New Roman" w:eastAsia="Times New Roman" w:hAnsi="Times New Roman" w:cs="Times New Roman"/>
          <w:b/>
        </w:rPr>
      </w:pPr>
    </w:p>
    <w:p w14:paraId="4F093651" w14:textId="77777777" w:rsidR="004946BF" w:rsidRDefault="00000000">
      <w:pPr>
        <w:tabs>
          <w:tab w:val="left" w:pos="1535"/>
          <w:tab w:val="left" w:pos="10334"/>
        </w:tabs>
        <w:spacing w:after="0" w:line="240" w:lineRule="auto"/>
        <w:ind w:left="174"/>
        <w:rPr>
          <w:rFonts w:ascii="Times New Roman" w:eastAsia="Times New Roman" w:hAnsi="Times New Roman" w:cs="Times New Roman"/>
        </w:rPr>
      </w:pPr>
      <w:r>
        <w:rPr>
          <w:rFonts w:ascii="Times New Roman" w:eastAsia="Times New Roman" w:hAnsi="Times New Roman" w:cs="Times New Roman"/>
        </w:rPr>
        <w:t>Студент</w:t>
      </w:r>
      <w:r>
        <w:rPr>
          <w:rFonts w:ascii="Times New Roman" w:eastAsia="Times New Roman" w:hAnsi="Times New Roman" w:cs="Times New Roman"/>
        </w:rPr>
        <w:tab/>
      </w:r>
      <w:r>
        <w:rPr>
          <w:rFonts w:ascii="Times New Roman" w:eastAsia="Times New Roman" w:hAnsi="Times New Roman" w:cs="Times New Roman"/>
          <w:u w:val="single"/>
        </w:rPr>
        <w:t>Лапшин Данила Евгеньевич</w:t>
      </w:r>
      <w:r>
        <w:rPr>
          <w:rFonts w:ascii="Times New Roman" w:eastAsia="Times New Roman" w:hAnsi="Times New Roman" w:cs="Times New Roman"/>
          <w:u w:val="single"/>
        </w:rPr>
        <w:tab/>
        <w:t xml:space="preserve">  </w:t>
      </w:r>
    </w:p>
    <w:p w14:paraId="2F75AD79" w14:textId="77777777" w:rsidR="004946BF" w:rsidRDefault="00000000">
      <w:pPr>
        <w:spacing w:before="10" w:after="0" w:line="240" w:lineRule="auto"/>
        <w:ind w:left="930" w:right="544"/>
        <w:jc w:val="center"/>
        <w:rPr>
          <w:rFonts w:ascii="Times New Roman" w:eastAsia="Times New Roman" w:hAnsi="Times New Roman" w:cs="Times New Roman"/>
          <w:sz w:val="16"/>
        </w:rPr>
      </w:pPr>
      <w:r>
        <w:rPr>
          <w:rFonts w:ascii="Times New Roman" w:eastAsia="Times New Roman" w:hAnsi="Times New Roman" w:cs="Times New Roman"/>
          <w:sz w:val="16"/>
        </w:rPr>
        <w:t>(Фамилия,</w:t>
      </w:r>
      <w:r>
        <w:rPr>
          <w:rFonts w:ascii="Times New Roman" w:eastAsia="Times New Roman" w:hAnsi="Times New Roman" w:cs="Times New Roman"/>
          <w:spacing w:val="-2"/>
          <w:sz w:val="16"/>
        </w:rPr>
        <w:t xml:space="preserve"> </w:t>
      </w:r>
      <w:r>
        <w:rPr>
          <w:rFonts w:ascii="Times New Roman" w:eastAsia="Times New Roman" w:hAnsi="Times New Roman" w:cs="Times New Roman"/>
          <w:sz w:val="16"/>
        </w:rPr>
        <w:t>И.,</w:t>
      </w:r>
      <w:r>
        <w:rPr>
          <w:rFonts w:ascii="Times New Roman" w:eastAsia="Times New Roman" w:hAnsi="Times New Roman" w:cs="Times New Roman"/>
          <w:spacing w:val="-2"/>
          <w:sz w:val="16"/>
        </w:rPr>
        <w:t xml:space="preserve"> </w:t>
      </w:r>
      <w:r>
        <w:rPr>
          <w:rFonts w:ascii="Times New Roman" w:eastAsia="Times New Roman" w:hAnsi="Times New Roman" w:cs="Times New Roman"/>
          <w:sz w:val="16"/>
        </w:rPr>
        <w:t>О.)</w:t>
      </w:r>
    </w:p>
    <w:p w14:paraId="508CD1F3" w14:textId="77777777" w:rsidR="004946BF" w:rsidRDefault="00000000">
      <w:pPr>
        <w:tabs>
          <w:tab w:val="left" w:pos="5813"/>
          <w:tab w:val="left" w:pos="10334"/>
        </w:tabs>
        <w:spacing w:after="0" w:line="249" w:lineRule="auto"/>
        <w:ind w:left="174" w:right="783"/>
        <w:jc w:val="both"/>
        <w:rPr>
          <w:rFonts w:ascii="Times New Roman" w:eastAsia="Times New Roman" w:hAnsi="Times New Roman" w:cs="Times New Roman"/>
        </w:rPr>
      </w:pPr>
      <w:r>
        <w:rPr>
          <w:rFonts w:ascii="Times New Roman" w:eastAsia="Times New Roman" w:hAnsi="Times New Roman" w:cs="Times New Roman"/>
        </w:rPr>
        <w:t xml:space="preserve">Факультет    </w:t>
      </w:r>
      <w:r>
        <w:rPr>
          <w:rFonts w:ascii="Times New Roman" w:eastAsia="Times New Roman" w:hAnsi="Times New Roman" w:cs="Times New Roman"/>
          <w:u w:val="single"/>
        </w:rPr>
        <w:t xml:space="preserve"> </w:t>
      </w:r>
      <w:r>
        <w:rPr>
          <w:rFonts w:ascii="Times New Roman" w:eastAsia="Times New Roman" w:hAnsi="Times New Roman" w:cs="Times New Roman"/>
          <w:spacing w:val="26"/>
          <w:u w:val="single"/>
        </w:rPr>
        <w:t xml:space="preserve"> </w:t>
      </w:r>
      <w:r>
        <w:rPr>
          <w:rFonts w:ascii="Times New Roman" w:eastAsia="Times New Roman" w:hAnsi="Times New Roman" w:cs="Times New Roman"/>
          <w:u w:val="single"/>
        </w:rPr>
        <w:t>ПИиКТ</w:t>
      </w:r>
      <w:r>
        <w:rPr>
          <w:rFonts w:ascii="Times New Roman" w:eastAsia="Times New Roman" w:hAnsi="Times New Roman" w:cs="Times New Roman"/>
          <w:u w:val="single"/>
        </w:rPr>
        <w:tab/>
      </w:r>
      <w:r>
        <w:rPr>
          <w:rFonts w:ascii="Times New Roman" w:eastAsia="Times New Roman" w:hAnsi="Times New Roman" w:cs="Times New Roman"/>
        </w:rPr>
        <w:t>Группа</w:t>
      </w:r>
      <w:r>
        <w:rPr>
          <w:rFonts w:ascii="Times New Roman" w:eastAsia="Times New Roman" w:hAnsi="Times New Roman" w:cs="Times New Roman"/>
          <w:spacing w:val="37"/>
          <w:u w:val="single"/>
        </w:rPr>
        <w:t xml:space="preserve"> </w:t>
      </w:r>
      <w:r>
        <w:rPr>
          <w:rFonts w:ascii="Times New Roman" w:eastAsia="Times New Roman" w:hAnsi="Times New Roman" w:cs="Times New Roman"/>
          <w:u w:val="single"/>
        </w:rPr>
        <w:t>P4250</w:t>
      </w:r>
      <w:r>
        <w:rPr>
          <w:rFonts w:ascii="Times New Roman" w:eastAsia="Times New Roman" w:hAnsi="Times New Roman" w:cs="Times New Roman"/>
          <w:u w:val="single"/>
        </w:rPr>
        <w:tab/>
      </w:r>
      <w:r>
        <w:rPr>
          <w:rFonts w:ascii="Times New Roman" w:eastAsia="Times New Roman" w:hAnsi="Times New Roman" w:cs="Times New Roman"/>
        </w:rPr>
        <w:t xml:space="preserve"> Направление</w:t>
      </w:r>
      <w:r>
        <w:rPr>
          <w:rFonts w:ascii="Times New Roman" w:eastAsia="Times New Roman" w:hAnsi="Times New Roman" w:cs="Times New Roman"/>
          <w:spacing w:val="-2"/>
        </w:rPr>
        <w:t xml:space="preserve"> </w:t>
      </w:r>
      <w:r>
        <w:rPr>
          <w:rFonts w:ascii="Times New Roman" w:eastAsia="Times New Roman" w:hAnsi="Times New Roman" w:cs="Times New Roman"/>
        </w:rPr>
        <w:t>(специальность)</w:t>
      </w:r>
      <w:r>
        <w:rPr>
          <w:rFonts w:ascii="Times New Roman" w:eastAsia="Times New Roman" w:hAnsi="Times New Roman" w:cs="Times New Roman"/>
          <w:spacing w:val="42"/>
          <w:u w:val="single"/>
        </w:rPr>
        <w:t xml:space="preserve"> </w:t>
      </w:r>
      <w:r>
        <w:rPr>
          <w:rFonts w:ascii="Times New Roman" w:eastAsia="Times New Roman" w:hAnsi="Times New Roman" w:cs="Times New Roman"/>
          <w:u w:val="single"/>
        </w:rPr>
        <w:t>09.04.04</w:t>
      </w:r>
      <w:r>
        <w:rPr>
          <w:rFonts w:ascii="Times New Roman" w:eastAsia="Times New Roman" w:hAnsi="Times New Roman" w:cs="Times New Roman"/>
          <w:spacing w:val="-2"/>
          <w:u w:val="single"/>
        </w:rPr>
        <w:t xml:space="preserve"> </w:t>
      </w:r>
      <w:r>
        <w:rPr>
          <w:rFonts w:ascii="Times New Roman" w:eastAsia="Times New Roman" w:hAnsi="Times New Roman" w:cs="Times New Roman"/>
          <w:u w:val="single"/>
        </w:rPr>
        <w:t>Программная</w:t>
      </w:r>
      <w:r>
        <w:rPr>
          <w:rFonts w:ascii="Times New Roman" w:eastAsia="Times New Roman" w:hAnsi="Times New Roman" w:cs="Times New Roman"/>
          <w:spacing w:val="-2"/>
          <w:u w:val="single"/>
        </w:rPr>
        <w:t xml:space="preserve"> </w:t>
      </w:r>
      <w:r>
        <w:rPr>
          <w:rFonts w:ascii="Times New Roman" w:eastAsia="Times New Roman" w:hAnsi="Times New Roman" w:cs="Times New Roman"/>
          <w:u w:val="single"/>
        </w:rPr>
        <w:t>инженерия</w:t>
      </w:r>
      <w:r>
        <w:rPr>
          <w:rFonts w:ascii="Times New Roman" w:eastAsia="Times New Roman" w:hAnsi="Times New Roman" w:cs="Times New Roman"/>
          <w:u w:val="single"/>
        </w:rPr>
        <w:tab/>
      </w:r>
      <w:r>
        <w:rPr>
          <w:rFonts w:ascii="Times New Roman" w:eastAsia="Times New Roman" w:hAnsi="Times New Roman" w:cs="Times New Roman"/>
        </w:rPr>
        <w:t xml:space="preserve"> Руководитель        </w:t>
      </w:r>
      <w:r>
        <w:rPr>
          <w:rFonts w:ascii="Times New Roman" w:eastAsia="Times New Roman" w:hAnsi="Times New Roman" w:cs="Times New Roman"/>
          <w:u w:val="single"/>
        </w:rPr>
        <w:t xml:space="preserve"> </w:t>
      </w:r>
      <w:r>
        <w:rPr>
          <w:rFonts w:ascii="Times New Roman" w:eastAsia="Times New Roman" w:hAnsi="Times New Roman" w:cs="Times New Roman"/>
          <w:spacing w:val="39"/>
          <w:u w:val="single"/>
        </w:rPr>
        <w:t xml:space="preserve"> </w:t>
      </w:r>
      <w:r>
        <w:rPr>
          <w:rFonts w:ascii="Times New Roman" w:eastAsia="Times New Roman" w:hAnsi="Times New Roman" w:cs="Times New Roman"/>
          <w:u w:val="single"/>
        </w:rPr>
        <w:t>Государев И.</w:t>
      </w:r>
      <w:r>
        <w:rPr>
          <w:rFonts w:ascii="Times New Roman" w:eastAsia="Times New Roman" w:hAnsi="Times New Roman" w:cs="Times New Roman"/>
          <w:spacing w:val="-4"/>
          <w:u w:val="single"/>
        </w:rPr>
        <w:t xml:space="preserve"> </w:t>
      </w:r>
      <w:r>
        <w:rPr>
          <w:rFonts w:ascii="Times New Roman" w:eastAsia="Times New Roman" w:hAnsi="Times New Roman" w:cs="Times New Roman"/>
          <w:u w:val="single"/>
        </w:rPr>
        <w:t>Б.,</w:t>
      </w:r>
      <w:r>
        <w:rPr>
          <w:rFonts w:ascii="Times New Roman" w:eastAsia="Times New Roman" w:hAnsi="Times New Roman" w:cs="Times New Roman"/>
          <w:spacing w:val="-3"/>
          <w:u w:val="single"/>
        </w:rPr>
        <w:t xml:space="preserve"> </w:t>
      </w:r>
      <w:r>
        <w:rPr>
          <w:rFonts w:ascii="Times New Roman" w:eastAsia="Times New Roman" w:hAnsi="Times New Roman" w:cs="Times New Roman"/>
          <w:u w:val="single"/>
        </w:rPr>
        <w:t>преподаватель</w:t>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455F2CB2" w14:textId="77777777" w:rsidR="004946BF" w:rsidRDefault="00000000">
      <w:pPr>
        <w:spacing w:after="0" w:line="240" w:lineRule="auto"/>
        <w:ind w:left="1227" w:right="417"/>
        <w:jc w:val="center"/>
        <w:rPr>
          <w:rFonts w:ascii="Times New Roman" w:eastAsia="Times New Roman" w:hAnsi="Times New Roman" w:cs="Times New Roman"/>
          <w:sz w:val="16"/>
        </w:rPr>
      </w:pPr>
      <w:r>
        <w:rPr>
          <w:rFonts w:ascii="Times New Roman" w:eastAsia="Times New Roman" w:hAnsi="Times New Roman" w:cs="Times New Roman"/>
          <w:sz w:val="16"/>
        </w:rPr>
        <w:t>(Фамилия,</w:t>
      </w:r>
      <w:r>
        <w:rPr>
          <w:rFonts w:ascii="Times New Roman" w:eastAsia="Times New Roman" w:hAnsi="Times New Roman" w:cs="Times New Roman"/>
          <w:spacing w:val="-3"/>
          <w:sz w:val="16"/>
        </w:rPr>
        <w:t xml:space="preserve"> </w:t>
      </w:r>
      <w:r>
        <w:rPr>
          <w:rFonts w:ascii="Times New Roman" w:eastAsia="Times New Roman" w:hAnsi="Times New Roman" w:cs="Times New Roman"/>
          <w:sz w:val="16"/>
        </w:rPr>
        <w:t>И.,</w:t>
      </w:r>
      <w:r>
        <w:rPr>
          <w:rFonts w:ascii="Times New Roman" w:eastAsia="Times New Roman" w:hAnsi="Times New Roman" w:cs="Times New Roman"/>
          <w:spacing w:val="-4"/>
          <w:sz w:val="16"/>
        </w:rPr>
        <w:t xml:space="preserve"> </w:t>
      </w:r>
      <w:r>
        <w:rPr>
          <w:rFonts w:ascii="Times New Roman" w:eastAsia="Times New Roman" w:hAnsi="Times New Roman" w:cs="Times New Roman"/>
          <w:sz w:val="16"/>
        </w:rPr>
        <w:t>О.,</w:t>
      </w:r>
      <w:r>
        <w:rPr>
          <w:rFonts w:ascii="Times New Roman" w:eastAsia="Times New Roman" w:hAnsi="Times New Roman" w:cs="Times New Roman"/>
          <w:spacing w:val="34"/>
          <w:sz w:val="16"/>
        </w:rPr>
        <w:t xml:space="preserve"> </w:t>
      </w:r>
      <w:r>
        <w:rPr>
          <w:rFonts w:ascii="Times New Roman" w:eastAsia="Times New Roman" w:hAnsi="Times New Roman" w:cs="Times New Roman"/>
          <w:sz w:val="16"/>
        </w:rPr>
        <w:t>должность)</w:t>
      </w:r>
    </w:p>
    <w:p w14:paraId="6F428533" w14:textId="77777777" w:rsidR="004946BF" w:rsidRDefault="004946BF">
      <w:pPr>
        <w:spacing w:after="0" w:line="240" w:lineRule="auto"/>
        <w:rPr>
          <w:rFonts w:ascii="Times New Roman" w:eastAsia="Times New Roman" w:hAnsi="Times New Roman" w:cs="Times New Roman"/>
          <w:sz w:val="16"/>
        </w:rPr>
      </w:pPr>
    </w:p>
    <w:p w14:paraId="65FCDBE1" w14:textId="77777777" w:rsidR="004946BF" w:rsidRDefault="00000000">
      <w:pPr>
        <w:tabs>
          <w:tab w:val="left" w:pos="2024"/>
        </w:tabs>
        <w:spacing w:after="19" w:line="240" w:lineRule="auto"/>
        <w:ind w:left="174"/>
        <w:rPr>
          <w:rFonts w:ascii="Times New Roman" w:eastAsia="Times New Roman" w:hAnsi="Times New Roman" w:cs="Times New Roman"/>
        </w:rPr>
      </w:pPr>
      <w:r>
        <w:rPr>
          <w:rFonts w:ascii="Times New Roman" w:eastAsia="Times New Roman" w:hAnsi="Times New Roman" w:cs="Times New Roman"/>
        </w:rPr>
        <w:lastRenderedPageBreak/>
        <w:t>Дисциплина</w:t>
      </w:r>
      <w:r>
        <w:rPr>
          <w:rFonts w:ascii="Times New Roman" w:eastAsia="Times New Roman" w:hAnsi="Times New Roman" w:cs="Times New Roman"/>
        </w:rPr>
        <w:tab/>
        <w:t>Проектирование и разработка доступных веб-интерфейсов</w:t>
      </w:r>
    </w:p>
    <w:p w14:paraId="308C2560" w14:textId="77777777" w:rsidR="004946BF" w:rsidRDefault="004946BF">
      <w:pPr>
        <w:spacing w:after="0" w:line="240" w:lineRule="auto"/>
        <w:ind w:left="1911"/>
        <w:rPr>
          <w:rFonts w:ascii="Times New Roman" w:eastAsia="Times New Roman" w:hAnsi="Times New Roman" w:cs="Times New Roman"/>
          <w:sz w:val="2"/>
        </w:rPr>
      </w:pPr>
    </w:p>
    <w:p w14:paraId="0B82972A" w14:textId="77777777" w:rsidR="004946BF" w:rsidRDefault="00000000">
      <w:pPr>
        <w:tabs>
          <w:tab w:val="left" w:pos="2801"/>
          <w:tab w:val="left" w:pos="10334"/>
        </w:tabs>
        <w:spacing w:before="177" w:after="0" w:line="240" w:lineRule="auto"/>
        <w:ind w:left="257"/>
        <w:rPr>
          <w:rFonts w:ascii="Times New Roman" w:eastAsia="Times New Roman" w:hAnsi="Times New Roman" w:cs="Times New Roman"/>
          <w:position w:val="2"/>
          <w:sz w:val="24"/>
        </w:rPr>
      </w:pPr>
      <w:r>
        <w:rPr>
          <w:rFonts w:ascii="Times New Roman" w:eastAsia="Times New Roman" w:hAnsi="Times New Roman" w:cs="Times New Roman"/>
          <w:position w:val="2"/>
        </w:rPr>
        <w:t>Наименование</w:t>
      </w:r>
      <w:r>
        <w:rPr>
          <w:rFonts w:ascii="Times New Roman" w:eastAsia="Times New Roman" w:hAnsi="Times New Roman" w:cs="Times New Roman"/>
          <w:spacing w:val="-4"/>
          <w:position w:val="2"/>
        </w:rPr>
        <w:t xml:space="preserve"> </w:t>
      </w:r>
      <w:r>
        <w:rPr>
          <w:rFonts w:ascii="Times New Roman" w:eastAsia="Times New Roman" w:hAnsi="Times New Roman" w:cs="Times New Roman"/>
          <w:position w:val="2"/>
        </w:rPr>
        <w:t>темы:</w:t>
      </w:r>
      <w:r>
        <w:rPr>
          <w:rFonts w:ascii="Times New Roman" w:eastAsia="Times New Roman" w:hAnsi="Times New Roman" w:cs="Times New Roman"/>
          <w:position w:val="2"/>
        </w:rPr>
        <w:tab/>
        <w:t>Анализ реализации доступности разработки профиля пользователя на фреймворках Vue и React</w:t>
      </w:r>
      <w:r>
        <w:rPr>
          <w:rFonts w:ascii="Times New Roman" w:eastAsia="Times New Roman" w:hAnsi="Times New Roman" w:cs="Times New Roman"/>
          <w:position w:val="2"/>
          <w:sz w:val="24"/>
          <w:u w:val="single"/>
        </w:rPr>
        <w:tab/>
      </w:r>
    </w:p>
    <w:p w14:paraId="2BEDDE15" w14:textId="77777777" w:rsidR="004946BF" w:rsidRDefault="004946BF">
      <w:pPr>
        <w:spacing w:after="0" w:line="240" w:lineRule="auto"/>
        <w:rPr>
          <w:rFonts w:ascii="Times New Roman" w:eastAsia="Times New Roman" w:hAnsi="Times New Roman" w:cs="Times New Roman"/>
          <w:sz w:val="15"/>
        </w:rPr>
      </w:pPr>
    </w:p>
    <w:p w14:paraId="5F6D8B77" w14:textId="77777777" w:rsidR="004946BF" w:rsidRDefault="00000000">
      <w:pPr>
        <w:spacing w:before="91" w:after="0" w:line="240" w:lineRule="auto"/>
        <w:ind w:left="563" w:right="544"/>
        <w:jc w:val="center"/>
        <w:rPr>
          <w:rFonts w:ascii="Times New Roman" w:eastAsia="Times New Roman" w:hAnsi="Times New Roman" w:cs="Times New Roman"/>
        </w:rPr>
      </w:pPr>
      <w:r>
        <w:rPr>
          <w:rFonts w:ascii="Times New Roman" w:eastAsia="Times New Roman" w:hAnsi="Times New Roman" w:cs="Times New Roman"/>
        </w:rPr>
        <w:t>ХАРАКТЕРИСТИКАКУРСОВОГО</w:t>
      </w:r>
      <w:r>
        <w:rPr>
          <w:rFonts w:ascii="Times New Roman" w:eastAsia="Times New Roman" w:hAnsi="Times New Roman" w:cs="Times New Roman"/>
          <w:spacing w:val="-6"/>
        </w:rPr>
        <w:t xml:space="preserve"> </w:t>
      </w:r>
      <w:r>
        <w:rPr>
          <w:rFonts w:ascii="Times New Roman" w:eastAsia="Times New Roman" w:hAnsi="Times New Roman" w:cs="Times New Roman"/>
        </w:rPr>
        <w:t>ПРОЕКТА</w:t>
      </w:r>
      <w:r>
        <w:rPr>
          <w:rFonts w:ascii="Times New Roman" w:eastAsia="Times New Roman" w:hAnsi="Times New Roman" w:cs="Times New Roman"/>
          <w:spacing w:val="-7"/>
        </w:rPr>
        <w:t xml:space="preserve"> </w:t>
      </w:r>
      <w:r>
        <w:rPr>
          <w:rFonts w:ascii="Times New Roman" w:eastAsia="Times New Roman" w:hAnsi="Times New Roman" w:cs="Times New Roman"/>
        </w:rPr>
        <w:t>(РАБОТЫ)</w:t>
      </w:r>
    </w:p>
    <w:p w14:paraId="088C4B25" w14:textId="77777777" w:rsidR="004946BF" w:rsidRDefault="00000000">
      <w:pPr>
        <w:numPr>
          <w:ilvl w:val="0"/>
          <w:numId w:val="1"/>
        </w:numPr>
        <w:tabs>
          <w:tab w:val="left" w:pos="508"/>
          <w:tab w:val="left" w:pos="3201"/>
          <w:tab w:val="left" w:pos="6461"/>
        </w:tabs>
        <w:spacing w:after="0" w:line="240" w:lineRule="auto"/>
        <w:ind w:left="508" w:hanging="221"/>
        <w:rPr>
          <w:rFonts w:ascii="Times New Roman" w:eastAsia="Times New Roman" w:hAnsi="Times New Roman" w:cs="Times New Roman"/>
        </w:rPr>
      </w:pPr>
      <w:r>
        <w:rPr>
          <w:rFonts w:ascii="Times New Roman" w:eastAsia="Times New Roman" w:hAnsi="Times New Roman" w:cs="Times New Roman"/>
          <w:b/>
        </w:rPr>
        <w:t>Цель</w:t>
      </w:r>
      <w:r>
        <w:rPr>
          <w:rFonts w:ascii="Times New Roman" w:eastAsia="Times New Roman" w:hAnsi="Times New Roman" w:cs="Times New Roman"/>
          <w:b/>
          <w:spacing w:val="-3"/>
        </w:rPr>
        <w:t xml:space="preserve"> </w:t>
      </w:r>
      <w:r>
        <w:rPr>
          <w:rFonts w:ascii="Times New Roman" w:eastAsia="Times New Roman" w:hAnsi="Times New Roman" w:cs="Times New Roman"/>
          <w:b/>
        </w:rPr>
        <w:t>и</w:t>
      </w:r>
      <w:r>
        <w:rPr>
          <w:rFonts w:ascii="Times New Roman" w:eastAsia="Times New Roman" w:hAnsi="Times New Roman" w:cs="Times New Roman"/>
          <w:b/>
          <w:spacing w:val="-2"/>
        </w:rPr>
        <w:t xml:space="preserve"> </w:t>
      </w:r>
      <w:r>
        <w:rPr>
          <w:rFonts w:ascii="Times New Roman" w:eastAsia="Times New Roman" w:hAnsi="Times New Roman" w:cs="Times New Roman"/>
          <w:b/>
        </w:rPr>
        <w:t>задачи</w:t>
      </w:r>
      <w:r>
        <w:rPr>
          <w:rFonts w:ascii="Times New Roman" w:eastAsia="Times New Roman" w:hAnsi="Times New Roman" w:cs="Times New Roman"/>
          <w:b/>
          <w:spacing w:val="-2"/>
        </w:rPr>
        <w:t xml:space="preserve"> </w:t>
      </w:r>
      <w:r>
        <w:rPr>
          <w:rFonts w:ascii="Times New Roman" w:eastAsia="Times New Roman" w:hAnsi="Times New Roman" w:cs="Times New Roman"/>
          <w:b/>
        </w:rPr>
        <w:t>работы</w:t>
      </w:r>
      <w:r>
        <w:rPr>
          <w:rFonts w:ascii="Times New Roman" w:eastAsia="Times New Roman" w:hAnsi="Times New Roman" w:cs="Times New Roman"/>
          <w:b/>
        </w:rPr>
        <w:tab/>
      </w:r>
      <w:r>
        <w:rPr>
          <w:rFonts w:ascii="Times New Roman" w:eastAsia="Times New Roman" w:hAnsi="Times New Roman" w:cs="Times New Roman"/>
        </w:rPr>
        <w:t>Определены</w:t>
      </w:r>
      <w:r>
        <w:rPr>
          <w:rFonts w:ascii="Times New Roman" w:eastAsia="Times New Roman" w:hAnsi="Times New Roman" w:cs="Times New Roman"/>
          <w:spacing w:val="-3"/>
        </w:rPr>
        <w:t xml:space="preserve"> </w:t>
      </w:r>
      <w:r>
        <w:rPr>
          <w:rFonts w:ascii="Times New Roman" w:eastAsia="Times New Roman" w:hAnsi="Times New Roman" w:cs="Times New Roman"/>
        </w:rPr>
        <w:t>руководителем</w:t>
      </w:r>
      <w:r>
        <w:rPr>
          <w:rFonts w:ascii="Times New Roman" w:eastAsia="Times New Roman" w:hAnsi="Times New Roman" w:cs="Times New Roman"/>
        </w:rPr>
        <w:tab/>
        <w:t>Предложены</w:t>
      </w:r>
      <w:r>
        <w:rPr>
          <w:rFonts w:ascii="Times New Roman" w:eastAsia="Times New Roman" w:hAnsi="Times New Roman" w:cs="Times New Roman"/>
          <w:spacing w:val="-8"/>
        </w:rPr>
        <w:t xml:space="preserve"> </w:t>
      </w:r>
      <w:r>
        <w:rPr>
          <w:rFonts w:ascii="Times New Roman" w:eastAsia="Times New Roman" w:hAnsi="Times New Roman" w:cs="Times New Roman"/>
        </w:rPr>
        <w:t>студентом</w:t>
      </w:r>
    </w:p>
    <w:p w14:paraId="092B8809" w14:textId="77777777" w:rsidR="004946BF" w:rsidRDefault="00000000">
      <w:pPr>
        <w:spacing w:before="32" w:after="0" w:line="240" w:lineRule="auto"/>
        <w:ind w:left="287" w:right="1173"/>
        <w:rPr>
          <w:rFonts w:ascii="Times New Roman" w:eastAsia="Times New Roman" w:hAnsi="Times New Roman" w:cs="Times New Roman"/>
        </w:rPr>
      </w:pPr>
      <w:r>
        <w:rPr>
          <w:rFonts w:ascii="Times New Roman" w:eastAsia="Times New Roman" w:hAnsi="Times New Roman" w:cs="Times New Roman"/>
        </w:rPr>
        <w:t>Цель</w:t>
      </w:r>
      <w:r>
        <w:rPr>
          <w:rFonts w:ascii="Times New Roman" w:eastAsia="Times New Roman" w:hAnsi="Times New Roman" w:cs="Times New Roman"/>
          <w:spacing w:val="-5"/>
        </w:rPr>
        <w:t xml:space="preserve"> </w:t>
      </w:r>
      <w:r>
        <w:rPr>
          <w:rFonts w:ascii="Times New Roman" w:eastAsia="Times New Roman" w:hAnsi="Times New Roman" w:cs="Times New Roman"/>
        </w:rPr>
        <w:t>работы</w:t>
      </w:r>
      <w:r>
        <w:rPr>
          <w:rFonts w:ascii="Times New Roman" w:eastAsia="Times New Roman" w:hAnsi="Times New Roman" w:cs="Times New Roman"/>
          <w:spacing w:val="-4"/>
        </w:rPr>
        <w:t xml:space="preserve"> </w:t>
      </w:r>
      <w:r>
        <w:rPr>
          <w:rFonts w:ascii="Times New Roman" w:eastAsia="Times New Roman" w:hAnsi="Times New Roman" w:cs="Times New Roman"/>
        </w:rPr>
        <w:t>—сравнение реализации доступности на фреймворках react и vue</w:t>
      </w:r>
    </w:p>
    <w:p w14:paraId="660E8095" w14:textId="77777777" w:rsidR="004946BF" w:rsidRDefault="00000000">
      <w:pPr>
        <w:spacing w:after="0" w:line="240" w:lineRule="auto"/>
        <w:ind w:left="399"/>
        <w:rPr>
          <w:rFonts w:ascii="Times New Roman" w:eastAsia="Times New Roman" w:hAnsi="Times New Roman" w:cs="Times New Roman"/>
        </w:rPr>
      </w:pPr>
      <w:r>
        <w:rPr>
          <w:rFonts w:ascii="Times New Roman" w:eastAsia="Times New Roman" w:hAnsi="Times New Roman" w:cs="Times New Roman"/>
        </w:rPr>
        <w:t>Задачи</w:t>
      </w:r>
      <w:r>
        <w:rPr>
          <w:rFonts w:ascii="Times New Roman" w:eastAsia="Times New Roman" w:hAnsi="Times New Roman" w:cs="Times New Roman"/>
          <w:spacing w:val="-2"/>
        </w:rPr>
        <w:t xml:space="preserve"> </w:t>
      </w:r>
      <w:r>
        <w:rPr>
          <w:rFonts w:ascii="Times New Roman" w:eastAsia="Times New Roman" w:hAnsi="Times New Roman" w:cs="Times New Roman"/>
        </w:rPr>
        <w:t>работы:</w:t>
      </w:r>
    </w:p>
    <w:p w14:paraId="5567C0A0" w14:textId="77777777" w:rsidR="004946BF" w:rsidRDefault="00000000">
      <w:pPr>
        <w:spacing w:before="1"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рассмотреть методы обеспечения доступности веб-интерфейсов</w:t>
      </w:r>
    </w:p>
    <w:p w14:paraId="08559491" w14:textId="1DD30D7B" w:rsidR="004946BF" w:rsidRDefault="00000000">
      <w:pPr>
        <w:spacing w:before="1"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проанализировать отличия разработки с использованием обычных html и javascript от </w:t>
      </w:r>
      <w:r w:rsidR="00CF2273">
        <w:rPr>
          <w:rFonts w:ascii="Times New Roman" w:eastAsia="Times New Roman" w:hAnsi="Times New Roman" w:cs="Times New Roman"/>
          <w:color w:val="FF0000"/>
        </w:rPr>
        <w:t>разработки</w:t>
      </w:r>
      <w:r>
        <w:rPr>
          <w:rFonts w:ascii="Times New Roman" w:eastAsia="Times New Roman" w:hAnsi="Times New Roman" w:cs="Times New Roman"/>
          <w:color w:val="FF0000"/>
        </w:rPr>
        <w:t xml:space="preserve"> с использованием фреймворков в контексте реализации доступности</w:t>
      </w:r>
    </w:p>
    <w:p w14:paraId="56313B5E" w14:textId="02802849" w:rsidR="004946BF" w:rsidRDefault="00000000">
      <w:pPr>
        <w:spacing w:before="1"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разработать демонстраторы </w:t>
      </w:r>
      <w:r w:rsidR="00CF2273">
        <w:rPr>
          <w:rFonts w:ascii="Times New Roman" w:eastAsia="Times New Roman" w:hAnsi="Times New Roman" w:cs="Times New Roman"/>
          <w:color w:val="FF0000"/>
        </w:rPr>
        <w:t>профилей</w:t>
      </w:r>
      <w:r>
        <w:rPr>
          <w:rFonts w:ascii="Times New Roman" w:eastAsia="Times New Roman" w:hAnsi="Times New Roman" w:cs="Times New Roman"/>
          <w:color w:val="FF0000"/>
        </w:rPr>
        <w:t xml:space="preserve"> пользователя на фреймворках react и vue</w:t>
      </w:r>
    </w:p>
    <w:p w14:paraId="39BF63EF" w14:textId="77777777" w:rsidR="004946BF" w:rsidRDefault="00000000">
      <w:pPr>
        <w:spacing w:before="1"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сравнить доступность получившихся веб-интерфейсов.</w:t>
      </w:r>
    </w:p>
    <w:p w14:paraId="7E69990B" w14:textId="77777777" w:rsidR="004946BF" w:rsidRDefault="004946BF">
      <w:pPr>
        <w:spacing w:before="1" w:after="0" w:line="240" w:lineRule="auto"/>
        <w:rPr>
          <w:rFonts w:ascii="Times New Roman" w:eastAsia="Times New Roman" w:hAnsi="Times New Roman" w:cs="Times New Roman"/>
          <w:sz w:val="14"/>
        </w:rPr>
      </w:pPr>
    </w:p>
    <w:p w14:paraId="3421374E" w14:textId="77777777" w:rsidR="004946BF" w:rsidRDefault="00000000">
      <w:pPr>
        <w:numPr>
          <w:ilvl w:val="0"/>
          <w:numId w:val="2"/>
        </w:numPr>
        <w:tabs>
          <w:tab w:val="left" w:pos="508"/>
        </w:tabs>
        <w:spacing w:before="91" w:after="0" w:line="240" w:lineRule="auto"/>
        <w:ind w:left="508" w:hanging="221"/>
        <w:rPr>
          <w:rFonts w:ascii="Times New Roman" w:eastAsia="Times New Roman" w:hAnsi="Times New Roman" w:cs="Times New Roman"/>
          <w:b/>
        </w:rPr>
      </w:pPr>
      <w:r>
        <w:rPr>
          <w:rFonts w:ascii="Times New Roman" w:eastAsia="Times New Roman" w:hAnsi="Times New Roman" w:cs="Times New Roman"/>
          <w:b/>
        </w:rPr>
        <w:t>Характер</w:t>
      </w:r>
      <w:r>
        <w:rPr>
          <w:rFonts w:ascii="Times New Roman" w:eastAsia="Times New Roman" w:hAnsi="Times New Roman" w:cs="Times New Roman"/>
          <w:b/>
          <w:spacing w:val="-6"/>
        </w:rPr>
        <w:t xml:space="preserve"> </w:t>
      </w:r>
      <w:r>
        <w:rPr>
          <w:rFonts w:ascii="Times New Roman" w:eastAsia="Times New Roman" w:hAnsi="Times New Roman" w:cs="Times New Roman"/>
          <w:b/>
        </w:rPr>
        <w:t xml:space="preserve">работы </w:t>
      </w:r>
      <w:r>
        <w:rPr>
          <w:rFonts w:ascii="Times New Roman" w:eastAsia="Times New Roman" w:hAnsi="Times New Roman" w:cs="Times New Roman"/>
        </w:rPr>
        <w:t>Анализ</w:t>
      </w:r>
      <w:r>
        <w:rPr>
          <w:rFonts w:ascii="Times New Roman" w:eastAsia="Times New Roman" w:hAnsi="Times New Roman" w:cs="Times New Roman"/>
        </w:rPr>
        <w:tab/>
      </w:r>
    </w:p>
    <w:p w14:paraId="79536BFF" w14:textId="77777777" w:rsidR="004946BF" w:rsidRDefault="00000000">
      <w:pPr>
        <w:numPr>
          <w:ilvl w:val="0"/>
          <w:numId w:val="2"/>
        </w:numPr>
        <w:tabs>
          <w:tab w:val="left" w:pos="508"/>
        </w:tabs>
        <w:spacing w:after="0" w:line="240" w:lineRule="auto"/>
        <w:ind w:left="508" w:hanging="221"/>
        <w:rPr>
          <w:rFonts w:ascii="Times New Roman" w:eastAsia="Times New Roman" w:hAnsi="Times New Roman" w:cs="Times New Roman"/>
          <w:b/>
        </w:rPr>
      </w:pPr>
      <w:r>
        <w:rPr>
          <w:rFonts w:ascii="Times New Roman" w:eastAsia="Times New Roman" w:hAnsi="Times New Roman" w:cs="Times New Roman"/>
          <w:b/>
        </w:rPr>
        <w:t>Содержание</w:t>
      </w:r>
      <w:r>
        <w:rPr>
          <w:rFonts w:ascii="Times New Roman" w:eastAsia="Times New Roman" w:hAnsi="Times New Roman" w:cs="Times New Roman"/>
          <w:b/>
          <w:spacing w:val="-7"/>
        </w:rPr>
        <w:t xml:space="preserve"> </w:t>
      </w:r>
      <w:r>
        <w:rPr>
          <w:rFonts w:ascii="Times New Roman" w:eastAsia="Times New Roman" w:hAnsi="Times New Roman" w:cs="Times New Roman"/>
          <w:b/>
        </w:rPr>
        <w:t>работы</w:t>
      </w:r>
    </w:p>
    <w:p w14:paraId="10630C7A" w14:textId="6289F725" w:rsidR="004946BF" w:rsidRDefault="00000000">
      <w:pPr>
        <w:spacing w:after="0" w:line="240" w:lineRule="auto"/>
        <w:ind w:left="287"/>
        <w:rPr>
          <w:rFonts w:ascii="Times New Roman" w:eastAsia="Times New Roman" w:hAnsi="Times New Roman" w:cs="Times New Roman"/>
          <w:sz w:val="2"/>
        </w:rPr>
      </w:pPr>
      <w:r>
        <w:rPr>
          <w:rFonts w:ascii="Times New Roman" w:eastAsia="Times New Roman" w:hAnsi="Times New Roman" w:cs="Times New Roman"/>
          <w:sz w:val="2"/>
        </w:rPr>
        <w:t xml:space="preserve">проанализированы методы разработки доступных веб-интерфейсов на популярных фреймворках react и vue, созданы демонстрационные </w:t>
      </w:r>
      <w:r w:rsidR="00CF2273">
        <w:rPr>
          <w:rFonts w:ascii="Times New Roman" w:eastAsia="Times New Roman" w:hAnsi="Times New Roman" w:cs="Times New Roman"/>
          <w:sz w:val="2"/>
        </w:rPr>
        <w:t>профили</w:t>
      </w:r>
      <w:r>
        <w:rPr>
          <w:rFonts w:ascii="Times New Roman" w:eastAsia="Times New Roman" w:hAnsi="Times New Roman" w:cs="Times New Roman"/>
          <w:sz w:val="2"/>
        </w:rPr>
        <w:t xml:space="preserve"> пользователя на обеих платформах, проведено сравнение доступности получившихся веб-интерфейсов.</w:t>
      </w:r>
    </w:p>
    <w:p w14:paraId="42E25B18" w14:textId="77777777" w:rsidR="004946BF" w:rsidRDefault="004946BF">
      <w:pPr>
        <w:spacing w:before="4" w:after="0" w:line="240" w:lineRule="auto"/>
        <w:rPr>
          <w:rFonts w:ascii="Times New Roman" w:eastAsia="Times New Roman" w:hAnsi="Times New Roman" w:cs="Times New Roman"/>
          <w:sz w:val="16"/>
        </w:rPr>
      </w:pPr>
    </w:p>
    <w:p w14:paraId="00CD7918" w14:textId="77777777" w:rsidR="004946BF" w:rsidRDefault="00000000">
      <w:pPr>
        <w:numPr>
          <w:ilvl w:val="0"/>
          <w:numId w:val="3"/>
        </w:numPr>
        <w:tabs>
          <w:tab w:val="left" w:pos="508"/>
        </w:tabs>
        <w:spacing w:after="0" w:line="240" w:lineRule="auto"/>
        <w:ind w:left="508" w:hanging="221"/>
        <w:rPr>
          <w:rFonts w:ascii="Times New Roman" w:eastAsia="Times New Roman" w:hAnsi="Times New Roman" w:cs="Times New Roman"/>
          <w:b/>
        </w:rPr>
      </w:pPr>
      <w:r>
        <w:rPr>
          <w:rFonts w:ascii="Times New Roman" w:eastAsia="Times New Roman" w:hAnsi="Times New Roman" w:cs="Times New Roman"/>
          <w:b/>
        </w:rPr>
        <w:t>Выводы</w:t>
      </w:r>
    </w:p>
    <w:p w14:paraId="65AB4B3C" w14:textId="77777777" w:rsidR="004946BF" w:rsidRDefault="00000000">
      <w:pPr>
        <w:spacing w:before="1" w:after="0" w:line="240" w:lineRule="auto"/>
        <w:rPr>
          <w:rFonts w:ascii="Times New Roman" w:eastAsia="Times New Roman" w:hAnsi="Times New Roman" w:cs="Times New Roman"/>
          <w:sz w:val="16"/>
        </w:rPr>
      </w:pPr>
      <w:r>
        <w:rPr>
          <w:rFonts w:ascii="Times New Roman" w:eastAsia="Times New Roman" w:hAnsi="Times New Roman" w:cs="Times New Roman"/>
          <w:sz w:val="16"/>
        </w:rPr>
        <w:t xml:space="preserve">тема </w:t>
      </w:r>
      <w:r>
        <w:rPr>
          <w:rFonts w:ascii="Times New Roman" w:eastAsia="Times New Roman" w:hAnsi="Times New Roman" w:cs="Times New Roman"/>
          <w:position w:val="2"/>
        </w:rPr>
        <w:t>Анализ реализации доступности разработки профиля пользователя на фреймворках Vue и React является актуальной. фреймворки react и vue являются одними из самых популярных технологий для реализации интерфейсов сайтов и веб-приложений, а доступность веб-интерфейсов улучшает жизнь десятков миллионов людей по всему миру. исследований на эту тему достаточно мало, поэтому данная работа является необходимой.</w:t>
      </w:r>
    </w:p>
    <w:p w14:paraId="77721B81" w14:textId="77777777" w:rsidR="004946BF" w:rsidRDefault="004946BF">
      <w:pPr>
        <w:spacing w:after="0" w:line="240" w:lineRule="auto"/>
        <w:rPr>
          <w:rFonts w:ascii="Times New Roman" w:eastAsia="Times New Roman" w:hAnsi="Times New Roman" w:cs="Times New Roman"/>
          <w:sz w:val="12"/>
        </w:rPr>
      </w:pPr>
    </w:p>
    <w:p w14:paraId="6F961FF1" w14:textId="77777777" w:rsidR="004946BF" w:rsidRDefault="004946BF">
      <w:pPr>
        <w:spacing w:after="0" w:line="240" w:lineRule="auto"/>
        <w:rPr>
          <w:rFonts w:ascii="Times New Roman" w:eastAsia="Times New Roman" w:hAnsi="Times New Roman" w:cs="Times New Roman"/>
          <w:sz w:val="12"/>
        </w:rPr>
      </w:pPr>
    </w:p>
    <w:p w14:paraId="6D5458F5" w14:textId="77777777" w:rsidR="004946BF" w:rsidRDefault="00000000">
      <w:pPr>
        <w:tabs>
          <w:tab w:val="left" w:pos="2411"/>
          <w:tab w:val="left" w:pos="4331"/>
        </w:tabs>
        <w:spacing w:before="91" w:after="0" w:line="252" w:lineRule="auto"/>
        <w:ind w:left="399"/>
        <w:rPr>
          <w:rFonts w:ascii="Times New Roman" w:eastAsia="Times New Roman" w:hAnsi="Times New Roman" w:cs="Times New Roman"/>
        </w:rPr>
      </w:pPr>
      <w:r>
        <w:rPr>
          <w:rFonts w:ascii="Times New Roman" w:eastAsia="Times New Roman" w:hAnsi="Times New Roman" w:cs="Times New Roman"/>
        </w:rPr>
        <w:t>Руководитель</w:t>
      </w:r>
      <w:r>
        <w:rPr>
          <w:rFonts w:ascii="Times New Roman" w:eastAsia="Times New Roman" w:hAnsi="Times New Roman" w:cs="Times New Roman"/>
        </w:rPr>
        <w:tab/>
      </w:r>
      <w:r>
        <w:rPr>
          <w:rFonts w:ascii="Times New Roman" w:eastAsia="Times New Roman" w:hAnsi="Times New Roman" w:cs="Times New Roman"/>
          <w:u w:val="single"/>
        </w:rPr>
        <w:t xml:space="preserve"> </w:t>
      </w:r>
      <w:r>
        <w:rPr>
          <w:rFonts w:ascii="Times New Roman" w:eastAsia="Times New Roman" w:hAnsi="Times New Roman" w:cs="Times New Roman"/>
          <w:u w:val="single"/>
        </w:rPr>
        <w:tab/>
      </w:r>
    </w:p>
    <w:p w14:paraId="57E5AB4F" w14:textId="77777777" w:rsidR="004946BF" w:rsidRDefault="00000000">
      <w:pPr>
        <w:spacing w:after="0" w:line="240" w:lineRule="auto"/>
        <w:ind w:left="399"/>
        <w:rPr>
          <w:rFonts w:ascii="Times New Roman" w:eastAsia="Times New Roman" w:hAnsi="Times New Roman" w:cs="Times New Roman"/>
          <w:sz w:val="14"/>
        </w:rPr>
      </w:pPr>
      <w:r>
        <w:rPr>
          <w:rFonts w:ascii="Times New Roman" w:eastAsia="Times New Roman" w:hAnsi="Times New Roman" w:cs="Times New Roman"/>
          <w:sz w:val="14"/>
        </w:rPr>
        <w:t>(подпись)</w:t>
      </w:r>
    </w:p>
    <w:p w14:paraId="20E9DCBA" w14:textId="77777777" w:rsidR="004946BF" w:rsidRDefault="00000000">
      <w:pPr>
        <w:tabs>
          <w:tab w:val="left" w:pos="2386"/>
          <w:tab w:val="left" w:pos="4306"/>
        </w:tabs>
        <w:spacing w:before="94" w:after="0" w:line="252" w:lineRule="auto"/>
        <w:ind w:left="399"/>
        <w:rPr>
          <w:rFonts w:ascii="Times New Roman" w:eastAsia="Times New Roman" w:hAnsi="Times New Roman" w:cs="Times New Roman"/>
        </w:rPr>
      </w:pPr>
      <w:r>
        <w:rPr>
          <w:rFonts w:ascii="Times New Roman" w:eastAsia="Times New Roman" w:hAnsi="Times New Roman" w:cs="Times New Roman"/>
        </w:rPr>
        <w:t>Студент</w:t>
      </w:r>
      <w:r>
        <w:rPr>
          <w:rFonts w:ascii="Times New Roman" w:eastAsia="Times New Roman" w:hAnsi="Times New Roman" w:cs="Times New Roman"/>
        </w:rPr>
        <w:tab/>
      </w:r>
      <w:r>
        <w:rPr>
          <w:rFonts w:ascii="Times New Roman" w:eastAsia="Times New Roman" w:hAnsi="Times New Roman" w:cs="Times New Roman"/>
          <w:u w:val="single"/>
        </w:rPr>
        <w:t xml:space="preserve"> </w:t>
      </w:r>
      <w:r>
        <w:rPr>
          <w:rFonts w:ascii="Times New Roman" w:eastAsia="Times New Roman" w:hAnsi="Times New Roman" w:cs="Times New Roman"/>
          <w:u w:val="single"/>
        </w:rPr>
        <w:tab/>
      </w:r>
    </w:p>
    <w:p w14:paraId="46C59C0B" w14:textId="77777777" w:rsidR="004946BF" w:rsidRDefault="00000000">
      <w:pPr>
        <w:spacing w:after="0" w:line="240" w:lineRule="auto"/>
        <w:ind w:left="399"/>
        <w:rPr>
          <w:rFonts w:ascii="Times New Roman" w:eastAsia="Times New Roman" w:hAnsi="Times New Roman" w:cs="Times New Roman"/>
          <w:sz w:val="14"/>
        </w:rPr>
      </w:pPr>
      <w:r>
        <w:rPr>
          <w:rFonts w:ascii="Times New Roman" w:eastAsia="Times New Roman" w:hAnsi="Times New Roman" w:cs="Times New Roman"/>
          <w:sz w:val="14"/>
        </w:rPr>
        <w:t>(подпись)</w:t>
      </w:r>
    </w:p>
    <w:p w14:paraId="26002EFC" w14:textId="77777777" w:rsidR="004946BF" w:rsidRDefault="00000000">
      <w:pPr>
        <w:spacing w:before="91" w:after="0" w:line="480" w:lineRule="auto"/>
        <w:ind w:left="399" w:right="4179" w:firstLine="25"/>
        <w:rPr>
          <w:rFonts w:ascii="Times New Roman" w:eastAsia="Times New Roman" w:hAnsi="Times New Roman" w:cs="Times New Roman"/>
        </w:rPr>
      </w:pPr>
      <w:r>
        <w:rPr>
          <w:rFonts w:ascii="Times New Roman" w:eastAsia="Times New Roman" w:hAnsi="Times New Roman" w:cs="Times New Roman"/>
        </w:rPr>
        <w:t xml:space="preserve"> </w:t>
      </w:r>
    </w:p>
    <w:p w14:paraId="70173CFB" w14:textId="77777777" w:rsidR="004946BF" w:rsidRDefault="00000000">
      <w:pPr>
        <w:spacing w:before="91" w:after="0" w:line="480" w:lineRule="auto"/>
        <w:ind w:left="399" w:right="4179" w:firstLine="25"/>
        <w:rPr>
          <w:rFonts w:ascii="Times New Roman" w:eastAsia="Times New Roman" w:hAnsi="Times New Roman" w:cs="Times New Roman"/>
        </w:rPr>
      </w:pPr>
      <w:r>
        <w:rPr>
          <w:rFonts w:ascii="Times New Roman" w:eastAsia="Times New Roman" w:hAnsi="Times New Roman" w:cs="Times New Roman"/>
          <w:u w:val="single"/>
        </w:rPr>
        <w:t>И.Б. Государев</w:t>
      </w:r>
      <w:r>
        <w:rPr>
          <w:rFonts w:ascii="Times New Roman" w:eastAsia="Times New Roman" w:hAnsi="Times New Roman" w:cs="Times New Roman"/>
          <w:spacing w:val="1"/>
        </w:rPr>
        <w:t xml:space="preserve"> </w:t>
      </w:r>
      <w:r>
        <w:rPr>
          <w:rFonts w:ascii="Times New Roman" w:eastAsia="Times New Roman" w:hAnsi="Times New Roman" w:cs="Times New Roman"/>
          <w:u w:val="single"/>
        </w:rPr>
        <w:t>Д.Е. Лапшин</w:t>
      </w:r>
    </w:p>
    <w:p w14:paraId="468B554E" w14:textId="77777777" w:rsidR="004946BF" w:rsidRDefault="004946BF">
      <w:pPr>
        <w:spacing w:after="0" w:line="480" w:lineRule="auto"/>
        <w:rPr>
          <w:rFonts w:ascii="Times New Roman" w:eastAsia="Times New Roman" w:hAnsi="Times New Roman" w:cs="Times New Roman"/>
        </w:rPr>
      </w:pPr>
    </w:p>
    <w:p w14:paraId="6A546F5E" w14:textId="77777777" w:rsidR="004946BF" w:rsidRDefault="00000000">
      <w:pPr>
        <w:tabs>
          <w:tab w:val="left" w:pos="9356"/>
        </w:tabs>
        <w:spacing w:before="70" w:after="0" w:line="240" w:lineRule="auto"/>
        <w:ind w:right="-1"/>
        <w:jc w:val="center"/>
        <w:rPr>
          <w:rFonts w:ascii="Times New Roman" w:eastAsia="Times New Roman" w:hAnsi="Times New Roman" w:cs="Times New Roman"/>
          <w:b/>
          <w:sz w:val="26"/>
        </w:rPr>
      </w:pPr>
      <w:r>
        <w:rPr>
          <w:rFonts w:ascii="Times New Roman" w:eastAsia="Times New Roman" w:hAnsi="Times New Roman" w:cs="Times New Roman"/>
          <w:b/>
          <w:sz w:val="26"/>
        </w:rPr>
        <w:t>Министерство</w:t>
      </w:r>
      <w:r>
        <w:rPr>
          <w:rFonts w:ascii="Times New Roman" w:eastAsia="Times New Roman" w:hAnsi="Times New Roman" w:cs="Times New Roman"/>
          <w:b/>
          <w:spacing w:val="-5"/>
          <w:sz w:val="26"/>
        </w:rPr>
        <w:t xml:space="preserve"> </w:t>
      </w:r>
      <w:r>
        <w:rPr>
          <w:rFonts w:ascii="Times New Roman" w:eastAsia="Times New Roman" w:hAnsi="Times New Roman" w:cs="Times New Roman"/>
          <w:b/>
          <w:sz w:val="26"/>
        </w:rPr>
        <w:t>науки</w:t>
      </w:r>
      <w:r>
        <w:rPr>
          <w:rFonts w:ascii="Times New Roman" w:eastAsia="Times New Roman" w:hAnsi="Times New Roman" w:cs="Times New Roman"/>
          <w:b/>
          <w:spacing w:val="-3"/>
          <w:sz w:val="26"/>
        </w:rPr>
        <w:t xml:space="preserve"> </w:t>
      </w:r>
      <w:r>
        <w:rPr>
          <w:rFonts w:ascii="Times New Roman" w:eastAsia="Times New Roman" w:hAnsi="Times New Roman" w:cs="Times New Roman"/>
          <w:b/>
          <w:sz w:val="26"/>
        </w:rPr>
        <w:t>и</w:t>
      </w:r>
      <w:r>
        <w:rPr>
          <w:rFonts w:ascii="Times New Roman" w:eastAsia="Times New Roman" w:hAnsi="Times New Roman" w:cs="Times New Roman"/>
          <w:b/>
          <w:spacing w:val="-3"/>
          <w:sz w:val="26"/>
        </w:rPr>
        <w:t xml:space="preserve"> </w:t>
      </w:r>
      <w:r>
        <w:rPr>
          <w:rFonts w:ascii="Times New Roman" w:eastAsia="Times New Roman" w:hAnsi="Times New Roman" w:cs="Times New Roman"/>
          <w:b/>
          <w:sz w:val="26"/>
        </w:rPr>
        <w:t>высшего</w:t>
      </w:r>
      <w:r>
        <w:rPr>
          <w:rFonts w:ascii="Times New Roman" w:eastAsia="Times New Roman" w:hAnsi="Times New Roman" w:cs="Times New Roman"/>
          <w:b/>
          <w:spacing w:val="-5"/>
          <w:sz w:val="26"/>
        </w:rPr>
        <w:t xml:space="preserve"> </w:t>
      </w:r>
      <w:r>
        <w:rPr>
          <w:rFonts w:ascii="Times New Roman" w:eastAsia="Times New Roman" w:hAnsi="Times New Roman" w:cs="Times New Roman"/>
          <w:b/>
          <w:sz w:val="26"/>
        </w:rPr>
        <w:t>образования</w:t>
      </w:r>
      <w:r>
        <w:rPr>
          <w:rFonts w:ascii="Times New Roman" w:eastAsia="Times New Roman" w:hAnsi="Times New Roman" w:cs="Times New Roman"/>
          <w:b/>
          <w:spacing w:val="-3"/>
          <w:sz w:val="26"/>
        </w:rPr>
        <w:t xml:space="preserve"> </w:t>
      </w:r>
      <w:r>
        <w:rPr>
          <w:rFonts w:ascii="Times New Roman" w:eastAsia="Times New Roman" w:hAnsi="Times New Roman" w:cs="Times New Roman"/>
          <w:b/>
          <w:sz w:val="26"/>
        </w:rPr>
        <w:t>Российской</w:t>
      </w:r>
      <w:r>
        <w:rPr>
          <w:rFonts w:ascii="Times New Roman" w:eastAsia="Times New Roman" w:hAnsi="Times New Roman" w:cs="Times New Roman"/>
          <w:b/>
          <w:spacing w:val="-3"/>
          <w:sz w:val="26"/>
        </w:rPr>
        <w:t xml:space="preserve"> </w:t>
      </w:r>
      <w:r>
        <w:rPr>
          <w:rFonts w:ascii="Times New Roman" w:eastAsia="Times New Roman" w:hAnsi="Times New Roman" w:cs="Times New Roman"/>
          <w:b/>
          <w:sz w:val="26"/>
        </w:rPr>
        <w:t>Федерации</w:t>
      </w:r>
    </w:p>
    <w:p w14:paraId="444167C7" w14:textId="77777777" w:rsidR="004946BF" w:rsidRDefault="00000000">
      <w:pPr>
        <w:tabs>
          <w:tab w:val="left" w:pos="9356"/>
        </w:tabs>
        <w:spacing w:before="119" w:after="0" w:line="240" w:lineRule="auto"/>
        <w:ind w:right="-1"/>
        <w:jc w:val="center"/>
        <w:rPr>
          <w:rFonts w:ascii="Times New Roman" w:eastAsia="Times New Roman" w:hAnsi="Times New Roman" w:cs="Times New Roman"/>
          <w:b/>
          <w:sz w:val="16"/>
        </w:rPr>
      </w:pPr>
      <w:r>
        <w:rPr>
          <w:rFonts w:ascii="Times New Roman" w:eastAsia="Times New Roman" w:hAnsi="Times New Roman" w:cs="Times New Roman"/>
          <w:b/>
          <w:spacing w:val="-1"/>
          <w:sz w:val="16"/>
        </w:rPr>
        <w:t>ФЕДЕРАЛЬНОЕ</w:t>
      </w:r>
      <w:r>
        <w:rPr>
          <w:rFonts w:ascii="Times New Roman" w:eastAsia="Times New Roman" w:hAnsi="Times New Roman" w:cs="Times New Roman"/>
          <w:b/>
          <w:spacing w:val="-9"/>
          <w:sz w:val="16"/>
        </w:rPr>
        <w:t xml:space="preserve"> </w:t>
      </w:r>
      <w:r>
        <w:rPr>
          <w:rFonts w:ascii="Times New Roman" w:eastAsia="Times New Roman" w:hAnsi="Times New Roman" w:cs="Times New Roman"/>
          <w:b/>
          <w:sz w:val="16"/>
        </w:rPr>
        <w:t>ГОСУДАРСТВЕННОЕ</w:t>
      </w:r>
      <w:r>
        <w:rPr>
          <w:rFonts w:ascii="Times New Roman" w:eastAsia="Times New Roman" w:hAnsi="Times New Roman" w:cs="Times New Roman"/>
          <w:b/>
          <w:spacing w:val="-8"/>
          <w:sz w:val="16"/>
        </w:rPr>
        <w:t xml:space="preserve"> </w:t>
      </w:r>
      <w:r>
        <w:rPr>
          <w:rFonts w:ascii="Times New Roman" w:eastAsia="Times New Roman" w:hAnsi="Times New Roman" w:cs="Times New Roman"/>
          <w:b/>
          <w:sz w:val="16"/>
        </w:rPr>
        <w:t>АВТОНОМНОЕ</w:t>
      </w:r>
      <w:r>
        <w:rPr>
          <w:rFonts w:ascii="Times New Roman" w:eastAsia="Times New Roman" w:hAnsi="Times New Roman" w:cs="Times New Roman"/>
          <w:b/>
          <w:spacing w:val="-9"/>
          <w:sz w:val="16"/>
        </w:rPr>
        <w:t xml:space="preserve"> </w:t>
      </w:r>
      <w:r>
        <w:rPr>
          <w:rFonts w:ascii="Times New Roman" w:eastAsia="Times New Roman" w:hAnsi="Times New Roman" w:cs="Times New Roman"/>
          <w:b/>
          <w:sz w:val="16"/>
        </w:rPr>
        <w:t>ОБРАЗОВАТЕЛЬНОЕ</w:t>
      </w:r>
      <w:r>
        <w:rPr>
          <w:rFonts w:ascii="Times New Roman" w:eastAsia="Times New Roman" w:hAnsi="Times New Roman" w:cs="Times New Roman"/>
          <w:b/>
          <w:spacing w:val="-8"/>
          <w:sz w:val="16"/>
        </w:rPr>
        <w:t xml:space="preserve"> </w:t>
      </w:r>
      <w:r>
        <w:rPr>
          <w:rFonts w:ascii="Times New Roman" w:eastAsia="Times New Roman" w:hAnsi="Times New Roman" w:cs="Times New Roman"/>
          <w:b/>
          <w:sz w:val="16"/>
        </w:rPr>
        <w:t>УЧРЕЖДЕНИЕ</w:t>
      </w:r>
      <w:r>
        <w:rPr>
          <w:rFonts w:ascii="Times New Roman" w:eastAsia="Times New Roman" w:hAnsi="Times New Roman" w:cs="Times New Roman"/>
          <w:b/>
          <w:spacing w:val="-9"/>
          <w:sz w:val="16"/>
        </w:rPr>
        <w:t xml:space="preserve"> </w:t>
      </w:r>
      <w:r>
        <w:rPr>
          <w:rFonts w:ascii="Times New Roman" w:eastAsia="Times New Roman" w:hAnsi="Times New Roman" w:cs="Times New Roman"/>
          <w:b/>
          <w:sz w:val="16"/>
        </w:rPr>
        <w:t>ВЫСШЕГО</w:t>
      </w:r>
      <w:r>
        <w:rPr>
          <w:rFonts w:ascii="Times New Roman" w:eastAsia="Times New Roman" w:hAnsi="Times New Roman" w:cs="Times New Roman"/>
          <w:b/>
          <w:spacing w:val="-9"/>
          <w:sz w:val="16"/>
        </w:rPr>
        <w:t xml:space="preserve"> </w:t>
      </w:r>
      <w:r>
        <w:rPr>
          <w:rFonts w:ascii="Times New Roman" w:eastAsia="Times New Roman" w:hAnsi="Times New Roman" w:cs="Times New Roman"/>
          <w:b/>
          <w:sz w:val="16"/>
        </w:rPr>
        <w:t>ОБРАЗОВАНИЯ</w:t>
      </w:r>
    </w:p>
    <w:p w14:paraId="1C371616" w14:textId="77777777" w:rsidR="004946BF" w:rsidRDefault="00000000">
      <w:pPr>
        <w:tabs>
          <w:tab w:val="left" w:pos="9356"/>
        </w:tabs>
        <w:spacing w:before="152" w:after="0" w:line="336" w:lineRule="auto"/>
        <w:ind w:right="-1"/>
        <w:jc w:val="center"/>
        <w:rPr>
          <w:rFonts w:ascii="Times New Roman" w:eastAsia="Times New Roman" w:hAnsi="Times New Roman" w:cs="Times New Roman"/>
          <w:b/>
          <w:sz w:val="26"/>
        </w:rPr>
      </w:pPr>
      <w:r>
        <w:rPr>
          <w:rFonts w:ascii="Times New Roman" w:eastAsia="Times New Roman" w:hAnsi="Times New Roman" w:cs="Times New Roman"/>
          <w:b/>
          <w:sz w:val="26"/>
        </w:rPr>
        <w:t>«Национальный исследовательский университет ИТМО»</w:t>
      </w:r>
      <w:r>
        <w:rPr>
          <w:rFonts w:ascii="Times New Roman" w:eastAsia="Times New Roman" w:hAnsi="Times New Roman" w:cs="Times New Roman"/>
          <w:b/>
          <w:spacing w:val="-62"/>
          <w:sz w:val="26"/>
        </w:rPr>
        <w:t xml:space="preserve"> </w:t>
      </w:r>
    </w:p>
    <w:p w14:paraId="085706D6" w14:textId="77777777" w:rsidR="004946BF" w:rsidRDefault="00000000">
      <w:pPr>
        <w:tabs>
          <w:tab w:val="left" w:pos="9356"/>
        </w:tabs>
        <w:spacing w:before="152" w:after="0" w:line="336" w:lineRule="auto"/>
        <w:ind w:right="-1"/>
        <w:jc w:val="center"/>
        <w:rPr>
          <w:rFonts w:ascii="Times New Roman" w:eastAsia="Times New Roman" w:hAnsi="Times New Roman" w:cs="Times New Roman"/>
          <w:b/>
          <w:sz w:val="26"/>
        </w:rPr>
      </w:pPr>
      <w:r>
        <w:rPr>
          <w:rFonts w:ascii="Times New Roman" w:eastAsia="Times New Roman" w:hAnsi="Times New Roman" w:cs="Times New Roman"/>
          <w:b/>
          <w:sz w:val="26"/>
        </w:rPr>
        <w:t>(Университет</w:t>
      </w:r>
      <w:r>
        <w:rPr>
          <w:rFonts w:ascii="Times New Roman" w:eastAsia="Times New Roman" w:hAnsi="Times New Roman" w:cs="Times New Roman"/>
          <w:b/>
          <w:spacing w:val="-1"/>
          <w:sz w:val="26"/>
        </w:rPr>
        <w:t xml:space="preserve"> </w:t>
      </w:r>
      <w:r>
        <w:rPr>
          <w:rFonts w:ascii="Times New Roman" w:eastAsia="Times New Roman" w:hAnsi="Times New Roman" w:cs="Times New Roman"/>
          <w:b/>
          <w:sz w:val="26"/>
        </w:rPr>
        <w:t>ИТМО)</w:t>
      </w:r>
    </w:p>
    <w:p w14:paraId="0DAE061A" w14:textId="77777777" w:rsidR="004946BF" w:rsidRDefault="004946BF">
      <w:pPr>
        <w:tabs>
          <w:tab w:val="left" w:pos="9356"/>
        </w:tabs>
        <w:spacing w:before="6" w:after="0" w:line="240" w:lineRule="auto"/>
        <w:ind w:right="-1"/>
        <w:rPr>
          <w:rFonts w:ascii="Times New Roman" w:eastAsia="Times New Roman" w:hAnsi="Times New Roman" w:cs="Times New Roman"/>
          <w:b/>
          <w:sz w:val="36"/>
        </w:rPr>
      </w:pPr>
    </w:p>
    <w:p w14:paraId="682CDC6C" w14:textId="77777777" w:rsidR="004946BF" w:rsidRDefault="00000000">
      <w:pPr>
        <w:tabs>
          <w:tab w:val="left" w:pos="9356"/>
        </w:tabs>
        <w:spacing w:after="0" w:line="240" w:lineRule="auto"/>
        <w:ind w:right="-1"/>
        <w:jc w:val="center"/>
        <w:rPr>
          <w:rFonts w:ascii="Times New Roman" w:eastAsia="Times New Roman" w:hAnsi="Times New Roman" w:cs="Times New Roman"/>
          <w:b/>
          <w:sz w:val="26"/>
        </w:rPr>
      </w:pPr>
      <w:r>
        <w:rPr>
          <w:rFonts w:ascii="Times New Roman" w:eastAsia="Times New Roman" w:hAnsi="Times New Roman" w:cs="Times New Roman"/>
          <w:b/>
          <w:sz w:val="26"/>
        </w:rPr>
        <w:t>Факультет</w:t>
      </w:r>
      <w:r>
        <w:rPr>
          <w:rFonts w:ascii="Times New Roman" w:eastAsia="Times New Roman" w:hAnsi="Times New Roman" w:cs="Times New Roman"/>
          <w:b/>
          <w:spacing w:val="-5"/>
          <w:sz w:val="26"/>
        </w:rPr>
        <w:t xml:space="preserve"> </w:t>
      </w:r>
      <w:r>
        <w:rPr>
          <w:rFonts w:ascii="Times New Roman" w:eastAsia="Times New Roman" w:hAnsi="Times New Roman" w:cs="Times New Roman"/>
          <w:b/>
          <w:sz w:val="26"/>
        </w:rPr>
        <w:t>программной</w:t>
      </w:r>
      <w:r>
        <w:rPr>
          <w:rFonts w:ascii="Times New Roman" w:eastAsia="Times New Roman" w:hAnsi="Times New Roman" w:cs="Times New Roman"/>
          <w:b/>
          <w:spacing w:val="-4"/>
          <w:sz w:val="26"/>
        </w:rPr>
        <w:t xml:space="preserve"> </w:t>
      </w:r>
      <w:r>
        <w:rPr>
          <w:rFonts w:ascii="Times New Roman" w:eastAsia="Times New Roman" w:hAnsi="Times New Roman" w:cs="Times New Roman"/>
          <w:b/>
          <w:sz w:val="26"/>
        </w:rPr>
        <w:t>инженерии</w:t>
      </w:r>
      <w:r>
        <w:rPr>
          <w:rFonts w:ascii="Times New Roman" w:eastAsia="Times New Roman" w:hAnsi="Times New Roman" w:cs="Times New Roman"/>
          <w:b/>
          <w:spacing w:val="-4"/>
          <w:sz w:val="26"/>
        </w:rPr>
        <w:t xml:space="preserve"> </w:t>
      </w:r>
      <w:r>
        <w:rPr>
          <w:rFonts w:ascii="Times New Roman" w:eastAsia="Times New Roman" w:hAnsi="Times New Roman" w:cs="Times New Roman"/>
          <w:b/>
          <w:sz w:val="26"/>
        </w:rPr>
        <w:t>и</w:t>
      </w:r>
      <w:r>
        <w:rPr>
          <w:rFonts w:ascii="Times New Roman" w:eastAsia="Times New Roman" w:hAnsi="Times New Roman" w:cs="Times New Roman"/>
          <w:b/>
          <w:spacing w:val="-5"/>
          <w:sz w:val="26"/>
        </w:rPr>
        <w:t xml:space="preserve"> </w:t>
      </w:r>
      <w:r>
        <w:rPr>
          <w:rFonts w:ascii="Times New Roman" w:eastAsia="Times New Roman" w:hAnsi="Times New Roman" w:cs="Times New Roman"/>
          <w:b/>
          <w:sz w:val="26"/>
        </w:rPr>
        <w:t>компьютерной</w:t>
      </w:r>
      <w:r>
        <w:rPr>
          <w:rFonts w:ascii="Times New Roman" w:eastAsia="Times New Roman" w:hAnsi="Times New Roman" w:cs="Times New Roman"/>
          <w:b/>
          <w:spacing w:val="-4"/>
          <w:sz w:val="26"/>
        </w:rPr>
        <w:t xml:space="preserve"> </w:t>
      </w:r>
      <w:r>
        <w:rPr>
          <w:rFonts w:ascii="Times New Roman" w:eastAsia="Times New Roman" w:hAnsi="Times New Roman" w:cs="Times New Roman"/>
          <w:b/>
          <w:sz w:val="26"/>
        </w:rPr>
        <w:t>техники</w:t>
      </w:r>
    </w:p>
    <w:p w14:paraId="1C11184B" w14:textId="77777777" w:rsidR="004946BF" w:rsidRDefault="004946BF">
      <w:pPr>
        <w:tabs>
          <w:tab w:val="left" w:pos="9356"/>
        </w:tabs>
        <w:spacing w:after="0" w:line="240" w:lineRule="auto"/>
        <w:ind w:right="-1"/>
        <w:rPr>
          <w:rFonts w:ascii="Times New Roman" w:eastAsia="Times New Roman" w:hAnsi="Times New Roman" w:cs="Times New Roman"/>
          <w:b/>
          <w:sz w:val="28"/>
        </w:rPr>
      </w:pPr>
    </w:p>
    <w:p w14:paraId="56DDAECA" w14:textId="77777777" w:rsidR="004946BF" w:rsidRDefault="004946BF">
      <w:pPr>
        <w:tabs>
          <w:tab w:val="left" w:pos="9356"/>
        </w:tabs>
        <w:spacing w:after="0" w:line="240" w:lineRule="auto"/>
        <w:ind w:right="-1"/>
        <w:rPr>
          <w:rFonts w:ascii="Times New Roman" w:eastAsia="Times New Roman" w:hAnsi="Times New Roman" w:cs="Times New Roman"/>
          <w:b/>
          <w:sz w:val="28"/>
        </w:rPr>
      </w:pPr>
    </w:p>
    <w:p w14:paraId="11876868" w14:textId="77777777" w:rsidR="004946BF" w:rsidRDefault="00000000">
      <w:pPr>
        <w:tabs>
          <w:tab w:val="left" w:pos="9356"/>
        </w:tabs>
        <w:spacing w:before="209" w:after="0" w:line="297" w:lineRule="auto"/>
        <w:ind w:right="-1"/>
        <w:jc w:val="center"/>
        <w:rPr>
          <w:rFonts w:ascii="Times New Roman" w:eastAsia="Times New Roman" w:hAnsi="Times New Roman" w:cs="Times New Roman"/>
          <w:b/>
          <w:spacing w:val="-57"/>
          <w:sz w:val="24"/>
        </w:rPr>
      </w:pPr>
      <w:r>
        <w:rPr>
          <w:rFonts w:ascii="Times New Roman" w:eastAsia="Times New Roman" w:hAnsi="Times New Roman" w:cs="Times New Roman"/>
          <w:b/>
          <w:sz w:val="24"/>
        </w:rPr>
        <w:t>Направление</w:t>
      </w:r>
      <w:r>
        <w:rPr>
          <w:rFonts w:ascii="Times New Roman" w:eastAsia="Times New Roman" w:hAnsi="Times New Roman" w:cs="Times New Roman"/>
          <w:b/>
          <w:spacing w:val="-10"/>
          <w:sz w:val="24"/>
        </w:rPr>
        <w:t xml:space="preserve"> </w:t>
      </w:r>
      <w:r>
        <w:rPr>
          <w:rFonts w:ascii="Times New Roman" w:eastAsia="Times New Roman" w:hAnsi="Times New Roman" w:cs="Times New Roman"/>
          <w:b/>
          <w:sz w:val="24"/>
        </w:rPr>
        <w:t>(специальность)</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09.04.04</w:t>
      </w:r>
      <w:r>
        <w:rPr>
          <w:rFonts w:ascii="Times New Roman" w:eastAsia="Times New Roman" w:hAnsi="Times New Roman" w:cs="Times New Roman"/>
          <w:b/>
          <w:spacing w:val="-10"/>
          <w:sz w:val="24"/>
        </w:rPr>
        <w:t xml:space="preserve"> </w:t>
      </w:r>
      <w:r>
        <w:rPr>
          <w:rFonts w:ascii="Times New Roman" w:eastAsia="Times New Roman" w:hAnsi="Times New Roman" w:cs="Times New Roman"/>
          <w:b/>
          <w:sz w:val="24"/>
        </w:rPr>
        <w:t>Программная</w:t>
      </w:r>
      <w:r>
        <w:rPr>
          <w:rFonts w:ascii="Times New Roman" w:eastAsia="Times New Roman" w:hAnsi="Times New Roman" w:cs="Times New Roman"/>
          <w:b/>
          <w:spacing w:val="-10"/>
          <w:sz w:val="24"/>
        </w:rPr>
        <w:t xml:space="preserve"> </w:t>
      </w:r>
      <w:r>
        <w:rPr>
          <w:rFonts w:ascii="Times New Roman" w:eastAsia="Times New Roman" w:hAnsi="Times New Roman" w:cs="Times New Roman"/>
          <w:b/>
          <w:sz w:val="24"/>
        </w:rPr>
        <w:t>инженерия</w:t>
      </w:r>
      <w:r>
        <w:rPr>
          <w:rFonts w:ascii="Times New Roman" w:eastAsia="Times New Roman" w:hAnsi="Times New Roman" w:cs="Times New Roman"/>
          <w:b/>
          <w:spacing w:val="-57"/>
          <w:sz w:val="24"/>
        </w:rPr>
        <w:t xml:space="preserve"> </w:t>
      </w:r>
    </w:p>
    <w:p w14:paraId="12BD1C46" w14:textId="77777777" w:rsidR="004946BF" w:rsidRDefault="00000000">
      <w:pPr>
        <w:tabs>
          <w:tab w:val="left" w:pos="9356"/>
        </w:tabs>
        <w:spacing w:before="209" w:after="0" w:line="297" w:lineRule="auto"/>
        <w:ind w:right="-1"/>
        <w:jc w:val="center"/>
        <w:rPr>
          <w:rFonts w:ascii="Times New Roman" w:eastAsia="Times New Roman" w:hAnsi="Times New Roman" w:cs="Times New Roman"/>
          <w:b/>
          <w:sz w:val="24"/>
        </w:rPr>
      </w:pPr>
      <w:r>
        <w:rPr>
          <w:rFonts w:ascii="Times New Roman" w:eastAsia="Times New Roman" w:hAnsi="Times New Roman" w:cs="Times New Roman"/>
          <w:b/>
          <w:sz w:val="24"/>
        </w:rPr>
        <w:t>Специализация</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Программирование для незрячих и слабовидящих</w:t>
      </w:r>
    </w:p>
    <w:p w14:paraId="7BF26FA2" w14:textId="77777777" w:rsidR="004946BF" w:rsidRDefault="00000000">
      <w:pPr>
        <w:tabs>
          <w:tab w:val="left" w:pos="9356"/>
        </w:tabs>
        <w:spacing w:before="36" w:after="0" w:line="240" w:lineRule="auto"/>
        <w:ind w:right="-1"/>
        <w:jc w:val="center"/>
        <w:rPr>
          <w:rFonts w:ascii="Times New Roman" w:eastAsia="Times New Roman" w:hAnsi="Times New Roman" w:cs="Times New Roman"/>
          <w:b/>
          <w:sz w:val="24"/>
        </w:rPr>
      </w:pPr>
      <w:r>
        <w:rPr>
          <w:rFonts w:ascii="Times New Roman" w:eastAsia="Times New Roman" w:hAnsi="Times New Roman" w:cs="Times New Roman"/>
          <w:b/>
          <w:sz w:val="24"/>
        </w:rPr>
        <w:t>Дисциплина</w:t>
      </w:r>
      <w:r>
        <w:rPr>
          <w:rFonts w:ascii="Times New Roman" w:eastAsia="Times New Roman" w:hAnsi="Times New Roman" w:cs="Times New Roman"/>
          <w:b/>
          <w:spacing w:val="-5"/>
          <w:sz w:val="24"/>
        </w:rPr>
        <w:t xml:space="preserve"> </w:t>
      </w:r>
      <w:r>
        <w:rPr>
          <w:rFonts w:ascii="Times New Roman" w:eastAsia="Times New Roman" w:hAnsi="Times New Roman" w:cs="Times New Roman"/>
          <w:b/>
          <w:sz w:val="24"/>
        </w:rPr>
        <w:t>—</w:t>
      </w:r>
      <w:r>
        <w:rPr>
          <w:rFonts w:ascii="Times New Roman" w:eastAsia="Times New Roman" w:hAnsi="Times New Roman" w:cs="Times New Roman"/>
          <w:b/>
          <w:spacing w:val="-4"/>
          <w:sz w:val="24"/>
        </w:rPr>
        <w:t xml:space="preserve"> Проектирование и разработка доступных веб-интерфейсов</w:t>
      </w:r>
    </w:p>
    <w:p w14:paraId="1EB1A1A0" w14:textId="77777777" w:rsidR="004946BF" w:rsidRDefault="004946BF">
      <w:pPr>
        <w:tabs>
          <w:tab w:val="left" w:pos="9356"/>
        </w:tabs>
        <w:spacing w:after="0" w:line="240" w:lineRule="auto"/>
        <w:ind w:right="-1"/>
        <w:rPr>
          <w:rFonts w:ascii="Times New Roman" w:eastAsia="Times New Roman" w:hAnsi="Times New Roman" w:cs="Times New Roman"/>
          <w:b/>
          <w:sz w:val="26"/>
        </w:rPr>
      </w:pPr>
    </w:p>
    <w:p w14:paraId="1F922FB3" w14:textId="77777777" w:rsidR="004946BF" w:rsidRDefault="00000000">
      <w:pPr>
        <w:tabs>
          <w:tab w:val="left" w:pos="9356"/>
        </w:tabs>
        <w:spacing w:before="181" w:after="0" w:line="240" w:lineRule="auto"/>
        <w:ind w:right="-1"/>
        <w:jc w:val="center"/>
        <w:rPr>
          <w:rFonts w:ascii="Times New Roman" w:eastAsia="Times New Roman" w:hAnsi="Times New Roman" w:cs="Times New Roman"/>
          <w:b/>
          <w:sz w:val="32"/>
        </w:rPr>
      </w:pPr>
      <w:r>
        <w:rPr>
          <w:rFonts w:ascii="Times New Roman" w:eastAsia="Times New Roman" w:hAnsi="Times New Roman" w:cs="Times New Roman"/>
          <w:b/>
          <w:sz w:val="32"/>
        </w:rPr>
        <w:t>Курсовой</w:t>
      </w:r>
      <w:r>
        <w:rPr>
          <w:rFonts w:ascii="Times New Roman" w:eastAsia="Times New Roman" w:hAnsi="Times New Roman" w:cs="Times New Roman"/>
          <w:b/>
          <w:spacing w:val="-3"/>
          <w:sz w:val="32"/>
        </w:rPr>
        <w:t xml:space="preserve"> </w:t>
      </w:r>
      <w:r>
        <w:rPr>
          <w:rFonts w:ascii="Times New Roman" w:eastAsia="Times New Roman" w:hAnsi="Times New Roman" w:cs="Times New Roman"/>
          <w:b/>
          <w:sz w:val="32"/>
        </w:rPr>
        <w:t>проект</w:t>
      </w:r>
      <w:r>
        <w:rPr>
          <w:rFonts w:ascii="Times New Roman" w:eastAsia="Times New Roman" w:hAnsi="Times New Roman" w:cs="Times New Roman"/>
          <w:b/>
          <w:spacing w:val="-2"/>
          <w:sz w:val="32"/>
        </w:rPr>
        <w:t xml:space="preserve"> </w:t>
      </w:r>
      <w:r>
        <w:rPr>
          <w:rFonts w:ascii="Times New Roman" w:eastAsia="Times New Roman" w:hAnsi="Times New Roman" w:cs="Times New Roman"/>
          <w:b/>
          <w:sz w:val="32"/>
        </w:rPr>
        <w:t>(работа)</w:t>
      </w:r>
    </w:p>
    <w:p w14:paraId="463C9ED3" w14:textId="77777777" w:rsidR="004946BF" w:rsidRDefault="004946BF">
      <w:pPr>
        <w:tabs>
          <w:tab w:val="left" w:pos="9356"/>
        </w:tabs>
        <w:spacing w:after="0" w:line="240" w:lineRule="auto"/>
        <w:ind w:right="-1"/>
        <w:rPr>
          <w:rFonts w:ascii="Times New Roman" w:eastAsia="Times New Roman" w:hAnsi="Times New Roman" w:cs="Times New Roman"/>
          <w:b/>
          <w:sz w:val="34"/>
        </w:rPr>
      </w:pPr>
    </w:p>
    <w:p w14:paraId="1EA5D25B" w14:textId="77777777" w:rsidR="004946BF" w:rsidRDefault="004946BF">
      <w:pPr>
        <w:tabs>
          <w:tab w:val="left" w:pos="9356"/>
        </w:tabs>
        <w:spacing w:before="7" w:after="0" w:line="240" w:lineRule="auto"/>
        <w:ind w:right="-1"/>
        <w:rPr>
          <w:rFonts w:ascii="Times New Roman" w:eastAsia="Times New Roman" w:hAnsi="Times New Roman" w:cs="Times New Roman"/>
          <w:b/>
          <w:sz w:val="45"/>
        </w:rPr>
      </w:pPr>
    </w:p>
    <w:p w14:paraId="5A83AE65" w14:textId="77777777" w:rsidR="004946BF" w:rsidRDefault="00000000">
      <w:pPr>
        <w:tabs>
          <w:tab w:val="left" w:pos="9356"/>
        </w:tabs>
        <w:spacing w:after="0" w:line="288" w:lineRule="auto"/>
        <w:ind w:right="-1"/>
        <w:jc w:val="center"/>
        <w:rPr>
          <w:rFonts w:ascii="Times New Roman" w:eastAsia="Times New Roman" w:hAnsi="Times New Roman" w:cs="Times New Roman"/>
          <w:sz w:val="30"/>
        </w:rPr>
      </w:pPr>
      <w:r>
        <w:rPr>
          <w:rFonts w:ascii="Times New Roman" w:eastAsia="Times New Roman" w:hAnsi="Times New Roman" w:cs="Times New Roman"/>
          <w:b/>
          <w:sz w:val="28"/>
        </w:rPr>
        <w:t xml:space="preserve">ТЕМА: </w:t>
      </w:r>
      <w:r>
        <w:rPr>
          <w:rFonts w:ascii="Times New Roman" w:eastAsia="Times New Roman" w:hAnsi="Times New Roman" w:cs="Times New Roman"/>
          <w:position w:val="2"/>
        </w:rPr>
        <w:t>Анализ реализации доступности разработки профиля пользователя на фреймворках Vue и React</w:t>
      </w:r>
    </w:p>
    <w:p w14:paraId="08C64185" w14:textId="77777777" w:rsidR="004946BF" w:rsidRDefault="004946BF">
      <w:pPr>
        <w:tabs>
          <w:tab w:val="left" w:pos="9356"/>
        </w:tabs>
        <w:spacing w:after="0" w:line="240" w:lineRule="auto"/>
        <w:ind w:right="-1"/>
        <w:rPr>
          <w:rFonts w:ascii="Times New Roman" w:eastAsia="Times New Roman" w:hAnsi="Times New Roman" w:cs="Times New Roman"/>
          <w:sz w:val="30"/>
        </w:rPr>
      </w:pPr>
    </w:p>
    <w:p w14:paraId="38CC4337" w14:textId="77777777" w:rsidR="004946BF" w:rsidRDefault="004946BF">
      <w:pPr>
        <w:tabs>
          <w:tab w:val="left" w:pos="9356"/>
        </w:tabs>
        <w:spacing w:after="0" w:line="240" w:lineRule="auto"/>
        <w:ind w:right="-1"/>
        <w:rPr>
          <w:rFonts w:ascii="Times New Roman" w:eastAsia="Times New Roman" w:hAnsi="Times New Roman" w:cs="Times New Roman"/>
          <w:sz w:val="30"/>
        </w:rPr>
      </w:pPr>
    </w:p>
    <w:p w14:paraId="0F3B5BCA" w14:textId="77777777" w:rsidR="004946BF" w:rsidRDefault="00000000">
      <w:pPr>
        <w:tabs>
          <w:tab w:val="left" w:pos="9356"/>
        </w:tabs>
        <w:spacing w:before="236" w:after="0" w:line="240" w:lineRule="auto"/>
        <w:ind w:right="-1"/>
        <w:rPr>
          <w:rFonts w:ascii="Times New Roman" w:eastAsia="Times New Roman" w:hAnsi="Times New Roman" w:cs="Times New Roman"/>
          <w:sz w:val="28"/>
        </w:rPr>
      </w:pPr>
      <w:r>
        <w:rPr>
          <w:rFonts w:ascii="Times New Roman" w:eastAsia="Times New Roman" w:hAnsi="Times New Roman" w:cs="Times New Roman"/>
          <w:sz w:val="28"/>
        </w:rPr>
        <w:t>ВЫПОЛНИЛ</w:t>
      </w:r>
    </w:p>
    <w:p w14:paraId="733D20CF" w14:textId="77777777" w:rsidR="004946BF" w:rsidRDefault="00000000">
      <w:pPr>
        <w:tabs>
          <w:tab w:val="left" w:pos="3279"/>
          <w:tab w:val="left" w:pos="4485"/>
          <w:tab w:val="left" w:pos="7669"/>
          <w:tab w:val="left" w:pos="9356"/>
        </w:tabs>
        <w:spacing w:before="60" w:after="0" w:line="240" w:lineRule="auto"/>
        <w:ind w:right="-1"/>
        <w:rPr>
          <w:rFonts w:ascii="Times New Roman" w:eastAsia="Times New Roman" w:hAnsi="Times New Roman" w:cs="Times New Roman"/>
          <w:sz w:val="28"/>
        </w:rPr>
      </w:pPr>
      <w:r>
        <w:rPr>
          <w:rFonts w:ascii="Times New Roman" w:eastAsia="Times New Roman" w:hAnsi="Times New Roman" w:cs="Times New Roman"/>
          <w:sz w:val="28"/>
        </w:rPr>
        <w:t>Студент</w:t>
      </w:r>
      <w:r>
        <w:rPr>
          <w:rFonts w:ascii="Times New Roman" w:eastAsia="Times New Roman" w:hAnsi="Times New Roman" w:cs="Times New Roman"/>
          <w:spacing w:val="-3"/>
          <w:sz w:val="28"/>
        </w:rPr>
        <w:t xml:space="preserve"> </w:t>
      </w:r>
      <w:r>
        <w:rPr>
          <w:rFonts w:ascii="Times New Roman" w:eastAsia="Times New Roman" w:hAnsi="Times New Roman" w:cs="Times New Roman"/>
          <w:sz w:val="28"/>
        </w:rPr>
        <w:t xml:space="preserve">группы     </w:t>
      </w:r>
      <w:r>
        <w:rPr>
          <w:rFonts w:ascii="Times New Roman" w:eastAsia="Times New Roman" w:hAnsi="Times New Roman" w:cs="Times New Roman"/>
          <w:sz w:val="28"/>
          <w:u w:val="single"/>
        </w:rPr>
        <w:t>P4250</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Лапшин Д.Е</w:t>
      </w:r>
      <w:r>
        <w:rPr>
          <w:rFonts w:ascii="Times New Roman" w:eastAsia="Times New Roman" w:hAnsi="Times New Roman" w:cs="Times New Roman"/>
          <w:sz w:val="28"/>
          <w:u w:val="single"/>
        </w:rPr>
        <w:t>.</w:t>
      </w:r>
    </w:p>
    <w:p w14:paraId="0B208988" w14:textId="77777777" w:rsidR="004946BF" w:rsidRDefault="00000000">
      <w:pPr>
        <w:tabs>
          <w:tab w:val="left" w:pos="4855"/>
          <w:tab w:val="left" w:pos="9356"/>
        </w:tabs>
        <w:spacing w:before="60" w:after="0" w:line="240" w:lineRule="auto"/>
        <w:ind w:right="-1"/>
        <w:jc w:val="center"/>
        <w:rPr>
          <w:rFonts w:ascii="Times New Roman" w:eastAsia="Times New Roman" w:hAnsi="Times New Roman" w:cs="Times New Roman"/>
          <w:sz w:val="20"/>
        </w:rPr>
      </w:pPr>
      <w:r>
        <w:rPr>
          <w:rFonts w:ascii="Times New Roman" w:eastAsia="Times New Roman" w:hAnsi="Times New Roman" w:cs="Times New Roman"/>
          <w:sz w:val="20"/>
        </w:rPr>
        <w:t xml:space="preserve">         </w:t>
      </w:r>
      <w:r>
        <w:rPr>
          <w:rFonts w:ascii="Segoe UI Symbol" w:eastAsia="Segoe UI Symbol" w:hAnsi="Segoe UI Symbol" w:cs="Segoe UI Symbol"/>
          <w:sz w:val="20"/>
        </w:rPr>
        <w:t>№</w:t>
      </w:r>
      <w:r>
        <w:rPr>
          <w:rFonts w:ascii="Times New Roman" w:eastAsia="Times New Roman" w:hAnsi="Times New Roman" w:cs="Times New Roman"/>
          <w:spacing w:val="33"/>
          <w:sz w:val="20"/>
        </w:rPr>
        <w:t xml:space="preserve"> </w:t>
      </w:r>
      <w:r>
        <w:rPr>
          <w:rFonts w:ascii="Times New Roman" w:eastAsia="Times New Roman" w:hAnsi="Times New Roman" w:cs="Times New Roman"/>
          <w:sz w:val="20"/>
        </w:rPr>
        <w:t>группы</w:t>
      </w:r>
      <w:r>
        <w:rPr>
          <w:rFonts w:ascii="Times New Roman" w:eastAsia="Times New Roman" w:hAnsi="Times New Roman" w:cs="Times New Roman"/>
          <w:sz w:val="20"/>
        </w:rPr>
        <w:tab/>
        <w:t>ФИО</w:t>
      </w:r>
    </w:p>
    <w:p w14:paraId="7A48E245" w14:textId="77777777" w:rsidR="004946BF" w:rsidRDefault="004946BF">
      <w:pPr>
        <w:tabs>
          <w:tab w:val="left" w:pos="9356"/>
        </w:tabs>
        <w:spacing w:after="0" w:line="240" w:lineRule="auto"/>
        <w:ind w:right="-1"/>
        <w:rPr>
          <w:rFonts w:ascii="Times New Roman" w:eastAsia="Times New Roman" w:hAnsi="Times New Roman" w:cs="Times New Roman"/>
        </w:rPr>
      </w:pPr>
    </w:p>
    <w:p w14:paraId="591D764A" w14:textId="77777777" w:rsidR="004946BF" w:rsidRDefault="00000000">
      <w:pPr>
        <w:tabs>
          <w:tab w:val="left" w:pos="2629"/>
          <w:tab w:val="left" w:pos="3049"/>
          <w:tab w:val="left" w:pos="5071"/>
          <w:tab w:val="left" w:pos="7599"/>
          <w:tab w:val="left" w:pos="9356"/>
          <w:tab w:val="left" w:pos="9892"/>
        </w:tabs>
        <w:spacing w:before="129" w:after="0" w:line="240" w:lineRule="auto"/>
        <w:ind w:right="-1"/>
        <w:rPr>
          <w:rFonts w:ascii="Times New Roman" w:eastAsia="Times New Roman" w:hAnsi="Times New Roman" w:cs="Times New Roman"/>
          <w:sz w:val="28"/>
        </w:rPr>
      </w:pPr>
      <w:r>
        <w:rPr>
          <w:rFonts w:ascii="Times New Roman" w:eastAsia="Times New Roman" w:hAnsi="Times New Roman" w:cs="Times New Roman"/>
          <w:sz w:val="28"/>
        </w:rPr>
        <w:t xml:space="preserve">ПРОВЕРИЛ             </w:t>
      </w:r>
      <w:r>
        <w:rPr>
          <w:rFonts w:ascii="Times New Roman" w:eastAsia="Times New Roman" w:hAnsi="Times New Roman" w:cs="Times New Roman"/>
          <w:sz w:val="28"/>
          <w:u w:val="single"/>
        </w:rPr>
        <w:t>преподаватель</w:t>
      </w:r>
      <w:r>
        <w:rPr>
          <w:rFonts w:ascii="Times New Roman" w:eastAsia="Times New Roman" w:hAnsi="Times New Roman" w:cs="Times New Roman"/>
          <w:sz w:val="28"/>
        </w:rPr>
        <w:t xml:space="preserve">                           </w:t>
      </w:r>
      <w:r>
        <w:rPr>
          <w:rFonts w:ascii="Times New Roman" w:eastAsia="Times New Roman" w:hAnsi="Times New Roman" w:cs="Times New Roman"/>
          <w:sz w:val="28"/>
          <w:u w:val="single"/>
        </w:rPr>
        <w:t>Государев</w:t>
      </w:r>
      <w:r>
        <w:rPr>
          <w:rFonts w:ascii="Times New Roman" w:eastAsia="Times New Roman" w:hAnsi="Times New Roman" w:cs="Times New Roman"/>
          <w:spacing w:val="-2"/>
          <w:sz w:val="28"/>
          <w:u w:val="single"/>
        </w:rPr>
        <w:t xml:space="preserve"> </w:t>
      </w:r>
      <w:r>
        <w:rPr>
          <w:rFonts w:ascii="Times New Roman" w:eastAsia="Times New Roman" w:hAnsi="Times New Roman" w:cs="Times New Roman"/>
          <w:sz w:val="28"/>
          <w:u w:val="single"/>
        </w:rPr>
        <w:t>И.</w:t>
      </w:r>
      <w:r>
        <w:rPr>
          <w:rFonts w:ascii="Times New Roman" w:eastAsia="Times New Roman" w:hAnsi="Times New Roman" w:cs="Times New Roman"/>
          <w:spacing w:val="-2"/>
          <w:sz w:val="28"/>
          <w:u w:val="single"/>
        </w:rPr>
        <w:t xml:space="preserve"> </w:t>
      </w:r>
      <w:r>
        <w:rPr>
          <w:rFonts w:ascii="Times New Roman" w:eastAsia="Times New Roman" w:hAnsi="Times New Roman" w:cs="Times New Roman"/>
          <w:sz w:val="28"/>
          <w:u w:val="single"/>
        </w:rPr>
        <w:t>Б</w:t>
      </w:r>
    </w:p>
    <w:p w14:paraId="5A4FCD39" w14:textId="77777777" w:rsidR="004946BF" w:rsidRDefault="00000000">
      <w:pPr>
        <w:tabs>
          <w:tab w:val="left" w:pos="5574"/>
          <w:tab w:val="left" w:pos="9356"/>
        </w:tabs>
        <w:spacing w:before="60" w:after="0" w:line="240" w:lineRule="auto"/>
        <w:ind w:right="-1"/>
        <w:jc w:val="center"/>
        <w:rPr>
          <w:rFonts w:ascii="Times New Roman" w:eastAsia="Times New Roman" w:hAnsi="Times New Roman" w:cs="Times New Roman"/>
          <w:sz w:val="20"/>
        </w:rPr>
      </w:pPr>
      <w:r>
        <w:rPr>
          <w:rFonts w:ascii="Times New Roman" w:eastAsia="Times New Roman" w:hAnsi="Times New Roman" w:cs="Times New Roman"/>
          <w:spacing w:val="-4"/>
          <w:sz w:val="20"/>
        </w:rPr>
        <w:t xml:space="preserve">            ученая</w:t>
      </w:r>
      <w:r>
        <w:rPr>
          <w:rFonts w:ascii="Times New Roman" w:eastAsia="Times New Roman" w:hAnsi="Times New Roman" w:cs="Times New Roman"/>
          <w:spacing w:val="-8"/>
          <w:sz w:val="20"/>
        </w:rPr>
        <w:t xml:space="preserve"> </w:t>
      </w:r>
      <w:r>
        <w:rPr>
          <w:rFonts w:ascii="Times New Roman" w:eastAsia="Times New Roman" w:hAnsi="Times New Roman" w:cs="Times New Roman"/>
          <w:spacing w:val="-4"/>
          <w:sz w:val="20"/>
        </w:rPr>
        <w:t>степень,</w:t>
      </w:r>
      <w:r>
        <w:rPr>
          <w:rFonts w:ascii="Times New Roman" w:eastAsia="Times New Roman" w:hAnsi="Times New Roman" w:cs="Times New Roman"/>
          <w:spacing w:val="-7"/>
          <w:sz w:val="20"/>
        </w:rPr>
        <w:t xml:space="preserve"> </w:t>
      </w:r>
      <w:r>
        <w:rPr>
          <w:rFonts w:ascii="Times New Roman" w:eastAsia="Times New Roman" w:hAnsi="Times New Roman" w:cs="Times New Roman"/>
          <w:spacing w:val="-3"/>
          <w:sz w:val="20"/>
        </w:rPr>
        <w:t xml:space="preserve">должность                                             </w:t>
      </w:r>
      <w:r>
        <w:rPr>
          <w:rFonts w:ascii="Times New Roman" w:eastAsia="Times New Roman" w:hAnsi="Times New Roman" w:cs="Times New Roman"/>
          <w:sz w:val="20"/>
        </w:rPr>
        <w:t>ФИО</w:t>
      </w:r>
    </w:p>
    <w:p w14:paraId="4280E377" w14:textId="77777777" w:rsidR="004946BF" w:rsidRDefault="004946BF">
      <w:pPr>
        <w:tabs>
          <w:tab w:val="left" w:pos="9356"/>
        </w:tabs>
        <w:spacing w:after="0" w:line="240" w:lineRule="auto"/>
        <w:ind w:right="-1"/>
        <w:rPr>
          <w:rFonts w:ascii="Times New Roman" w:eastAsia="Times New Roman" w:hAnsi="Times New Roman" w:cs="Times New Roman"/>
        </w:rPr>
      </w:pPr>
    </w:p>
    <w:p w14:paraId="65A32B50" w14:textId="77777777" w:rsidR="004946BF" w:rsidRDefault="004946BF">
      <w:pPr>
        <w:tabs>
          <w:tab w:val="left" w:pos="9356"/>
        </w:tabs>
        <w:spacing w:after="0" w:line="240" w:lineRule="auto"/>
        <w:ind w:right="-1"/>
        <w:rPr>
          <w:rFonts w:ascii="Times New Roman" w:eastAsia="Times New Roman" w:hAnsi="Times New Roman" w:cs="Times New Roman"/>
        </w:rPr>
      </w:pPr>
    </w:p>
    <w:p w14:paraId="3FC18929" w14:textId="77777777" w:rsidR="004946BF" w:rsidRDefault="004946BF">
      <w:pPr>
        <w:tabs>
          <w:tab w:val="left" w:pos="9356"/>
        </w:tabs>
        <w:spacing w:after="0" w:line="240" w:lineRule="auto"/>
        <w:ind w:right="-1"/>
        <w:rPr>
          <w:rFonts w:ascii="Times New Roman" w:eastAsia="Times New Roman" w:hAnsi="Times New Roman" w:cs="Times New Roman"/>
        </w:rPr>
      </w:pPr>
    </w:p>
    <w:p w14:paraId="7EB7AF59" w14:textId="77777777" w:rsidR="004946BF" w:rsidRDefault="004946BF">
      <w:pPr>
        <w:tabs>
          <w:tab w:val="left" w:pos="9356"/>
        </w:tabs>
        <w:spacing w:after="0" w:line="240" w:lineRule="auto"/>
        <w:ind w:right="-1"/>
        <w:rPr>
          <w:rFonts w:ascii="Times New Roman" w:eastAsia="Times New Roman" w:hAnsi="Times New Roman" w:cs="Times New Roman"/>
        </w:rPr>
      </w:pPr>
    </w:p>
    <w:p w14:paraId="67CEF825" w14:textId="77777777" w:rsidR="004946BF" w:rsidRDefault="004946BF">
      <w:pPr>
        <w:spacing w:after="0" w:line="240" w:lineRule="auto"/>
        <w:rPr>
          <w:rFonts w:ascii="Times New Roman" w:eastAsia="Times New Roman" w:hAnsi="Times New Roman" w:cs="Times New Roman"/>
        </w:rPr>
      </w:pPr>
    </w:p>
    <w:p w14:paraId="0A128560" w14:textId="77777777" w:rsidR="004946BF" w:rsidRDefault="004946BF">
      <w:pPr>
        <w:spacing w:after="0" w:line="240" w:lineRule="auto"/>
        <w:rPr>
          <w:rFonts w:ascii="Times New Roman" w:eastAsia="Times New Roman" w:hAnsi="Times New Roman" w:cs="Times New Roman"/>
        </w:rPr>
      </w:pPr>
    </w:p>
    <w:p w14:paraId="039376DD" w14:textId="77777777" w:rsidR="004946BF" w:rsidRDefault="004946BF">
      <w:pPr>
        <w:spacing w:after="0" w:line="240" w:lineRule="auto"/>
        <w:rPr>
          <w:rFonts w:ascii="Times New Roman" w:eastAsia="Times New Roman" w:hAnsi="Times New Roman" w:cs="Times New Roman"/>
        </w:rPr>
      </w:pPr>
    </w:p>
    <w:p w14:paraId="4B43BE99" w14:textId="77777777" w:rsidR="004946BF" w:rsidRDefault="004946BF">
      <w:pPr>
        <w:spacing w:after="0" w:line="240" w:lineRule="auto"/>
        <w:rPr>
          <w:rFonts w:ascii="Times New Roman" w:eastAsia="Times New Roman" w:hAnsi="Times New Roman" w:cs="Times New Roman"/>
        </w:rPr>
      </w:pPr>
    </w:p>
    <w:p w14:paraId="00F3C3E9" w14:textId="77777777" w:rsidR="004946BF" w:rsidRDefault="004946BF">
      <w:pPr>
        <w:spacing w:after="0" w:line="240" w:lineRule="auto"/>
        <w:rPr>
          <w:rFonts w:ascii="Times New Roman" w:eastAsia="Times New Roman" w:hAnsi="Times New Roman" w:cs="Times New Roman"/>
        </w:rPr>
      </w:pPr>
    </w:p>
    <w:p w14:paraId="22AF6A55" w14:textId="77777777" w:rsidR="004946BF" w:rsidRDefault="004946BF">
      <w:pPr>
        <w:spacing w:after="0" w:line="240" w:lineRule="auto"/>
        <w:rPr>
          <w:rFonts w:ascii="Times New Roman" w:eastAsia="Times New Roman" w:hAnsi="Times New Roman" w:cs="Times New Roman"/>
        </w:rPr>
      </w:pPr>
    </w:p>
    <w:p w14:paraId="3E8F0A8F" w14:textId="77777777" w:rsidR="004946BF" w:rsidRDefault="004946BF">
      <w:pPr>
        <w:spacing w:after="0" w:line="240" w:lineRule="auto"/>
        <w:rPr>
          <w:rFonts w:ascii="Times New Roman" w:eastAsia="Times New Roman" w:hAnsi="Times New Roman" w:cs="Times New Roman"/>
        </w:rPr>
      </w:pPr>
    </w:p>
    <w:p w14:paraId="1094E077" w14:textId="77777777" w:rsidR="004946BF" w:rsidRDefault="004946BF">
      <w:pPr>
        <w:spacing w:after="0" w:line="240" w:lineRule="auto"/>
        <w:rPr>
          <w:rFonts w:ascii="Times New Roman" w:eastAsia="Times New Roman" w:hAnsi="Times New Roman" w:cs="Times New Roman"/>
        </w:rPr>
      </w:pPr>
    </w:p>
    <w:p w14:paraId="3A73DC32" w14:textId="77777777" w:rsidR="004946BF" w:rsidRDefault="004946BF">
      <w:pPr>
        <w:spacing w:after="0" w:line="240" w:lineRule="auto"/>
        <w:rPr>
          <w:rFonts w:ascii="Times New Roman" w:eastAsia="Times New Roman" w:hAnsi="Times New Roman" w:cs="Times New Roman"/>
        </w:rPr>
      </w:pPr>
    </w:p>
    <w:p w14:paraId="09D32F07" w14:textId="77777777" w:rsidR="004946BF" w:rsidRDefault="004946BF">
      <w:pPr>
        <w:spacing w:after="0" w:line="240" w:lineRule="auto"/>
        <w:rPr>
          <w:rFonts w:ascii="Times New Roman" w:eastAsia="Times New Roman" w:hAnsi="Times New Roman" w:cs="Times New Roman"/>
        </w:rPr>
      </w:pPr>
    </w:p>
    <w:p w14:paraId="05BFD040" w14:textId="77777777" w:rsidR="004946BF" w:rsidRDefault="00000000">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САНКТ-ПЕТЕРБУРГ 2024</w:t>
      </w:r>
      <w:r>
        <w:rPr>
          <w:rFonts w:ascii="Times New Roman" w:eastAsia="Times New Roman" w:hAnsi="Times New Roman" w:cs="Times New Roman"/>
          <w:spacing w:val="-1"/>
          <w:sz w:val="28"/>
        </w:rPr>
        <w:t xml:space="preserve"> </w:t>
      </w:r>
      <w:r>
        <w:rPr>
          <w:rFonts w:ascii="Times New Roman" w:eastAsia="Times New Roman" w:hAnsi="Times New Roman" w:cs="Times New Roman"/>
          <w:sz w:val="28"/>
        </w:rPr>
        <w:t>г.</w:t>
      </w:r>
    </w:p>
    <w:p w14:paraId="2AA4DD46" w14:textId="77777777" w:rsidR="004946BF" w:rsidRDefault="00000000">
      <w:pPr>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11C99ED9" w14:textId="77777777" w:rsidR="004946BF" w:rsidRDefault="004946BF">
      <w:pPr>
        <w:rPr>
          <w:rFonts w:ascii="Times New Roman" w:eastAsia="Times New Roman" w:hAnsi="Times New Roman" w:cs="Times New Roman"/>
          <w:sz w:val="28"/>
        </w:rPr>
      </w:pPr>
    </w:p>
    <w:p w14:paraId="7EDFAB31" w14:textId="77777777" w:rsidR="004946BF" w:rsidRDefault="00000000">
      <w:pPr>
        <w:tabs>
          <w:tab w:val="left" w:pos="8820"/>
        </w:tabs>
        <w:spacing w:after="200" w:line="276" w:lineRule="auto"/>
        <w:rPr>
          <w:rFonts w:ascii="Times New Roman" w:eastAsia="Times New Roman" w:hAnsi="Times New Roman" w:cs="Times New Roman"/>
        </w:rPr>
      </w:pPr>
      <w:r>
        <w:rPr>
          <w:rFonts w:ascii="Times New Roman" w:eastAsia="Times New Roman" w:hAnsi="Times New Roman" w:cs="Times New Roman"/>
        </w:rPr>
        <w:tab/>
      </w:r>
    </w:p>
    <w:p w14:paraId="65B77820" w14:textId="77777777" w:rsidR="004946BF" w:rsidRDefault="00000000">
      <w:pPr>
        <w:tabs>
          <w:tab w:val="left" w:pos="8820"/>
        </w:tabs>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4A88513F" w14:textId="1A2704FD" w:rsidR="00C137BF" w:rsidRDefault="00C137BF">
      <w:pPr>
        <w:rPr>
          <w:rFonts w:ascii="Times New Roman" w:eastAsia="Times New Roman" w:hAnsi="Times New Roman" w:cs="Times New Roman"/>
        </w:rPr>
      </w:pPr>
      <w:r>
        <w:rPr>
          <w:rFonts w:ascii="Times New Roman" w:eastAsia="Times New Roman" w:hAnsi="Times New Roman" w:cs="Times New Roman"/>
        </w:rPr>
        <w:br w:type="page"/>
      </w:r>
    </w:p>
    <w:sdt>
      <w:sdtPr>
        <w:rPr>
          <w:rFonts w:asciiTheme="minorHAnsi" w:eastAsiaTheme="minorEastAsia" w:hAnsiTheme="minorHAnsi" w:cstheme="minorBidi"/>
          <w:color w:val="auto"/>
          <w:kern w:val="2"/>
          <w:sz w:val="22"/>
          <w:szCs w:val="22"/>
        </w:rPr>
        <w:id w:val="2019189667"/>
        <w:docPartObj>
          <w:docPartGallery w:val="Table of Contents"/>
          <w:docPartUnique/>
        </w:docPartObj>
      </w:sdtPr>
      <w:sdtEndPr>
        <w:rPr>
          <w:b/>
          <w:bCs/>
        </w:rPr>
      </w:sdtEndPr>
      <w:sdtContent>
        <w:p w14:paraId="0BAD864E" w14:textId="07CF70F6" w:rsidR="00C137BF" w:rsidRDefault="00C137BF">
          <w:pPr>
            <w:pStyle w:val="a3"/>
          </w:pPr>
          <w:r>
            <w:t>Оглавление</w:t>
          </w:r>
        </w:p>
        <w:p w14:paraId="3DD3E9AE" w14:textId="6E52E4F4" w:rsidR="00C137BF" w:rsidRDefault="00C137BF">
          <w:pPr>
            <w:pStyle w:val="11"/>
            <w:tabs>
              <w:tab w:val="right" w:leader="dot" w:pos="9345"/>
            </w:tabs>
            <w:rPr>
              <w:noProof/>
            </w:rPr>
          </w:pPr>
          <w:r>
            <w:fldChar w:fldCharType="begin"/>
          </w:r>
          <w:r>
            <w:instrText xml:space="preserve"> TOC \o "1-3" \h \z \u </w:instrText>
          </w:r>
          <w:r>
            <w:fldChar w:fldCharType="separate"/>
          </w:r>
          <w:hyperlink w:anchor="_Toc187697622" w:history="1">
            <w:r w:rsidRPr="00AA27AB">
              <w:rPr>
                <w:rStyle w:val="a4"/>
                <w:rFonts w:eastAsia="Times New Roman"/>
                <w:noProof/>
              </w:rPr>
              <w:t>Введение</w:t>
            </w:r>
            <w:r>
              <w:rPr>
                <w:noProof/>
                <w:webHidden/>
              </w:rPr>
              <w:tab/>
            </w:r>
            <w:r>
              <w:rPr>
                <w:noProof/>
                <w:webHidden/>
              </w:rPr>
              <w:fldChar w:fldCharType="begin"/>
            </w:r>
            <w:r>
              <w:rPr>
                <w:noProof/>
                <w:webHidden/>
              </w:rPr>
              <w:instrText xml:space="preserve"> PAGEREF _Toc187697622 \h </w:instrText>
            </w:r>
            <w:r>
              <w:rPr>
                <w:noProof/>
                <w:webHidden/>
              </w:rPr>
            </w:r>
            <w:r>
              <w:rPr>
                <w:noProof/>
                <w:webHidden/>
              </w:rPr>
              <w:fldChar w:fldCharType="separate"/>
            </w:r>
            <w:r>
              <w:rPr>
                <w:noProof/>
                <w:webHidden/>
              </w:rPr>
              <w:t>6</w:t>
            </w:r>
            <w:r>
              <w:rPr>
                <w:noProof/>
                <w:webHidden/>
              </w:rPr>
              <w:fldChar w:fldCharType="end"/>
            </w:r>
          </w:hyperlink>
        </w:p>
        <w:p w14:paraId="05B89FFE" w14:textId="318A6D31" w:rsidR="00C137BF" w:rsidRDefault="00000000">
          <w:pPr>
            <w:pStyle w:val="11"/>
            <w:tabs>
              <w:tab w:val="right" w:leader="dot" w:pos="9345"/>
            </w:tabs>
            <w:rPr>
              <w:noProof/>
            </w:rPr>
          </w:pPr>
          <w:hyperlink w:anchor="_Toc187697623" w:history="1">
            <w:r w:rsidR="00C137BF" w:rsidRPr="00AA27AB">
              <w:rPr>
                <w:rStyle w:val="a4"/>
                <w:rFonts w:eastAsia="Times New Roman"/>
                <w:noProof/>
              </w:rPr>
              <w:t>Описание методов реализации доступности веб-интерфейсов</w:t>
            </w:r>
            <w:r w:rsidR="00C137BF">
              <w:rPr>
                <w:noProof/>
                <w:webHidden/>
              </w:rPr>
              <w:tab/>
            </w:r>
            <w:r w:rsidR="00C137BF">
              <w:rPr>
                <w:noProof/>
                <w:webHidden/>
              </w:rPr>
              <w:fldChar w:fldCharType="begin"/>
            </w:r>
            <w:r w:rsidR="00C137BF">
              <w:rPr>
                <w:noProof/>
                <w:webHidden/>
              </w:rPr>
              <w:instrText xml:space="preserve"> PAGEREF _Toc187697623 \h </w:instrText>
            </w:r>
            <w:r w:rsidR="00C137BF">
              <w:rPr>
                <w:noProof/>
                <w:webHidden/>
              </w:rPr>
            </w:r>
            <w:r w:rsidR="00C137BF">
              <w:rPr>
                <w:noProof/>
                <w:webHidden/>
              </w:rPr>
              <w:fldChar w:fldCharType="separate"/>
            </w:r>
            <w:r w:rsidR="00C137BF">
              <w:rPr>
                <w:noProof/>
                <w:webHidden/>
              </w:rPr>
              <w:t>9</w:t>
            </w:r>
            <w:r w:rsidR="00C137BF">
              <w:rPr>
                <w:noProof/>
                <w:webHidden/>
              </w:rPr>
              <w:fldChar w:fldCharType="end"/>
            </w:r>
          </w:hyperlink>
        </w:p>
        <w:p w14:paraId="16DE7658" w14:textId="4FEEE458" w:rsidR="00C137BF" w:rsidRDefault="00000000">
          <w:pPr>
            <w:pStyle w:val="11"/>
            <w:tabs>
              <w:tab w:val="right" w:leader="dot" w:pos="9345"/>
            </w:tabs>
            <w:rPr>
              <w:noProof/>
            </w:rPr>
          </w:pPr>
          <w:hyperlink w:anchor="_Toc187697624" w:history="1">
            <w:r w:rsidR="00C137BF" w:rsidRPr="00AA27AB">
              <w:rPr>
                <w:rStyle w:val="a4"/>
                <w:rFonts w:eastAsia="Times New Roman"/>
                <w:noProof/>
              </w:rPr>
              <w:t xml:space="preserve">Отличия в разработке с использованием фреймворков и без них в контексте реализации доступности на примере </w:t>
            </w:r>
            <w:r w:rsidR="00C137BF" w:rsidRPr="00AA27AB">
              <w:rPr>
                <w:rStyle w:val="a4"/>
                <w:rFonts w:eastAsia="Times New Roman"/>
                <w:noProof/>
                <w:lang w:val="en-US"/>
              </w:rPr>
              <w:t>React</w:t>
            </w:r>
            <w:r w:rsidR="00C137BF" w:rsidRPr="00AA27AB">
              <w:rPr>
                <w:rStyle w:val="a4"/>
                <w:rFonts w:eastAsia="Times New Roman"/>
                <w:noProof/>
              </w:rPr>
              <w:t xml:space="preserve"> и </w:t>
            </w:r>
            <w:r w:rsidR="00C137BF" w:rsidRPr="00AA27AB">
              <w:rPr>
                <w:rStyle w:val="a4"/>
                <w:rFonts w:eastAsia="Times New Roman"/>
                <w:noProof/>
                <w:lang w:val="en-US"/>
              </w:rPr>
              <w:t>Vue</w:t>
            </w:r>
            <w:r w:rsidR="00C137BF">
              <w:rPr>
                <w:noProof/>
                <w:webHidden/>
              </w:rPr>
              <w:tab/>
            </w:r>
            <w:r w:rsidR="00C137BF">
              <w:rPr>
                <w:noProof/>
                <w:webHidden/>
              </w:rPr>
              <w:fldChar w:fldCharType="begin"/>
            </w:r>
            <w:r w:rsidR="00C137BF">
              <w:rPr>
                <w:noProof/>
                <w:webHidden/>
              </w:rPr>
              <w:instrText xml:space="preserve"> PAGEREF _Toc187697624 \h </w:instrText>
            </w:r>
            <w:r w:rsidR="00C137BF">
              <w:rPr>
                <w:noProof/>
                <w:webHidden/>
              </w:rPr>
            </w:r>
            <w:r w:rsidR="00C137BF">
              <w:rPr>
                <w:noProof/>
                <w:webHidden/>
              </w:rPr>
              <w:fldChar w:fldCharType="separate"/>
            </w:r>
            <w:r w:rsidR="00C137BF">
              <w:rPr>
                <w:noProof/>
                <w:webHidden/>
              </w:rPr>
              <w:t>17</w:t>
            </w:r>
            <w:r w:rsidR="00C137BF">
              <w:rPr>
                <w:noProof/>
                <w:webHidden/>
              </w:rPr>
              <w:fldChar w:fldCharType="end"/>
            </w:r>
          </w:hyperlink>
        </w:p>
        <w:p w14:paraId="6F6EC1BE" w14:textId="1F0335E2" w:rsidR="00C137BF" w:rsidRDefault="00000000">
          <w:pPr>
            <w:pStyle w:val="11"/>
            <w:tabs>
              <w:tab w:val="right" w:leader="dot" w:pos="9345"/>
            </w:tabs>
            <w:rPr>
              <w:noProof/>
            </w:rPr>
          </w:pPr>
          <w:hyperlink w:anchor="_Toc187697625" w:history="1">
            <w:r w:rsidR="00C137BF" w:rsidRPr="00AA27AB">
              <w:rPr>
                <w:rStyle w:val="a4"/>
                <w:rFonts w:eastAsia="Times New Roman"/>
                <w:noProof/>
              </w:rPr>
              <w:t>Описание демонстрационных приложений</w:t>
            </w:r>
            <w:r w:rsidR="00C137BF">
              <w:rPr>
                <w:noProof/>
                <w:webHidden/>
              </w:rPr>
              <w:tab/>
            </w:r>
            <w:r w:rsidR="00C137BF">
              <w:rPr>
                <w:noProof/>
                <w:webHidden/>
              </w:rPr>
              <w:fldChar w:fldCharType="begin"/>
            </w:r>
            <w:r w:rsidR="00C137BF">
              <w:rPr>
                <w:noProof/>
                <w:webHidden/>
              </w:rPr>
              <w:instrText xml:space="preserve"> PAGEREF _Toc187697625 \h </w:instrText>
            </w:r>
            <w:r w:rsidR="00C137BF">
              <w:rPr>
                <w:noProof/>
                <w:webHidden/>
              </w:rPr>
            </w:r>
            <w:r w:rsidR="00C137BF">
              <w:rPr>
                <w:noProof/>
                <w:webHidden/>
              </w:rPr>
              <w:fldChar w:fldCharType="separate"/>
            </w:r>
            <w:r w:rsidR="00C137BF">
              <w:rPr>
                <w:noProof/>
                <w:webHidden/>
              </w:rPr>
              <w:t>21</w:t>
            </w:r>
            <w:r w:rsidR="00C137BF">
              <w:rPr>
                <w:noProof/>
                <w:webHidden/>
              </w:rPr>
              <w:fldChar w:fldCharType="end"/>
            </w:r>
          </w:hyperlink>
        </w:p>
        <w:p w14:paraId="070B8393" w14:textId="04CBE262" w:rsidR="00C137BF" w:rsidRDefault="00000000">
          <w:pPr>
            <w:pStyle w:val="11"/>
            <w:tabs>
              <w:tab w:val="right" w:leader="dot" w:pos="9345"/>
            </w:tabs>
            <w:rPr>
              <w:noProof/>
            </w:rPr>
          </w:pPr>
          <w:hyperlink w:anchor="_Toc187697626" w:history="1">
            <w:r w:rsidR="00C137BF" w:rsidRPr="00AA27AB">
              <w:rPr>
                <w:rStyle w:val="a4"/>
                <w:rFonts w:eastAsia="Times New Roman"/>
                <w:noProof/>
              </w:rPr>
              <w:t>тестирование демонстрационного приложения</w:t>
            </w:r>
            <w:r w:rsidR="00C137BF">
              <w:rPr>
                <w:noProof/>
                <w:webHidden/>
              </w:rPr>
              <w:tab/>
            </w:r>
            <w:r w:rsidR="00C137BF">
              <w:rPr>
                <w:noProof/>
                <w:webHidden/>
              </w:rPr>
              <w:fldChar w:fldCharType="begin"/>
            </w:r>
            <w:r w:rsidR="00C137BF">
              <w:rPr>
                <w:noProof/>
                <w:webHidden/>
              </w:rPr>
              <w:instrText xml:space="preserve"> PAGEREF _Toc187697626 \h </w:instrText>
            </w:r>
            <w:r w:rsidR="00C137BF">
              <w:rPr>
                <w:noProof/>
                <w:webHidden/>
              </w:rPr>
            </w:r>
            <w:r w:rsidR="00C137BF">
              <w:rPr>
                <w:noProof/>
                <w:webHidden/>
              </w:rPr>
              <w:fldChar w:fldCharType="separate"/>
            </w:r>
            <w:r w:rsidR="00C137BF">
              <w:rPr>
                <w:noProof/>
                <w:webHidden/>
              </w:rPr>
              <w:t>26</w:t>
            </w:r>
            <w:r w:rsidR="00C137BF">
              <w:rPr>
                <w:noProof/>
                <w:webHidden/>
              </w:rPr>
              <w:fldChar w:fldCharType="end"/>
            </w:r>
          </w:hyperlink>
        </w:p>
        <w:p w14:paraId="5FC34118" w14:textId="48A84905" w:rsidR="00C137BF" w:rsidRDefault="00000000">
          <w:pPr>
            <w:pStyle w:val="11"/>
            <w:tabs>
              <w:tab w:val="right" w:leader="dot" w:pos="9345"/>
            </w:tabs>
            <w:rPr>
              <w:noProof/>
            </w:rPr>
          </w:pPr>
          <w:hyperlink w:anchor="_Toc187697627" w:history="1">
            <w:r w:rsidR="00C137BF" w:rsidRPr="00AA27AB">
              <w:rPr>
                <w:rStyle w:val="a4"/>
                <w:rFonts w:eastAsia="Times New Roman"/>
                <w:noProof/>
              </w:rPr>
              <w:t>заключение</w:t>
            </w:r>
            <w:r w:rsidR="00C137BF">
              <w:rPr>
                <w:noProof/>
                <w:webHidden/>
              </w:rPr>
              <w:tab/>
            </w:r>
            <w:r w:rsidR="00C137BF">
              <w:rPr>
                <w:noProof/>
                <w:webHidden/>
              </w:rPr>
              <w:fldChar w:fldCharType="begin"/>
            </w:r>
            <w:r w:rsidR="00C137BF">
              <w:rPr>
                <w:noProof/>
                <w:webHidden/>
              </w:rPr>
              <w:instrText xml:space="preserve"> PAGEREF _Toc187697627 \h </w:instrText>
            </w:r>
            <w:r w:rsidR="00C137BF">
              <w:rPr>
                <w:noProof/>
                <w:webHidden/>
              </w:rPr>
            </w:r>
            <w:r w:rsidR="00C137BF">
              <w:rPr>
                <w:noProof/>
                <w:webHidden/>
              </w:rPr>
              <w:fldChar w:fldCharType="separate"/>
            </w:r>
            <w:r w:rsidR="00C137BF">
              <w:rPr>
                <w:noProof/>
                <w:webHidden/>
              </w:rPr>
              <w:t>27</w:t>
            </w:r>
            <w:r w:rsidR="00C137BF">
              <w:rPr>
                <w:noProof/>
                <w:webHidden/>
              </w:rPr>
              <w:fldChar w:fldCharType="end"/>
            </w:r>
          </w:hyperlink>
        </w:p>
        <w:p w14:paraId="60A51361" w14:textId="20F9FCD3" w:rsidR="00C137BF" w:rsidRDefault="00000000">
          <w:pPr>
            <w:pStyle w:val="11"/>
            <w:tabs>
              <w:tab w:val="right" w:leader="dot" w:pos="9345"/>
            </w:tabs>
            <w:rPr>
              <w:noProof/>
            </w:rPr>
          </w:pPr>
          <w:hyperlink w:anchor="_Toc187697628" w:history="1">
            <w:r w:rsidR="00C137BF" w:rsidRPr="00AA27AB">
              <w:rPr>
                <w:rStyle w:val="a4"/>
                <w:rFonts w:eastAsia="Times New Roman"/>
                <w:noProof/>
              </w:rPr>
              <w:t>список источников</w:t>
            </w:r>
            <w:r w:rsidR="00C137BF">
              <w:rPr>
                <w:noProof/>
                <w:webHidden/>
              </w:rPr>
              <w:tab/>
            </w:r>
            <w:r w:rsidR="00C137BF">
              <w:rPr>
                <w:noProof/>
                <w:webHidden/>
              </w:rPr>
              <w:fldChar w:fldCharType="begin"/>
            </w:r>
            <w:r w:rsidR="00C137BF">
              <w:rPr>
                <w:noProof/>
                <w:webHidden/>
              </w:rPr>
              <w:instrText xml:space="preserve"> PAGEREF _Toc187697628 \h </w:instrText>
            </w:r>
            <w:r w:rsidR="00C137BF">
              <w:rPr>
                <w:noProof/>
                <w:webHidden/>
              </w:rPr>
            </w:r>
            <w:r w:rsidR="00C137BF">
              <w:rPr>
                <w:noProof/>
                <w:webHidden/>
              </w:rPr>
              <w:fldChar w:fldCharType="separate"/>
            </w:r>
            <w:r w:rsidR="00C137BF">
              <w:rPr>
                <w:noProof/>
                <w:webHidden/>
              </w:rPr>
              <w:t>28</w:t>
            </w:r>
            <w:r w:rsidR="00C137BF">
              <w:rPr>
                <w:noProof/>
                <w:webHidden/>
              </w:rPr>
              <w:fldChar w:fldCharType="end"/>
            </w:r>
          </w:hyperlink>
        </w:p>
        <w:p w14:paraId="1B0606A6" w14:textId="3164EC71" w:rsidR="00C137BF" w:rsidRDefault="00C137BF">
          <w:r>
            <w:rPr>
              <w:b/>
              <w:bCs/>
            </w:rPr>
            <w:fldChar w:fldCharType="end"/>
          </w:r>
        </w:p>
      </w:sdtContent>
    </w:sdt>
    <w:p w14:paraId="65F726D0" w14:textId="77777777" w:rsidR="004946BF" w:rsidRDefault="004946BF">
      <w:pPr>
        <w:tabs>
          <w:tab w:val="left" w:pos="8820"/>
        </w:tabs>
        <w:spacing w:after="200" w:line="276" w:lineRule="auto"/>
        <w:rPr>
          <w:rFonts w:ascii="Times New Roman" w:eastAsia="Times New Roman" w:hAnsi="Times New Roman" w:cs="Times New Roman"/>
        </w:rPr>
      </w:pPr>
    </w:p>
    <w:p w14:paraId="456B76CC" w14:textId="77777777" w:rsidR="001109BD" w:rsidRDefault="001109BD" w:rsidP="00C137BF">
      <w:pPr>
        <w:keepNext/>
        <w:keepLines/>
        <w:spacing w:before="240" w:after="0" w:line="360" w:lineRule="auto"/>
        <w:rPr>
          <w:rFonts w:ascii="Times New Roman" w:eastAsia="Times New Roman" w:hAnsi="Times New Roman" w:cs="Times New Roman"/>
          <w:sz w:val="28"/>
        </w:rPr>
      </w:pPr>
    </w:p>
    <w:p w14:paraId="6785FC25" w14:textId="77777777" w:rsidR="00C137BF" w:rsidRDefault="00C137BF" w:rsidP="00C137BF">
      <w:pPr>
        <w:pStyle w:val="1"/>
        <w:rPr>
          <w:rFonts w:eastAsia="Times New Roman"/>
        </w:rPr>
      </w:pPr>
      <w:bookmarkStart w:id="0" w:name="_Toc187697622"/>
      <w:r>
        <w:rPr>
          <w:rFonts w:eastAsia="Times New Roman"/>
        </w:rPr>
        <w:t>Введение</w:t>
      </w:r>
      <w:bookmarkEnd w:id="0"/>
    </w:p>
    <w:p w14:paraId="4B4E785B" w14:textId="77777777" w:rsidR="001109BD" w:rsidRDefault="001109BD" w:rsidP="001109BD">
      <w:pPr>
        <w:keepNext/>
        <w:keepLines/>
        <w:spacing w:before="240" w:after="0" w:line="360" w:lineRule="auto"/>
        <w:ind w:firstLine="709"/>
        <w:jc w:val="center"/>
        <w:rPr>
          <w:rFonts w:ascii="Times New Roman" w:eastAsia="Times New Roman" w:hAnsi="Times New Roman" w:cs="Times New Roman"/>
          <w:sz w:val="28"/>
        </w:rPr>
      </w:pPr>
    </w:p>
    <w:p w14:paraId="7BE5D0A4" w14:textId="77777777" w:rsidR="001109BD" w:rsidRDefault="001109BD" w:rsidP="001109BD">
      <w:pPr>
        <w:keepNext/>
        <w:keepLines/>
        <w:spacing w:before="240" w:after="0" w:line="360" w:lineRule="auto"/>
        <w:ind w:firstLine="709"/>
        <w:jc w:val="center"/>
        <w:rPr>
          <w:rFonts w:ascii="Times New Roman" w:eastAsia="Times New Roman" w:hAnsi="Times New Roman" w:cs="Times New Roman"/>
          <w:sz w:val="28"/>
        </w:rPr>
      </w:pPr>
    </w:p>
    <w:p w14:paraId="5793DD71" w14:textId="05FD21E6" w:rsidR="004946BF" w:rsidRDefault="00000000" w:rsidP="001109BD">
      <w:pPr>
        <w:keepNext/>
        <w:keepLines/>
        <w:spacing w:before="240" w:after="0" w:line="360"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в современном мире информационные технологии играют огромную роль в экономике. одним из столпов современных информационных технологий являются веб технологии. на базе данных технологий работает вся сеть интернет, без которой не возможно представить жизнь в наше время. так же </w:t>
      </w:r>
      <w:r w:rsidR="00CF2273">
        <w:rPr>
          <w:rFonts w:ascii="Times New Roman" w:eastAsia="Times New Roman" w:hAnsi="Times New Roman" w:cs="Times New Roman"/>
          <w:sz w:val="28"/>
        </w:rPr>
        <w:t>большинство</w:t>
      </w:r>
      <w:r>
        <w:rPr>
          <w:rFonts w:ascii="Times New Roman" w:eastAsia="Times New Roman" w:hAnsi="Times New Roman" w:cs="Times New Roman"/>
          <w:sz w:val="28"/>
        </w:rPr>
        <w:t xml:space="preserve"> государств и организаций </w:t>
      </w:r>
      <w:r w:rsidR="00CF2273">
        <w:rPr>
          <w:rFonts w:ascii="Times New Roman" w:eastAsia="Times New Roman" w:hAnsi="Times New Roman" w:cs="Times New Roman"/>
          <w:sz w:val="28"/>
        </w:rPr>
        <w:t>стремиться</w:t>
      </w:r>
      <w:r>
        <w:rPr>
          <w:rFonts w:ascii="Times New Roman" w:eastAsia="Times New Roman" w:hAnsi="Times New Roman" w:cs="Times New Roman"/>
          <w:sz w:val="28"/>
        </w:rPr>
        <w:t xml:space="preserve"> к максимальному равенству в возможностях. это значит, что для всех людей, не зависимо от их пола, </w:t>
      </w:r>
      <w:r w:rsidR="00CF2273">
        <w:rPr>
          <w:rFonts w:ascii="Times New Roman" w:eastAsia="Times New Roman" w:hAnsi="Times New Roman" w:cs="Times New Roman"/>
          <w:sz w:val="28"/>
        </w:rPr>
        <w:t>расы</w:t>
      </w:r>
      <w:r>
        <w:rPr>
          <w:rFonts w:ascii="Times New Roman" w:eastAsia="Times New Roman" w:hAnsi="Times New Roman" w:cs="Times New Roman"/>
          <w:sz w:val="28"/>
        </w:rPr>
        <w:t xml:space="preserve">, возраста и физических ограничений в </w:t>
      </w:r>
      <w:r w:rsidR="00CF2273">
        <w:rPr>
          <w:rFonts w:ascii="Times New Roman" w:eastAsia="Times New Roman" w:hAnsi="Times New Roman" w:cs="Times New Roman"/>
          <w:sz w:val="28"/>
        </w:rPr>
        <w:t>идеале</w:t>
      </w:r>
      <w:r>
        <w:rPr>
          <w:rFonts w:ascii="Times New Roman" w:eastAsia="Times New Roman" w:hAnsi="Times New Roman" w:cs="Times New Roman"/>
          <w:sz w:val="28"/>
        </w:rPr>
        <w:t xml:space="preserve"> должны быть физически одинаково доступны все услуги, места, профессии и любые действия, доступные для обычного здорового человека. для этого в различных сферах нашей жизни делается много чего. например в транспорте делают пандусы для колясок, в общественных местах так же делают пандусы и тактильные дорожки для слепых, в </w:t>
      </w:r>
      <w:r w:rsidR="00CF2273">
        <w:rPr>
          <w:rFonts w:ascii="Times New Roman" w:eastAsia="Times New Roman" w:hAnsi="Times New Roman" w:cs="Times New Roman"/>
          <w:sz w:val="28"/>
        </w:rPr>
        <w:t>аэропортах</w:t>
      </w:r>
      <w:r>
        <w:rPr>
          <w:rFonts w:ascii="Times New Roman" w:eastAsia="Times New Roman" w:hAnsi="Times New Roman" w:cs="Times New Roman"/>
          <w:sz w:val="28"/>
        </w:rPr>
        <w:t xml:space="preserve"> и вокзалах создаются мобильные службы для сопровождения людей с ограниченными возможностями. в информационных технологиях так же стремятся создать доступную для каждого среду, при чём у информационных технологий есть несколько больших преимуществ перед остальными сферами жизни в данном контексте. в данной работе речь пойдёт о доступности для слепых и слабовидящих людей, поэтому в основном будет затрагиваться именно этот аспект технологий доступности. для слепых и слабовидящих людей в сфере информационных технологий, в </w:t>
      </w:r>
      <w:r w:rsidR="00CF2273">
        <w:rPr>
          <w:rFonts w:ascii="Times New Roman" w:eastAsia="Times New Roman" w:hAnsi="Times New Roman" w:cs="Times New Roman"/>
          <w:sz w:val="28"/>
        </w:rPr>
        <w:t>отличая</w:t>
      </w:r>
      <w:r>
        <w:rPr>
          <w:rFonts w:ascii="Times New Roman" w:eastAsia="Times New Roman" w:hAnsi="Times New Roman" w:cs="Times New Roman"/>
          <w:sz w:val="28"/>
        </w:rPr>
        <w:t xml:space="preserve"> от других сфер нашей жизни, можно обеспечить практически полную доступность, кроме работы с изображениями, да и то, с развитием </w:t>
      </w:r>
      <w:r w:rsidR="00CF2273">
        <w:rPr>
          <w:rFonts w:ascii="Times New Roman" w:eastAsia="Times New Roman" w:hAnsi="Times New Roman" w:cs="Times New Roman"/>
          <w:sz w:val="28"/>
        </w:rPr>
        <w:t>искусственного</w:t>
      </w:r>
      <w:r>
        <w:rPr>
          <w:rFonts w:ascii="Times New Roman" w:eastAsia="Times New Roman" w:hAnsi="Times New Roman" w:cs="Times New Roman"/>
          <w:sz w:val="28"/>
        </w:rPr>
        <w:t xml:space="preserve"> интеллекта в виде нейросетей эта задача, скорее всего, сможет быть решена. для этого существуют программы экранного доступа или screen reader. данный тип программ создан для того, чтобы озвучивать всё происходящее на экране для слепого пользователя. для полноценной работы такой программы (описание которой будет дано ниже), нужно чтобы информация на экране соответствовала определённому виду, который может понимать программа экранного доступа. так как для слепого человека информационные технологии играют даже более важную роль чем для обычного здорового </w:t>
      </w:r>
      <w:r>
        <w:rPr>
          <w:rFonts w:ascii="Times New Roman" w:eastAsia="Times New Roman" w:hAnsi="Times New Roman" w:cs="Times New Roman"/>
          <w:sz w:val="28"/>
        </w:rPr>
        <w:lastRenderedPageBreak/>
        <w:t>человека, так как, например обычный человек может заполнить документ от руки в государственной организации, сходить в магазин или купить белет на кассе вокзала. часть этих действий слепой человек тоже может совершать сам, а для части ему обязательно понадобится помощь других людей, например, мобильной службы. но сегодня гораздо проще получить все эти услуги через интернет, который при соответствующий реализации доступности на веб-сайтах и в веб-приложениях, а так же достаточной цифровизации экономики в регионе, предоставляет практически все необходимые человеку услуги онлайн и в полностью доступном для слепого пользователя виде. а так как большая используемая нами часть интернета представляет собой веб-интерфейсы, то их доступность, особенно в государственных организациях или организациях предоставляющих общественно-значимые услуги, например банковские, является одним из важнейших направлений работы в сфере доступности информационных технологий. так же веб-технологии представляют собой постоянно и быстро изменяющуюся среду, поэтому эта работа должна вестись постоянно. так же одной из современных тенденций в веб-технологиях является разработка интерфейсов с помощью фреймворков. фреймворк- это платформа для разработки, представляющая собой набор сценариев и компонентов, облегчающих разработку сайтов и приложений, что и делает их очень популярными при создании веб-интерфейсов. в данной работе рассматриваются два из них для языка программирования java script, которые являются одними из самых популярных в своей сфере, react и vue и реализация доступных веб-интерфейсов на их базе.</w:t>
      </w:r>
    </w:p>
    <w:p w14:paraId="5EA31C74"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11F73F7A"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3BA5BC35" w14:textId="77777777" w:rsidR="001109BD" w:rsidRDefault="001109BD">
      <w:pPr>
        <w:keepNext/>
        <w:keepLines/>
        <w:spacing w:before="240" w:after="0" w:line="360" w:lineRule="auto"/>
        <w:ind w:firstLine="709"/>
        <w:jc w:val="center"/>
        <w:rPr>
          <w:rFonts w:ascii="Times New Roman" w:eastAsia="Times New Roman" w:hAnsi="Times New Roman" w:cs="Times New Roman"/>
          <w:sz w:val="28"/>
        </w:rPr>
      </w:pPr>
    </w:p>
    <w:p w14:paraId="78FB0FF0" w14:textId="3F4580CB" w:rsidR="001109BD" w:rsidRDefault="001109BD">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644A503B" w14:textId="77777777" w:rsidR="001109BD" w:rsidRDefault="001109BD" w:rsidP="001109BD">
      <w:pPr>
        <w:pStyle w:val="1"/>
        <w:rPr>
          <w:rFonts w:eastAsia="Times New Roman"/>
        </w:rPr>
      </w:pPr>
      <w:bookmarkStart w:id="1" w:name="_Toc187697623"/>
      <w:r>
        <w:rPr>
          <w:rFonts w:eastAsia="Times New Roman"/>
        </w:rPr>
        <w:lastRenderedPageBreak/>
        <w:t>Описание методов реализации доступности веб-интерфейсов</w:t>
      </w:r>
      <w:bookmarkEnd w:id="1"/>
    </w:p>
    <w:p w14:paraId="686ACD13" w14:textId="77777777" w:rsidR="001109BD" w:rsidRDefault="001109BD">
      <w:pPr>
        <w:keepNext/>
        <w:keepLines/>
        <w:spacing w:before="240" w:after="0" w:line="360" w:lineRule="auto"/>
        <w:ind w:firstLine="709"/>
        <w:jc w:val="center"/>
        <w:rPr>
          <w:rFonts w:ascii="Times New Roman" w:eastAsia="Times New Roman" w:hAnsi="Times New Roman" w:cs="Times New Roman"/>
          <w:sz w:val="28"/>
        </w:rPr>
      </w:pPr>
    </w:p>
    <w:p w14:paraId="44E75C5C" w14:textId="77777777" w:rsidR="001109BD" w:rsidRDefault="001109BD">
      <w:pPr>
        <w:keepNext/>
        <w:keepLines/>
        <w:spacing w:before="240" w:after="0" w:line="360" w:lineRule="auto"/>
        <w:ind w:firstLine="709"/>
        <w:jc w:val="center"/>
        <w:rPr>
          <w:rFonts w:ascii="Times New Roman" w:eastAsia="Times New Roman" w:hAnsi="Times New Roman" w:cs="Times New Roman"/>
          <w:sz w:val="28"/>
        </w:rPr>
      </w:pPr>
    </w:p>
    <w:p w14:paraId="554AE1A4" w14:textId="529F50B0"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для того чтобы описывать доступность, нужно определить что это такое. одним из главных руководств и стандартов для реализации доступности веб-интерфейсов по всему миру является (Web Content Accessibility Guidelines, WCAG), разработанные Консорциумом Всемирной паутины (W3C), который отвечает за разработку и </w:t>
      </w:r>
      <w:r w:rsidR="00CF2273">
        <w:rPr>
          <w:rFonts w:ascii="Times New Roman" w:eastAsia="Times New Roman" w:hAnsi="Times New Roman" w:cs="Times New Roman"/>
          <w:sz w:val="28"/>
        </w:rPr>
        <w:t>внедрение</w:t>
      </w:r>
      <w:r>
        <w:rPr>
          <w:rFonts w:ascii="Times New Roman" w:eastAsia="Times New Roman" w:hAnsi="Times New Roman" w:cs="Times New Roman"/>
          <w:sz w:val="28"/>
        </w:rPr>
        <w:t xml:space="preserve"> стандартов веб-технологий по всему миру. последней версией данного руководства на январь 2025 года является версия 2.2 и готовится к внедрению версия 3.0. в данном руководстве говорится, что доступность контента- это его создание таким образом, чтобы им могли пользоваться люди с различными физическими ограничениями, </w:t>
      </w:r>
      <w:r w:rsidR="00CF2273">
        <w:rPr>
          <w:rFonts w:ascii="Times New Roman" w:eastAsia="Times New Roman" w:hAnsi="Times New Roman" w:cs="Times New Roman"/>
          <w:sz w:val="28"/>
        </w:rPr>
        <w:t>сенсорными</w:t>
      </w:r>
      <w:r>
        <w:rPr>
          <w:rFonts w:ascii="Times New Roman" w:eastAsia="Times New Roman" w:hAnsi="Times New Roman" w:cs="Times New Roman"/>
          <w:sz w:val="28"/>
        </w:rPr>
        <w:t xml:space="preserve">, </w:t>
      </w:r>
      <w:r w:rsidR="00CF2273">
        <w:rPr>
          <w:rFonts w:ascii="Times New Roman" w:eastAsia="Times New Roman" w:hAnsi="Times New Roman" w:cs="Times New Roman"/>
          <w:sz w:val="28"/>
        </w:rPr>
        <w:t>когнитивными</w:t>
      </w:r>
      <w:r>
        <w:rPr>
          <w:rFonts w:ascii="Times New Roman" w:eastAsia="Times New Roman" w:hAnsi="Times New Roman" w:cs="Times New Roman"/>
          <w:sz w:val="28"/>
        </w:rPr>
        <w:t xml:space="preserve"> и другими. например контент должен быть доступен для программ экранного доступа, и быть контрастным для возможности прочтения людьми с нарушениями зрения. в целом это можно описать четырьмя основными принципами, на которых основан WCAG. эти принципы образуют акроним POUR:</w:t>
      </w:r>
    </w:p>
    <w:p w14:paraId="34BF44D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1. </w:t>
      </w:r>
    </w:p>
    <w:p w14:paraId="28C1CEE5"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Perceivable (Воспринимаемость): Информация и компоненты пользовательского интерфейса должны быть представлены пользователям таким образом, чтобы они могли их воспринять. Например, предоставление текстовых альтернатив для изображений, использование надписей и субтитров для видео.</w:t>
      </w:r>
    </w:p>
    <w:p w14:paraId="2E2ADD4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2. </w:t>
      </w:r>
    </w:p>
    <w:p w14:paraId="3D783F44"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Operable (Управляемость): Компоненты интерфейса и навигация должны быть доступны для управления. Например, обеспечение возможности навигации с клавиатуры, предоставление достаточного времени для чтения и взаимодействия.</w:t>
      </w:r>
    </w:p>
    <w:p w14:paraId="491FF64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3. </w:t>
      </w:r>
    </w:p>
    <w:p w14:paraId="6A391009"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Understandable (Понятность): Информация и управление интерфейсом должны быть понятными для пользователей. Например, использование простого языка, предсказуемое поведение интерфейса, предоставление инструкций и подсказок.</w:t>
      </w:r>
    </w:p>
    <w:p w14:paraId="2A291338"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4. </w:t>
      </w:r>
    </w:p>
    <w:p w14:paraId="04D31F0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Robust (Надежность): Контент должен быть достаточно надежным, чтобы его могли интерпретировать различные пользовательские агенты, включая вспомогательные технологии. Это включает использование корректного HTML-кода, совместимость с различными браузерами и устройствами.</w:t>
      </w:r>
    </w:p>
    <w:p w14:paraId="325A985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именно согласно этим четырём основным принципам и реализуется доступность веб-интерфейсов. для оценки успешности реализации доступности консорциумом W3C доступность контента была разделена на 3 уровня:</w:t>
      </w:r>
    </w:p>
    <w:p w14:paraId="589386B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A (минимальный уровень): Базовые требования, которые должны быть выполнены.</w:t>
      </w:r>
    </w:p>
    <w:p w14:paraId="2EA4FCE5" w14:textId="4528009E"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AA</w:t>
      </w:r>
      <w:r w:rsidR="00CF2273">
        <w:rPr>
          <w:rFonts w:ascii="Times New Roman" w:eastAsia="Times New Roman" w:hAnsi="Times New Roman" w:cs="Times New Roman"/>
          <w:sz w:val="28"/>
        </w:rPr>
        <w:t>: более</w:t>
      </w:r>
      <w:r>
        <w:rPr>
          <w:rFonts w:ascii="Times New Roman" w:eastAsia="Times New Roman" w:hAnsi="Times New Roman" w:cs="Times New Roman"/>
          <w:sz w:val="28"/>
        </w:rPr>
        <w:t xml:space="preserve"> высокие требования, рекомендованные для большинства веб-сайтов (часто требуются по закону).</w:t>
      </w:r>
    </w:p>
    <w:p w14:paraId="0A8696D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AAA: Наивысший уровень соответствия, рекомендуется для специальных сайтов и контента.</w:t>
      </w:r>
    </w:p>
    <w:p w14:paraId="68547730" w14:textId="39E0C8E8"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в WCAG определены 78 критериев оценки доступности контента. </w:t>
      </w:r>
      <w:r w:rsidR="00CF2273">
        <w:rPr>
          <w:rFonts w:ascii="Times New Roman" w:eastAsia="Times New Roman" w:hAnsi="Times New Roman" w:cs="Times New Roman"/>
          <w:sz w:val="28"/>
        </w:rPr>
        <w:t>здесь</w:t>
      </w:r>
      <w:r>
        <w:rPr>
          <w:rFonts w:ascii="Times New Roman" w:eastAsia="Times New Roman" w:hAnsi="Times New Roman" w:cs="Times New Roman"/>
          <w:sz w:val="28"/>
        </w:rPr>
        <w:t xml:space="preserve"> нет смысла описывать их все, но вот пример нескольких из них:</w:t>
      </w:r>
    </w:p>
    <w:p w14:paraId="0B6D4D2C"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1.1.1 Немой текстовый эквивалент (Уровень A):</w:t>
      </w:r>
    </w:p>
    <w:p w14:paraId="7B365790" w14:textId="2AA07D4E"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Требование</w:t>
      </w:r>
      <w:r w:rsidR="00CF2273">
        <w:rPr>
          <w:rFonts w:ascii="Times New Roman" w:eastAsia="Times New Roman" w:hAnsi="Times New Roman" w:cs="Times New Roman"/>
          <w:sz w:val="28"/>
        </w:rPr>
        <w:t>: все</w:t>
      </w:r>
      <w:r>
        <w:rPr>
          <w:rFonts w:ascii="Times New Roman" w:eastAsia="Times New Roman" w:hAnsi="Times New Roman" w:cs="Times New Roman"/>
          <w:sz w:val="28"/>
        </w:rPr>
        <w:t xml:space="preserve"> не текстовые элементы (изображения, графики, видео, аудио и др.) должны иметь текстовую альтернативу, которая передает эквивалентную информацию или функцию.</w:t>
      </w:r>
    </w:p>
    <w:p w14:paraId="6ECA338F" w14:textId="4CC52E0A"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Оценка</w:t>
      </w:r>
      <w:r w:rsidR="00CF2273">
        <w:rPr>
          <w:rFonts w:ascii="Times New Roman" w:eastAsia="Times New Roman" w:hAnsi="Times New Roman" w:cs="Times New Roman"/>
          <w:sz w:val="28"/>
        </w:rPr>
        <w:t>: проверить</w:t>
      </w:r>
      <w:r>
        <w:rPr>
          <w:rFonts w:ascii="Times New Roman" w:eastAsia="Times New Roman" w:hAnsi="Times New Roman" w:cs="Times New Roman"/>
          <w:sz w:val="28"/>
        </w:rPr>
        <w:t xml:space="preserve"> наличие атрибута alt для изображений, корректность описания.</w:t>
      </w:r>
    </w:p>
    <w:p w14:paraId="5E28E5B7"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1.4.3 Контраст (минимальный) (Уровень AA):</w:t>
      </w:r>
    </w:p>
    <w:p w14:paraId="6201858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Требование: Текст и изображения текста должны иметь коэффициент контраста не менее 4.5:1 по отношению к фону.</w:t>
      </w:r>
    </w:p>
    <w:p w14:paraId="6F6D7DE3" w14:textId="3CF35F63"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Оценка</w:t>
      </w:r>
      <w:r w:rsidR="00CF2273">
        <w:rPr>
          <w:rFonts w:ascii="Times New Roman" w:eastAsia="Times New Roman" w:hAnsi="Times New Roman" w:cs="Times New Roman"/>
          <w:sz w:val="28"/>
        </w:rPr>
        <w:t>: использовать</w:t>
      </w:r>
      <w:r>
        <w:rPr>
          <w:rFonts w:ascii="Times New Roman" w:eastAsia="Times New Roman" w:hAnsi="Times New Roman" w:cs="Times New Roman"/>
          <w:sz w:val="28"/>
        </w:rPr>
        <w:t xml:space="preserve"> инструменты для проверки контрастности цветов.</w:t>
      </w:r>
    </w:p>
    <w:p w14:paraId="56835D7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2.1.1 Клавиатура (Уровень A):</w:t>
      </w:r>
    </w:p>
    <w:p w14:paraId="08A626C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Требование: Вся функциональность контента должна быть доступна с помощью клавиатуры без необходимости определенных временных ограничений.</w:t>
      </w:r>
    </w:p>
    <w:p w14:paraId="692B6E9F" w14:textId="79449C51"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Оценка</w:t>
      </w:r>
      <w:r w:rsidR="00CF2273">
        <w:rPr>
          <w:rFonts w:ascii="Times New Roman" w:eastAsia="Times New Roman" w:hAnsi="Times New Roman" w:cs="Times New Roman"/>
          <w:sz w:val="28"/>
        </w:rPr>
        <w:t>: попробовать</w:t>
      </w:r>
      <w:r>
        <w:rPr>
          <w:rFonts w:ascii="Times New Roman" w:eastAsia="Times New Roman" w:hAnsi="Times New Roman" w:cs="Times New Roman"/>
          <w:sz w:val="28"/>
        </w:rPr>
        <w:t xml:space="preserve"> навигацию и взаимодействие с сайтом только с помощью клавиатуры.</w:t>
      </w:r>
    </w:p>
    <w:p w14:paraId="423FB609"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3.3.1 Идентификация ошибок (Уровень A):</w:t>
      </w:r>
    </w:p>
    <w:p w14:paraId="21373CCE" w14:textId="6D97C6DB"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Требование</w:t>
      </w:r>
      <w:r w:rsidR="00CF2273">
        <w:rPr>
          <w:rFonts w:ascii="Times New Roman" w:eastAsia="Times New Roman" w:hAnsi="Times New Roman" w:cs="Times New Roman"/>
          <w:sz w:val="28"/>
        </w:rPr>
        <w:t>: если</w:t>
      </w:r>
      <w:r>
        <w:rPr>
          <w:rFonts w:ascii="Times New Roman" w:eastAsia="Times New Roman" w:hAnsi="Times New Roman" w:cs="Times New Roman"/>
          <w:sz w:val="28"/>
        </w:rPr>
        <w:t xml:space="preserve"> вводимые пользователем данные содержат ошибки, они должны быть идентифицированы, а пользователю предоставляется текстовое описание ошибки.</w:t>
      </w:r>
    </w:p>
    <w:p w14:paraId="5F2473E4" w14:textId="1BC00712"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 Оценка</w:t>
      </w:r>
      <w:r w:rsidR="00CF2273">
        <w:rPr>
          <w:rFonts w:ascii="Times New Roman" w:eastAsia="Times New Roman" w:hAnsi="Times New Roman" w:cs="Times New Roman"/>
          <w:sz w:val="28"/>
        </w:rPr>
        <w:t>: ввести</w:t>
      </w:r>
      <w:r>
        <w:rPr>
          <w:rFonts w:ascii="Times New Roman" w:eastAsia="Times New Roman" w:hAnsi="Times New Roman" w:cs="Times New Roman"/>
          <w:sz w:val="28"/>
        </w:rPr>
        <w:t xml:space="preserve"> неправильные данные в формы и проверить наличие сообщений об ошибках.</w:t>
      </w:r>
    </w:p>
    <w:p w14:paraId="147ECF7E" w14:textId="5C26E535"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теперь, </w:t>
      </w:r>
      <w:r w:rsidR="00CF2273">
        <w:rPr>
          <w:rFonts w:ascii="Times New Roman" w:eastAsia="Times New Roman" w:hAnsi="Times New Roman" w:cs="Times New Roman"/>
          <w:sz w:val="28"/>
        </w:rPr>
        <w:t>определив,</w:t>
      </w:r>
      <w:r>
        <w:rPr>
          <w:rFonts w:ascii="Times New Roman" w:eastAsia="Times New Roman" w:hAnsi="Times New Roman" w:cs="Times New Roman"/>
          <w:sz w:val="28"/>
        </w:rPr>
        <w:t xml:space="preserve"> что такое доступность, можно говорить о методах её достижения в веб-интерфейсах</w:t>
      </w:r>
      <w:r w:rsidR="00CF2273">
        <w:rPr>
          <w:rFonts w:ascii="Times New Roman" w:eastAsia="Times New Roman" w:hAnsi="Times New Roman" w:cs="Times New Roman"/>
          <w:sz w:val="28"/>
        </w:rPr>
        <w:t>,</w:t>
      </w:r>
      <w:r>
        <w:rPr>
          <w:rFonts w:ascii="Times New Roman" w:eastAsia="Times New Roman" w:hAnsi="Times New Roman" w:cs="Times New Roman"/>
          <w:sz w:val="28"/>
        </w:rPr>
        <w:t xml:space="preserve"> то же руководство WCAG даёт несколько шагов, которые при их выполнении увеличивают доступность контента:</w:t>
      </w:r>
    </w:p>
    <w:p w14:paraId="5FEACA32"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1. </w:t>
      </w:r>
    </w:p>
    <w:p w14:paraId="4D5BCD8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Семантическая разметка: Используйте правильные HTML-теги для обозначения структуры и содержания (заголовки, списки, таблицы и т.д.).</w:t>
      </w:r>
    </w:p>
    <w:p w14:paraId="55E9C848"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2. </w:t>
      </w:r>
    </w:p>
    <w:p w14:paraId="04B54A2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Текстовые альтернативы: Предоставляйте атрибут alt для изображений, описывающий их содержание.</w:t>
      </w:r>
    </w:p>
    <w:p w14:paraId="39E96A8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3. </w:t>
      </w:r>
    </w:p>
    <w:p w14:paraId="4AA923D2" w14:textId="77E74D85"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Навигация с клавиатуры</w:t>
      </w:r>
      <w:r w:rsidR="00CF2273">
        <w:rPr>
          <w:rFonts w:ascii="Times New Roman" w:eastAsia="Times New Roman" w:hAnsi="Times New Roman" w:cs="Times New Roman"/>
          <w:sz w:val="28"/>
        </w:rPr>
        <w:t>: убедитесь</w:t>
      </w:r>
      <w:r>
        <w:rPr>
          <w:rFonts w:ascii="Times New Roman" w:eastAsia="Times New Roman" w:hAnsi="Times New Roman" w:cs="Times New Roman"/>
          <w:sz w:val="28"/>
        </w:rPr>
        <w:t>, что пользователь может взаимодействовать со всеми элементами сайта с помощью клавиатуры.</w:t>
      </w:r>
    </w:p>
    <w:p w14:paraId="55D01A83"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4. </w:t>
      </w:r>
    </w:p>
    <w:p w14:paraId="2B95EAA8"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Контрастность цветов: Используйте достаточный контраст между текстом и фоном для облегчения чтения.</w:t>
      </w:r>
    </w:p>
    <w:p w14:paraId="31580B6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5. </w:t>
      </w:r>
    </w:p>
    <w:p w14:paraId="19BAE04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Субтитры и транскрипты: Предоставляйте субтитры для видео и транскрипты для аудио контента.</w:t>
      </w:r>
    </w:p>
    <w:p w14:paraId="313B373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6. </w:t>
      </w:r>
    </w:p>
    <w:p w14:paraId="47C346D9"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Адаптивный дизайн: Обеспечьте корректное отображение и функционирование сайта на различных устройствах и экранах.</w:t>
      </w:r>
    </w:p>
    <w:p w14:paraId="2981E04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7. </w:t>
      </w:r>
    </w:p>
    <w:p w14:paraId="7686D245"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Проверка доступности: Используйте инструменты автоматического и ручного тестирования для проверки сайта на соответствие стандартам веб-доступности.</w:t>
      </w:r>
    </w:p>
    <w:p w14:paraId="2D3D9B47"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для понимания как выполнить эти рекомендации, необходимо затронуть процесс разработки веб-интерфейсов.</w:t>
      </w:r>
    </w:p>
    <w:p w14:paraId="2F7AB029" w14:textId="147B51E9"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современные веб-интерфейсы основываются на двух главных технологиях- CSS (Cascading Style Sheets «каскадные таблицы стилей») и HTML (HyperText Markup Language — «язык гипертекстовой разметки»). CSS определяет </w:t>
      </w:r>
      <w:r w:rsidR="00CF2273">
        <w:rPr>
          <w:rFonts w:ascii="Times New Roman" w:eastAsia="Times New Roman" w:hAnsi="Times New Roman" w:cs="Times New Roman"/>
          <w:sz w:val="28"/>
        </w:rPr>
        <w:t>то,</w:t>
      </w:r>
      <w:r>
        <w:rPr>
          <w:rFonts w:ascii="Times New Roman" w:eastAsia="Times New Roman" w:hAnsi="Times New Roman" w:cs="Times New Roman"/>
          <w:sz w:val="28"/>
        </w:rPr>
        <w:t xml:space="preserve"> как </w:t>
      </w:r>
      <w:r w:rsidR="00CF2273">
        <w:rPr>
          <w:rFonts w:ascii="Times New Roman" w:eastAsia="Times New Roman" w:hAnsi="Times New Roman" w:cs="Times New Roman"/>
          <w:sz w:val="28"/>
        </w:rPr>
        <w:t>выглядит</w:t>
      </w:r>
      <w:r>
        <w:rPr>
          <w:rFonts w:ascii="Times New Roman" w:eastAsia="Times New Roman" w:hAnsi="Times New Roman" w:cs="Times New Roman"/>
          <w:sz w:val="28"/>
        </w:rPr>
        <w:t xml:space="preserve"> документа визуально, </w:t>
      </w:r>
      <w:r w:rsidR="00CF2273">
        <w:rPr>
          <w:rFonts w:ascii="Times New Roman" w:eastAsia="Times New Roman" w:hAnsi="Times New Roman" w:cs="Times New Roman"/>
          <w:sz w:val="28"/>
        </w:rPr>
        <w:t>доесть</w:t>
      </w:r>
      <w:r>
        <w:rPr>
          <w:rFonts w:ascii="Times New Roman" w:eastAsia="Times New Roman" w:hAnsi="Times New Roman" w:cs="Times New Roman"/>
          <w:sz w:val="28"/>
        </w:rPr>
        <w:t xml:space="preserve"> определяет шрифты, стили, цвета, размеры и форму различных элементов интерфейса. именно в CSS можно заложить, например, контрастность, размер шрифта, размер окон, цвет и всё что важно для визуального восприятия контента слабовидящими людьми. в данной работе подробно рассматривается реализация доступности контента для программ экранного доступа, для этого используется html.</w:t>
      </w:r>
    </w:p>
    <w:p w14:paraId="10C4E5AC"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HTML является стандартным языком гипертекстовой разметки документов для просмотра веб-страниц в браузере. Веб-браузеры получают HTML документ от сервера по протоколам HTTP/HTTPS или открывают с локального диска, далее интерпретируют код в интерфейс, который будет отображаться на экране монитора.</w:t>
      </w:r>
    </w:p>
    <w:p w14:paraId="6CABA39D" w14:textId="7710526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Элементы HTML являются строительными блоками HTML страниц. С помощью HTML разные конструкции, изображения и другие объекты, такие как интерактивная веб-форма, могут быть встроены в отображаемую страницу. HTML предоставляет средства для создания заголовков, абзацев, списков, ссылок, цитат и других элементов. Элементы HTML выделяются тегами, записанными с использованием угловых скобок. Такие теги, как &lt;img&gt; и &lt;input&gt;, напрямую вводят контент на страницу. Другие теги, такие как &lt;p&gt;, окружают и оформляют текст внутри себя и могут включать другие теги в качестве </w:t>
      </w:r>
      <w:r w:rsidR="00CF2273">
        <w:rPr>
          <w:rFonts w:ascii="Times New Roman" w:eastAsia="Times New Roman" w:hAnsi="Times New Roman" w:cs="Times New Roman"/>
          <w:sz w:val="28"/>
        </w:rPr>
        <w:t>под элементов</w:t>
      </w:r>
      <w:r>
        <w:rPr>
          <w:rFonts w:ascii="Times New Roman" w:eastAsia="Times New Roman" w:hAnsi="Times New Roman" w:cs="Times New Roman"/>
          <w:sz w:val="28"/>
        </w:rPr>
        <w:t xml:space="preserve">. Браузеры не отображают HTML-теги, но используют их для интерпретации содержимого страницы. </w:t>
      </w:r>
      <w:r w:rsidR="00CF2273">
        <w:rPr>
          <w:rFonts w:ascii="Times New Roman" w:eastAsia="Times New Roman" w:hAnsi="Times New Roman" w:cs="Times New Roman"/>
          <w:sz w:val="28"/>
        </w:rPr>
        <w:t>доесть</w:t>
      </w:r>
      <w:r>
        <w:rPr>
          <w:rFonts w:ascii="Times New Roman" w:eastAsia="Times New Roman" w:hAnsi="Times New Roman" w:cs="Times New Roman"/>
          <w:sz w:val="28"/>
        </w:rPr>
        <w:t xml:space="preserve"> именно HTML является тем языком, который описывает интерфейс любой веб-страницы. доступность данного языка для программ экранного доступа можно обеспечивать двумя основными способами:</w:t>
      </w:r>
    </w:p>
    <w:p w14:paraId="0FB0BDB7" w14:textId="5FACE434"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первый способ это придерживаться базового синтаксиса html. если на веб-странице каждый элемент интерфейса определяется тегом, который был предназначен ему при создании html, то доступность будет практически полной, так как базовые html теги хорошо распознаются программами экранного доступа. при этом, используя такой способ, всё равно необходимо придерживаться некоторых правил, например подписывать и описывать элементы интерфейса, как указано в рекомендациях из WCAG. например у кнопки должно быть описание её действий, такое как назад, </w:t>
      </w:r>
      <w:r w:rsidR="00CF2273">
        <w:rPr>
          <w:rFonts w:ascii="Times New Roman" w:eastAsia="Times New Roman" w:hAnsi="Times New Roman" w:cs="Times New Roman"/>
          <w:sz w:val="28"/>
        </w:rPr>
        <w:t>вперёд</w:t>
      </w:r>
      <w:r>
        <w:rPr>
          <w:rFonts w:ascii="Times New Roman" w:eastAsia="Times New Roman" w:hAnsi="Times New Roman" w:cs="Times New Roman"/>
          <w:sz w:val="28"/>
        </w:rPr>
        <w:t>, далее и т.д. так же и с остальными тегами. особое внимание нужно обращать на такой атрибут как tabindex. этот атрибут обеспечивает фокусировку программы экранного доступа на элементе у которого он есть. так же с его помощью можно регулировать порядок фокусировки. этот атрибут позволяет грамотно построить навигацию по сайту пили веб-приложению с использованием программ экранного доступа.</w:t>
      </w:r>
    </w:p>
    <w:p w14:paraId="0A6ADCB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второй способ- использование атрибутов типа ARIA.</w:t>
      </w:r>
    </w:p>
    <w:p w14:paraId="40A30E89" w14:textId="1945D27E"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этот способ необходимо использовать в том случае, если разработчик считает, что стандартных элементов HTML ему не достаточно и создаёт свои (так называемые кастумные элементы интерфейса). эти элементы могут создаваться по разным причинам, но основная чаще всего визуальный дизайн, который у кастумных элементов может быть совсем не похож на дизайн стандартных элементов html разметки и разработчики, создавая каст</w:t>
      </w:r>
      <w:r w:rsidR="007A2D6E">
        <w:rPr>
          <w:rFonts w:ascii="Times New Roman" w:eastAsia="Times New Roman" w:hAnsi="Times New Roman" w:cs="Times New Roman"/>
          <w:sz w:val="28"/>
        </w:rPr>
        <w:t>о</w:t>
      </w:r>
      <w:r>
        <w:rPr>
          <w:rFonts w:ascii="Times New Roman" w:eastAsia="Times New Roman" w:hAnsi="Times New Roman" w:cs="Times New Roman"/>
          <w:sz w:val="28"/>
        </w:rPr>
        <w:t xml:space="preserve">мные элементы могут реализовать дизайн, который не возможно получить, используя стандартные элементы интерфейса. но у данных элементов есть огромный минус в контексте доступности, они очень плохо адаптированы для озвучивания программами экранного доступа, например такой блочный элемент как div, часто используется для создания кастумных элементов интерфейса, но в html он не имеет базово определённой роли, поэтому разработчики могут назначить его на кнопку, ссылку или любой другой элемент. программа экранного доступа не может определить какой это объект без дополнительного описания, так как в dom </w:t>
      </w:r>
      <w:r w:rsidR="00D11963">
        <w:rPr>
          <w:rFonts w:ascii="Times New Roman" w:eastAsia="Times New Roman" w:hAnsi="Times New Roman" w:cs="Times New Roman"/>
          <w:sz w:val="28"/>
        </w:rPr>
        <w:t>модели</w:t>
      </w:r>
      <w:r>
        <w:rPr>
          <w:rFonts w:ascii="Times New Roman" w:eastAsia="Times New Roman" w:hAnsi="Times New Roman" w:cs="Times New Roman"/>
          <w:sz w:val="28"/>
        </w:rPr>
        <w:t xml:space="preserve"> он отображается как блок, а уже в нём может быть, например, картинка с кнопкой. именно для такого дополнительного описания и создан класс атрибутов ARIA (Accessible Rich Internet Applications).</w:t>
      </w:r>
    </w:p>
    <w:p w14:paraId="4A71695F" w14:textId="6CAEA1B6" w:rsidR="004946BF" w:rsidRDefault="007A2D6E">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Пример нескольких атрибутов данного класса:</w:t>
      </w:r>
    </w:p>
    <w:p w14:paraId="7BE445EA" w14:textId="450DE6FB"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role</w:t>
      </w:r>
      <w:r w:rsidR="00D11963">
        <w:rPr>
          <w:rFonts w:ascii="Times New Roman" w:eastAsia="Times New Roman" w:hAnsi="Times New Roman" w:cs="Times New Roman"/>
          <w:sz w:val="28"/>
        </w:rPr>
        <w:t>: определяет</w:t>
      </w:r>
      <w:r>
        <w:rPr>
          <w:rFonts w:ascii="Times New Roman" w:eastAsia="Times New Roman" w:hAnsi="Times New Roman" w:cs="Times New Roman"/>
          <w:sz w:val="28"/>
        </w:rPr>
        <w:t xml:space="preserve"> роль элемента в интерфейсе, например, role="button" указывает, что элемент функционирует как кнопка. </w:t>
      </w:r>
    </w:p>
    <w:p w14:paraId="7F5B0B21" w14:textId="0FEF7B68"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aria-label</w:t>
      </w:r>
      <w:r w:rsidR="00D11963">
        <w:rPr>
          <w:rFonts w:ascii="Times New Roman" w:eastAsia="Times New Roman" w:hAnsi="Times New Roman" w:cs="Times New Roman"/>
          <w:sz w:val="28"/>
        </w:rPr>
        <w:t>: предоставляет</w:t>
      </w:r>
      <w:r>
        <w:rPr>
          <w:rFonts w:ascii="Times New Roman" w:eastAsia="Times New Roman" w:hAnsi="Times New Roman" w:cs="Times New Roman"/>
          <w:sz w:val="28"/>
        </w:rPr>
        <w:t xml:space="preserve"> текстовую метку для элемента, используемую скринридерами, особенно полезно для элементов без видимого текста.</w:t>
      </w:r>
    </w:p>
    <w:p w14:paraId="62C6EB32" w14:textId="3BFB99CE"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aria-labelledby</w:t>
      </w:r>
      <w:r w:rsidR="00D11963">
        <w:rPr>
          <w:rFonts w:ascii="Times New Roman" w:eastAsia="Times New Roman" w:hAnsi="Times New Roman" w:cs="Times New Roman"/>
          <w:sz w:val="28"/>
        </w:rPr>
        <w:t>: связывает</w:t>
      </w:r>
      <w:r>
        <w:rPr>
          <w:rFonts w:ascii="Times New Roman" w:eastAsia="Times New Roman" w:hAnsi="Times New Roman" w:cs="Times New Roman"/>
          <w:sz w:val="28"/>
        </w:rPr>
        <w:t xml:space="preserve"> элемент с другим элементом, содержащим текстовую метку, обеспечивая более точное описание.</w:t>
      </w:r>
    </w:p>
    <w:p w14:paraId="0439C0E6" w14:textId="775731D3"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aria-describedby</w:t>
      </w:r>
      <w:r w:rsidR="00D11963">
        <w:rPr>
          <w:rFonts w:ascii="Times New Roman" w:eastAsia="Times New Roman" w:hAnsi="Times New Roman" w:cs="Times New Roman"/>
          <w:sz w:val="28"/>
        </w:rPr>
        <w:t>: указывает</w:t>
      </w:r>
      <w:r>
        <w:rPr>
          <w:rFonts w:ascii="Times New Roman" w:eastAsia="Times New Roman" w:hAnsi="Times New Roman" w:cs="Times New Roman"/>
          <w:sz w:val="28"/>
        </w:rPr>
        <w:t xml:space="preserve"> элемент, содержащий дополнительное описание текущего элемента, предоставляя пользователю дополнительную информацию.</w:t>
      </w:r>
    </w:p>
    <w:p w14:paraId="36A9E1F7" w14:textId="51D34CA9"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эти атрибуты при их использовании с каст</w:t>
      </w:r>
      <w:r w:rsidR="007A2D6E">
        <w:rPr>
          <w:rFonts w:ascii="Times New Roman" w:eastAsia="Times New Roman" w:hAnsi="Times New Roman" w:cs="Times New Roman"/>
          <w:sz w:val="28"/>
        </w:rPr>
        <w:t>о</w:t>
      </w:r>
      <w:r>
        <w:rPr>
          <w:rFonts w:ascii="Times New Roman" w:eastAsia="Times New Roman" w:hAnsi="Times New Roman" w:cs="Times New Roman"/>
          <w:sz w:val="28"/>
        </w:rPr>
        <w:t>мными элементами, могут сделать их читаемыми для программ экранного доступа, при этом не жертвуя функционалом, ради которого создавался данный элемент.</w:t>
      </w:r>
    </w:p>
    <w:p w14:paraId="64A791A2" w14:textId="55CF4597" w:rsidR="00C137BF" w:rsidRDefault="00C137BF" w:rsidP="00C137BF">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13E45424" w14:textId="1BE5B14B" w:rsidR="007A2D6E" w:rsidRPr="007A2D6E" w:rsidRDefault="007A2D6E" w:rsidP="00C137BF">
      <w:pPr>
        <w:pStyle w:val="1"/>
        <w:rPr>
          <w:rFonts w:eastAsia="Times New Roman"/>
        </w:rPr>
      </w:pPr>
      <w:bookmarkStart w:id="2" w:name="_Toc187697624"/>
      <w:r>
        <w:rPr>
          <w:rFonts w:eastAsia="Times New Roman"/>
        </w:rPr>
        <w:lastRenderedPageBreak/>
        <w:t xml:space="preserve">Отличия в разработке с использованием фреймворков и без них в контексте реализации доступности на примере </w:t>
      </w:r>
      <w:r>
        <w:rPr>
          <w:rFonts w:eastAsia="Times New Roman"/>
          <w:lang w:val="en-US"/>
        </w:rPr>
        <w:t>React</w:t>
      </w:r>
      <w:r w:rsidRPr="007A2D6E">
        <w:rPr>
          <w:rFonts w:eastAsia="Times New Roman"/>
        </w:rPr>
        <w:t xml:space="preserve"> </w:t>
      </w:r>
      <w:r>
        <w:rPr>
          <w:rFonts w:eastAsia="Times New Roman"/>
        </w:rPr>
        <w:t xml:space="preserve">и </w:t>
      </w:r>
      <w:r>
        <w:rPr>
          <w:rFonts w:eastAsia="Times New Roman"/>
          <w:lang w:val="en-US"/>
        </w:rPr>
        <w:t>Vue</w:t>
      </w:r>
      <w:bookmarkEnd w:id="2"/>
    </w:p>
    <w:p w14:paraId="7C44089E" w14:textId="77777777" w:rsidR="007A2D6E" w:rsidRDefault="007A2D6E" w:rsidP="007A2D6E">
      <w:pPr>
        <w:keepNext/>
        <w:keepLines/>
        <w:spacing w:before="240" w:after="0" w:line="360" w:lineRule="auto"/>
        <w:rPr>
          <w:rFonts w:ascii="Times New Roman" w:eastAsia="Times New Roman" w:hAnsi="Times New Roman" w:cs="Times New Roman"/>
          <w:sz w:val="28"/>
        </w:rPr>
      </w:pPr>
    </w:p>
    <w:p w14:paraId="21979C95" w14:textId="1FF93705"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теперь рассмотрим разработку доступных веб-интерфейсов с использованием фреймворков. фреймворк- это платформа разработки, предоставляющая готовый базовый функционал в своей области, который иначе разработчику пришлось бы реализовывать самому. в сфере веб-разработки это такие функции, как маршрутизация, некоторые компоненты интерфейса, управление состоянием, обновление интерфейса и другие. из-за того, что разработчику не нужно самому реализовывать эти функции, а так же из-за больших наборов библиотек, созданных для взаимодействия с конкретным фреймворком, если он </w:t>
      </w:r>
      <w:r w:rsidR="00D11963">
        <w:rPr>
          <w:rFonts w:ascii="Times New Roman" w:eastAsia="Times New Roman" w:hAnsi="Times New Roman" w:cs="Times New Roman"/>
          <w:sz w:val="28"/>
        </w:rPr>
        <w:t>популярен</w:t>
      </w:r>
      <w:r>
        <w:rPr>
          <w:rFonts w:ascii="Times New Roman" w:eastAsia="Times New Roman" w:hAnsi="Times New Roman" w:cs="Times New Roman"/>
          <w:sz w:val="28"/>
        </w:rPr>
        <w:t xml:space="preserve">, эта технология обрела большую популярность не только в веб-технологиях, но и во многих других сферах it. так как сегодня </w:t>
      </w:r>
      <w:r w:rsidR="00D11963">
        <w:rPr>
          <w:rFonts w:ascii="Times New Roman" w:eastAsia="Times New Roman" w:hAnsi="Times New Roman" w:cs="Times New Roman"/>
          <w:sz w:val="28"/>
        </w:rPr>
        <w:t>большинство</w:t>
      </w:r>
      <w:r>
        <w:rPr>
          <w:rFonts w:ascii="Times New Roman" w:eastAsia="Times New Roman" w:hAnsi="Times New Roman" w:cs="Times New Roman"/>
          <w:sz w:val="28"/>
        </w:rPr>
        <w:t xml:space="preserve"> веб-приложений разрабатывается на том или </w:t>
      </w:r>
      <w:r w:rsidR="00D11963">
        <w:rPr>
          <w:rFonts w:ascii="Times New Roman" w:eastAsia="Times New Roman" w:hAnsi="Times New Roman" w:cs="Times New Roman"/>
          <w:sz w:val="28"/>
        </w:rPr>
        <w:t>ином</w:t>
      </w:r>
      <w:r>
        <w:rPr>
          <w:rFonts w:ascii="Times New Roman" w:eastAsia="Times New Roman" w:hAnsi="Times New Roman" w:cs="Times New Roman"/>
          <w:sz w:val="28"/>
        </w:rPr>
        <w:t xml:space="preserve"> фреймворке, то имеет смысл рассматривать реализацию доступности конкретно на каждом из них. </w:t>
      </w:r>
      <w:r w:rsidR="00D11963">
        <w:rPr>
          <w:rFonts w:ascii="Times New Roman" w:eastAsia="Times New Roman" w:hAnsi="Times New Roman" w:cs="Times New Roman"/>
          <w:sz w:val="28"/>
        </w:rPr>
        <w:t>большинство</w:t>
      </w:r>
      <w:r>
        <w:rPr>
          <w:rFonts w:ascii="Times New Roman" w:eastAsia="Times New Roman" w:hAnsi="Times New Roman" w:cs="Times New Roman"/>
          <w:sz w:val="28"/>
        </w:rPr>
        <w:t xml:space="preserve"> фреймворков </w:t>
      </w:r>
      <w:r w:rsidR="00D11963">
        <w:rPr>
          <w:rFonts w:ascii="Times New Roman" w:eastAsia="Times New Roman" w:hAnsi="Times New Roman" w:cs="Times New Roman"/>
          <w:sz w:val="28"/>
        </w:rPr>
        <w:t>поддерживают</w:t>
      </w:r>
      <w:r>
        <w:rPr>
          <w:rFonts w:ascii="Times New Roman" w:eastAsia="Times New Roman" w:hAnsi="Times New Roman" w:cs="Times New Roman"/>
          <w:sz w:val="28"/>
        </w:rPr>
        <w:t xml:space="preserve"> стандартные методы реализации доступности веб-интерфейсов, рассмотренные выше, но каждый из них имеет свои особенности. в данной работе рассматриваются два фреймворка для языка программирования java script: vue и react.</w:t>
      </w:r>
    </w:p>
    <w:p w14:paraId="505ECBBB" w14:textId="13CC1173"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оба рассматриваемых фреймворка обеспечивают реализацию стандартных методов доступности веб-интерфейса, описанных в прошлом разделе, но каждый из них имеет особенности, влияющие на их реализацию </w:t>
      </w:r>
      <w:r w:rsidR="00D11963">
        <w:rPr>
          <w:rFonts w:ascii="Times New Roman" w:eastAsia="Times New Roman" w:hAnsi="Times New Roman" w:cs="Times New Roman"/>
          <w:sz w:val="28"/>
        </w:rPr>
        <w:t>при разработке</w:t>
      </w:r>
      <w:r>
        <w:rPr>
          <w:rFonts w:ascii="Times New Roman" w:eastAsia="Times New Roman" w:hAnsi="Times New Roman" w:cs="Times New Roman"/>
          <w:sz w:val="28"/>
        </w:rPr>
        <w:t>.</w:t>
      </w:r>
    </w:p>
    <w:p w14:paraId="5FBAA956"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список особенностей react, которые могут повлиять на реализацию стандартных методов доступности и добавить новые:</w:t>
      </w:r>
    </w:p>
    <w:p w14:paraId="16FF315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Использование JSX и семантических элементов</w:t>
      </w:r>
    </w:p>
    <w:p w14:paraId="5715B6E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В React используется JSX — расширение синтаксиса JavaScript, которое позволяет писать HTML-подобный код на JavaScript. JSX поддерживает все стандартные HTML-теги, что позволяет разработчикам использовать семантические элементы для повышения доступности.</w:t>
      </w:r>
    </w:p>
    <w:p w14:paraId="7717320E"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4FE8376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2. Сопоставление атрибутов</w:t>
      </w:r>
    </w:p>
    <w:p w14:paraId="1AA1341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В JSX некоторые атрибуты имеют отличия от стандартных HTML-атрибутов:</w:t>
      </w:r>
    </w:p>
    <w:p w14:paraId="35593F5C"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3BE08BC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Используется className вместо class.</w:t>
      </w:r>
    </w:p>
    <w:p w14:paraId="3060407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Используется htmlFor вместо for.</w:t>
      </w:r>
    </w:p>
    <w:p w14:paraId="77950A63"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2BBC61E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Это связано с тем, что class и for являются зарезервированными словами в JavaScript.</w:t>
      </w:r>
    </w:p>
    <w:p w14:paraId="750521DA"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60F08BD9"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4. Управление фокусом</w:t>
      </w:r>
    </w:p>
    <w:p w14:paraId="0731F427"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React предоставляет методы для управления фокусом при помощи рефов (Refs). Это позволяет программно устанавливать фокус на определенные элементы, что может быть важно для доступности.</w:t>
      </w:r>
    </w:p>
    <w:p w14:paraId="22703A5C"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467BAC1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5. eslint-plugin-jsx-a11y</w:t>
      </w:r>
    </w:p>
    <w:p w14:paraId="1186ECC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React-разработчики могут использовать плагин eslint-plugin-jsx-a11y, который анализирует JSX-код на предмет возможных проблем с доступностью и предоставляет рекомендации по их исправлению.</w:t>
      </w:r>
    </w:p>
    <w:p w14:paraId="0036DED3"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540EE52C"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6. React Fragments</w:t>
      </w:r>
    </w:p>
    <w:p w14:paraId="5A7A9C6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React Fragments позволяют группировать список дочерних элементов без добавления дополнительных узлов в DOM, что помогает избежать избыточной вложенности, которая может запутать пользователей вспомогательных технологий.</w:t>
      </w:r>
    </w:p>
    <w:p w14:paraId="2CCE23D5"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7. Управление состоянием с помощью хуков (Hooks):</w:t>
      </w:r>
    </w:p>
    <w:p w14:paraId="7B41801C"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Хуки, такие как useState, useEffect, позволяют более гибко управлять состоянием компонентов, что способствует созданию более доступного интерфейса. Например, можно отслеживать изменения состояния и обновлять доступные метки или атрибуты.</w:t>
      </w:r>
    </w:p>
    <w:p w14:paraId="1ADCBB4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вот такие особенности для vue:</w:t>
      </w:r>
    </w:p>
    <w:p w14:paraId="2109EF4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Директивы Vue</w:t>
      </w:r>
    </w:p>
    <w:p w14:paraId="152E72F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Vue предоставляет мощный механизм директив для динамического обновления DOM. Директивы позволяют управлять атрибутами элементов, что полезно для обеспечения доступности.</w:t>
      </w:r>
    </w:p>
    <w:p w14:paraId="31FDD363"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Управление фокусом с помощью ref и методов жизненного цикла</w:t>
      </w:r>
    </w:p>
    <w:p w14:paraId="71A34C63"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Vue позволяет управлять фокусом элементов, используя ссылки (ref) и хуки жизненного цикла компонентов.</w:t>
      </w:r>
    </w:p>
    <w:p w14:paraId="20B6607C"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Плагины и пакеты для доступности</w:t>
      </w:r>
    </w:p>
    <w:p w14:paraId="0FA04BE4"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Существуют плагины для Vue, которые помогают улучшить доступность приложения, например, vue-a11y, vue-announcer и другие.</w:t>
      </w:r>
    </w:p>
    <w:p w14:paraId="138C315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Инструменты разработки</w:t>
      </w:r>
    </w:p>
    <w:p w14:paraId="044C887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Плагин vue-eslint-parser в сочетании с eslint-plugin-vue может помочь в выявлении проблем доступности в коде компонентов Vue.</w:t>
      </w:r>
    </w:p>
    <w:p w14:paraId="071C95ED"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Динамическое обновление контента</w:t>
      </w:r>
    </w:p>
    <w:p w14:paraId="6EB06442"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Vue реагирует на изменения данных и обновляет DOM без перезагрузки страницы. Это позволяет обеспечивать более плавный пользовательский опыт, но требует внимания к доступности динамического контента (например, объявление об обновлениях для пользователей экранных дикторов).</w:t>
      </w:r>
    </w:p>
    <w:p w14:paraId="00033CE7" w14:textId="4A8FABC4"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таким образом видно, что каждый из двух представленных фреймворков </w:t>
      </w:r>
      <w:r w:rsidR="00D11963">
        <w:rPr>
          <w:rFonts w:ascii="Times New Roman" w:eastAsia="Times New Roman" w:hAnsi="Times New Roman" w:cs="Times New Roman"/>
          <w:sz w:val="28"/>
        </w:rPr>
        <w:t>поддерживает</w:t>
      </w:r>
      <w:r>
        <w:rPr>
          <w:rFonts w:ascii="Times New Roman" w:eastAsia="Times New Roman" w:hAnsi="Times New Roman" w:cs="Times New Roman"/>
          <w:sz w:val="28"/>
        </w:rPr>
        <w:t xml:space="preserve"> стандартные методы реализации доступности, что позволяет делать на них полностью доступные для программ экранного доступа приложения и сайты, но при этом в них встроены свои особенности, которые должны облегчить реализацию доступности и улучшить её.</w:t>
      </w:r>
    </w:p>
    <w:p w14:paraId="536599BB" w14:textId="77777777" w:rsidR="007A2D6E" w:rsidRDefault="007A2D6E" w:rsidP="007A2D6E">
      <w:pPr>
        <w:keepNext/>
        <w:keepLines/>
        <w:spacing w:before="240" w:after="0" w:line="360" w:lineRule="auto"/>
        <w:rPr>
          <w:rFonts w:ascii="Times New Roman" w:eastAsia="Times New Roman" w:hAnsi="Times New Roman" w:cs="Times New Roman"/>
          <w:sz w:val="28"/>
        </w:rPr>
      </w:pPr>
    </w:p>
    <w:p w14:paraId="2F4A70EB" w14:textId="5021FAE0" w:rsidR="007A2D6E" w:rsidRDefault="007A2D6E">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42A241A3" w14:textId="77777777" w:rsidR="007A2D6E" w:rsidRDefault="007A2D6E">
      <w:pPr>
        <w:keepNext/>
        <w:keepLines/>
        <w:spacing w:before="240" w:after="0" w:line="360" w:lineRule="auto"/>
        <w:ind w:firstLine="709"/>
        <w:jc w:val="center"/>
        <w:rPr>
          <w:rFonts w:ascii="Times New Roman" w:eastAsia="Times New Roman" w:hAnsi="Times New Roman" w:cs="Times New Roman"/>
          <w:sz w:val="28"/>
        </w:rPr>
      </w:pPr>
    </w:p>
    <w:p w14:paraId="44F67D7F" w14:textId="0AA6E23B" w:rsidR="007A2D6E" w:rsidRDefault="007A2D6E" w:rsidP="007A2D6E">
      <w:pPr>
        <w:pStyle w:val="1"/>
        <w:rPr>
          <w:rFonts w:eastAsia="Times New Roman"/>
        </w:rPr>
      </w:pPr>
      <w:bookmarkStart w:id="3" w:name="_Toc187697625"/>
      <w:r>
        <w:rPr>
          <w:rFonts w:eastAsia="Times New Roman"/>
        </w:rPr>
        <w:t>Описание демонстрационных приложений</w:t>
      </w:r>
      <w:bookmarkEnd w:id="3"/>
    </w:p>
    <w:p w14:paraId="122C7F72" w14:textId="77777777" w:rsidR="007A2D6E" w:rsidRDefault="007A2D6E">
      <w:pPr>
        <w:keepNext/>
        <w:keepLines/>
        <w:spacing w:before="240" w:after="0" w:line="360" w:lineRule="auto"/>
        <w:ind w:firstLine="709"/>
        <w:jc w:val="center"/>
        <w:rPr>
          <w:rFonts w:ascii="Times New Roman" w:eastAsia="Times New Roman" w:hAnsi="Times New Roman" w:cs="Times New Roman"/>
          <w:sz w:val="28"/>
        </w:rPr>
      </w:pPr>
    </w:p>
    <w:p w14:paraId="058FA70C" w14:textId="0350DEA2"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для того чтобы сравнить возможности реализации доступности для программ экранного доступа веб-приложений на фреймворках react и vue были созданы два демонстрационных приложения, представляющие собой упрощённый интерфейс </w:t>
      </w:r>
      <w:r w:rsidR="00D11963">
        <w:rPr>
          <w:rFonts w:ascii="Times New Roman" w:eastAsia="Times New Roman" w:hAnsi="Times New Roman" w:cs="Times New Roman"/>
          <w:sz w:val="28"/>
        </w:rPr>
        <w:t>профиля</w:t>
      </w:r>
      <w:r>
        <w:rPr>
          <w:rFonts w:ascii="Times New Roman" w:eastAsia="Times New Roman" w:hAnsi="Times New Roman" w:cs="Times New Roman"/>
          <w:sz w:val="28"/>
        </w:rPr>
        <w:t xml:space="preserve"> пользователя. одно на фреймворке vue, другое на react. </w:t>
      </w:r>
      <w:r w:rsidR="00D11963">
        <w:rPr>
          <w:rFonts w:ascii="Times New Roman" w:eastAsia="Times New Roman" w:hAnsi="Times New Roman" w:cs="Times New Roman"/>
          <w:sz w:val="28"/>
        </w:rPr>
        <w:t>профиль</w:t>
      </w:r>
      <w:r>
        <w:rPr>
          <w:rFonts w:ascii="Times New Roman" w:eastAsia="Times New Roman" w:hAnsi="Times New Roman" w:cs="Times New Roman"/>
          <w:sz w:val="28"/>
        </w:rPr>
        <w:t xml:space="preserve"> пользователя был выбран в качестве демонстратора потому что люди достаточно часто встречаются с их заполнением и отправкой сообщений в </w:t>
      </w:r>
      <w:r w:rsidR="00D11963">
        <w:rPr>
          <w:rFonts w:ascii="Times New Roman" w:eastAsia="Times New Roman" w:hAnsi="Times New Roman" w:cs="Times New Roman"/>
          <w:sz w:val="28"/>
        </w:rPr>
        <w:t>соц.</w:t>
      </w:r>
      <w:r>
        <w:rPr>
          <w:rFonts w:ascii="Times New Roman" w:eastAsia="Times New Roman" w:hAnsi="Times New Roman" w:cs="Times New Roman"/>
          <w:sz w:val="28"/>
        </w:rPr>
        <w:t xml:space="preserve"> сетях, а так же он имеет несколько различных компонентов интерфейса, что позволяет проверить реализацию доступности почти всех базовых компонентах на данном фреймворке. </w:t>
      </w:r>
      <w:r w:rsidR="00C137BF">
        <w:rPr>
          <w:rFonts w:ascii="Times New Roman" w:eastAsia="Times New Roman" w:hAnsi="Times New Roman" w:cs="Times New Roman"/>
          <w:sz w:val="28"/>
        </w:rPr>
        <w:t xml:space="preserve">Для запуска приложения нужны только установленные фреймворки для соответствующей версии, дополнительных плагинов не использовалось. </w:t>
      </w:r>
      <w:r>
        <w:rPr>
          <w:rFonts w:ascii="Times New Roman" w:eastAsia="Times New Roman" w:hAnsi="Times New Roman" w:cs="Times New Roman"/>
          <w:sz w:val="28"/>
        </w:rPr>
        <w:t>приложение имеет следующий вид:</w:t>
      </w:r>
    </w:p>
    <w:p w14:paraId="7308365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что в vue что в react используется компонентный подход к разработке приложений, поэтому описывать приложения можно по компонентам.</w:t>
      </w:r>
    </w:p>
    <w:p w14:paraId="1D1AD18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UserProfile.</w:t>
      </w:r>
    </w:p>
    <w:p w14:paraId="28E3E010" w14:textId="2E06A64C"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этот компонент отвечает за создание страницы, на которой будут отображаться все остальные компоненты. так же он обрабатывает события, которые происходят при использовании того или </w:t>
      </w:r>
      <w:r w:rsidR="00D11963">
        <w:rPr>
          <w:rFonts w:ascii="Times New Roman" w:eastAsia="Times New Roman" w:hAnsi="Times New Roman" w:cs="Times New Roman"/>
          <w:sz w:val="28"/>
        </w:rPr>
        <w:t>и нова</w:t>
      </w:r>
      <w:r>
        <w:rPr>
          <w:rFonts w:ascii="Times New Roman" w:eastAsia="Times New Roman" w:hAnsi="Times New Roman" w:cs="Times New Roman"/>
          <w:sz w:val="28"/>
        </w:rPr>
        <w:t xml:space="preserve"> компонента, например отправки сообщения или публикации поста.</w:t>
      </w:r>
    </w:p>
    <w:p w14:paraId="4917810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2. MessageForm.</w:t>
      </w:r>
    </w:p>
    <w:p w14:paraId="25BCF03C" w14:textId="6E0D670F"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этот компонент отвечает за написание и отправку сообщений. в нём есть форма для их ввода и кнопка отправить. так же в нём есть обработчик статуса сообщения, который </w:t>
      </w:r>
      <w:r w:rsidR="00D11963">
        <w:rPr>
          <w:rFonts w:ascii="Times New Roman" w:eastAsia="Times New Roman" w:hAnsi="Times New Roman" w:cs="Times New Roman"/>
          <w:sz w:val="28"/>
        </w:rPr>
        <w:t>при отправке</w:t>
      </w:r>
      <w:r>
        <w:rPr>
          <w:rFonts w:ascii="Times New Roman" w:eastAsia="Times New Roman" w:hAnsi="Times New Roman" w:cs="Times New Roman"/>
          <w:sz w:val="28"/>
        </w:rPr>
        <w:t xml:space="preserve"> сообщения выводит подсказку, скрытую для обычных пользователей, но доступную для программ экранного доступа о том, что сообщение отправлено.</w:t>
      </w:r>
    </w:p>
    <w:p w14:paraId="5C5904B6"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3. PostForm.</w:t>
      </w:r>
    </w:p>
    <w:p w14:paraId="5E16AEE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этот компонент реализует демонстрацию поста и имеет такой же интерфейс, как и MessageForm, только вместо сообщения пост, а вместо отправить опубликовать.</w:t>
      </w:r>
    </w:p>
    <w:p w14:paraId="2741C11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4. RegistrationForm.</w:t>
      </w:r>
    </w:p>
    <w:p w14:paraId="209A81E1" w14:textId="58F101F8"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этот компонент реализует регистрацию пользователя. в нём есть формы для телефона и электронной почты, радиокнопки для пола и флажки с вариантами возраста пользователя. после того, как заполнены все формы и отмечены все кнопки и флажки, компонент позволит нажать кнопку зарегистрироваться, в </w:t>
      </w:r>
      <w:r w:rsidR="00D11963">
        <w:rPr>
          <w:rFonts w:ascii="Times New Roman" w:eastAsia="Times New Roman" w:hAnsi="Times New Roman" w:cs="Times New Roman"/>
          <w:sz w:val="28"/>
        </w:rPr>
        <w:t>противном</w:t>
      </w:r>
      <w:r>
        <w:rPr>
          <w:rFonts w:ascii="Times New Roman" w:eastAsia="Times New Roman" w:hAnsi="Times New Roman" w:cs="Times New Roman"/>
          <w:sz w:val="28"/>
        </w:rPr>
        <w:t xml:space="preserve"> случае будет выведена ошибка. обработка ошибок есть и во всех других компонентах. так же на базе регулярных выражений реализована проверка данных телефона и электронной почты на соответствие указанному формату.</w:t>
      </w:r>
    </w:p>
    <w:p w14:paraId="6275506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5. UploadFile.</w:t>
      </w:r>
    </w:p>
    <w:p w14:paraId="4999898E" w14:textId="6CA48CE5"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этот компонент </w:t>
      </w:r>
      <w:r w:rsidR="00D11963">
        <w:rPr>
          <w:rFonts w:ascii="Times New Roman" w:eastAsia="Times New Roman" w:hAnsi="Times New Roman" w:cs="Times New Roman"/>
          <w:sz w:val="28"/>
        </w:rPr>
        <w:t>эмитирует</w:t>
      </w:r>
      <w:r>
        <w:rPr>
          <w:rFonts w:ascii="Times New Roman" w:eastAsia="Times New Roman" w:hAnsi="Times New Roman" w:cs="Times New Roman"/>
          <w:sz w:val="28"/>
        </w:rPr>
        <w:t xml:space="preserve"> загрузку файла. в нём есть только кнопка загрузить файл, которая открывает выбор файлов на устройстве, и подсказка, появляющаяся если файл загружен успешно.</w:t>
      </w:r>
    </w:p>
    <w:p w14:paraId="223EF124" w14:textId="5EF76B70" w:rsidR="004946BF" w:rsidRPr="00F50EAA"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модель структуры приложения в виде диаграммы на языке plantuml и изображения есть в приложении к работе в файлах model.</w:t>
      </w:r>
      <w:r w:rsidR="00F50EAA">
        <w:rPr>
          <w:rFonts w:ascii="Times New Roman" w:eastAsia="Times New Roman" w:hAnsi="Times New Roman" w:cs="Times New Roman"/>
          <w:sz w:val="28"/>
          <w:lang w:val="en-US"/>
        </w:rPr>
        <w:t>WSD</w:t>
      </w:r>
      <w:r>
        <w:rPr>
          <w:rFonts w:ascii="Times New Roman" w:eastAsia="Times New Roman" w:hAnsi="Times New Roman" w:cs="Times New Roman"/>
          <w:sz w:val="28"/>
        </w:rPr>
        <w:t xml:space="preserve"> и model.</w:t>
      </w:r>
      <w:r w:rsidR="00F50EAA">
        <w:rPr>
          <w:rFonts w:ascii="Times New Roman" w:eastAsia="Times New Roman" w:hAnsi="Times New Roman" w:cs="Times New Roman"/>
          <w:sz w:val="28"/>
          <w:lang w:val="en-US"/>
        </w:rPr>
        <w:t>PNG</w:t>
      </w:r>
    </w:p>
    <w:p w14:paraId="63B5C2C6"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данные приложения были разработаны согласно рекомендациям консорциума W3C, описанным в WCAG и для реализации доступности в них использовались как общие методы, которые могут использоваться для любых веб-приложений, так и методы, характерные для каждого фреймворка.</w:t>
      </w:r>
    </w:p>
    <w:p w14:paraId="4EFE17D2"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общие методы такие:</w:t>
      </w:r>
    </w:p>
    <w:p w14:paraId="04E4B0BB" w14:textId="3E282A21"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1. Семантические элементы HTML: Использование таких тегов, как &lt;label&gt;, &lt;form&gt;, &lt;button&gt;, &lt;section&gt;, &lt;h1&gt;, &lt;h2&gt;, повышает доступность, так как делает приложение или сайт более удобочитаемым и эти теги понятны программам экранного доступа. так же по ним можно перемещаться, используя методы навигации, встроенные в программы экранного доступа, что очень сильно упрощает ориентирование на странице и позволяет перейти куда нужно, а не листать всю страницу </w:t>
      </w:r>
      <w:r w:rsidR="00D11963">
        <w:rPr>
          <w:rFonts w:ascii="Times New Roman" w:eastAsia="Times New Roman" w:hAnsi="Times New Roman" w:cs="Times New Roman"/>
          <w:sz w:val="28"/>
        </w:rPr>
        <w:t>целиком</w:t>
      </w:r>
      <w:r>
        <w:rPr>
          <w:rFonts w:ascii="Times New Roman" w:eastAsia="Times New Roman" w:hAnsi="Times New Roman" w:cs="Times New Roman"/>
          <w:sz w:val="28"/>
        </w:rPr>
        <w:t>.</w:t>
      </w:r>
    </w:p>
    <w:p w14:paraId="545C9674"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2. Ассоциация меток с полями ввода</w:t>
      </w:r>
    </w:p>
    <w:p w14:paraId="7F04B388" w14:textId="6110BB83"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Атрибуты for и id</w:t>
      </w:r>
      <w:r w:rsidR="00D11963">
        <w:rPr>
          <w:rFonts w:ascii="Times New Roman" w:eastAsia="Times New Roman" w:hAnsi="Times New Roman" w:cs="Times New Roman"/>
          <w:sz w:val="28"/>
        </w:rPr>
        <w:t>: связывать</w:t>
      </w:r>
      <w:r>
        <w:rPr>
          <w:rFonts w:ascii="Times New Roman" w:eastAsia="Times New Roman" w:hAnsi="Times New Roman" w:cs="Times New Roman"/>
          <w:sz w:val="28"/>
        </w:rPr>
        <w:t xml:space="preserve"> &lt;label&gt; с соответствующим полем ввода через атрибуты for и id, чтобы обеспечить корректное озвучивание подсказок к соответствующим элементам программами экранного доступа.</w:t>
      </w:r>
    </w:p>
    <w:p w14:paraId="72686EF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3. Использование ARIA-атрибутов</w:t>
      </w:r>
    </w:p>
    <w:p w14:paraId="2B764F5A" w14:textId="5EB1005F"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aria-describedby</w:t>
      </w:r>
      <w:r w:rsidR="00D11963">
        <w:rPr>
          <w:rFonts w:ascii="Times New Roman" w:eastAsia="Times New Roman" w:hAnsi="Times New Roman" w:cs="Times New Roman"/>
          <w:sz w:val="28"/>
        </w:rPr>
        <w:t>: связывает</w:t>
      </w:r>
      <w:r>
        <w:rPr>
          <w:rFonts w:ascii="Times New Roman" w:eastAsia="Times New Roman" w:hAnsi="Times New Roman" w:cs="Times New Roman"/>
          <w:sz w:val="28"/>
        </w:rPr>
        <w:t xml:space="preserve"> элемент с дополнительным описанием, улучшая понимание контекста пользователями программ экранного доступа.</w:t>
      </w:r>
    </w:p>
    <w:p w14:paraId="74CF0423" w14:textId="00FA37AE"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aria-live и role="status"</w:t>
      </w:r>
      <w:r w:rsidR="00D11963">
        <w:rPr>
          <w:rFonts w:ascii="Times New Roman" w:eastAsia="Times New Roman" w:hAnsi="Times New Roman" w:cs="Times New Roman"/>
          <w:sz w:val="28"/>
        </w:rPr>
        <w:t>: позволяют</w:t>
      </w:r>
      <w:r>
        <w:rPr>
          <w:rFonts w:ascii="Times New Roman" w:eastAsia="Times New Roman" w:hAnsi="Times New Roman" w:cs="Times New Roman"/>
          <w:sz w:val="28"/>
        </w:rPr>
        <w:t xml:space="preserve"> сообщать об изменениях на странице без изменения фокуса, что необходимо для озвучивания статусов действий.</w:t>
      </w:r>
    </w:p>
    <w:p w14:paraId="44DEA7C1" w14:textId="408C1BCD"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aria-invalid</w:t>
      </w:r>
      <w:r w:rsidR="00D11963">
        <w:rPr>
          <w:rFonts w:ascii="Times New Roman" w:eastAsia="Times New Roman" w:hAnsi="Times New Roman" w:cs="Times New Roman"/>
          <w:sz w:val="28"/>
        </w:rPr>
        <w:t>: указывает</w:t>
      </w:r>
      <w:r>
        <w:rPr>
          <w:rFonts w:ascii="Times New Roman" w:eastAsia="Times New Roman" w:hAnsi="Times New Roman" w:cs="Times New Roman"/>
          <w:sz w:val="28"/>
        </w:rPr>
        <w:t xml:space="preserve"> на некорректное значение в поле ввода.</w:t>
      </w:r>
    </w:p>
    <w:p w14:paraId="2CD66677"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4. Реализация класса .visually-hidden</w:t>
      </w:r>
    </w:p>
    <w:p w14:paraId="3825A46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это класс стилей css, который позволяет выводить какие-либо подсказки, невидимые для глаза, но видимые для программы экранного доступа. так, например, реализована подсказка о том, что сообщение отправлено.</w:t>
      </w:r>
    </w:p>
    <w:p w14:paraId="172177C3"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теперь опишем особенности, отличающие разработку на каждом из фреймворков.</w:t>
      </w:r>
    </w:p>
    <w:p w14:paraId="79FC33F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особенности vue:</w:t>
      </w:r>
    </w:p>
    <w:p w14:paraId="5B62EA3D"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vue имеет динамическое обновление контента (реактивность), поэтому атрибут aria-live используется внутри реактивных переменных (ref), использующихся внутри компонентов для хранения и управления состоянием сообщений. так же реактивность позволяет использовать такие Директивы Vue как v-if, v-model, v-on для Динамического изменения DOM и реакции на действия пользователя.</w:t>
      </w:r>
    </w:p>
    <w:p w14:paraId="7CC1201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Обработка событий клавиатуры: Использование директив (например, @keydown.enter.prevent) для управления фокусом и предотвращения нежелательных действий.</w:t>
      </w:r>
    </w:p>
    <w:p w14:paraId="17F81A53" w14:textId="72960482" w:rsidR="004946BF" w:rsidRDefault="00D11963">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доесть можно увидеть, что основной особенностью vue при разработке веб-приложений является его реактивность, что так же влияет на реализацию доступности. нужно учитывать эту реактивность и использовать соответствующие атрибуты, например area-live для реализации полной доступности.</w:t>
      </w:r>
    </w:p>
    <w:p w14:paraId="2416963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теперь рассмотрим особенности react.</w:t>
      </w:r>
    </w:p>
    <w:p w14:paraId="118E122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особенности react:</w:t>
      </w:r>
    </w:p>
    <w:p w14:paraId="125A346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использование функций useState для хранения и управления состоянием непосредственно внутри компонента.</w:t>
      </w:r>
    </w:p>
    <w:p w14:paraId="2999715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функции ссылок (useRef): Доступ к DOM-элементам для управления ими программно, что может быть полезно для фокусировки или имитации клика.</w:t>
      </w:r>
    </w:p>
    <w:p w14:paraId="7E9EF916"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Синтетические события React: Обеспечение кросс-браузерной совместимости и единообразного поведения при обработке событий.</w:t>
      </w:r>
    </w:p>
    <w:p w14:paraId="33C6CE4F" w14:textId="4A3BD5B3"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так же есть обработчики событий, такие </w:t>
      </w:r>
      <w:r w:rsidR="00D11963">
        <w:rPr>
          <w:rFonts w:ascii="Times New Roman" w:eastAsia="Times New Roman" w:hAnsi="Times New Roman" w:cs="Times New Roman"/>
          <w:sz w:val="28"/>
        </w:rPr>
        <w:t>же,</w:t>
      </w:r>
      <w:r>
        <w:rPr>
          <w:rFonts w:ascii="Times New Roman" w:eastAsia="Times New Roman" w:hAnsi="Times New Roman" w:cs="Times New Roman"/>
          <w:sz w:val="28"/>
        </w:rPr>
        <w:t xml:space="preserve"> как и в vue.</w:t>
      </w:r>
    </w:p>
    <w:p w14:paraId="6CE5765A" w14:textId="3A836488"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таким образом основной особенностью react является его синтаксис jsx, в остальном реализация доступности похожа на vue, так как react тоже </w:t>
      </w:r>
      <w:r w:rsidR="00D11963">
        <w:rPr>
          <w:rFonts w:ascii="Times New Roman" w:eastAsia="Times New Roman" w:hAnsi="Times New Roman" w:cs="Times New Roman"/>
          <w:sz w:val="28"/>
        </w:rPr>
        <w:t>реактиве</w:t>
      </w:r>
      <w:r>
        <w:rPr>
          <w:rFonts w:ascii="Times New Roman" w:eastAsia="Times New Roman" w:hAnsi="Times New Roman" w:cs="Times New Roman"/>
          <w:sz w:val="28"/>
        </w:rPr>
        <w:t xml:space="preserve"> и может управлять состояниями внутри компонентов.</w:t>
      </w:r>
    </w:p>
    <w:p w14:paraId="39FA49BD"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теперь можно сравнить доступность получившихся приложений с помощью тручного тестирования.</w:t>
      </w:r>
    </w:p>
    <w:p w14:paraId="51EBB8FE"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378762FD" w14:textId="5FED6098" w:rsidR="004426CF" w:rsidRDefault="004426CF">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309F9B82" w14:textId="50B92327" w:rsidR="004426CF" w:rsidRDefault="004426CF" w:rsidP="004426CF">
      <w:pPr>
        <w:pStyle w:val="1"/>
        <w:rPr>
          <w:rFonts w:eastAsia="Times New Roman"/>
        </w:rPr>
      </w:pPr>
      <w:bookmarkStart w:id="4" w:name="_Toc187697626"/>
      <w:r>
        <w:rPr>
          <w:rFonts w:eastAsia="Times New Roman"/>
        </w:rPr>
        <w:lastRenderedPageBreak/>
        <w:t>тестирование демонстрационного приложения</w:t>
      </w:r>
      <w:bookmarkEnd w:id="4"/>
    </w:p>
    <w:p w14:paraId="69A1F80E" w14:textId="77777777" w:rsidR="004426CF" w:rsidRDefault="004426CF">
      <w:pPr>
        <w:keepNext/>
        <w:keepLines/>
        <w:spacing w:before="240" w:after="0" w:line="360" w:lineRule="auto"/>
        <w:ind w:firstLine="709"/>
        <w:jc w:val="center"/>
        <w:rPr>
          <w:rFonts w:ascii="Times New Roman" w:eastAsia="Times New Roman" w:hAnsi="Times New Roman" w:cs="Times New Roman"/>
          <w:sz w:val="28"/>
        </w:rPr>
      </w:pPr>
    </w:p>
    <w:p w14:paraId="2BEFC771" w14:textId="081A3835"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ручное тестирование доступности</w:t>
      </w:r>
      <w:r w:rsidR="00D11963">
        <w:rPr>
          <w:rFonts w:ascii="Times New Roman" w:eastAsia="Times New Roman" w:hAnsi="Times New Roman" w:cs="Times New Roman"/>
          <w:sz w:val="28"/>
        </w:rPr>
        <w:t xml:space="preserve"> — это</w:t>
      </w:r>
      <w:r>
        <w:rPr>
          <w:rFonts w:ascii="Times New Roman" w:eastAsia="Times New Roman" w:hAnsi="Times New Roman" w:cs="Times New Roman"/>
          <w:sz w:val="28"/>
        </w:rPr>
        <w:t xml:space="preserve"> тестирование, которое проводится человеком, использующим программы экранного доступа для проверки работы приложения в ручном режиме. тестирование проводилось на компьютере с </w:t>
      </w:r>
      <w:r w:rsidR="00D11963">
        <w:rPr>
          <w:rFonts w:ascii="Times New Roman" w:eastAsia="Times New Roman" w:hAnsi="Times New Roman" w:cs="Times New Roman"/>
          <w:sz w:val="28"/>
        </w:rPr>
        <w:t>операционной</w:t>
      </w:r>
      <w:r>
        <w:rPr>
          <w:rFonts w:ascii="Times New Roman" w:eastAsia="Times New Roman" w:hAnsi="Times New Roman" w:cs="Times New Roman"/>
          <w:sz w:val="28"/>
        </w:rPr>
        <w:t xml:space="preserve"> системой "windows 11 home", программой экранного доступа "nvda" и веб-браузера "googlechrome". при такой конфигурации тестового по были получены следующие результаты:</w:t>
      </w:r>
    </w:p>
    <w:p w14:paraId="28C3076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оба веб-приложения, что на react, что на vue показали себя хорошо. каждый элемент имеет описание того что он делает и помечен как соответствующий элемент, например, кнопка отмечена как кнопка, форма как форма, редактор как редактор и так далее. так же есть фокусировка с помощью навигационных команд программы экранного доступа, например, перехода по кнопкам при нажатии кнопки b, или по редакторам принажатии буквы e на клавиатуре. реализованы подсказки при завершении каждого события, которые появляются на несколько секунд под компонентом, который вызвал это событие или программа экранного доступа озвучивает завершение события. так же контент разделён на заголовки, что позволяет удобное перемещение по нему. реализовано полное управление приложением с помощью клавиатуры. те же результаты получены при тестировании с помощью браузера Opera. данные результаты позволяют говорить о том, что стандарты WCAG по доступности для программ экранного доступа выполнены как при разработки приложения на фреймворке react, так и при разработки на vue.</w:t>
      </w:r>
    </w:p>
    <w:p w14:paraId="5CFED919"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722CDA7F" w14:textId="3DC73D43" w:rsidR="004426CF" w:rsidRDefault="004426CF">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1F860863" w14:textId="77777777" w:rsidR="004426CF" w:rsidRDefault="004426CF">
      <w:pPr>
        <w:keepNext/>
        <w:keepLines/>
        <w:spacing w:before="240" w:after="0" w:line="360" w:lineRule="auto"/>
        <w:ind w:firstLine="709"/>
        <w:jc w:val="center"/>
        <w:rPr>
          <w:rFonts w:ascii="Times New Roman" w:eastAsia="Times New Roman" w:hAnsi="Times New Roman" w:cs="Times New Roman"/>
          <w:sz w:val="28"/>
        </w:rPr>
      </w:pPr>
    </w:p>
    <w:p w14:paraId="2F56A030" w14:textId="7102EFC7" w:rsidR="004426CF" w:rsidRDefault="004426CF" w:rsidP="004426CF">
      <w:pPr>
        <w:pStyle w:val="1"/>
        <w:rPr>
          <w:rFonts w:eastAsia="Times New Roman"/>
        </w:rPr>
      </w:pPr>
      <w:bookmarkStart w:id="5" w:name="_Toc187697627"/>
      <w:r>
        <w:rPr>
          <w:rFonts w:eastAsia="Times New Roman"/>
        </w:rPr>
        <w:t>заключение</w:t>
      </w:r>
      <w:bookmarkEnd w:id="5"/>
    </w:p>
    <w:p w14:paraId="65D54620" w14:textId="77777777" w:rsidR="004426CF" w:rsidRDefault="004426CF">
      <w:pPr>
        <w:keepNext/>
        <w:keepLines/>
        <w:spacing w:before="240" w:after="0" w:line="360" w:lineRule="auto"/>
        <w:ind w:firstLine="709"/>
        <w:jc w:val="center"/>
        <w:rPr>
          <w:rFonts w:ascii="Times New Roman" w:eastAsia="Times New Roman" w:hAnsi="Times New Roman" w:cs="Times New Roman"/>
          <w:sz w:val="28"/>
        </w:rPr>
      </w:pPr>
    </w:p>
    <w:p w14:paraId="37DB6B26"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таким образом, выполнены все задачи данной работы, а именно:</w:t>
      </w:r>
    </w:p>
    <w:p w14:paraId="77AA6D3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описаны методы, с помощью которых можно обеспечить доступность веб-приложений.</w:t>
      </w:r>
    </w:p>
    <w:p w14:paraId="602BC937" w14:textId="01A966B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2. описано чем отличается веб-разработка на фреймворках от разработки без них в контексте реализации доступности. анализ произведён на примере двух </w:t>
      </w:r>
      <w:r w:rsidR="00D11963">
        <w:rPr>
          <w:rFonts w:ascii="Times New Roman" w:eastAsia="Times New Roman" w:hAnsi="Times New Roman" w:cs="Times New Roman"/>
          <w:sz w:val="28"/>
        </w:rPr>
        <w:t>популярных</w:t>
      </w:r>
      <w:r>
        <w:rPr>
          <w:rFonts w:ascii="Times New Roman" w:eastAsia="Times New Roman" w:hAnsi="Times New Roman" w:cs="Times New Roman"/>
          <w:sz w:val="28"/>
        </w:rPr>
        <w:t xml:space="preserve"> фреймворках для веб-разработки на языке программирования Javascript React и Vue.</w:t>
      </w:r>
    </w:p>
    <w:p w14:paraId="0AD329B6" w14:textId="795568FD"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4. разработаны демонстрационные веб-приложения в виде </w:t>
      </w:r>
      <w:r w:rsidR="00D11963">
        <w:rPr>
          <w:rFonts w:ascii="Times New Roman" w:eastAsia="Times New Roman" w:hAnsi="Times New Roman" w:cs="Times New Roman"/>
          <w:sz w:val="28"/>
        </w:rPr>
        <w:t>профиле</w:t>
      </w:r>
      <w:r>
        <w:rPr>
          <w:rFonts w:ascii="Times New Roman" w:eastAsia="Times New Roman" w:hAnsi="Times New Roman" w:cs="Times New Roman"/>
          <w:sz w:val="28"/>
        </w:rPr>
        <w:t xml:space="preserve"> пользователя в виде </w:t>
      </w:r>
      <w:r w:rsidR="00D11963">
        <w:rPr>
          <w:rFonts w:ascii="Times New Roman" w:eastAsia="Times New Roman" w:hAnsi="Times New Roman" w:cs="Times New Roman"/>
          <w:sz w:val="28"/>
        </w:rPr>
        <w:t>профиле</w:t>
      </w:r>
      <w:r>
        <w:rPr>
          <w:rFonts w:ascii="Times New Roman" w:eastAsia="Times New Roman" w:hAnsi="Times New Roman" w:cs="Times New Roman"/>
          <w:sz w:val="28"/>
        </w:rPr>
        <w:t xml:space="preserve"> пользователя, которые полностью доступны для программ экранного доступа.</w:t>
      </w:r>
    </w:p>
    <w:p w14:paraId="61F3DFB7"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5. показано какие методы использовались для того, чтобы эти приложения были доступны для программ экранного доступа.</w:t>
      </w:r>
    </w:p>
    <w:p w14:paraId="63DA5CF3"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6. проведено тестирование этих приложений.</w:t>
      </w:r>
    </w:p>
    <w:p w14:paraId="4B2CBE94" w14:textId="71A4DC6D"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 xml:space="preserve">в результате в работе показана как можно проектировать и </w:t>
      </w:r>
      <w:r w:rsidR="00D11963">
        <w:rPr>
          <w:rFonts w:ascii="Times New Roman" w:eastAsia="Times New Roman" w:hAnsi="Times New Roman" w:cs="Times New Roman"/>
          <w:sz w:val="28"/>
        </w:rPr>
        <w:t>разрабатывать</w:t>
      </w:r>
      <w:r>
        <w:rPr>
          <w:rFonts w:ascii="Times New Roman" w:eastAsia="Times New Roman" w:hAnsi="Times New Roman" w:cs="Times New Roman"/>
          <w:sz w:val="28"/>
        </w:rPr>
        <w:t xml:space="preserve"> полностью доступные для слепых пользователей веб-приложения на фреймворках react и vue.</w:t>
      </w:r>
    </w:p>
    <w:p w14:paraId="0D5B560D" w14:textId="77777777" w:rsidR="004426CF" w:rsidRDefault="004426CF">
      <w:pPr>
        <w:keepNext/>
        <w:keepLines/>
        <w:spacing w:before="240" w:after="0" w:line="360" w:lineRule="auto"/>
        <w:ind w:firstLine="709"/>
        <w:jc w:val="center"/>
        <w:rPr>
          <w:rFonts w:ascii="Times New Roman" w:eastAsia="Times New Roman" w:hAnsi="Times New Roman" w:cs="Times New Roman"/>
          <w:sz w:val="28"/>
        </w:rPr>
      </w:pPr>
    </w:p>
    <w:p w14:paraId="0E98079D" w14:textId="07ECA454" w:rsidR="004426CF" w:rsidRDefault="004426CF">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1C68CE69"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75BDA840" w14:textId="77777777" w:rsidR="004426CF" w:rsidRDefault="004426CF" w:rsidP="004426CF">
      <w:pPr>
        <w:keepNext/>
        <w:keepLines/>
        <w:spacing w:before="240" w:after="0" w:line="360" w:lineRule="auto"/>
        <w:ind w:firstLine="709"/>
        <w:rPr>
          <w:rFonts w:ascii="Times New Roman" w:eastAsia="Times New Roman" w:hAnsi="Times New Roman" w:cs="Times New Roman"/>
          <w:sz w:val="28"/>
        </w:rPr>
      </w:pPr>
    </w:p>
    <w:p w14:paraId="7968CF53" w14:textId="77777777" w:rsidR="004946BF" w:rsidRDefault="00000000" w:rsidP="004426CF">
      <w:pPr>
        <w:pStyle w:val="1"/>
        <w:rPr>
          <w:rFonts w:eastAsia="Times New Roman"/>
        </w:rPr>
      </w:pPr>
      <w:bookmarkStart w:id="6" w:name="_Toc187697628"/>
      <w:r>
        <w:rPr>
          <w:rFonts w:eastAsia="Times New Roman"/>
        </w:rPr>
        <w:t>список источников</w:t>
      </w:r>
      <w:bookmarkEnd w:id="6"/>
    </w:p>
    <w:p w14:paraId="44E69352"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5CAE877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 руководство по доступности в react:</w:t>
      </w:r>
    </w:p>
    <w:p w14:paraId="2E905998"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6">
        <w:r>
          <w:rPr>
            <w:rFonts w:ascii="Times New Roman" w:eastAsia="Times New Roman" w:hAnsi="Times New Roman" w:cs="Times New Roman"/>
            <w:color w:val="0000FF"/>
            <w:sz w:val="28"/>
            <w:u w:val="single"/>
          </w:rPr>
          <w:t>https://ru.legacy.reactjs.org/docs/accessibility.html?utm_source=chatgpt.com</w:t>
        </w:r>
      </w:hyperlink>
    </w:p>
    <w:p w14:paraId="72C9E2E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2. руководство по Доступности в Vue.js</w:t>
      </w:r>
    </w:p>
    <w:p w14:paraId="4611903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7">
        <w:r>
          <w:rPr>
            <w:rFonts w:ascii="Times New Roman" w:eastAsia="Times New Roman" w:hAnsi="Times New Roman" w:cs="Times New Roman"/>
            <w:color w:val="0000FF"/>
            <w:sz w:val="28"/>
            <w:u w:val="single"/>
          </w:rPr>
          <w:t>https://ru.vuejs.org/guide/best-practices/accessibility.html</w:t>
        </w:r>
      </w:hyperlink>
    </w:p>
    <w:p w14:paraId="2AD6EDC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3. Дока</w:t>
      </w:r>
    </w:p>
    <w:p w14:paraId="126D4DB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Скринридеры — Доступность — Дока</w:t>
      </w:r>
    </w:p>
    <w:p w14:paraId="064BAF44"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Роль &lt;a&gt; — link , &lt;header&gt; — banner , &lt;ul&gt; — list.</w:t>
      </w:r>
    </w:p>
    <w:p w14:paraId="208F7D4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8">
        <w:r>
          <w:rPr>
            <w:rFonts w:ascii="Times New Roman" w:eastAsia="Times New Roman" w:hAnsi="Times New Roman" w:cs="Times New Roman"/>
            <w:color w:val="0000FF"/>
            <w:sz w:val="28"/>
            <w:u w:val="single"/>
          </w:rPr>
          <w:t>https://doka.guide/a11y/screenreaders/</w:t>
        </w:r>
      </w:hyperlink>
    </w:p>
    <w:p w14:paraId="3BC4C6E8"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4. MDN Web Docs</w:t>
      </w:r>
    </w:p>
    <w:p w14:paraId="070F9723"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ARIA - Доступность - MDN Web Docs - Mozilla</w:t>
      </w:r>
    </w:p>
    <w:p w14:paraId="7C25DFE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9">
        <w:r>
          <w:rPr>
            <w:rFonts w:ascii="Times New Roman" w:eastAsia="Times New Roman" w:hAnsi="Times New Roman" w:cs="Times New Roman"/>
            <w:color w:val="0000FF"/>
            <w:sz w:val="28"/>
            <w:u w:val="single"/>
          </w:rPr>
          <w:t>https://developer.mozilla.org/ru/docs/Web/Accessibility/ARIA</w:t>
        </w:r>
      </w:hyperlink>
    </w:p>
    <w:p w14:paraId="540C4224"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5. MDN Web Docs</w:t>
      </w:r>
    </w:p>
    <w:p w14:paraId="75523E02"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HTML: Хорошая основа для доступности - MDN Web Docs</w:t>
      </w:r>
    </w:p>
    <w:p w14:paraId="6F21D83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0">
        <w:r>
          <w:rPr>
            <w:rFonts w:ascii="Times New Roman" w:eastAsia="Times New Roman" w:hAnsi="Times New Roman" w:cs="Times New Roman"/>
            <w:color w:val="0000FF"/>
            <w:sz w:val="28"/>
            <w:u w:val="single"/>
          </w:rPr>
          <w:t>https://developer.mozilla.org/ru/docs/Learn_web_development/Core/Accessibility/HTML?utm_source=chatgpt.com</w:t>
        </w:r>
      </w:hyperlink>
    </w:p>
    <w:p w14:paraId="0071DD1B"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6. Хекслет</w:t>
      </w:r>
    </w:p>
    <w:p w14:paraId="2B3BFDCC"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React, Vue или Angular: большой гайд по фреймворкам</w:t>
      </w:r>
    </w:p>
    <w:p w14:paraId="37843C4D" w14:textId="77777777" w:rsidR="004946BF" w:rsidRDefault="004946BF">
      <w:pPr>
        <w:keepNext/>
        <w:keepLines/>
        <w:spacing w:before="240" w:after="0" w:line="360" w:lineRule="auto"/>
        <w:ind w:firstLine="709"/>
        <w:jc w:val="center"/>
        <w:rPr>
          <w:rFonts w:ascii="Times New Roman" w:eastAsia="Times New Roman" w:hAnsi="Times New Roman" w:cs="Times New Roman"/>
          <w:sz w:val="28"/>
        </w:rPr>
      </w:pPr>
    </w:p>
    <w:p w14:paraId="670A15F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1">
        <w:r>
          <w:rPr>
            <w:rFonts w:ascii="Times New Roman" w:eastAsia="Times New Roman" w:hAnsi="Times New Roman" w:cs="Times New Roman"/>
            <w:color w:val="0000FF"/>
            <w:sz w:val="28"/>
            <w:u w:val="single"/>
          </w:rPr>
          <w:t>https://ru.hexlet.io/blog/posts/react-vue-ili-angular?utm_source=chatgpt.com</w:t>
        </w:r>
      </w:hyperlink>
    </w:p>
    <w:p w14:paraId="08FACCD4"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7. Дока</w:t>
      </w:r>
    </w:p>
    <w:p w14:paraId="189097C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Что такое WCAG — Доступность — Дока</w:t>
      </w:r>
    </w:p>
    <w:p w14:paraId="7E1BF1C0"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2">
        <w:r>
          <w:rPr>
            <w:rFonts w:ascii="Times New Roman" w:eastAsia="Times New Roman" w:hAnsi="Times New Roman" w:cs="Times New Roman"/>
            <w:color w:val="0000FF"/>
            <w:sz w:val="28"/>
            <w:u w:val="single"/>
          </w:rPr>
          <w:t>https://doka.guide/a11y/wcag/?utm_source=chatgpt.com</w:t>
        </w:r>
      </w:hyperlink>
    </w:p>
    <w:p w14:paraId="11165CF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8. W3C</w:t>
      </w:r>
    </w:p>
    <w:p w14:paraId="21FA5B0F"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Руководство по обеспечению доступности Web-контента (WCAG ...</w:t>
      </w:r>
    </w:p>
    <w:p w14:paraId="1C841FAD"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3">
        <w:r>
          <w:rPr>
            <w:rFonts w:ascii="Times New Roman" w:eastAsia="Times New Roman" w:hAnsi="Times New Roman" w:cs="Times New Roman"/>
            <w:color w:val="0000FF"/>
            <w:sz w:val="28"/>
            <w:u w:val="single"/>
          </w:rPr>
          <w:t>https://www.w3.org/Translations/WCAG20-ru/?utm_source=chatgpt.com</w:t>
        </w:r>
      </w:hyperlink>
    </w:p>
    <w:p w14:paraId="13BFDF6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9. Ifap</w:t>
      </w:r>
    </w:p>
    <w:p w14:paraId="42EB3F8D"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Руководство по обеспечению доступности веб-контента (WCAG ...</w:t>
      </w:r>
    </w:p>
    <w:p w14:paraId="55F1CDB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Руководство по обеспечению доступности веб-контента (WCAG) 2.2. Программа «ИКТ для неограниченных возможностей». Оригинальный нормативный текст Рекомендации ...</w:t>
      </w:r>
    </w:p>
    <w:p w14:paraId="386E39AE"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4">
        <w:r>
          <w:rPr>
            <w:rFonts w:ascii="Times New Roman" w:eastAsia="Times New Roman" w:hAnsi="Times New Roman" w:cs="Times New Roman"/>
            <w:color w:val="0000FF"/>
            <w:sz w:val="28"/>
            <w:u w:val="single"/>
          </w:rPr>
          <w:t>https://ifap.ru/ictdis/wcag.htm?utm_source=chatgpt.com</w:t>
        </w:r>
      </w:hyperlink>
    </w:p>
    <w:p w14:paraId="77A78B45"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10. Хекслет</w:t>
      </w:r>
    </w:p>
    <w:p w14:paraId="7196C5B5"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Компоненты | JS: React - Хекслет</w:t>
      </w:r>
    </w:p>
    <w:p w14:paraId="402BA378"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5">
        <w:r>
          <w:rPr>
            <w:rFonts w:ascii="Times New Roman" w:eastAsia="Times New Roman" w:hAnsi="Times New Roman" w:cs="Times New Roman"/>
            <w:color w:val="0000FF"/>
            <w:sz w:val="28"/>
            <w:u w:val="single"/>
          </w:rPr>
          <w:t>https://ru.hexlet.io/courses/js-react/lessons/component/theory_unit</w:t>
        </w:r>
      </w:hyperlink>
    </w:p>
    <w:p w14:paraId="652B1007"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11. Habr</w:t>
      </w:r>
    </w:p>
    <w:p w14:paraId="4012C9CA"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Vue.js. Создание динамических пользовательских интерфейсов ...</w:t>
      </w:r>
    </w:p>
    <w:p w14:paraId="2BD41DC8"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6">
        <w:r>
          <w:rPr>
            <w:rFonts w:ascii="Times New Roman" w:eastAsia="Times New Roman" w:hAnsi="Times New Roman" w:cs="Times New Roman"/>
            <w:color w:val="0000FF"/>
            <w:sz w:val="28"/>
            <w:u w:val="single"/>
          </w:rPr>
          <w:t>https://habr.com/ru/articles/749886/</w:t>
        </w:r>
      </w:hyperlink>
    </w:p>
    <w:p w14:paraId="03873B81"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t>12. Habr</w:t>
      </w:r>
    </w:p>
    <w:p w14:paraId="76028007"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Пишем API для React компонентов, часть 1</w:t>
      </w:r>
    </w:p>
    <w:p w14:paraId="58F68746" w14:textId="77777777" w:rsidR="004946BF" w:rsidRDefault="00000000">
      <w:pPr>
        <w:keepNext/>
        <w:keepLines/>
        <w:spacing w:before="240" w:after="0" w:line="360" w:lineRule="auto"/>
        <w:ind w:firstLine="709"/>
        <w:jc w:val="center"/>
        <w:rPr>
          <w:rFonts w:ascii="Times New Roman" w:eastAsia="Times New Roman" w:hAnsi="Times New Roman" w:cs="Times New Roman"/>
          <w:sz w:val="28"/>
        </w:rPr>
      </w:pPr>
      <w:hyperlink r:id="rId17">
        <w:r>
          <w:rPr>
            <w:rFonts w:ascii="Times New Roman" w:eastAsia="Times New Roman" w:hAnsi="Times New Roman" w:cs="Times New Roman"/>
            <w:color w:val="0000FF"/>
            <w:sz w:val="28"/>
            <w:u w:val="single"/>
          </w:rPr>
          <w:t>https://habr.com/ru/articles/459272/</w:t>
        </w:r>
      </w:hyperlink>
    </w:p>
    <w:sectPr w:rsidR="004946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14B29"/>
    <w:multiLevelType w:val="multilevel"/>
    <w:tmpl w:val="65C828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A7A563B"/>
    <w:multiLevelType w:val="multilevel"/>
    <w:tmpl w:val="9C4ED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E79101F"/>
    <w:multiLevelType w:val="multilevel"/>
    <w:tmpl w:val="703C21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3762158">
    <w:abstractNumId w:val="2"/>
  </w:num>
  <w:num w:numId="2" w16cid:durableId="1180395038">
    <w:abstractNumId w:val="1"/>
  </w:num>
  <w:num w:numId="3" w16cid:durableId="70348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4946BF"/>
    <w:rsid w:val="001109BD"/>
    <w:rsid w:val="004426CF"/>
    <w:rsid w:val="004946BF"/>
    <w:rsid w:val="007A2D6E"/>
    <w:rsid w:val="00C137BF"/>
    <w:rsid w:val="00CF2273"/>
    <w:rsid w:val="00D11963"/>
    <w:rsid w:val="00F50E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9F91"/>
  <w15:docId w15:val="{1D8CD2B4-21DE-4DE8-8BFE-838CF0FF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426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26CF"/>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C137BF"/>
    <w:pPr>
      <w:outlineLvl w:val="9"/>
    </w:pPr>
    <w:rPr>
      <w:kern w:val="0"/>
    </w:rPr>
  </w:style>
  <w:style w:type="paragraph" w:styleId="11">
    <w:name w:val="toc 1"/>
    <w:basedOn w:val="a"/>
    <w:next w:val="a"/>
    <w:autoRedefine/>
    <w:uiPriority w:val="39"/>
    <w:unhideWhenUsed/>
    <w:rsid w:val="00C137BF"/>
    <w:pPr>
      <w:spacing w:after="100"/>
    </w:pPr>
  </w:style>
  <w:style w:type="character" w:styleId="a4">
    <w:name w:val="Hyperlink"/>
    <w:basedOn w:val="a0"/>
    <w:uiPriority w:val="99"/>
    <w:unhideWhenUsed/>
    <w:rsid w:val="00C137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ka.guide/a11y/screenreaders/" TargetMode="External"/><Relationship Id="rId13" Type="http://schemas.openxmlformats.org/officeDocument/2006/relationships/hyperlink" Target="https://www.w3.org/Translations/WCAG20-ru/?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u.vuejs.org/guide/best-practices/accessibility.html" TargetMode="External"/><Relationship Id="rId12" Type="http://schemas.openxmlformats.org/officeDocument/2006/relationships/hyperlink" Target="https://doka.guide/a11y/wcag/?utm_source=chatgpt.com" TargetMode="External"/><Relationship Id="rId17" Type="http://schemas.openxmlformats.org/officeDocument/2006/relationships/hyperlink" Target="https://habr.com/ru/articles/459272/" TargetMode="External"/><Relationship Id="rId2" Type="http://schemas.openxmlformats.org/officeDocument/2006/relationships/numbering" Target="numbering.xml"/><Relationship Id="rId16" Type="http://schemas.openxmlformats.org/officeDocument/2006/relationships/hyperlink" Target="https://habr.com/ru/articles/749886/" TargetMode="External"/><Relationship Id="rId1" Type="http://schemas.openxmlformats.org/officeDocument/2006/relationships/customXml" Target="../customXml/item1.xml"/><Relationship Id="rId6" Type="http://schemas.openxmlformats.org/officeDocument/2006/relationships/hyperlink" Target="https://ru.legacy.reactjs.org/docs/accessibility.html?utm_source=chatgpt.com" TargetMode="External"/><Relationship Id="rId11" Type="http://schemas.openxmlformats.org/officeDocument/2006/relationships/hyperlink" Target="https://ru.hexlet.io/blog/posts/react-vue-ili-angular?utm_source=chatgpt.com" TargetMode="External"/><Relationship Id="rId5" Type="http://schemas.openxmlformats.org/officeDocument/2006/relationships/webSettings" Target="webSettings.xml"/><Relationship Id="rId15" Type="http://schemas.openxmlformats.org/officeDocument/2006/relationships/hyperlink" Target="https://ru.hexlet.io/courses/js-react/lessons/component/theory_unit" TargetMode="External"/><Relationship Id="rId10" Type="http://schemas.openxmlformats.org/officeDocument/2006/relationships/hyperlink" Target="https://developer.mozilla.org/ru/docs/Learn_web_development/Core/Accessibility/HTML?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mozilla.org/ru/docs/Web/Accessibility/ARIA" TargetMode="External"/><Relationship Id="rId14" Type="http://schemas.openxmlformats.org/officeDocument/2006/relationships/hyperlink" Target="https://ifap.ru/ictdis/wcag.htm?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BEEEE-C8B6-42E3-B933-C133C2810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30</Pages>
  <Words>5190</Words>
  <Characters>29584</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данила лапшин</cp:lastModifiedBy>
  <cp:revision>3</cp:revision>
  <dcterms:created xsi:type="dcterms:W3CDTF">2025-01-13T17:54:00Z</dcterms:created>
  <dcterms:modified xsi:type="dcterms:W3CDTF">2025-01-13T19:09:00Z</dcterms:modified>
</cp:coreProperties>
</file>