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07D4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  <w:r w:rsidRPr="00EB0BD2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>науки и высшего образования Российской Федерации</w:t>
      </w:r>
    </w:p>
    <w:p w14:paraId="1E484A9A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  <w:r w:rsidRPr="00EB0BD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 xml:space="preserve">«Самарский национальный исследовательский университет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>имени академика С.П. Королева»</w:t>
      </w:r>
    </w:p>
    <w:p w14:paraId="5662AFB7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информатики, математики и электроники</w:t>
      </w:r>
    </w:p>
    <w:p w14:paraId="22FBDB0C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информатики</w:t>
      </w:r>
    </w:p>
    <w:p w14:paraId="330F0D7D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14:paraId="63853BBD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51BEDE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141222" w14:textId="36F60834" w:rsidR="005B27BD" w:rsidRPr="00743CC2" w:rsidRDefault="005B27BD" w:rsidP="005B27BD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7EB43327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743CC2">
        <w:rPr>
          <w:rFonts w:ascii="Times New Roman" w:hAnsi="Times New Roman" w:cs="Times New Roman"/>
          <w:sz w:val="28"/>
          <w:szCs w:val="28"/>
        </w:rPr>
        <w:t>4</w:t>
      </w:r>
    </w:p>
    <w:p w14:paraId="3D0860C4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  <w:r w:rsidRPr="7EB43327">
        <w:rPr>
          <w:rFonts w:ascii="Times New Roman" w:hAnsi="Times New Roman" w:cs="Times New Roman"/>
          <w:sz w:val="28"/>
          <w:szCs w:val="28"/>
        </w:rPr>
        <w:t>Дисциплина: «Системное программирование и архитектура ЭВМ»</w:t>
      </w:r>
    </w:p>
    <w:p w14:paraId="057524CF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11D85C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A64659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580CD" w14:textId="77777777" w:rsidR="005B27BD" w:rsidRDefault="005B27BD" w:rsidP="005B27BD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Выполнил: Абрамов Д.О.</w:t>
      </w:r>
    </w:p>
    <w:p w14:paraId="718B0259" w14:textId="77777777" w:rsidR="005B27BD" w:rsidRDefault="005B27BD" w:rsidP="005B27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Группа: </w:t>
      </w:r>
      <w:r w:rsidRPr="00EB0BD2">
        <w:rPr>
          <w:rFonts w:ascii="Times New Roman" w:hAnsi="Times New Roman" w:cs="Times New Roman"/>
          <w:sz w:val="28"/>
          <w:szCs w:val="28"/>
        </w:rPr>
        <w:t>6208-010302D</w:t>
      </w:r>
    </w:p>
    <w:p w14:paraId="7CE61447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4E30D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73BEB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B28A2D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6BB817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218BB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FB979F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498DC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99118D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  <w:r w:rsidRPr="5C61E139">
        <w:rPr>
          <w:rFonts w:ascii="Times New Roman" w:hAnsi="Times New Roman" w:cs="Times New Roman"/>
          <w:sz w:val="28"/>
          <w:szCs w:val="28"/>
        </w:rPr>
        <w:t>Самара, 2021</w:t>
      </w:r>
    </w:p>
    <w:p w14:paraId="46434210" w14:textId="77777777" w:rsidR="005B27BD" w:rsidRDefault="005B27BD" w:rsidP="005B27BD"/>
    <w:p w14:paraId="1D4A32C3" w14:textId="77777777" w:rsidR="005B27BD" w:rsidRPr="00DA4EC0" w:rsidRDefault="005B27BD" w:rsidP="005B27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4EC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на лабораторную работу</w:t>
      </w:r>
    </w:p>
    <w:p w14:paraId="321B12CE" w14:textId="77777777" w:rsidR="005B27BD" w:rsidRDefault="005B27BD" w:rsidP="005B27BD">
      <w:pPr>
        <w:rPr>
          <w:sz w:val="28"/>
          <w:szCs w:val="28"/>
        </w:rPr>
      </w:pPr>
      <w:r w:rsidRPr="005B27BD">
        <w:rPr>
          <w:sz w:val="28"/>
          <w:szCs w:val="28"/>
        </w:rPr>
        <w:t>1) В программе необходимо реализовать функцию обработки элементов массива используя команды сравнения, переходов и циклов на встроенном ассемблере.</w:t>
      </w:r>
    </w:p>
    <w:p w14:paraId="6DB17250" w14:textId="77777777" w:rsidR="005B27BD" w:rsidRDefault="005B27BD" w:rsidP="005B27BD">
      <w:pPr>
        <w:rPr>
          <w:sz w:val="28"/>
          <w:szCs w:val="28"/>
        </w:rPr>
      </w:pPr>
      <w:r w:rsidRPr="005B27BD">
        <w:rPr>
          <w:sz w:val="28"/>
          <w:szCs w:val="28"/>
        </w:rPr>
        <w:t>2) Элементы массива – целые числа.</w:t>
      </w:r>
    </w:p>
    <w:p w14:paraId="14B4B523" w14:textId="77777777" w:rsidR="005B27BD" w:rsidRDefault="005B27BD" w:rsidP="005B27BD">
      <w:pPr>
        <w:rPr>
          <w:sz w:val="28"/>
          <w:szCs w:val="28"/>
        </w:rPr>
      </w:pPr>
      <w:r w:rsidRPr="005B27BD">
        <w:rPr>
          <w:sz w:val="28"/>
          <w:szCs w:val="28"/>
        </w:rPr>
        <w:t>3) Результат – целочисленный, возвращается из функции регистре eax.</w:t>
      </w:r>
    </w:p>
    <w:p w14:paraId="737BC32F" w14:textId="77777777" w:rsidR="005B27BD" w:rsidRDefault="005B27BD" w:rsidP="005B27BD">
      <w:pPr>
        <w:rPr>
          <w:sz w:val="28"/>
          <w:szCs w:val="28"/>
        </w:rPr>
      </w:pPr>
      <w:r w:rsidRPr="005B27BD">
        <w:rPr>
          <w:sz w:val="28"/>
          <w:szCs w:val="28"/>
        </w:rPr>
        <w:t>4) Указатель на первый элемент массива передаётся в качестве параметра функции.</w:t>
      </w:r>
    </w:p>
    <w:p w14:paraId="0D523480" w14:textId="77777777" w:rsidR="005B27BD" w:rsidRDefault="005B27BD" w:rsidP="005B27BD">
      <w:pPr>
        <w:rPr>
          <w:sz w:val="28"/>
          <w:szCs w:val="28"/>
        </w:rPr>
      </w:pPr>
      <w:r w:rsidRPr="005B27BD">
        <w:rPr>
          <w:sz w:val="28"/>
          <w:szCs w:val="28"/>
        </w:rPr>
        <w:t>5) В программе реализовать вывод массива и результата обработки на экран.</w:t>
      </w:r>
    </w:p>
    <w:p w14:paraId="5A8278EB" w14:textId="3F7BD975" w:rsidR="005B27BD" w:rsidRPr="005B27BD" w:rsidRDefault="005B27BD" w:rsidP="005B27BD">
      <w:pPr>
        <w:rPr>
          <w:sz w:val="28"/>
          <w:szCs w:val="28"/>
        </w:rPr>
      </w:pPr>
      <w:r w:rsidRPr="005B27BD">
        <w:rPr>
          <w:sz w:val="28"/>
          <w:szCs w:val="28"/>
        </w:rPr>
        <w:t>6) В качестве комментария к каждой строке необходимо указать, какое действие выполняет команда относительно массива.</w:t>
      </w:r>
    </w:p>
    <w:p w14:paraId="5A65A40A" w14:textId="4132C04A" w:rsidR="005B27BD" w:rsidRPr="005B27BD" w:rsidRDefault="005B27BD" w:rsidP="005B27BD">
      <w:pPr>
        <w:rPr>
          <w:rFonts w:ascii="Times New Roman" w:hAnsi="Times New Roman" w:cs="Times New Roman"/>
          <w:sz w:val="28"/>
          <w:szCs w:val="28"/>
        </w:rPr>
      </w:pPr>
      <w:r w:rsidRPr="005B27BD">
        <w:rPr>
          <w:rFonts w:ascii="Times New Roman" w:hAnsi="Times New Roman" w:cs="Times New Roman"/>
          <w:b/>
          <w:bCs/>
          <w:sz w:val="28"/>
          <w:szCs w:val="28"/>
        </w:rPr>
        <w:t>Вариант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27BD">
        <w:rPr>
          <w:rFonts w:cstheme="minorHAnsi"/>
          <w:sz w:val="28"/>
          <w:szCs w:val="28"/>
        </w:rPr>
        <w:t>Найти минимальный элемент в массиве A={a[i]} и подсчитать количество его вхождений.</w:t>
      </w:r>
    </w:p>
    <w:p w14:paraId="0852F737" w14:textId="77777777" w:rsidR="005B27BD" w:rsidRDefault="005B27BD" w:rsidP="005B27BD">
      <w:pPr>
        <w:rPr>
          <w:rFonts w:ascii="Times New Roman" w:hAnsi="Times New Roman" w:cs="Times New Roman"/>
          <w:sz w:val="28"/>
          <w:szCs w:val="28"/>
        </w:rPr>
      </w:pPr>
    </w:p>
    <w:p w14:paraId="71E2BBD0" w14:textId="77777777" w:rsidR="005B27BD" w:rsidRDefault="005B27BD" w:rsidP="005B27BD">
      <w:pPr>
        <w:rPr>
          <w:rFonts w:ascii="Times New Roman" w:hAnsi="Times New Roman" w:cs="Times New Roman"/>
          <w:sz w:val="28"/>
          <w:szCs w:val="28"/>
        </w:rPr>
      </w:pPr>
    </w:p>
    <w:p w14:paraId="224C1BAB" w14:textId="77777777" w:rsidR="005B27BD" w:rsidRDefault="005B27BD" w:rsidP="005B27BD">
      <w:pPr>
        <w:rPr>
          <w:rFonts w:ascii="Times New Roman" w:hAnsi="Times New Roman" w:cs="Times New Roman"/>
          <w:sz w:val="28"/>
          <w:szCs w:val="28"/>
        </w:rPr>
      </w:pPr>
    </w:p>
    <w:p w14:paraId="5CCE2166" w14:textId="77777777" w:rsidR="005B27BD" w:rsidRDefault="005B27BD" w:rsidP="005B27BD">
      <w:pPr>
        <w:rPr>
          <w:rFonts w:ascii="Times New Roman" w:hAnsi="Times New Roman" w:cs="Times New Roman"/>
          <w:sz w:val="28"/>
          <w:szCs w:val="28"/>
        </w:rPr>
      </w:pPr>
    </w:p>
    <w:p w14:paraId="6AE41B52" w14:textId="77777777" w:rsidR="005B27BD" w:rsidRDefault="005B27BD" w:rsidP="005B27BD">
      <w:pPr>
        <w:rPr>
          <w:rFonts w:ascii="Times New Roman" w:hAnsi="Times New Roman" w:cs="Times New Roman"/>
          <w:sz w:val="28"/>
          <w:szCs w:val="28"/>
        </w:rPr>
      </w:pPr>
    </w:p>
    <w:p w14:paraId="4BF90DC0" w14:textId="77777777" w:rsidR="005B27BD" w:rsidRDefault="005B27BD" w:rsidP="005B27BD">
      <w:pPr>
        <w:rPr>
          <w:rFonts w:ascii="Times New Roman" w:hAnsi="Times New Roman" w:cs="Times New Roman"/>
          <w:sz w:val="28"/>
          <w:szCs w:val="28"/>
        </w:rPr>
      </w:pPr>
    </w:p>
    <w:p w14:paraId="2C916D6C" w14:textId="77777777" w:rsidR="005B27BD" w:rsidRDefault="005B27BD" w:rsidP="005B27BD">
      <w:pPr>
        <w:rPr>
          <w:rFonts w:ascii="Times New Roman" w:hAnsi="Times New Roman" w:cs="Times New Roman"/>
          <w:sz w:val="28"/>
          <w:szCs w:val="28"/>
        </w:rPr>
      </w:pPr>
    </w:p>
    <w:p w14:paraId="621F8693" w14:textId="77777777" w:rsidR="005B27BD" w:rsidRDefault="005B27BD" w:rsidP="005B27BD">
      <w:pPr>
        <w:rPr>
          <w:rFonts w:ascii="Times New Roman" w:hAnsi="Times New Roman" w:cs="Times New Roman"/>
          <w:sz w:val="28"/>
          <w:szCs w:val="28"/>
        </w:rPr>
      </w:pPr>
    </w:p>
    <w:p w14:paraId="6E7A9409" w14:textId="77777777" w:rsidR="005B27BD" w:rsidRDefault="005B27BD" w:rsidP="005B27BD">
      <w:pPr>
        <w:rPr>
          <w:rFonts w:ascii="Times New Roman" w:hAnsi="Times New Roman" w:cs="Times New Roman"/>
          <w:sz w:val="28"/>
          <w:szCs w:val="28"/>
        </w:rPr>
      </w:pPr>
    </w:p>
    <w:p w14:paraId="6F8E06EA" w14:textId="77777777" w:rsidR="005B27BD" w:rsidRDefault="005B27BD" w:rsidP="005B27BD">
      <w:pPr>
        <w:rPr>
          <w:rFonts w:ascii="Times New Roman" w:hAnsi="Times New Roman" w:cs="Times New Roman"/>
          <w:sz w:val="28"/>
          <w:szCs w:val="28"/>
        </w:rPr>
      </w:pPr>
    </w:p>
    <w:p w14:paraId="22724120" w14:textId="77777777" w:rsidR="005B27BD" w:rsidRDefault="005B27BD" w:rsidP="005B27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D7ED84" w14:textId="77777777" w:rsidR="005B27BD" w:rsidRDefault="005B27BD" w:rsidP="005B27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569F8" w14:textId="77777777" w:rsidR="005B27BD" w:rsidRDefault="005B27BD" w:rsidP="005B27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3FB673" w14:textId="77777777" w:rsidR="005B27BD" w:rsidRDefault="005B27BD" w:rsidP="005B27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AC43B5" w14:textId="706F348B" w:rsidR="005B27BD" w:rsidRPr="00032AB3" w:rsidRDefault="005B27BD" w:rsidP="005B27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032A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7EB43327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27408405" w14:textId="77777777" w:rsid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11586FD" w14:textId="77777777" w:rsid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1E87A37" w14:textId="77777777" w:rsid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575CF" w14:textId="77777777" w:rsid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//Найти минимальный элемент в массиве A={a[i]} и подсчитать количество его вхождений</w:t>
      </w:r>
    </w:p>
    <w:p w14:paraId="1CA55A45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C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E84DB44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9DC7D26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B9CC2F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1;</w:t>
      </w:r>
    </w:p>
    <w:p w14:paraId="04DAF574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arr[5] = { 2, -5, -1, -5, 1};</w:t>
      </w:r>
    </w:p>
    <w:p w14:paraId="5F071677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14:paraId="2DF5BD55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*arr;</w:t>
      </w:r>
    </w:p>
    <w:p w14:paraId="476D2126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3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++i) {</w:t>
      </w:r>
    </w:p>
    <w:p w14:paraId="409D7C48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arr[i]) ++res;</w:t>
      </w:r>
    </w:p>
    <w:p w14:paraId="74B5A8F3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&lt; A) {</w:t>
      </w:r>
    </w:p>
    <w:p w14:paraId="781F6776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A = arr[i];</w:t>
      </w:r>
    </w:p>
    <w:p w14:paraId="67D11D5D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res = 1;</w:t>
      </w:r>
    </w:p>
    <w:p w14:paraId="5C607098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CC6210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DB00C4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43C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CC2">
        <w:rPr>
          <w:rFonts w:ascii="Consolas" w:hAnsi="Consolas" w:cs="Consolas"/>
          <w:color w:val="A31515"/>
          <w:sz w:val="19"/>
          <w:szCs w:val="19"/>
          <w:lang w:val="en-US"/>
        </w:rPr>
        <w:t>"res c++: "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C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43C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CC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C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743C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5B929E9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error;</w:t>
      </w:r>
    </w:p>
    <w:p w14:paraId="4B8986CB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res_asm;</w:t>
      </w:r>
    </w:p>
    <w:p w14:paraId="7604E798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res_asm2 = 1;</w:t>
      </w:r>
    </w:p>
    <w:p w14:paraId="3535A7DB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FF"/>
          <w:sz w:val="19"/>
          <w:szCs w:val="19"/>
          <w:lang w:val="en-US"/>
        </w:rPr>
        <w:t>__asm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6755D4A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xor esi, esi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F88CCD4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xor edi, edi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E26BEE6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n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F766E40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D7047EB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ebx, arr[esi * 4]</w:t>
      </w:r>
    </w:p>
    <w:p w14:paraId="0783E4D5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mov res_asm, ebx</w:t>
      </w:r>
    </w:p>
    <w:p w14:paraId="69EE6690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inc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esi</w:t>
      </w:r>
    </w:p>
    <w:p w14:paraId="79E1A270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dec ecx</w:t>
      </w:r>
    </w:p>
    <w:p w14:paraId="602193C1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E30B4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mov edx, res_asm2</w:t>
      </w:r>
    </w:p>
    <w:p w14:paraId="1E0F17D9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2AAFD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begin_loop :</w:t>
      </w:r>
    </w:p>
    <w:p w14:paraId="1B367D82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eax, arr[esi * 4]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479B6A7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cmp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eax, ebx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C60D0A7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je ravno</w:t>
      </w:r>
    </w:p>
    <w:p w14:paraId="4931620C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jmp neravno;</w:t>
      </w:r>
    </w:p>
    <w:p w14:paraId="068B35DD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E080C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ravno:</w:t>
      </w:r>
    </w:p>
    <w:p w14:paraId="3AA78702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add edx, 1</w:t>
      </w:r>
    </w:p>
    <w:p w14:paraId="47F3189D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mov  res_asm2, edx</w:t>
      </w:r>
    </w:p>
    <w:p w14:paraId="5404246A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5C722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neravno:</w:t>
      </w:r>
    </w:p>
    <w:p w14:paraId="18E527EA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cmp eax, ebx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A38F734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jge loop_end</w:t>
      </w:r>
    </w:p>
    <w:p w14:paraId="66704C65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2FBBF8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mov ebx, eax</w:t>
      </w:r>
    </w:p>
    <w:p w14:paraId="2B4B0DE9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mov res_asm, eax</w:t>
      </w:r>
    </w:p>
    <w:p w14:paraId="79615E03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0860A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mov edx, 1</w:t>
      </w:r>
    </w:p>
    <w:p w14:paraId="3D02E54E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>mov res_asm2, 1</w:t>
      </w:r>
    </w:p>
    <w:p w14:paraId="3323B99A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421BB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DF0C80" w14:textId="77777777" w:rsid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EF7738" w14:textId="77777777" w:rsid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переходим к следующему элементу</w:t>
      </w:r>
    </w:p>
    <w:p w14:paraId="69BD8EAF" w14:textId="77777777" w:rsid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begin_loop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повторяем цикл для всех элементов массива</w:t>
      </w:r>
    </w:p>
    <w:p w14:paraId="2817CCA2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121C66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83BB7" w14:textId="77777777" w:rsidR="00743CC2" w:rsidRP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43C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CC2">
        <w:rPr>
          <w:rFonts w:ascii="Consolas" w:hAnsi="Consolas" w:cs="Consolas"/>
          <w:color w:val="A31515"/>
          <w:sz w:val="19"/>
          <w:szCs w:val="19"/>
          <w:lang w:val="en-US"/>
        </w:rPr>
        <w:t>"res asm: "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C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res_asm </w:t>
      </w:r>
      <w:r w:rsidRPr="00743C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CC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C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res_asm2 </w:t>
      </w:r>
      <w:r w:rsidRPr="00743C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37799F9" w14:textId="77777777" w:rsid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3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5AABAA" w14:textId="77777777" w:rsid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7787A2A" w14:textId="77777777" w:rsid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F37C31" w14:textId="77777777" w:rsidR="00743CC2" w:rsidRDefault="00743CC2" w:rsidP="0074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B672B" w14:textId="77777777" w:rsidR="005B27BD" w:rsidRDefault="005B27BD" w:rsidP="005B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A65B0" w14:textId="01088B6D" w:rsidR="005B27BD" w:rsidRPr="000A439B" w:rsidRDefault="005B27BD" w:rsidP="005B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06292" w14:textId="5210BB07" w:rsidR="00E47A6B" w:rsidRPr="005B27BD" w:rsidRDefault="005B27BD" w:rsidP="005B27BD">
      <w:r>
        <w:rPr>
          <w:noProof/>
        </w:rPr>
        <w:drawing>
          <wp:inline distT="0" distB="0" distL="0" distR="0" wp14:anchorId="78AE262C" wp14:editId="336F5B5D">
            <wp:extent cx="5928360" cy="2567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A6B" w:rsidRPr="005B2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BD"/>
    <w:rsid w:val="005B27BD"/>
    <w:rsid w:val="00743CC2"/>
    <w:rsid w:val="00E4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4B8B"/>
  <w15:chartTrackingRefBased/>
  <w15:docId w15:val="{E750E76C-A8A0-4E31-8DEA-7046B6BA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7B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Абрамов</dc:creator>
  <cp:keywords/>
  <dc:description/>
  <cp:lastModifiedBy>Данила Абрамов</cp:lastModifiedBy>
  <cp:revision>3</cp:revision>
  <dcterms:created xsi:type="dcterms:W3CDTF">2021-05-18T07:46:00Z</dcterms:created>
  <dcterms:modified xsi:type="dcterms:W3CDTF">2021-05-25T07:50:00Z</dcterms:modified>
</cp:coreProperties>
</file>