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D8D19" w14:textId="77777777" w:rsidR="00A849FF" w:rsidRPr="00767144" w:rsidRDefault="001D0419">
      <w:pPr>
        <w:pStyle w:val="1"/>
        <w:pageBreakBefore/>
        <w:spacing w:before="0" w:after="360" w:line="240" w:lineRule="auto"/>
        <w:ind w:firstLine="709"/>
        <w:rPr>
          <w:lang w:val="ru-RU"/>
        </w:rPr>
      </w:pPr>
      <w:r w:rsidRPr="00767144">
        <w:rPr>
          <w:rFonts w:ascii="Times New Roman" w:hAnsi="Times New Roman"/>
          <w:color w:val="000000"/>
          <w:lang w:val="ru-RU"/>
        </w:rPr>
        <w:t>1 Временный разде да да 1 hf</w:t>
      </w:r>
    </w:p>
    <w:p w14:paraId="4B8A9D3F" w14:textId="77777777" w:rsidR="00A849FF" w:rsidRPr="00767144" w:rsidRDefault="001D0419">
      <w:pPr>
        <w:pStyle w:val="21"/>
        <w:spacing w:before="360" w:after="240" w:line="240" w:lineRule="auto"/>
        <w:ind w:firstLine="709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>1.1 Нету как жадь подраздлffffе 1.1</w:t>
      </w:r>
    </w:p>
    <w:p w14:paraId="1FBF5753" w14:textId="77777777" w:rsidR="00A849FF" w:rsidRPr="00767144" w:rsidRDefault="001D0419">
      <w:pPr>
        <w:spacing w:after="0" w:line="240" w:lineRule="auto"/>
        <w:ind w:firstLine="709"/>
        <w:jc w:val="both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 xml:space="preserve">Новут от текст 1.1 как жаь твовв </w:t>
      </w:r>
    </w:p>
    <w:p w14:paraId="0A85DD81" w14:textId="77777777" w:rsidR="00A849FF" w:rsidRDefault="001D0419">
      <w:pPr>
        <w:spacing w:before="280" w:after="0" w:line="240" w:lineRule="auto"/>
      </w:pPr>
      <w:r>
        <w:rPr>
          <w:rFonts w:ascii="Times New Roman" w:hAnsi="Times New Roman"/>
          <w:color w:val="000000"/>
          <w:sz w:val="28"/>
        </w:rPr>
        <w:t>Таблица 1.1 – Кпо ав лввлвлвллвв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A849FF" w14:paraId="4A2D5983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F42E1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3123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5813D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аыф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BD04A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авы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2532A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аыв</w:t>
            </w:r>
          </w:p>
        </w:tc>
      </w:tr>
      <w:tr w:rsidR="00A849FF" w14:paraId="7B6E1B39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FC125" w14:textId="77777777" w:rsidR="00A849FF" w:rsidRDefault="001D041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521ав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17803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аы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6078C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аыв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C5462" w14:textId="77777777" w:rsidR="00A849FF" w:rsidRDefault="00A849FF">
            <w:pPr>
              <w:spacing w:after="0" w:line="240" w:lineRule="auto"/>
              <w:jc w:val="center"/>
            </w:pPr>
          </w:p>
        </w:tc>
      </w:tr>
      <w:tr w:rsidR="00A849FF" w14:paraId="5B5E60B7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76200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афыа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7836C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аыф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9B5E0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авы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34517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аыв</w:t>
            </w:r>
          </w:p>
        </w:tc>
      </w:tr>
    </w:tbl>
    <w:p w14:paraId="4EB132C2" w14:textId="77777777" w:rsidR="00A849FF" w:rsidRDefault="001D0419">
      <w:pPr>
        <w:spacing w:before="28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9E8DDC6" wp14:editId="5590DDFA">
            <wp:extent cx="5425440" cy="6560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13FD" w14:textId="77777777" w:rsidR="00A849FF" w:rsidRDefault="001D0419">
      <w:pPr>
        <w:spacing w:before="120" w:after="280" w:line="240" w:lineRule="auto"/>
        <w:jc w:val="center"/>
      </w:pPr>
      <w:r>
        <w:rPr>
          <w:rFonts w:ascii="Times New Roman" w:hAnsi="Times New Roman"/>
          <w:color w:val="000000"/>
          <w:sz w:val="28"/>
        </w:rPr>
        <w:t>Рисунок 1.1 – ринско</w:t>
      </w:r>
    </w:p>
    <w:p w14:paraId="1B0CD71C" w14:textId="77777777" w:rsidR="00A849FF" w:rsidRDefault="001D0419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uppressAutoHyphens/>
        <w:spacing w:before="280" w:after="0" w:line="240" w:lineRule="auto"/>
      </w:pPr>
      <w:r>
        <w:rPr>
          <w:rFonts w:ascii="Courier New" w:hAnsi="Courier New"/>
          <w:color w:val="000000"/>
          <w:sz w:val="24"/>
        </w:rPr>
        <w:t>def add_text(self):</w:t>
      </w:r>
      <w:r>
        <w:rPr>
          <w:rFonts w:ascii="Courier New" w:hAnsi="Courier New"/>
          <w:color w:val="000000"/>
          <w:sz w:val="24"/>
        </w:rPr>
        <w:br/>
        <w:t xml:space="preserve">        selected_elem = self.get_selected_element()</w:t>
      </w:r>
      <w:r>
        <w:rPr>
          <w:rFonts w:ascii="Courier New" w:hAnsi="Courier New"/>
          <w:color w:val="000000"/>
          <w:sz w:val="24"/>
        </w:rPr>
        <w:br/>
        <w:t xml:space="preserve">        if not selected_elem:</w:t>
      </w:r>
      <w:r>
        <w:rPr>
          <w:rFonts w:ascii="Courier New" w:hAnsi="Courier New"/>
          <w:color w:val="000000"/>
          <w:sz w:val="24"/>
        </w:rPr>
        <w:br/>
        <w:t xml:space="preserve">            return</w:t>
      </w:r>
      <w:r>
        <w:rPr>
          <w:rFonts w:ascii="Courier New" w:hAnsi="Courier New"/>
          <w:color w:val="000000"/>
          <w:sz w:val="24"/>
        </w:rPr>
        <w:br/>
        <w:t xml:space="preserve">        dialog = AddParagraphDialog(self.service.get_tree())</w:t>
      </w:r>
      <w:r>
        <w:rPr>
          <w:rFonts w:ascii="Courier New" w:hAnsi="Courier New"/>
          <w:color w:val="000000"/>
          <w:sz w:val="24"/>
        </w:rPr>
        <w:br/>
        <w:t xml:space="preserve">        if dialog.exec():</w:t>
      </w:r>
      <w:r>
        <w:rPr>
          <w:rFonts w:ascii="Courier New" w:hAnsi="Courier New"/>
          <w:color w:val="000000"/>
          <w:sz w:val="24"/>
        </w:rPr>
        <w:br/>
        <w:t xml:space="preserve">            _, _, text = dialog.get_data()</w:t>
      </w:r>
      <w:r>
        <w:rPr>
          <w:rFonts w:ascii="Courier New" w:hAnsi="Courier New"/>
          <w:color w:val="000000"/>
          <w:sz w:val="24"/>
        </w:rPr>
        <w:br/>
        <w:t xml:space="preserve">            # parent = self.service.get_parent(selected_elem)  # </w:t>
      </w:r>
      <w:r>
        <w:rPr>
          <w:rFonts w:ascii="Courier New" w:hAnsi="Courier New"/>
          <w:color w:val="000000"/>
          <w:sz w:val="24"/>
        </w:rPr>
        <w:lastRenderedPageBreak/>
        <w:t>Assume service has get_parent method</w:t>
      </w:r>
      <w:r>
        <w:rPr>
          <w:rFonts w:ascii="Courier New" w:hAnsi="Courier New"/>
          <w:color w:val="000000"/>
          <w:sz w:val="24"/>
        </w:rPr>
        <w:br/>
        <w:t xml:space="preserve">            self.service.add_paragraph(selected_elem, text, None)</w:t>
      </w:r>
      <w:r>
        <w:rPr>
          <w:rFonts w:ascii="Courier New" w:hAnsi="Courier New"/>
          <w:color w:val="000000"/>
          <w:sz w:val="24"/>
        </w:rPr>
        <w:br/>
        <w:t xml:space="preserve">            self.tree_view.populate_tree()</w:t>
      </w:r>
    </w:p>
    <w:p w14:paraId="56A50CEF" w14:textId="77777777" w:rsidR="00A849FF" w:rsidRPr="00767144" w:rsidRDefault="001D0419">
      <w:pPr>
        <w:spacing w:before="120" w:after="280" w:line="240" w:lineRule="auto"/>
        <w:jc w:val="center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>Листинг 1.1 – подпи литснг</w:t>
      </w:r>
    </w:p>
    <w:p w14:paraId="14EE1CC5" w14:textId="77777777" w:rsidR="00A849FF" w:rsidRPr="00767144" w:rsidRDefault="001D0419">
      <w:pPr>
        <w:spacing w:after="0" w:line="240" w:lineRule="auto"/>
        <w:ind w:firstLine="709"/>
        <w:jc w:val="both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>–  певрйы</w:t>
      </w:r>
    </w:p>
    <w:p w14:paraId="0DD27348" w14:textId="77777777" w:rsidR="00A849FF" w:rsidRPr="00767144" w:rsidRDefault="001D0419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uppressAutoHyphens/>
        <w:spacing w:before="280" w:after="0" w:line="240" w:lineRule="auto"/>
        <w:rPr>
          <w:lang w:val="ru-RU"/>
        </w:rPr>
      </w:pPr>
      <w:r w:rsidRPr="00767144">
        <w:rPr>
          <w:rFonts w:ascii="Courier New" w:hAnsi="Courier New"/>
          <w:color w:val="000000"/>
          <w:sz w:val="24"/>
          <w:lang w:val="ru-RU"/>
        </w:rPr>
        <w:t>кота</w:t>
      </w:r>
    </w:p>
    <w:p w14:paraId="5D9D5018" w14:textId="77777777" w:rsidR="00A849FF" w:rsidRPr="00767144" w:rsidRDefault="001D0419">
      <w:pPr>
        <w:spacing w:before="120" w:after="280" w:line="240" w:lineRule="auto"/>
        <w:jc w:val="center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>Листинг 1.2 – выввыввы</w:t>
      </w:r>
    </w:p>
    <w:p w14:paraId="771698BC" w14:textId="77777777" w:rsidR="00A849FF" w:rsidRDefault="001D0419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второй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"/>
        <w:gridCol w:w="7751"/>
        <w:gridCol w:w="969"/>
      </w:tblGrid>
      <w:tr w:rsidR="00A849FF" w14:paraId="70224772" w14:textId="77777777">
        <w:tc>
          <w:tcPr>
            <w:tcW w:w="969" w:type="dxa"/>
          </w:tcPr>
          <w:p w14:paraId="38EE5357" w14:textId="77777777" w:rsidR="00A849FF" w:rsidRDefault="00A849FF"/>
        </w:tc>
        <w:tc>
          <w:tcPr>
            <w:tcW w:w="7751" w:type="dxa"/>
            <w:vAlign w:val="center"/>
          </w:tcPr>
          <w:p w14:paraId="2A0011F0" w14:textId="77777777" w:rsidR="00A849FF" w:rsidRDefault="00DA34CC">
            <w:pPr>
              <w:spacing w:before="240" w:after="240" w:line="240" w:lineRule="auto"/>
              <w:jc w:val="cent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/>
                        <w:sz w:val="28"/>
                      </w:rPr>
                      <m:t>320</m:t>
                    </m:r>
                  </m:e>
                </m:rad>
                <m:nary>
                  <m:naryPr>
                    <m:chr m:val="∏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-≤10=40/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103</m:t>
                    </m:r>
                  </m:sup>
                </m:sSup>
              </m:oMath>
            </m:oMathPara>
          </w:p>
        </w:tc>
        <w:tc>
          <w:tcPr>
            <w:tcW w:w="969" w:type="dxa"/>
            <w:vAlign w:val="center"/>
          </w:tcPr>
          <w:p w14:paraId="5FBCFC27" w14:textId="77777777" w:rsidR="00A849FF" w:rsidRDefault="001D0419">
            <w:pPr>
              <w:spacing w:before="240" w:after="24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(1.1)</w:t>
            </w:r>
          </w:p>
        </w:tc>
      </w:tr>
    </w:tbl>
    <w:p w14:paraId="6E1BD41A" w14:textId="77777777" w:rsidR="00A849FF" w:rsidRDefault="001D0419">
      <w:pPr>
        <w:pStyle w:val="31"/>
        <w:spacing w:before="360" w:after="240" w:line="240" w:lineRule="auto"/>
        <w:ind w:firstLine="709"/>
      </w:pPr>
      <w:r>
        <w:rPr>
          <w:rFonts w:ascii="Times New Roman" w:hAnsi="Times New Roman"/>
          <w:color w:val="000000"/>
          <w:sz w:val="28"/>
        </w:rPr>
        <w:t>1.1.1 театуоа у</w:t>
      </w:r>
    </w:p>
    <w:p w14:paraId="3CA4D4AB" w14:textId="77777777" w:rsidR="00A849FF" w:rsidRPr="00767144" w:rsidRDefault="001D0419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</w:rPr>
        <w:t>Text</w:t>
      </w:r>
      <w:r w:rsidRPr="00767144">
        <w:rPr>
          <w:rFonts w:ascii="Times New Roman" w:hAnsi="Times New Roman"/>
          <w:color w:val="000000"/>
          <w:sz w:val="28"/>
          <w:lang w:val="ru-RU"/>
        </w:rPr>
        <w:t>.</w:t>
      </w:r>
      <w:r>
        <w:rPr>
          <w:rFonts w:ascii="Times New Roman" w:hAnsi="Times New Roman"/>
          <w:color w:val="000000"/>
          <w:sz w:val="28"/>
        </w:rPr>
        <w:t>ru</w:t>
      </w:r>
      <w:r w:rsidRPr="00767144">
        <w:rPr>
          <w:rFonts w:ascii="Times New Roman" w:hAnsi="Times New Roman"/>
          <w:color w:val="000000"/>
          <w:sz w:val="28"/>
          <w:lang w:val="ru-RU"/>
        </w:rPr>
        <w:t xml:space="preserve"> – сервис для работы с текстом и не только. С 2011 года мы помогаем нашим пользователям создавать по-настоящему качественный контент, который привлекает внимание и хорошо продвигается в поисковых системах. У нас вы можете не только проверить текст на уникальность, орфографию, провести </w:t>
      </w:r>
      <w:r>
        <w:rPr>
          <w:rFonts w:ascii="Times New Roman" w:hAnsi="Times New Roman"/>
          <w:color w:val="000000"/>
          <w:sz w:val="28"/>
        </w:rPr>
        <w:t>SEO</w:t>
      </w:r>
      <w:r w:rsidRPr="00767144">
        <w:rPr>
          <w:rFonts w:ascii="Times New Roman" w:hAnsi="Times New Roman"/>
          <w:color w:val="000000"/>
          <w:sz w:val="28"/>
          <w:lang w:val="ru-RU"/>
        </w:rPr>
        <w:t>-анализ, но и воспользоваться нейроинструментами: генерировать тексты и изображения, работать с аудио- и видеофайлами, редактировать и</w:t>
      </w:r>
    </w:p>
    <w:p w14:paraId="1A7F7B44" w14:textId="77777777" w:rsidR="00A849FF" w:rsidRDefault="001D0419">
      <w:pPr>
        <w:pStyle w:val="21"/>
        <w:spacing w:before="360" w:after="240" w:line="240" w:lineRule="auto"/>
        <w:ind w:firstLine="709"/>
      </w:pPr>
      <w:r>
        <w:rPr>
          <w:rFonts w:ascii="Times New Roman" w:hAnsi="Times New Roman"/>
          <w:color w:val="000000"/>
          <w:sz w:val="28"/>
        </w:rPr>
        <w:t>1.2 дава провери дурака</w:t>
      </w:r>
    </w:p>
    <w:p w14:paraId="27A89CB2" w14:textId="77777777" w:rsidR="00A849FF" w:rsidRDefault="001D0419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аыаыа111</w:t>
      </w:r>
    </w:p>
    <w:p w14:paraId="0A902CF6" w14:textId="77777777" w:rsidR="00A849FF" w:rsidRDefault="001D0419">
      <w:pPr>
        <w:pStyle w:val="21"/>
        <w:spacing w:before="360" w:after="240" w:line="240" w:lineRule="auto"/>
        <w:ind w:firstLine="709"/>
      </w:pPr>
      <w:r>
        <w:rPr>
          <w:rFonts w:ascii="Times New Roman" w:hAnsi="Times New Roman"/>
          <w:color w:val="000000"/>
          <w:sz w:val="28"/>
        </w:rPr>
        <w:lastRenderedPageBreak/>
        <w:t>1.3 вллввл</w:t>
      </w:r>
    </w:p>
    <w:p w14:paraId="58199A1B" w14:textId="77777777" w:rsidR="00A849FF" w:rsidRDefault="001D0419">
      <w:pPr>
        <w:spacing w:before="280" w:after="0" w:line="240" w:lineRule="auto"/>
        <w:jc w:val="center"/>
      </w:pPr>
      <w:r>
        <w:rPr>
          <w:noProof/>
        </w:rPr>
        <w:drawing>
          <wp:inline distT="0" distB="0" distL="0" distR="0" wp14:anchorId="31A0B2FC" wp14:editId="7CFF4E5A">
            <wp:extent cx="4733925" cy="2781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D53F" w14:textId="77777777" w:rsidR="00A849FF" w:rsidRPr="00767144" w:rsidRDefault="001D0419">
      <w:pPr>
        <w:spacing w:before="120" w:after="280" w:line="240" w:lineRule="auto"/>
        <w:jc w:val="center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>Рисунок 1.2 – выв</w:t>
      </w:r>
    </w:p>
    <w:p w14:paraId="6AB6D11D" w14:textId="77777777" w:rsidR="00A849FF" w:rsidRPr="00767144" w:rsidRDefault="001D0419">
      <w:pPr>
        <w:pStyle w:val="21"/>
        <w:spacing w:before="360" w:after="240" w:line="240" w:lineRule="auto"/>
        <w:ind w:firstLine="709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>1.4 тест подарезд</w:t>
      </w:r>
    </w:p>
    <w:p w14:paraId="02812FB6" w14:textId="77777777" w:rsidR="00A849FF" w:rsidRPr="00767144" w:rsidRDefault="001D0419">
      <w:pPr>
        <w:spacing w:after="0" w:line="240" w:lineRule="auto"/>
        <w:ind w:firstLine="709"/>
        <w:jc w:val="both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>выфвф</w:t>
      </w:r>
    </w:p>
    <w:p w14:paraId="31101B5B" w14:textId="77777777" w:rsidR="00A849FF" w:rsidRPr="00767144" w:rsidRDefault="001D0419">
      <w:pPr>
        <w:pStyle w:val="1"/>
        <w:pageBreakBefore/>
        <w:spacing w:before="0" w:after="360" w:line="240" w:lineRule="auto"/>
        <w:ind w:firstLine="709"/>
        <w:rPr>
          <w:lang w:val="ru-RU"/>
        </w:rPr>
      </w:pPr>
      <w:r w:rsidRPr="00767144">
        <w:rPr>
          <w:rFonts w:ascii="Times New Roman" w:hAnsi="Times New Roman"/>
          <w:color w:val="000000"/>
          <w:lang w:val="ru-RU"/>
        </w:rPr>
        <w:lastRenderedPageBreak/>
        <w:t>2 да новы 3 но он 2 к-то</w:t>
      </w:r>
    </w:p>
    <w:p w14:paraId="51F63B6A" w14:textId="77777777" w:rsidR="00D47B92" w:rsidRPr="00D47B92" w:rsidRDefault="00D47B92" w:rsidP="00D47B92">
      <w:pPr>
        <w:pStyle w:val="ae"/>
        <w:numPr>
          <w:ilvl w:val="0"/>
          <w:numId w:val="11"/>
        </w:numPr>
        <w:spacing w:before="280" w:after="0" w:line="240" w:lineRule="auto"/>
        <w:rPr>
          <w:rFonts w:ascii="Times New Roman" w:hAnsi="Times New Roman"/>
          <w:color w:val="000000"/>
          <w:sz w:val="28"/>
          <w:lang w:val="ru-RU"/>
        </w:rPr>
      </w:pPr>
      <w:r>
        <w:rPr>
          <w:rFonts w:ascii="Times New Roman" w:hAnsi="Times New Roman"/>
          <w:color w:val="000000"/>
          <w:sz w:val="28"/>
        </w:rPr>
        <w:t>Dsasda;</w:t>
      </w:r>
    </w:p>
    <w:p w14:paraId="6E523BAE" w14:textId="77777777" w:rsidR="00D47B92" w:rsidRPr="00D47B92" w:rsidRDefault="00D47B92" w:rsidP="00D47B92">
      <w:pPr>
        <w:pStyle w:val="ae"/>
        <w:numPr>
          <w:ilvl w:val="0"/>
          <w:numId w:val="11"/>
        </w:numPr>
        <w:spacing w:before="280" w:after="0" w:line="240" w:lineRule="auto"/>
        <w:rPr>
          <w:rFonts w:ascii="Times New Roman" w:hAnsi="Times New Roman"/>
          <w:color w:val="000000"/>
          <w:sz w:val="28"/>
          <w:lang w:val="ru-RU"/>
        </w:rPr>
      </w:pPr>
      <w:r>
        <w:rPr>
          <w:rFonts w:ascii="Times New Roman" w:hAnsi="Times New Roman"/>
          <w:color w:val="000000"/>
          <w:sz w:val="28"/>
        </w:rPr>
        <w:t>32131;</w:t>
      </w:r>
    </w:p>
    <w:p w14:paraId="63C86ACF" w14:textId="3AC38040" w:rsidR="00D47B92" w:rsidRPr="00D47B92" w:rsidRDefault="00DA34CC" w:rsidP="00D47B92">
      <w:pPr>
        <w:pStyle w:val="ae"/>
        <w:numPr>
          <w:ilvl w:val="0"/>
          <w:numId w:val="11"/>
        </w:numPr>
        <w:spacing w:before="280" w:after="0" w:line="240" w:lineRule="auto"/>
        <w:rPr>
          <w:rFonts w:ascii="Times New Roman" w:hAnsi="Times New Roman"/>
          <w:color w:val="000000"/>
          <w:sz w:val="28"/>
          <w:lang w:val="ru-RU"/>
        </w:rPr>
      </w:pPr>
      <w:r>
        <w:rPr>
          <w:rFonts w:ascii="Times New Roman" w:hAnsi="Times New Roman"/>
          <w:color w:val="000000"/>
          <w:sz w:val="28"/>
        </w:rPr>
        <w:t>А</w:t>
      </w:r>
      <w:r w:rsidR="00D47B92">
        <w:rPr>
          <w:rFonts w:ascii="Times New Roman" w:hAnsi="Times New Roman"/>
          <w:color w:val="000000"/>
          <w:sz w:val="28"/>
        </w:rPr>
        <w:t>ыфафыа</w:t>
      </w:r>
      <w:r>
        <w:rPr>
          <w:rFonts w:ascii="Times New Roman" w:hAnsi="Times New Roman"/>
          <w:color w:val="000000"/>
          <w:sz w:val="28"/>
        </w:rPr>
        <w:t>.</w:t>
      </w:r>
    </w:p>
    <w:p w14:paraId="64FCE88A" w14:textId="77777777" w:rsidR="00A849FF" w:rsidRPr="00767144" w:rsidRDefault="001D0419">
      <w:pPr>
        <w:spacing w:before="280" w:after="0" w:line="240" w:lineRule="auto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>Таблица 2.1 – Описание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A849FF" w14:paraId="3C57CF79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1E7CC" w14:textId="77777777" w:rsidR="00A849FF" w:rsidRDefault="001D0419"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66C02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444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A359B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773F2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  <w:tr w:rsidR="00A849FF" w14:paraId="71743E40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BF3684" w14:textId="77777777" w:rsidR="00A849FF" w:rsidRDefault="001D0419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B2C76" w14:textId="77777777" w:rsidR="00A849FF" w:rsidRDefault="00A849FF">
            <w:pPr>
              <w:spacing w:after="0" w:line="240" w:lineRule="auto"/>
              <w:jc w:val="center"/>
            </w:pP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581C9" w14:textId="77777777" w:rsidR="00A849FF" w:rsidRDefault="00A849FF">
            <w:pPr>
              <w:spacing w:after="0" w:line="240" w:lineRule="auto"/>
              <w:jc w:val="center"/>
            </w:pP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0CA77" w14:textId="77777777" w:rsidR="00A849FF" w:rsidRDefault="00A849FF">
            <w:pPr>
              <w:spacing w:after="0" w:line="240" w:lineRule="auto"/>
              <w:jc w:val="center"/>
            </w:pPr>
          </w:p>
        </w:tc>
      </w:tr>
      <w:tr w:rsidR="00A849FF" w14:paraId="680851EF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50361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F69E4" w14:textId="77777777" w:rsidR="00A849FF" w:rsidRDefault="00A849FF">
            <w:pPr>
              <w:spacing w:after="0" w:line="240" w:lineRule="auto"/>
              <w:jc w:val="center"/>
            </w:pP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E3EDF" w14:textId="77777777" w:rsidR="00A849FF" w:rsidRDefault="00A849FF">
            <w:pPr>
              <w:spacing w:after="0" w:line="240" w:lineRule="auto"/>
              <w:jc w:val="center"/>
            </w:pP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ED258" w14:textId="77777777" w:rsidR="00A849FF" w:rsidRDefault="00A849FF">
            <w:pPr>
              <w:spacing w:after="0" w:line="240" w:lineRule="auto"/>
              <w:jc w:val="center"/>
            </w:pPr>
          </w:p>
        </w:tc>
      </w:tr>
      <w:tr w:rsidR="00A849FF" w14:paraId="3E55E6DA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C211B" w14:textId="77777777" w:rsidR="00A849FF" w:rsidRDefault="001D0419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  <w:t>333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ED622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9C193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3FB8C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</w:tbl>
    <w:p w14:paraId="00860D7E" w14:textId="36A7C345" w:rsidR="00A849FF" w:rsidRDefault="001D0419" w:rsidP="00D47B92">
      <w:pPr>
        <w:pStyle w:val="ae"/>
        <w:numPr>
          <w:ilvl w:val="0"/>
          <w:numId w:val="10"/>
        </w:numPr>
        <w:spacing w:before="280" w:after="0" w:line="240" w:lineRule="auto"/>
        <w:jc w:val="both"/>
      </w:pPr>
      <w:r w:rsidRPr="00D47B92">
        <w:rPr>
          <w:rFonts w:ascii="Times New Roman" w:hAnsi="Times New Roman"/>
          <w:color w:val="000000"/>
          <w:sz w:val="28"/>
        </w:rPr>
        <w:t>вывы;</w:t>
      </w:r>
    </w:p>
    <w:p w14:paraId="31C05B83" w14:textId="00256BDE" w:rsidR="00A849FF" w:rsidRDefault="008E044E" w:rsidP="00867A45">
      <w:pPr>
        <w:pStyle w:val="ae"/>
        <w:numPr>
          <w:ilvl w:val="0"/>
          <w:numId w:val="10"/>
        </w:numPr>
        <w:spacing w:after="0" w:line="240" w:lineRule="auto"/>
        <w:jc w:val="both"/>
      </w:pPr>
      <w:r>
        <w:rPr>
          <w:rFonts w:ascii="Times New Roman" w:hAnsi="Times New Roman"/>
          <w:color w:val="000000"/>
          <w:sz w:val="28"/>
        </w:rPr>
        <w:t>gfnj</w:t>
      </w:r>
      <w:r w:rsidR="001D0419" w:rsidRPr="00867A45">
        <w:rPr>
          <w:rFonts w:ascii="Times New Roman" w:hAnsi="Times New Roman"/>
          <w:color w:val="000000"/>
          <w:sz w:val="28"/>
        </w:rPr>
        <w:t>;</w:t>
      </w:r>
    </w:p>
    <w:p w14:paraId="73593F1B" w14:textId="05D12251" w:rsidR="008E044E" w:rsidRPr="008E044E" w:rsidRDefault="001D0419" w:rsidP="008E044E">
      <w:pPr>
        <w:pStyle w:val="ae"/>
        <w:numPr>
          <w:ilvl w:val="0"/>
          <w:numId w:val="10"/>
        </w:numPr>
        <w:spacing w:after="0" w:line="240" w:lineRule="auto"/>
        <w:jc w:val="both"/>
      </w:pPr>
      <w:r w:rsidRPr="00867A45">
        <w:rPr>
          <w:rFonts w:ascii="Times New Roman" w:hAnsi="Times New Roman"/>
          <w:color w:val="000000"/>
          <w:sz w:val="28"/>
        </w:rPr>
        <w:t>за</w:t>
      </w:r>
      <w:r w:rsidR="00D47B92" w:rsidRPr="00867A45">
        <w:rPr>
          <w:rFonts w:ascii="Times New Roman" w:hAnsi="Times New Roman"/>
          <w:color w:val="000000"/>
          <w:sz w:val="28"/>
        </w:rPr>
        <w:t>;</w:t>
      </w:r>
    </w:p>
    <w:p w14:paraId="6B856FE4" w14:textId="77777777" w:rsidR="008E044E" w:rsidRPr="008E044E" w:rsidRDefault="008E044E" w:rsidP="008E044E">
      <w:pPr>
        <w:pStyle w:val="ae"/>
        <w:spacing w:after="0" w:line="240" w:lineRule="auto"/>
        <w:ind w:left="1069"/>
        <w:jc w:val="both"/>
      </w:pPr>
    </w:p>
    <w:p w14:paraId="272E8AE0" w14:textId="41D6E113" w:rsidR="00A849FF" w:rsidRDefault="001D0419" w:rsidP="008E044E">
      <w:pPr>
        <w:spacing w:after="0" w:line="240" w:lineRule="auto"/>
        <w:jc w:val="both"/>
      </w:pPr>
      <w:r w:rsidRPr="008E044E">
        <w:rPr>
          <w:rFonts w:ascii="Times New Roman" w:hAnsi="Times New Roman"/>
          <w:color w:val="000000"/>
          <w:sz w:val="28"/>
        </w:rPr>
        <w:t>Таблица 2.2 – Описание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44"/>
        <w:gridCol w:w="4844"/>
      </w:tblGrid>
      <w:tr w:rsidR="00A849FF" w14:paraId="6F3AF325" w14:textId="77777777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282E0" w14:textId="77777777" w:rsidR="00A849FF" w:rsidRDefault="001D0419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39A7F" w14:textId="77777777" w:rsidR="00A849FF" w:rsidRDefault="001D0419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  <w:tr w:rsidR="00A849FF" w14:paraId="31484D99" w14:textId="77777777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EB9C5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980A0" w14:textId="77777777" w:rsidR="00A849FF" w:rsidRDefault="001D0419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</w:tr>
    </w:tbl>
    <w:p w14:paraId="3DD5A765" w14:textId="77777777" w:rsidR="00433140" w:rsidRDefault="00DA34CC">
      <w:pPr>
        <w:spacing w:before="28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 ну вот по;</w:t>
      </w:r>
    </w:p>
    <w:p w14:paraId="4883AC1A" w14:textId="7B80AA47" w:rsidR="00433140" w:rsidRDefault="00DA34CC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 кактот</w:t>
      </w:r>
      <w:r>
        <w:rPr>
          <w:rFonts w:ascii="Times New Roman" w:hAnsi="Times New Roman"/>
          <w:color w:val="000000"/>
          <w:sz w:val="28"/>
        </w:rPr>
        <w:t>;</w:t>
      </w:r>
    </w:p>
    <w:p w14:paraId="7E6E3630" w14:textId="025B16A7" w:rsidR="00433140" w:rsidRDefault="00DA34CC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 </w:t>
      </w:r>
      <w:r>
        <w:rPr>
          <w:rFonts w:ascii="Times New Roman" w:hAnsi="Times New Roman"/>
          <w:color w:val="000000"/>
          <w:sz w:val="28"/>
        </w:rPr>
        <w:t>опроп.</w:t>
      </w:r>
    </w:p>
    <w:p w14:paraId="6521B9FC" w14:textId="77777777" w:rsidR="001D0419" w:rsidRDefault="001D0419"/>
    <w:sectPr w:rsidR="001D0419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E2437A"/>
    <w:multiLevelType w:val="hybridMultilevel"/>
    <w:tmpl w:val="3EE65E5A"/>
    <w:lvl w:ilvl="0" w:tplc="5928DE8C">
      <w:numFmt w:val="bullet"/>
      <w:lvlText w:val="–"/>
      <w:lvlJc w:val="left"/>
      <w:pPr>
        <w:ind w:left="1069" w:hanging="360"/>
      </w:pPr>
      <w:rPr>
        <w:rFonts w:ascii="Times New Roman" w:eastAsiaTheme="minorEastAsia" w:hAnsi="Times New Roman" w:cs="Times New Roman" w:hint="default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FA761DF"/>
    <w:multiLevelType w:val="hybridMultilevel"/>
    <w:tmpl w:val="F1B675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autoHyphenation/>
  <w:consecutiveHyphenLimit w:val="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339"/>
    <w:rsid w:val="0015074B"/>
    <w:rsid w:val="001D0419"/>
    <w:rsid w:val="0029639D"/>
    <w:rsid w:val="00326F90"/>
    <w:rsid w:val="00433140"/>
    <w:rsid w:val="00767144"/>
    <w:rsid w:val="00772321"/>
    <w:rsid w:val="00867A45"/>
    <w:rsid w:val="008E044E"/>
    <w:rsid w:val="00A849FF"/>
    <w:rsid w:val="00AA1D8D"/>
    <w:rsid w:val="00B47730"/>
    <w:rsid w:val="00CB0664"/>
    <w:rsid w:val="00CF4D20"/>
    <w:rsid w:val="00D47B92"/>
    <w:rsid w:val="00DA34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92883"/>
  <w14:defaultImageDpi w14:val="300"/>
  <w15:docId w15:val="{E53D6A0D-2155-4C8A-BDAE-0E60BB629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Kartuzov_D@it.belstu.by Nad61818</cp:lastModifiedBy>
  <cp:revision>9</cp:revision>
  <dcterms:created xsi:type="dcterms:W3CDTF">2013-12-23T23:15:00Z</dcterms:created>
  <dcterms:modified xsi:type="dcterms:W3CDTF">2025-08-23T17:39:00Z</dcterms:modified>
  <cp:category/>
</cp:coreProperties>
</file>