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436"/>
        <w:gridCol w:w="1229"/>
        <w:gridCol w:w="2433"/>
        <w:gridCol w:w="1739"/>
        <w:gridCol w:w="978"/>
      </w:tblGrid>
      <w:tr w:rsidR="001366BB" w:rsidRPr="00002E74" w:rsidTr="001366BB">
        <w:tc>
          <w:tcPr>
            <w:tcW w:w="2436" w:type="dxa"/>
          </w:tcPr>
          <w:p w:rsidR="001366BB" w:rsidRPr="00002E74" w:rsidRDefault="001366BB">
            <w:pPr>
              <w:rPr>
                <w:lang w:val="en-US"/>
              </w:rPr>
            </w:pPr>
            <w:r>
              <w:rPr>
                <w:lang w:val="en-US"/>
              </w:rPr>
              <w:t xml:space="preserve">Reagent_1 </w:t>
            </w:r>
          </w:p>
        </w:tc>
        <w:tc>
          <w:tcPr>
            <w:tcW w:w="1229" w:type="dxa"/>
          </w:tcPr>
          <w:p w:rsidR="001366BB" w:rsidRPr="00002E74" w:rsidRDefault="001366BB">
            <w:pPr>
              <w:rPr>
                <w:lang w:val="en-US"/>
              </w:rPr>
            </w:pPr>
            <w:r>
              <w:rPr>
                <w:lang w:val="en-US"/>
              </w:rPr>
              <w:t>Mass of Reagent_1, mg</w:t>
            </w:r>
          </w:p>
        </w:tc>
        <w:tc>
          <w:tcPr>
            <w:tcW w:w="2296" w:type="dxa"/>
          </w:tcPr>
          <w:p w:rsidR="001366BB" w:rsidRPr="00002E74" w:rsidRDefault="001366BB">
            <w:pPr>
              <w:rPr>
                <w:lang w:val="en-US"/>
              </w:rPr>
            </w:pPr>
            <w:r>
              <w:rPr>
                <w:lang w:val="en-US"/>
              </w:rPr>
              <w:t>Product</w:t>
            </w:r>
          </w:p>
        </w:tc>
        <w:tc>
          <w:tcPr>
            <w:tcW w:w="1739" w:type="dxa"/>
          </w:tcPr>
          <w:p w:rsidR="001366BB" w:rsidRDefault="001366B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Product_number</w:t>
            </w:r>
            <w:proofErr w:type="spellEnd"/>
          </w:p>
        </w:tc>
        <w:tc>
          <w:tcPr>
            <w:tcW w:w="978" w:type="dxa"/>
          </w:tcPr>
          <w:p w:rsidR="001366BB" w:rsidRDefault="001366BB">
            <w:pPr>
              <w:rPr>
                <w:lang w:val="en-US"/>
              </w:rPr>
            </w:pPr>
            <w:r>
              <w:rPr>
                <w:lang w:val="en-US"/>
              </w:rPr>
              <w:t>Mass of product, mg</w:t>
            </w:r>
          </w:p>
        </w:tc>
      </w:tr>
      <w:tr w:rsidR="001366BB" w:rsidRPr="00002E74" w:rsidTr="001366BB">
        <w:tc>
          <w:tcPr>
            <w:tcW w:w="2436" w:type="dxa"/>
          </w:tcPr>
          <w:p w:rsidR="001366BB" w:rsidRPr="00002E74" w:rsidRDefault="001366BB">
            <w:pPr>
              <w:rPr>
                <w:lang w:val="en-US"/>
              </w:rPr>
            </w:pPr>
            <w:r>
              <w:object w:dxaOrig="1661" w:dyaOrig="117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83.5pt;height:59pt" o:ole="">
                  <v:imagedata r:id="rId5" o:title=""/>
                </v:shape>
                <o:OLEObject Type="Embed" ProgID="ACD.ChemSketchCDX" ShapeID="_x0000_i1025" DrawAspect="Content" ObjectID="_1845238686" r:id="rId6"/>
              </w:object>
            </w:r>
          </w:p>
        </w:tc>
        <w:tc>
          <w:tcPr>
            <w:tcW w:w="1229" w:type="dxa"/>
          </w:tcPr>
          <w:p w:rsidR="001366BB" w:rsidRPr="00002E74" w:rsidRDefault="001366BB">
            <w:pPr>
              <w:rPr>
                <w:lang w:val="en-US"/>
              </w:rPr>
            </w:pPr>
            <w:r>
              <w:rPr>
                <w:lang w:val="en-US"/>
              </w:rPr>
              <w:t>600</w:t>
            </w:r>
          </w:p>
        </w:tc>
        <w:tc>
          <w:tcPr>
            <w:tcW w:w="2296" w:type="dxa"/>
          </w:tcPr>
          <w:p w:rsidR="001366BB" w:rsidRPr="00002E74" w:rsidRDefault="001366BB">
            <w:pPr>
              <w:rPr>
                <w:lang w:val="en-US"/>
              </w:rPr>
            </w:pPr>
            <w:r>
              <w:object w:dxaOrig="1661" w:dyaOrig="1289">
                <v:shape id="_x0000_i1026" type="#_x0000_t75" style="width:83.5pt;height:64.5pt" o:ole="">
                  <v:imagedata r:id="rId7" o:title=""/>
                </v:shape>
                <o:OLEObject Type="Embed" ProgID="ACD.ChemSketchCDX" ShapeID="_x0000_i1026" DrawAspect="Content" ObjectID="_1845238687" r:id="rId8"/>
              </w:object>
            </w:r>
          </w:p>
        </w:tc>
        <w:tc>
          <w:tcPr>
            <w:tcW w:w="1739" w:type="dxa"/>
          </w:tcPr>
          <w:p w:rsidR="001366BB" w:rsidRPr="00F82DE8" w:rsidRDefault="00BA127E">
            <w:pPr>
              <w:rPr>
                <w:noProof/>
                <w:lang w:val="en-US" w:eastAsia="ru-RU"/>
              </w:rPr>
            </w:pPr>
            <w:r>
              <w:rPr>
                <w:lang w:val="en-US"/>
              </w:rPr>
              <w:t>2</w:t>
            </w:r>
            <w:r w:rsidR="001366BB" w:rsidRPr="00F82DE8">
              <w:rPr>
                <w:lang w:val="en-US"/>
              </w:rPr>
              <w:t>a</w:t>
            </w:r>
          </w:p>
        </w:tc>
        <w:tc>
          <w:tcPr>
            <w:tcW w:w="978" w:type="dxa"/>
          </w:tcPr>
          <w:p w:rsidR="001366BB" w:rsidRPr="005A641C" w:rsidRDefault="001366BB">
            <w:pPr>
              <w:rPr>
                <w:noProof/>
                <w:lang w:val="en-US" w:eastAsia="ru-RU"/>
              </w:rPr>
            </w:pPr>
            <w:r>
              <w:rPr>
                <w:noProof/>
                <w:lang w:val="en-US" w:eastAsia="ru-RU"/>
              </w:rPr>
              <w:t>560</w:t>
            </w:r>
          </w:p>
        </w:tc>
      </w:tr>
      <w:tr w:rsidR="001366BB" w:rsidRPr="00002E74" w:rsidTr="001366BB">
        <w:tc>
          <w:tcPr>
            <w:tcW w:w="2436" w:type="dxa"/>
          </w:tcPr>
          <w:p w:rsidR="001366BB" w:rsidRPr="00002E74" w:rsidRDefault="001366BB">
            <w:pPr>
              <w:rPr>
                <w:lang w:val="en-US"/>
              </w:rPr>
            </w:pPr>
            <w:r>
              <w:object w:dxaOrig="1965" w:dyaOrig="1246">
                <v:shape id="_x0000_i1027" type="#_x0000_t75" style="width:98.5pt;height:62.5pt" o:ole="">
                  <v:imagedata r:id="rId9" o:title=""/>
                </v:shape>
                <o:OLEObject Type="Embed" ProgID="ACD.ChemSketchCDX" ShapeID="_x0000_i1027" DrawAspect="Content" ObjectID="_1845238688" r:id="rId10"/>
              </w:object>
            </w:r>
          </w:p>
        </w:tc>
        <w:tc>
          <w:tcPr>
            <w:tcW w:w="1229" w:type="dxa"/>
          </w:tcPr>
          <w:p w:rsidR="001366BB" w:rsidRPr="00002E74" w:rsidRDefault="001366BB">
            <w:pPr>
              <w:rPr>
                <w:lang w:val="en-US"/>
              </w:rPr>
            </w:pPr>
            <w:r>
              <w:rPr>
                <w:lang w:val="en-US"/>
              </w:rPr>
              <w:t>500</w:t>
            </w:r>
          </w:p>
        </w:tc>
        <w:tc>
          <w:tcPr>
            <w:tcW w:w="2296" w:type="dxa"/>
          </w:tcPr>
          <w:p w:rsidR="001366BB" w:rsidRPr="00002E74" w:rsidRDefault="001366BB">
            <w:pPr>
              <w:rPr>
                <w:lang w:val="en-US"/>
              </w:rPr>
            </w:pPr>
            <w:r>
              <w:object w:dxaOrig="1966" w:dyaOrig="1289">
                <v:shape id="_x0000_i1028" type="#_x0000_t75" style="width:98.5pt;height:64.5pt" o:ole="">
                  <v:imagedata r:id="rId11" o:title=""/>
                </v:shape>
                <o:OLEObject Type="Embed" ProgID="ACD.ChemSketchCDX" ShapeID="_x0000_i1028" DrawAspect="Content" ObjectID="_1845238689" r:id="rId12"/>
              </w:object>
            </w:r>
          </w:p>
        </w:tc>
        <w:tc>
          <w:tcPr>
            <w:tcW w:w="1739" w:type="dxa"/>
          </w:tcPr>
          <w:p w:rsidR="001366BB" w:rsidRPr="00F82DE8" w:rsidRDefault="00BA127E">
            <w:pPr>
              <w:rPr>
                <w:noProof/>
                <w:lang w:val="en-US" w:eastAsia="ru-RU"/>
              </w:rPr>
            </w:pPr>
            <w:r>
              <w:rPr>
                <w:lang w:val="en-US"/>
              </w:rPr>
              <w:t>2</w:t>
            </w:r>
            <w:r w:rsidR="001366BB" w:rsidRPr="00F82DE8">
              <w:rPr>
                <w:lang w:val="en-US"/>
              </w:rPr>
              <w:t>b</w:t>
            </w:r>
          </w:p>
        </w:tc>
        <w:tc>
          <w:tcPr>
            <w:tcW w:w="978" w:type="dxa"/>
          </w:tcPr>
          <w:p w:rsidR="001366BB" w:rsidRPr="005A641C" w:rsidRDefault="001366BB">
            <w:pPr>
              <w:rPr>
                <w:noProof/>
                <w:lang w:val="en-US" w:eastAsia="ru-RU"/>
              </w:rPr>
            </w:pPr>
            <w:r>
              <w:rPr>
                <w:noProof/>
                <w:lang w:val="en-US" w:eastAsia="ru-RU"/>
              </w:rPr>
              <w:t>467</w:t>
            </w:r>
          </w:p>
        </w:tc>
      </w:tr>
      <w:tr w:rsidR="001366BB" w:rsidRPr="00002E74" w:rsidTr="001366BB">
        <w:tc>
          <w:tcPr>
            <w:tcW w:w="2436" w:type="dxa"/>
          </w:tcPr>
          <w:p w:rsidR="001366BB" w:rsidRPr="00002E74" w:rsidRDefault="001366BB">
            <w:pPr>
              <w:rPr>
                <w:lang w:val="en-US"/>
              </w:rPr>
            </w:pPr>
            <w:r>
              <w:object w:dxaOrig="1965" w:dyaOrig="1174">
                <v:shape id="_x0000_i1029" type="#_x0000_t75" style="width:98.5pt;height:59pt" o:ole="">
                  <v:imagedata r:id="rId13" o:title=""/>
                </v:shape>
                <o:OLEObject Type="Embed" ProgID="ACD.ChemSketchCDX" ShapeID="_x0000_i1029" DrawAspect="Content" ObjectID="_1845238690" r:id="rId14"/>
              </w:object>
            </w:r>
          </w:p>
        </w:tc>
        <w:tc>
          <w:tcPr>
            <w:tcW w:w="1229" w:type="dxa"/>
          </w:tcPr>
          <w:p w:rsidR="001366BB" w:rsidRPr="00002E74" w:rsidRDefault="001366BB">
            <w:pPr>
              <w:rPr>
                <w:lang w:val="en-US"/>
              </w:rPr>
            </w:pPr>
            <w:r>
              <w:rPr>
                <w:lang w:val="en-US"/>
              </w:rPr>
              <w:t>400</w:t>
            </w:r>
          </w:p>
        </w:tc>
        <w:tc>
          <w:tcPr>
            <w:tcW w:w="2296" w:type="dxa"/>
          </w:tcPr>
          <w:p w:rsidR="001366BB" w:rsidRPr="00002E74" w:rsidRDefault="001366BB">
            <w:pPr>
              <w:rPr>
                <w:lang w:val="en-US"/>
              </w:rPr>
            </w:pPr>
            <w:r>
              <w:object w:dxaOrig="1963" w:dyaOrig="1289">
                <v:shape id="_x0000_i1030" type="#_x0000_t75" style="width:98.5pt;height:64.5pt" o:ole="">
                  <v:imagedata r:id="rId15" o:title=""/>
                </v:shape>
                <o:OLEObject Type="Embed" ProgID="ACD.ChemSketchCDX" ShapeID="_x0000_i1030" DrawAspect="Content" ObjectID="_1845238691" r:id="rId16"/>
              </w:object>
            </w:r>
          </w:p>
        </w:tc>
        <w:tc>
          <w:tcPr>
            <w:tcW w:w="1739" w:type="dxa"/>
          </w:tcPr>
          <w:p w:rsidR="001366BB" w:rsidRPr="00F82DE8" w:rsidRDefault="00BA127E">
            <w:pPr>
              <w:rPr>
                <w:noProof/>
                <w:lang w:val="en-US" w:eastAsia="ru-RU"/>
              </w:rPr>
            </w:pPr>
            <w:r>
              <w:rPr>
                <w:lang w:val="en-US"/>
              </w:rPr>
              <w:t>2</w:t>
            </w:r>
            <w:r w:rsidR="001366BB" w:rsidRPr="00F82DE8">
              <w:rPr>
                <w:lang w:val="en-US"/>
              </w:rPr>
              <w:t>c</w:t>
            </w:r>
          </w:p>
        </w:tc>
        <w:tc>
          <w:tcPr>
            <w:tcW w:w="978" w:type="dxa"/>
          </w:tcPr>
          <w:p w:rsidR="001366BB" w:rsidRPr="005A641C" w:rsidRDefault="001366BB">
            <w:pPr>
              <w:rPr>
                <w:noProof/>
                <w:lang w:val="en-US" w:eastAsia="ru-RU"/>
              </w:rPr>
            </w:pPr>
            <w:r>
              <w:rPr>
                <w:noProof/>
                <w:lang w:val="en-US" w:eastAsia="ru-RU"/>
              </w:rPr>
              <w:t>534</w:t>
            </w:r>
          </w:p>
        </w:tc>
      </w:tr>
      <w:tr w:rsidR="001366BB" w:rsidRPr="00002E74" w:rsidTr="001366BB">
        <w:tc>
          <w:tcPr>
            <w:tcW w:w="2436" w:type="dxa"/>
          </w:tcPr>
          <w:p w:rsidR="001366BB" w:rsidRPr="00002E74" w:rsidRDefault="001366BB">
            <w:pPr>
              <w:rPr>
                <w:lang w:val="en-US"/>
              </w:rPr>
            </w:pPr>
            <w:r>
              <w:object w:dxaOrig="2216" w:dyaOrig="1174">
                <v:shape id="_x0000_i1031" type="#_x0000_t75" style="width:111pt;height:59pt" o:ole="">
                  <v:imagedata r:id="rId17" o:title=""/>
                </v:shape>
                <o:OLEObject Type="Embed" ProgID="ACD.ChemSketchCDX" ShapeID="_x0000_i1031" DrawAspect="Content" ObjectID="_1845238692" r:id="rId18"/>
              </w:object>
            </w:r>
          </w:p>
        </w:tc>
        <w:tc>
          <w:tcPr>
            <w:tcW w:w="1229" w:type="dxa"/>
          </w:tcPr>
          <w:p w:rsidR="001366BB" w:rsidRPr="00002E74" w:rsidRDefault="001366BB">
            <w:pPr>
              <w:rPr>
                <w:lang w:val="en-US"/>
              </w:rPr>
            </w:pPr>
            <w:r>
              <w:rPr>
                <w:lang w:val="en-US"/>
              </w:rPr>
              <w:t>350</w:t>
            </w:r>
          </w:p>
        </w:tc>
        <w:tc>
          <w:tcPr>
            <w:tcW w:w="2296" w:type="dxa"/>
          </w:tcPr>
          <w:p w:rsidR="001366BB" w:rsidRPr="00002E74" w:rsidRDefault="001366BB">
            <w:pPr>
              <w:rPr>
                <w:lang w:val="en-US"/>
              </w:rPr>
            </w:pPr>
            <w:r>
              <w:object w:dxaOrig="2216" w:dyaOrig="1289">
                <v:shape id="_x0000_i1032" type="#_x0000_t75" style="width:111pt;height:64.5pt" o:ole="">
                  <v:imagedata r:id="rId19" o:title=""/>
                </v:shape>
                <o:OLEObject Type="Embed" ProgID="ACD.ChemSketchCDX" ShapeID="_x0000_i1032" DrawAspect="Content" ObjectID="_1845238693" r:id="rId20"/>
              </w:object>
            </w:r>
          </w:p>
        </w:tc>
        <w:tc>
          <w:tcPr>
            <w:tcW w:w="1739" w:type="dxa"/>
          </w:tcPr>
          <w:p w:rsidR="001366BB" w:rsidRPr="00F82DE8" w:rsidRDefault="00BA127E">
            <w:pPr>
              <w:rPr>
                <w:noProof/>
                <w:lang w:val="en-US" w:eastAsia="ru-RU"/>
              </w:rPr>
            </w:pPr>
            <w:r>
              <w:rPr>
                <w:rFonts w:cs="Times New Roman"/>
                <w:szCs w:val="28"/>
                <w:lang w:val="en-US"/>
              </w:rPr>
              <w:t>2</w:t>
            </w:r>
            <w:bookmarkStart w:id="0" w:name="_GoBack"/>
            <w:bookmarkEnd w:id="0"/>
            <w:r w:rsidR="001366BB" w:rsidRPr="00F82DE8">
              <w:rPr>
                <w:rFonts w:cs="Times New Roman"/>
                <w:szCs w:val="28"/>
                <w:lang w:val="en-US"/>
              </w:rPr>
              <w:t>d</w:t>
            </w:r>
          </w:p>
        </w:tc>
        <w:tc>
          <w:tcPr>
            <w:tcW w:w="978" w:type="dxa"/>
          </w:tcPr>
          <w:p w:rsidR="001366BB" w:rsidRPr="005A641C" w:rsidRDefault="001366BB" w:rsidP="001366BB">
            <w:pPr>
              <w:rPr>
                <w:noProof/>
                <w:lang w:val="en-US" w:eastAsia="ru-RU"/>
              </w:rPr>
            </w:pPr>
            <w:r>
              <w:rPr>
                <w:noProof/>
                <w:lang w:val="en-US" w:eastAsia="ru-RU"/>
              </w:rPr>
              <w:t>127</w:t>
            </w:r>
          </w:p>
        </w:tc>
      </w:tr>
    </w:tbl>
    <w:p w:rsidR="0029025D" w:rsidRPr="00002E74" w:rsidRDefault="0029025D">
      <w:pPr>
        <w:rPr>
          <w:lang w:val="en-US"/>
        </w:rPr>
      </w:pPr>
    </w:p>
    <w:sectPr w:rsidR="0029025D" w:rsidRPr="00002E74" w:rsidSect="005A641C">
      <w:pgSz w:w="11906" w:h="16838"/>
      <w:pgMar w:top="1134" w:right="1701" w:bottom="1134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2E74"/>
    <w:rsid w:val="00002E74"/>
    <w:rsid w:val="001366BB"/>
    <w:rsid w:val="0015191C"/>
    <w:rsid w:val="0029025D"/>
    <w:rsid w:val="004F0EC2"/>
    <w:rsid w:val="005A641C"/>
    <w:rsid w:val="00871FF3"/>
    <w:rsid w:val="00BA127E"/>
    <w:rsid w:val="00F82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="f" fillcolor="white" stroke="f">
      <v:fill color="white" on="f"/>
      <v:stroke on="f"/>
    </o:shapedefaults>
    <o:shapelayout v:ext="edit">
      <o:idmap v:ext="edit" data="1"/>
    </o:shapelayout>
  </w:shapeDefaults>
  <w:decimalSymbol w:val=","/>
  <w:listSeparator w:val=";"/>
  <w14:docId w14:val="3604B028"/>
  <w15:chartTrackingRefBased/>
  <w15:docId w15:val="{E7AE87B3-9A3C-472B-B591-114E35EAD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02E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emf"/><Relationship Id="rId18" Type="http://schemas.openxmlformats.org/officeDocument/2006/relationships/oleObject" Target="embeddings/oleObject7.bin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emf"/><Relationship Id="rId12" Type="http://schemas.openxmlformats.org/officeDocument/2006/relationships/oleObject" Target="embeddings/oleObject4.bin"/><Relationship Id="rId17" Type="http://schemas.openxmlformats.org/officeDocument/2006/relationships/image" Target="media/image7.emf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1" Type="http://schemas.openxmlformats.org/officeDocument/2006/relationships/customXml" Target="../customXml/item1.xml"/><Relationship Id="rId6" Type="http://schemas.openxmlformats.org/officeDocument/2006/relationships/oleObject" Target="embeddings/oleObject1.bin"/><Relationship Id="rId11" Type="http://schemas.openxmlformats.org/officeDocument/2006/relationships/image" Target="media/image4.emf"/><Relationship Id="rId5" Type="http://schemas.openxmlformats.org/officeDocument/2006/relationships/image" Target="media/image1.emf"/><Relationship Id="rId15" Type="http://schemas.openxmlformats.org/officeDocument/2006/relationships/image" Target="media/image6.emf"/><Relationship Id="rId10" Type="http://schemas.openxmlformats.org/officeDocument/2006/relationships/oleObject" Target="embeddings/oleObject3.bin"/><Relationship Id="rId19" Type="http://schemas.openxmlformats.org/officeDocument/2006/relationships/image" Target="media/image8.emf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oleObject" Target="embeddings/oleObject5.bin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DCFF71-A3DA-4533-B26E-168913C7C4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54</Words>
  <Characters>312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2026-06-12T15:57:00Z</dcterms:created>
  <dcterms:modified xsi:type="dcterms:W3CDTF">2026-07-10T22:32:00Z</dcterms:modified>
</cp:coreProperties>
</file>