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footer4.xml" ContentType="application/vnd.openxmlformats-officedocument.wordprocessingml.footer+xml"/>
  <Override PartName="/word/footer7.xml" ContentType="application/vnd.openxmlformats-officedocument.wordprocessingml.footer+xml"/>
  <Override PartName="/word/footer10.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120"/>
      </w:pPr>
      <w:r>
        <w:rPr>
          <w:rFonts w:ascii="Times New Roman" w:hAnsi="Times New Roman" w:eastAsia="Times New Roman" w:cs="Times New Roman"/>
          <w:sz w:val="24"/>
          <w:szCs w:val="24"/>
          <w:b w:val="1"/>
          <w:bCs w:val="1"/>
          <w:smallCaps w:val="0"/>
          <w:caps w:val="1"/>
        </w:rPr>
        <w:t xml:space="preserve">МИНИСТЕРСТВО НАУКИ И ВЫСШЕГО ОБРАЗОВАНИЯ РОССИЙСКОЙ ФЕДЕРАЦИИ</w:t>
      </w:r>
    </w:p>
    <w:p>
      <w:pPr>
        <w:jc w:val="center"/>
        <w:spacing w:after="60"/>
      </w:pPr>
      <w:r>
        <w:rPr>
          <w:rFonts w:ascii="Times New Roman" w:hAnsi="Times New Roman" w:eastAsia="Times New Roman" w:cs="Times New Roman"/>
          <w:sz w:val="24"/>
          <w:szCs w:val="24"/>
        </w:rPr>
        <w:t xml:space="preserve">Федеральное государственное бюджетное образовательное учреждение</w:t>
      </w:r>
    </w:p>
    <w:p>
      <w:pPr>
        <w:jc w:val="center"/>
        <w:spacing w:after="60"/>
      </w:pPr>
      <w:r>
        <w:rPr>
          <w:rFonts w:ascii="Times New Roman" w:hAnsi="Times New Roman" w:eastAsia="Times New Roman" w:cs="Times New Roman"/>
          <w:sz w:val="24"/>
          <w:szCs w:val="24"/>
        </w:rPr>
        <w:t xml:space="preserve">высшего образования</w:t>
      </w:r>
    </w:p>
    <w:p>
      <w:pPr>
        <w:jc w:val="center"/>
        <w:spacing w:after="120"/>
      </w:pPr>
      <w:r>
        <w:rPr>
          <w:rFonts w:ascii="Times New Roman" w:hAnsi="Times New Roman" w:eastAsia="Times New Roman" w:cs="Times New Roman"/>
          <w:sz w:val="24"/>
          <w:szCs w:val="24"/>
          <w:b w:val="1"/>
          <w:bCs w:val="1"/>
        </w:rPr>
        <w:t xml:space="preserve">«[НАИМЕНОВАНИЕ УНИВЕРСИТЕТА]»</w:t>
      </w:r>
    </w:p>
    <w:p>
      <w:pPr>
        <w:jc w:val="center"/>
        <w:spacing w:after="60"/>
      </w:pPr>
      <w:r>
        <w:rPr>
          <w:rFonts w:ascii="Times New Roman" w:hAnsi="Times New Roman" w:eastAsia="Times New Roman" w:cs="Times New Roman"/>
          <w:sz w:val="24"/>
          <w:szCs w:val="24"/>
        </w:rPr>
        <w:t xml:space="preserve">[Наименование института/факультета]</w:t>
      </w:r>
    </w:p>
    <w:p>
      <w:pPr>
        <w:jc w:val="center"/>
        <w:spacing w:after="200"/>
      </w:pPr>
      <w:r>
        <w:rPr>
          <w:rFonts w:ascii="Times New Roman" w:hAnsi="Times New Roman" w:eastAsia="Times New Roman" w:cs="Times New Roman"/>
          <w:sz w:val="24"/>
          <w:szCs w:val="24"/>
        </w:rPr>
        <w:t xml:space="preserve">Кафедра [наименование кафедры]</w:t>
      </w:r>
    </w:p>
    <w:p/>
    <w:p/>
    <w:p>
      <w:pPr>
        <w:jc w:val="center"/>
        <w:spacing w:after="200"/>
      </w:pPr>
      <w:r>
        <w:rPr>
          <w:rFonts w:ascii="Times New Roman" w:hAnsi="Times New Roman" w:eastAsia="Times New Roman" w:cs="Times New Roman"/>
          <w:sz w:val="32"/>
          <w:szCs w:val="32"/>
          <w:b w:val="1"/>
          <w:bCs w:val="1"/>
          <w:smallCaps w:val="0"/>
          <w:caps w:val="1"/>
        </w:rPr>
        <w:t xml:space="preserve">Реферат</w:t>
      </w:r>
    </w:p>
    <w:p>
      <w:pPr>
        <w:jc w:val="center"/>
        <w:spacing w:after="120"/>
      </w:pPr>
      <w:r>
        <w:rPr>
          <w:rFonts w:ascii="Times New Roman" w:hAnsi="Times New Roman" w:eastAsia="Times New Roman" w:cs="Times New Roman"/>
          <w:sz w:val="28"/>
          <w:szCs w:val="28"/>
        </w:rPr>
        <w:t xml:space="preserve">по теме:</w:t>
      </w:r>
    </w:p>
    <w:p>
      <w:pPr>
        <w:jc w:val="center"/>
        <w:spacing w:after="300"/>
      </w:pPr>
      <w:r>
        <w:rPr>
          <w:rFonts w:ascii="Times New Roman" w:hAnsi="Times New Roman" w:eastAsia="Times New Roman" w:cs="Times New Roman"/>
          <w:sz w:val="28"/>
          <w:szCs w:val="28"/>
          <w:b w:val="1"/>
          <w:bCs w:val="1"/>
        </w:rPr>
        <w:t xml:space="preserve">«Как завести собаку»</w:t>
      </w:r>
    </w:p>
    <w:p/>
    <w:p/>
    <w:p/>
    <w:tbl>
      <w:tblGrid>
        <w:gridCol w:w="7000" w:type="dxa"/>
        <w:gridCol w:w="6000" w:type="dxa"/>
      </w:tblGrid>
      <w:tblPr>
        <w:tblW w:w="5000" w:type="pct"/>
        <w:tblLayout w:type="autofit"/>
        <w:tblCellMar>
          <w:top w:w="0" w:type="dxa"/>
          <w:left w:w="0" w:type="dxa"/>
          <w:right w:w="0" w:type="dxa"/>
          <w:bottom w:w="0" w:type="dxa"/>
        </w:tblCellMar>
        <w:tblBorders>
          <w:top w:val="single" w:sz="0"/>
          <w:left w:val="single" w:sz="0"/>
          <w:right w:val="single" w:sz="0"/>
          <w:bottom w:val="single" w:sz="0"/>
          <w:insideH w:val="single" w:sz="0"/>
          <w:insideV w:val="single" w:sz="0"/>
        </w:tblBorders>
      </w:tblPr>
      <w:tr>
        <w:trPr/>
        <w:tc>
          <w:tcPr>
            <w:tcW w:w="7000" w:type="dxa"/>
            <w:noWrap/>
          </w:tcPr>
          <w:p>
            <w:pPr/>
            <w:r>
              <w:rPr>
                <w:rFonts w:ascii="Times New Roman" w:hAnsi="Times New Roman" w:eastAsia="Times New Roman" w:cs="Times New Roman"/>
                <w:sz w:val="24"/>
                <w:szCs w:val="24"/>
              </w:rPr>
              <w:t xml:space="preserve"/>
            </w:r>
          </w:p>
        </w:tc>
        <w:tc>
          <w:tcPr>
            <w:tcW w:w="6000" w:type="dxa"/>
            <w:noWrap/>
          </w:tcPr>
          <w:p>
            <w:pPr>
              <w:jc w:val="left"/>
              <w:spacing w:after="120"/>
            </w:pPr>
            <w:r>
              <w:rPr>
                <w:rFonts w:ascii="Times New Roman" w:hAnsi="Times New Roman" w:eastAsia="Times New Roman" w:cs="Times New Roman"/>
                <w:sz w:val="24"/>
                <w:szCs w:val="24"/>
              </w:rPr>
              <w:t xml:space="preserve">Выполнил:</w:t>
            </w:r>
          </w:p>
          <w:p>
            <w:pPr>
              <w:jc w:val="left"/>
              <w:spacing w:after="120"/>
            </w:pPr>
            <w:r>
              <w:rPr>
                <w:rFonts w:ascii="Times New Roman" w:hAnsi="Times New Roman" w:eastAsia="Times New Roman" w:cs="Times New Roman"/>
                <w:sz w:val="24"/>
                <w:szCs w:val="24"/>
              </w:rPr>
              <w:t xml:space="preserve">студент [курс] курса группы [номер группы]</w:t>
            </w:r>
          </w:p>
          <w:p>
            <w:pPr>
              <w:jc w:val="left"/>
              <w:spacing w:after="200"/>
            </w:pPr>
            <w:r>
              <w:rPr>
                <w:rFonts w:ascii="Times New Roman" w:hAnsi="Times New Roman" w:eastAsia="Times New Roman" w:cs="Times New Roman"/>
                <w:sz w:val="24"/>
                <w:szCs w:val="24"/>
              </w:rPr>
              <w:t xml:space="preserve">___________________ [Фамилия И.О.]</w:t>
            </w:r>
          </w:p>
          <w:p>
            <w:pPr>
              <w:jc w:val="left"/>
              <w:spacing w:after="120"/>
            </w:pPr>
            <w:r>
              <w:rPr>
                <w:rFonts w:ascii="Times New Roman" w:hAnsi="Times New Roman" w:eastAsia="Times New Roman" w:cs="Times New Roman"/>
                <w:sz w:val="24"/>
                <w:szCs w:val="24"/>
              </w:rPr>
              <w:t xml:space="preserve">Руководитель:</w:t>
            </w:r>
          </w:p>
          <w:p>
            <w:pPr>
              <w:jc w:val="left"/>
              <w:spacing w:after="120"/>
            </w:pPr>
            <w:r>
              <w:rPr>
                <w:rFonts w:ascii="Times New Roman" w:hAnsi="Times New Roman" w:eastAsia="Times New Roman" w:cs="Times New Roman"/>
                <w:sz w:val="24"/>
                <w:szCs w:val="24"/>
              </w:rPr>
              <w:t xml:space="preserve">[ученая степень, ученое звание]</w:t>
            </w:r>
          </w:p>
          <w:p>
            <w:pPr>
              <w:jc w:val="left"/>
              <w:spacing w:after="200"/>
            </w:pPr>
            <w:r>
              <w:rPr>
                <w:rFonts w:ascii="Times New Roman" w:hAnsi="Times New Roman" w:eastAsia="Times New Roman" w:cs="Times New Roman"/>
                <w:sz w:val="24"/>
                <w:szCs w:val="24"/>
              </w:rPr>
              <w:t xml:space="preserve">___________________ [Фамилия И.О.]</w:t>
            </w:r>
          </w:p>
          <w:p>
            <w:pPr>
              <w:jc w:val="left"/>
              <w:spacing w:after="120"/>
            </w:pPr>
            <w:r>
              <w:rPr>
                <w:rFonts w:ascii="Times New Roman" w:hAnsi="Times New Roman" w:eastAsia="Times New Roman" w:cs="Times New Roman"/>
                <w:sz w:val="24"/>
                <w:szCs w:val="24"/>
              </w:rPr>
              <w:t xml:space="preserve">Оценка: ___________________</w:t>
            </w:r>
          </w:p>
          <w:p>
            <w:pPr>
              <w:jc w:val="left"/>
              <w:spacing w:after="200"/>
            </w:pPr>
            <w:r>
              <w:rPr>
                <w:rFonts w:ascii="Times New Roman" w:hAnsi="Times New Roman" w:eastAsia="Times New Roman" w:cs="Times New Roman"/>
                <w:sz w:val="24"/>
                <w:szCs w:val="24"/>
              </w:rPr>
              <w:t xml:space="preserve">Дата: _____________________</w:t>
            </w:r>
          </w:p>
        </w:tc>
      </w:tr>
    </w:tbl>
    <w:p>
      <w:pPr>
        <w:sectPr>
          <w:footerReference w:type="default" r:id="rId20"/>
          <w:type w:val="nextPage"/>
          <w:pgSz w:orient="portrait" w:w="11905.511811023622" w:h="16837.79527559055"/>
          <w:pgMar w:top="850" w:right="567" w:bottom="850" w:left="850" w:header="720" w:footer="720" w:gutter="0"/>
          <w:cols w:num="1" w:space="720"/>
        </w:sectPr>
      </w:pPr>
    </w:p>
    <w:bookmarkStart w:id="0" w:name="references"/>
    <w:bookmarkEnd w:id="0"/>
    <w:p>
      <w:pPr>
        <w:pStyle w:val="TOCHeading"/>
      </w:pPr>
      <w:r>
        <w:rPr>
          <w:rFonts w:ascii="Times New Roman" w:hAnsi="Times New Roman" w:eastAsia="Times New Roman" w:cs="Times New Roman"/>
          <w:sz w:val="32"/>
          <w:szCs w:val="32"/>
          <w:b w:val="1"/>
          <w:bCs w:val="1"/>
          <w:smallCaps w:val="0"/>
          <w:caps w:val="1"/>
        </w:rPr>
        <w:t xml:space="preserve">СОДЕРЖАНИЕ</w:t>
      </w:r>
    </w:p>
    <w:p>
      <w:pPr>
        <w:pStyle w:val="TOCItem"/>
      </w:pPr>
      <w:hyperlink r:id="rId7" w:history="1">
        <w:r>
          <w:rPr>
            <w:rFonts w:ascii="Times New Roman" w:hAnsi="Times New Roman" w:eastAsia="Times New Roman" w:cs="Times New Roman"/>
            <w:color w:val="0000FF"/>
            <w:sz w:val="24"/>
            <w:szCs w:val="24"/>
            <w:b w:val="1"/>
            <w:bCs w:val="1"/>
          </w:rPr>
          <w:t xml:space="preserve">1. Выбор породы и подготовка</w:t>
        </w:r>
      </w:hyperlink>
    </w:p>
    <w:p/>
    <w:p>
      <w:pPr>
        <w:pStyle w:val="TOCItem"/>
      </w:pPr>
      <w:hyperlink r:id="rId8" w:history="1">
        <w:r>
          <w:rPr>
            <w:rFonts w:ascii="Times New Roman" w:hAnsi="Times New Roman" w:eastAsia="Times New Roman" w:cs="Times New Roman"/>
            <w:color w:val="0000FF"/>
            <w:sz w:val="22"/>
            <w:szCs w:val="22"/>
          </w:rPr>
          <w:t xml:space="preserve">  1.1. Характеристики пород</w:t>
        </w:r>
      </w:hyperlink>
    </w:p>
    <w:p/>
    <w:p>
      <w:pPr>
        <w:pStyle w:val="TOCItem"/>
      </w:pPr>
      <w:hyperlink r:id="rId9" w:history="1">
        <w:r>
          <w:rPr>
            <w:rFonts w:ascii="Times New Roman" w:hAnsi="Times New Roman" w:eastAsia="Times New Roman" w:cs="Times New Roman"/>
            <w:color w:val="0000FF"/>
            <w:sz w:val="22"/>
            <w:szCs w:val="22"/>
          </w:rPr>
          <w:t xml:space="preserve">  1.2. Рассмотрение условий содержания</w:t>
        </w:r>
      </w:hyperlink>
    </w:p>
    <w:p/>
    <w:p>
      <w:pPr>
        <w:pStyle w:val="TOCItem"/>
      </w:pPr>
      <w:hyperlink r:id="rId10" w:history="1">
        <w:r>
          <w:rPr>
            <w:rFonts w:ascii="Times New Roman" w:hAnsi="Times New Roman" w:eastAsia="Times New Roman" w:cs="Times New Roman"/>
            <w:color w:val="0000FF"/>
            <w:sz w:val="22"/>
            <w:szCs w:val="22"/>
          </w:rPr>
          <w:t xml:space="preserve">  1.3. Подготовка дома</w:t>
        </w:r>
      </w:hyperlink>
    </w:p>
    <w:p/>
    <w:p>
      <w:pPr>
        <w:pStyle w:val="TOCItem"/>
      </w:pPr>
      <w:hyperlink r:id="rId11" w:history="1">
        <w:r>
          <w:rPr>
            <w:rFonts w:ascii="Times New Roman" w:hAnsi="Times New Roman" w:eastAsia="Times New Roman" w:cs="Times New Roman"/>
            <w:color w:val="0000FF"/>
            <w:sz w:val="24"/>
            <w:szCs w:val="24"/>
            <w:b w:val="1"/>
            <w:bCs w:val="1"/>
          </w:rPr>
          <w:t xml:space="preserve">2. Процесс заведения собаки</w:t>
        </w:r>
      </w:hyperlink>
    </w:p>
    <w:p/>
    <w:p>
      <w:pPr>
        <w:pStyle w:val="TOCItem"/>
      </w:pPr>
      <w:hyperlink r:id="rId12" w:history="1">
        <w:r>
          <w:rPr>
            <w:rFonts w:ascii="Times New Roman" w:hAnsi="Times New Roman" w:eastAsia="Times New Roman" w:cs="Times New Roman"/>
            <w:color w:val="0000FF"/>
            <w:sz w:val="22"/>
            <w:szCs w:val="22"/>
          </w:rPr>
          <w:t xml:space="preserve">  2.1. Где и как выбрать собаку</w:t>
        </w:r>
      </w:hyperlink>
    </w:p>
    <w:p/>
    <w:p>
      <w:pPr>
        <w:pStyle w:val="TOCItem"/>
      </w:pPr>
      <w:hyperlink r:id="rId13" w:history="1">
        <w:r>
          <w:rPr>
            <w:rFonts w:ascii="Times New Roman" w:hAnsi="Times New Roman" w:eastAsia="Times New Roman" w:cs="Times New Roman"/>
            <w:color w:val="0000FF"/>
            <w:sz w:val="22"/>
            <w:szCs w:val="22"/>
          </w:rPr>
          <w:t xml:space="preserve">  2.2. Первый день с питомцем</w:t>
        </w:r>
      </w:hyperlink>
    </w:p>
    <w:p/>
    <w:p>
      <w:pPr>
        <w:pStyle w:val="TOCItem"/>
      </w:pPr>
      <w:hyperlink r:id="rId14" w:history="1">
        <w:r>
          <w:rPr>
            <w:rFonts w:ascii="Times New Roman" w:hAnsi="Times New Roman" w:eastAsia="Times New Roman" w:cs="Times New Roman"/>
            <w:color w:val="0000FF"/>
            <w:sz w:val="22"/>
            <w:szCs w:val="22"/>
          </w:rPr>
          <w:t xml:space="preserve">  2.3. Первоначальный уход</w:t>
        </w:r>
      </w:hyperlink>
    </w:p>
    <w:p/>
    <w:p>
      <w:pPr>
        <w:pStyle w:val="TOCItem"/>
      </w:pPr>
      <w:hyperlink r:id="rId15" w:history="1">
        <w:r>
          <w:rPr>
            <w:rFonts w:ascii="Times New Roman" w:hAnsi="Times New Roman" w:eastAsia="Times New Roman" w:cs="Times New Roman"/>
            <w:color w:val="0000FF"/>
            <w:sz w:val="24"/>
            <w:szCs w:val="24"/>
            <w:b w:val="1"/>
            <w:bCs w:val="1"/>
          </w:rPr>
          <w:t xml:space="preserve">3. Уход и воспитание</w:t>
        </w:r>
      </w:hyperlink>
    </w:p>
    <w:p/>
    <w:p>
      <w:pPr>
        <w:pStyle w:val="TOCItem"/>
      </w:pPr>
      <w:hyperlink r:id="rId16" w:history="1">
        <w:r>
          <w:rPr>
            <w:rFonts w:ascii="Times New Roman" w:hAnsi="Times New Roman" w:eastAsia="Times New Roman" w:cs="Times New Roman"/>
            <w:color w:val="0000FF"/>
            <w:sz w:val="22"/>
            <w:szCs w:val="22"/>
          </w:rPr>
          <w:t xml:space="preserve">  3.1. Режим питания и здоровья</w:t>
        </w:r>
      </w:hyperlink>
    </w:p>
    <w:p/>
    <w:p>
      <w:pPr>
        <w:pStyle w:val="TOCItem"/>
      </w:pPr>
      <w:hyperlink r:id="rId17" w:history="1">
        <w:r>
          <w:rPr>
            <w:rFonts w:ascii="Times New Roman" w:hAnsi="Times New Roman" w:eastAsia="Times New Roman" w:cs="Times New Roman"/>
            <w:color w:val="0000FF"/>
            <w:sz w:val="22"/>
            <w:szCs w:val="22"/>
          </w:rPr>
          <w:t xml:space="preserve">  3.2. Воспитание и тренировка</w:t>
        </w:r>
      </w:hyperlink>
    </w:p>
    <w:p/>
    <w:p>
      <w:pPr>
        <w:pStyle w:val="TOCItem"/>
      </w:pPr>
      <w:hyperlink r:id="rId18" w:history="1">
        <w:r>
          <w:rPr>
            <w:rFonts w:ascii="Times New Roman" w:hAnsi="Times New Roman" w:eastAsia="Times New Roman" w:cs="Times New Roman"/>
            <w:color w:val="0000FF"/>
            <w:sz w:val="22"/>
            <w:szCs w:val="22"/>
          </w:rPr>
          <w:t xml:space="preserve">  3.3. Активность и игры</w:t>
        </w:r>
      </w:hyperlink>
    </w:p>
    <w:p/>
    <w:p/>
    <w:p>
      <w:pPr>
        <w:pStyle w:val="TOCItem"/>
      </w:pPr>
      <w:hyperlink r:id="rId19" w:history="1">
        <w:r>
          <w:rPr>
            <w:rFonts w:ascii="Times New Roman" w:hAnsi="Times New Roman" w:eastAsia="Times New Roman" w:cs="Times New Roman"/>
            <w:color w:val="0000FF"/>
            <w:sz w:val="24"/>
            <w:szCs w:val="24"/>
            <w:b w:val="1"/>
            <w:bCs w:val="1"/>
          </w:rPr>
          <w:t xml:space="preserve">СПИСОК ИСПОЛЬЗОВАННЫХ ИСТОЧНИКОВ</w:t>
        </w:r>
      </w:hyperlink>
    </w:p>
    <w:p>
      <w:pPr>
        <w:sectPr>
          <w:footerReference w:type="default" r:id="rId21"/>
          <w:type w:val="nextPage"/>
          <w:pgSz w:orient="portrait" w:w="11905.511811023622" w:h="16837.79527559055"/>
          <w:pgMar w:top="1440" w:right="1440" w:bottom="1440" w:left="1440" w:header="720" w:footer="720" w:gutter="0"/>
          <w:cols w:num="1" w:space="720"/>
        </w:sectPr>
      </w:pPr>
    </w:p>
    <w:bookmarkStart w:id="1" w:name="chapter_1"/>
    <w:bookmarkEnd w:id="1"/>
    <w:p>
      <w:pPr>
        <w:pStyle w:val="Heading1"/>
      </w:pPr>
      <w:bookmarkStart w:id="14" w:name="_Toc0"/>
      <w:r>
        <w:t>1. Выбор породы и подготовка</w:t>
      </w:r>
      <w:bookmarkEnd w:id="14"/>
    </w:p>
    <w:p/>
    <w:bookmarkStart w:id="2" w:name="section_1_1"/>
    <w:bookmarkEnd w:id="2"/>
    <w:p>
      <w:pPr>
        <w:pStyle w:val="Heading2"/>
      </w:pPr>
      <w:bookmarkStart w:id="15" w:name="_Toc1"/>
      <w:r>
        <w:t>1.1. Характеристики пород</w:t>
      </w:r>
      <w:bookmarkEnd w:id="15"/>
    </w:p>
    <w:p/>
    <w:p>
      <w:pPr>
        <w:pStyle w:val="Normal"/>
      </w:pPr>
      <w:r>
        <w:rPr>
          <w:rFonts w:ascii="Times New Roman" w:hAnsi="Times New Roman" w:eastAsia="Times New Roman" w:cs="Times New Roman"/>
          <w:sz w:val="24"/>
          <w:szCs w:val="24"/>
        </w:rPr>
        <w:t xml:space="preserve">Раздел «Характеристики пород» представляет собой детальное описание популярных пород собак, уделяя внимание их внешним особенностям, характеру, требованиям к содержанию и совместимости с образом жизни хозяина. При выборе собаки важно учитывать не только эстетические качества породы, но и особенности темперамента, уровень активности, потребности в физической нагрузке и общении, а также склонность к социализации и обучаемость.</w:t>
      </w:r>
    </w:p>
    <w:p/>
    <w:p>
      <w:pPr>
        <w:pStyle w:val="Normal"/>
      </w:pPr>
      <w:r>
        <w:rPr>
          <w:rFonts w:ascii="Times New Roman" w:hAnsi="Times New Roman" w:eastAsia="Times New Roman" w:cs="Times New Roman"/>
          <w:sz w:val="24"/>
          <w:szCs w:val="24"/>
        </w:rPr>
        <w:t xml:space="preserve">Начнем с пород, известных своей универсальностью и высокой обучаемостью. Так, немецкая овчарка, благодаря своей смелости, выносливости и прекрасной способности к обучению, давно зарекомендовала себя как надежный сторож и служебная собака. Этим качествам сопутствуют и особенности характера – преданность, бдительность, интеллект и, одновременно, определенная упрямость, требующая системного воспитания. Такая собака идеально подходит для активных хозяев, ведущих насыщенный образ жизни, поскольку потребность в регулярных нагрузках и тренировках становится неотъемлемой частью содержания питомца.</w:t>
      </w:r>
    </w:p>
    <w:p/>
    <w:p>
      <w:pPr>
        <w:pStyle w:val="Normal"/>
      </w:pPr>
      <w:r>
        <w:rPr>
          <w:rFonts w:ascii="Times New Roman" w:hAnsi="Times New Roman" w:eastAsia="Times New Roman" w:cs="Times New Roman"/>
          <w:sz w:val="24"/>
          <w:szCs w:val="24"/>
        </w:rPr>
        <w:t xml:space="preserve">Лабрадор-ретривер и золотистый ретривер являются примером породы, обладающей дружелюбным и ласковым темпераментом. Эти собаки отличаются высокой социализацией, любовью к общению с людьми и другими животными. Их доброжелательность и терпимость делают их прекрасными семейными питомцами, в особенности для семей с детьми. Лабрадоры любят активный образ жизни, будь то прогулки на свежем воздухе или игры на специальных площадках, а золотистые ретриверы часто демонстрируют умение адаптироваться даже в условиях городской жизни, если владельцы уделяют им достаточно внимания и физической активности.</w:t>
      </w:r>
    </w:p>
    <w:p/>
    <w:p>
      <w:pPr>
        <w:pStyle w:val="Normal"/>
      </w:pPr>
      <w:r>
        <w:rPr>
          <w:rFonts w:ascii="Times New Roman" w:hAnsi="Times New Roman" w:eastAsia="Times New Roman" w:cs="Times New Roman"/>
          <w:sz w:val="24"/>
          <w:szCs w:val="24"/>
        </w:rPr>
        <w:t xml:space="preserve">Также стоит обратить внимание на малограмматные породы, такие как чихуахуа и миниатюрные йоркширские терьеры. Они отличаются компактными размерами и требуют минимального пространства для комфортного проживания. Несмотря на небольшой рост, данные породы могут обладать довольно ярким характером – энергичные, любопытные и защитные по отношению к своему владельцу. Однако маленькие размеры не означают отсутствие потребностей в социализации и регулярном внимании, а их агрессивность в некоторых случаях может проявляться при неправильном воспитании, что требует строгой, но любящей дрессировки.</w:t>
      </w:r>
    </w:p>
    <w:p/>
    <w:p>
      <w:pPr>
        <w:pStyle w:val="Normal"/>
      </w:pPr>
      <w:r>
        <w:rPr>
          <w:rFonts w:ascii="Times New Roman" w:hAnsi="Times New Roman" w:eastAsia="Times New Roman" w:cs="Times New Roman"/>
          <w:sz w:val="24"/>
          <w:szCs w:val="24"/>
        </w:rPr>
        <w:t xml:space="preserve">Другой интересный пример – бордер-колли, признанные одними из самых умных собак в мире. Эта порода требует не только регулярных физических нагрузок, но и умственной стимуляции. Бордер-колли хорошо зарекомендовали себя в спортивных состязаниях, таких как аджилити и фрисби, что отражает их потребность в работе и постоянном развитии. Такой пёс подойдёт для хозяев, готовых вкладываться в интеллектуальное и физическое развитие питомца. Их активность и высокая работоспособность требуют наличия просторного двора или постоянных выездов на природу.</w:t>
      </w:r>
    </w:p>
    <w:p/>
    <w:p>
      <w:pPr>
        <w:pStyle w:val="Normal"/>
      </w:pPr>
      <w:r>
        <w:rPr>
          <w:rFonts w:ascii="Times New Roman" w:hAnsi="Times New Roman" w:eastAsia="Times New Roman" w:cs="Times New Roman"/>
          <w:sz w:val="24"/>
          <w:szCs w:val="24"/>
        </w:rPr>
        <w:t xml:space="preserve">Немаловажное место занимают и породы, предпочитающие спокойный режим жизни, такие как английский бульдог или мопс. Эти собаки не требуют чрезмерной физической активности, однако нуждаются в регулярном уходе за кожей и складками морщинистой шерсти. Хозяева таких собак часто отмечают их доброжелательность, уравновешенность и невероятную преданность. Такие породы идеально подходят для жителей городских квартир, где ограничены возможности для длительных и энергичных прогулок, а уют и спокойствие становятся главными критериями выбора питомца.</w:t>
      </w:r>
    </w:p>
    <w:p/>
    <w:p>
      <w:pPr>
        <w:pStyle w:val="Normal"/>
      </w:pPr>
      <w:r>
        <w:rPr>
          <w:rFonts w:ascii="Times New Roman" w:hAnsi="Times New Roman" w:eastAsia="Times New Roman" w:cs="Times New Roman"/>
          <w:sz w:val="24"/>
          <w:szCs w:val="24"/>
        </w:rPr>
        <w:t xml:space="preserve">В заключение хочется отметить, что каждая порода обладает своими уникальными характеристиками, неотъемлемо связанными с биологической предрасположенностью и историей разведения. Выбирая собаку, стоит внимательно анализировать не только внешние данные, но и оценивать образ жизни: активный хозяин сможет обеспечить своему питомцу необходимую физическую нагрузку и умственную стимуляцию, а для тех, кто предпочитает оседлый образ жизни, лучше подойдут породы с умеренными потребностями в активности. Комплексный подход к выбору собаки позволит обеспечить гармоничное сосуществование питомца и его хозяина, а также станет залогом здоровья и эмоционального благополучия обеих сторон. Таким образом, правильное сочетание характера породы с образом жизни владельца является ключом к долгим и счастливым отношениям между человеком и его четвероногим другом.</w:t>
      </w:r>
    </w:p>
    <w:p/>
    <w:p/>
    <w:bookmarkStart w:id="3" w:name="section_1_2"/>
    <w:bookmarkEnd w:id="3"/>
    <w:p>
      <w:pPr>
        <w:pStyle w:val="Heading2"/>
      </w:pPr>
      <w:bookmarkStart w:id="16" w:name="_Toc2"/>
      <w:r>
        <w:t>1.2. Рассмотрение условий содержания</w:t>
      </w:r>
      <w:bookmarkEnd w:id="16"/>
    </w:p>
    <w:p/>
    <w:p>
      <w:pPr>
        <w:pStyle w:val="Normal"/>
      </w:pPr>
      <w:r>
        <w:rPr>
          <w:rFonts w:ascii="Times New Roman" w:hAnsi="Times New Roman" w:eastAsia="Times New Roman" w:cs="Times New Roman"/>
          <w:sz w:val="24"/>
          <w:szCs w:val="24"/>
        </w:rPr>
        <w:t xml:space="preserve">Рассмотрение условий содержания</w:t>
      </w:r>
    </w:p>
    <w:p/>
    <w:p>
      <w:pPr>
        <w:pStyle w:val="Normal"/>
      </w:pPr>
      <w:r>
        <w:rPr>
          <w:rFonts w:ascii="Times New Roman" w:hAnsi="Times New Roman" w:eastAsia="Times New Roman" w:cs="Times New Roman"/>
          <w:sz w:val="24"/>
          <w:szCs w:val="24"/>
        </w:rPr>
        <w:t xml:space="preserve">Комфортное проживание собаки требует всестороннего анализа и планирования, которые охватывают как материальные, так и организационные аспекты. Одним из ключевых факторов является обеспечение достаточного пространства. Важно учитывать не только размеры комнаты или территории, где собака будет находиться большую часть времени, но и особенности планировки помещения, позволяющие животному свободно передвигаться, отдыхать и играть. Такое пространство должно быть организовано с учетом безопасности, наличия мест для сна, а также зон, где собака может приобщиться к процессу социализации с членами семьи. Дополнительно необходимо предусмотреть зоны, где животное может уединяться, что особенно актуально для пород с высокими потребностями в отдыхе и восстановлении сил.</w:t>
      </w:r>
    </w:p>
    <w:p/>
    <w:p>
      <w:pPr>
        <w:pStyle w:val="Normal"/>
      </w:pPr>
      <w:r>
        <w:rPr>
          <w:rFonts w:ascii="Times New Roman" w:hAnsi="Times New Roman" w:eastAsia="Times New Roman" w:cs="Times New Roman"/>
          <w:sz w:val="24"/>
          <w:szCs w:val="24"/>
        </w:rPr>
        <w:t xml:space="preserve">Немаловажную роль в создании комфортных условий играет качественный уход и регулярное влияние времени владельца. Содержание собаки – это не только обеспечение кормлением и чистотой, но и регулярные физические нагрузки и умственная стимуляция, что способствует поддержанию здоровья и психоэмоционального равновесия животного. Временные затраты включают как ежедневные прогулки, игры и тренировки, так и плановые визиты к ветеринару, профилактические мероприятия, обучение и социализацию с другими животными. Экспертный анализ показывает, что своевременное реагирование на сигналы стресса или проявления дискомфорта у собаки является залогом успешного длительного содержания животного в домашних условиях.</w:t>
      </w:r>
    </w:p>
    <w:p/>
    <w:p>
      <w:pPr>
        <w:pStyle w:val="Normal"/>
      </w:pPr>
      <w:r>
        <w:rPr>
          <w:rFonts w:ascii="Times New Roman" w:hAnsi="Times New Roman" w:eastAsia="Times New Roman" w:cs="Times New Roman"/>
          <w:sz w:val="24"/>
          <w:szCs w:val="24"/>
        </w:rPr>
        <w:t xml:space="preserve">Финансовые затраты также представляют собой существенную составляющую при планировании домашнего уюта для питомца. Наряду с первоначальными расходами, такими как приобретение корма, средств гигиены, игрушек и аксессуаров, рассматриваются и долгосрочные затраты: оплата ветеринарных услуг, профилактических прививок, лечение заболеваний, стерилизация или кастрация, высококачественное питание и дополнительные услуги, такие как груминг или лазание к groom’ерам. Важно учитывать, что финансовое бремя может значительно варьироваться в зависимости от породы собаки, ее возраста и состояния здоровья. Анализ данных факторов позволяет владельцам заблаговременно планировать бюджет и избегать неожиданных финансовых трудностей.</w:t>
      </w:r>
    </w:p>
    <w:p/>
    <w:p>
      <w:pPr>
        <w:pStyle w:val="Normal"/>
      </w:pPr>
      <w:r>
        <w:rPr>
          <w:rFonts w:ascii="Times New Roman" w:hAnsi="Times New Roman" w:eastAsia="Times New Roman" w:cs="Times New Roman"/>
          <w:sz w:val="24"/>
          <w:szCs w:val="24"/>
        </w:rPr>
        <w:t xml:space="preserve">Планирование условий содержания собаки требует комплексного подхода, который объединяет требования к физическому пространству, организации времени на уход и заботу, а также финансовые возможности семьи. Научно обоснованные рекомендации специалистов по животноводству и ветеринарии подчеркивают, что пренебрежение даже одним из аспектов может негативно сказаться на качестве жизни питомца. Более того, системный подход к обеспечению благоприятной среды позволяет не только сохранять физическое здоровье собаки, но и способствовать ее эмоциональной стабильности, снижая уровень стресса и стимулируя развитие положительного поведения.</w:t>
      </w:r>
    </w:p>
    <w:p/>
    <w:p>
      <w:pPr>
        <w:pStyle w:val="Normal"/>
      </w:pPr>
      <w:r>
        <w:rPr>
          <w:rFonts w:ascii="Times New Roman" w:hAnsi="Times New Roman" w:eastAsia="Times New Roman" w:cs="Times New Roman"/>
          <w:sz w:val="24"/>
          <w:szCs w:val="24"/>
        </w:rPr>
        <w:t xml:space="preserve">Заключительный этап анализа условий содержания включает оценку потенциальных рисков и разработку стратегии их минимизации. В данной связи рекомендуется проведение регулярных мониторингов состояния животного, как с точки зрения его физического здоровья, так и эмоционального комфорта. Исследования в области зоологии и психологии животных подтверждают, что своевременное вмешательство и корректировка условий содержания способствуют улучшению общего состояния здоровья и продлению активной жизни собаки. Таким образом, создание комфортного пространства для жизни питомца является динамичным процессом, требующим постоянного внимания, анализа и учета изменений как внутренней среды дома, так и внешних факторов, влияющих на общее благосостояние животного.</w:t>
      </w:r>
    </w:p>
    <w:p/>
    <w:p>
      <w:pPr>
        <w:pStyle w:val="Normal"/>
      </w:pPr>
      <w:r>
        <w:rPr>
          <w:rFonts w:ascii="Times New Roman" w:hAnsi="Times New Roman" w:eastAsia="Times New Roman" w:cs="Times New Roman"/>
          <w:sz w:val="24"/>
          <w:szCs w:val="24"/>
        </w:rPr>
        <w:t xml:space="preserve">В итоге, анализ необходимых условий для содержания собаки демонстрирует, что обеспечение комфортного проживания требует грамотного сочетания адекватного пространства, рационального распределения времени на уход и устойчивой финансовой поддержки. Соблюдение данных принципов не только гарантирует благополучие питомца, но и в значительной степени влияет на качество жизни всей семьи, объединяя интересы человека и животного в единой гармоничной системе.</w:t>
      </w:r>
    </w:p>
    <w:p/>
    <w:p/>
    <w:bookmarkStart w:id="4" w:name="section_1_3"/>
    <w:bookmarkEnd w:id="4"/>
    <w:p>
      <w:pPr>
        <w:pStyle w:val="Heading2"/>
      </w:pPr>
      <w:bookmarkStart w:id="17" w:name="_Toc3"/>
      <w:r>
        <w:t>1.3. Подготовка дома</w:t>
      </w:r>
      <w:bookmarkEnd w:id="17"/>
    </w:p>
    <w:p/>
    <w:p>
      <w:pPr>
        <w:pStyle w:val="Normal"/>
      </w:pPr>
      <w:r>
        <w:rPr>
          <w:rFonts w:ascii="Times New Roman" w:hAnsi="Times New Roman" w:eastAsia="Times New Roman" w:cs="Times New Roman"/>
          <w:sz w:val="24"/>
          <w:szCs w:val="24"/>
        </w:rPr>
        <w:t xml:space="preserve">При подготовке дома к появлению нового четвероногого члена семьи крайне важно создать пространство, в котором собака будет чувствовать себя комфортно, безопасно и гармонично. Основной задачей является организация специального места для животного, что включает в себя не только размещение необходимых аксессуаров, но и адаптацию жилища с учётом специфических потребностей питомца.</w:t>
      </w:r>
    </w:p>
    <w:p/>
    <w:p>
      <w:pPr>
        <w:pStyle w:val="Normal"/>
      </w:pPr>
      <w:r>
        <w:rPr>
          <w:rFonts w:ascii="Times New Roman" w:hAnsi="Times New Roman" w:eastAsia="Times New Roman" w:cs="Times New Roman"/>
          <w:sz w:val="24"/>
          <w:szCs w:val="24"/>
        </w:rPr>
        <w:t xml:space="preserve">Первый этап подготовки начинается с выбора места для отдыха собаки. Рекомендуется отдать предпочтение тихому уголку квартиры или дома, где отсутствуют сквозняки, резкие перепады температуры, а также минимальное движение людей и других домашних животных в периоды отдыха питомца. В этом месте устанавливается комфортная лежанка или кроватка, желательно с ортопедическим матрасом, обеспечивающим поддержку суставов, особенно если речь идёт о собаках пожилого возраста. Помимо кровати, место отдыха может быть дополнено мягкими одеялами, подушками и съемными чехлами, которые обеспечивают удобство и возможность быстрой чистки в случае загрязнения.</w:t>
      </w:r>
    </w:p>
    <w:p/>
    <w:p>
      <w:pPr>
        <w:pStyle w:val="Normal"/>
      </w:pPr>
      <w:r>
        <w:rPr>
          <w:rFonts w:ascii="Times New Roman" w:hAnsi="Times New Roman" w:eastAsia="Times New Roman" w:cs="Times New Roman"/>
          <w:sz w:val="24"/>
          <w:szCs w:val="24"/>
        </w:rPr>
        <w:t xml:space="preserve">Следующий шаг – подбор и расположение аксессуаров. Ключевые элементы, необходимые для содержания собаки, включают в себя миски для корма и воды, игрушки, а также предметы для гигиенического ухода. Миски рекомендуется выбирать из материалов, устойчивых к царапинам и простых в уборке, предпочтительно керамические или нержавеющие. Помимо этого, следует организовать отдельное место для хранения запасов корма, а также предусмотреть зону для игрушек – мягкие резиновые, канаты и специальные жевательные игрушки, способствующие занятию собаки и развитию навыков разгрызания. Если дома несколько уровней, рационально организовать точки доступа к воде и корма, чтобы питомцу не приходилось долетать до кухни или гостиной в поисках еды каждый раз.</w:t>
      </w:r>
    </w:p>
    <w:p/>
    <w:p>
      <w:pPr>
        <w:pStyle w:val="Normal"/>
      </w:pPr>
      <w:r>
        <w:rPr>
          <w:rFonts w:ascii="Times New Roman" w:hAnsi="Times New Roman" w:eastAsia="Times New Roman" w:cs="Times New Roman"/>
          <w:sz w:val="24"/>
          <w:szCs w:val="24"/>
        </w:rPr>
        <w:t xml:space="preserve">Не меньшему вниманию уделяется безопасность жилища. В первую очередь, необходимо провести ревизию интерьера: проверить устойчивость мебели, убрать мелкие предметы, которые могут стать для собаки источником травм или причиной проглатывания, а также скрыть или обезопасить доступ к электрическим розеткам, кабелям и агрессивно действующим чистящим средствам. Важно также обратить внимание на химические препараты – хозяйственную химию, средства для уборки и косметику следует хранить в закрытых шкафах, недоступных для животного. Если в доме есть острые или ломкие предметы, их необходимо убрать или переместить в недоступное для собаки место. Наличие специальных барьеров, защитных решеток и ворот поможет ограничить доступ собаки в зоны, где существует риск травм или повреждений имущества, например, на кухне или в ванной комнате.</w:t>
      </w:r>
    </w:p>
    <w:p/>
    <w:p>
      <w:pPr>
        <w:pStyle w:val="Normal"/>
      </w:pPr>
      <w:r>
        <w:rPr>
          <w:rFonts w:ascii="Times New Roman" w:hAnsi="Times New Roman" w:eastAsia="Times New Roman" w:cs="Times New Roman"/>
          <w:sz w:val="24"/>
          <w:szCs w:val="24"/>
        </w:rPr>
        <w:t xml:space="preserve">Также стоит продумать организацию пространства на случай экстренных ситуаций. Например, рекомендуется установить системы видеонаблюдения, датчики дыма и утечки газа, что особенно важно в домах, где проживает несколько членов семьи и присутствует активная хозяйственная деятельность. Своевременная проверка состояния электропроводки и регулировка температуры в комнате помогут предотвратить несчастные случаи. Наконец, разумной мерой станет консультация с ветеринаром и специалистом по поведению животных при обустройстве жилого пространства – они могут дать практические рекомендации с учетом породы, возраста и состояния здоровья конкретного питомца.</w:t>
      </w:r>
    </w:p>
    <w:p/>
    <w:p>
      <w:pPr>
        <w:pStyle w:val="Normal"/>
      </w:pPr>
      <w:r>
        <w:rPr>
          <w:rFonts w:ascii="Times New Roman" w:hAnsi="Times New Roman" w:eastAsia="Times New Roman" w:cs="Times New Roman"/>
          <w:sz w:val="24"/>
          <w:szCs w:val="24"/>
        </w:rPr>
        <w:t xml:space="preserve">Подготовка дома для собаки – это комплексный процесс, сочетающий в себе заботу о физическом комфорте и обеспечение максимальной безопасности. Правильно организованное пространство способствует быстрому привыканию животного к новому месту жительства, уменьшает уровень стресса и закладывает основу для гармоничных отношений между хозяином и питомцем. Такой подход позволяет не только создать дом, где собака чувствует себя полноценным членом семьи, но и обеспечивает долгосрочное благополучие всех членов домашнего коллектива.</w:t>
      </w:r>
    </w:p>
    <w:p/>
    <w:p/>
    <w:p/>
    <w:p/>
    <w:bookmarkStart w:id="5" w:name="chapter_2"/>
    <w:bookmarkEnd w:id="5"/>
    <w:p>
      <w:pPr>
        <w:pStyle w:val="Heading1"/>
      </w:pPr>
      <w:bookmarkStart w:id="18" w:name="_Toc4"/>
      <w:r>
        <w:t>2. Процесс заведения собаки</w:t>
      </w:r>
      <w:bookmarkEnd w:id="18"/>
    </w:p>
    <w:p/>
    <w:bookmarkStart w:id="6" w:name="section_2_1"/>
    <w:bookmarkEnd w:id="6"/>
    <w:p>
      <w:pPr>
        <w:pStyle w:val="Heading2"/>
      </w:pPr>
      <w:bookmarkStart w:id="19" w:name="_Toc5"/>
      <w:r>
        <w:t>2.1. Где и как выбрать собаку</w:t>
      </w:r>
      <w:bookmarkEnd w:id="19"/>
    </w:p>
    <w:p/>
    <w:p>
      <w:pPr>
        <w:pStyle w:val="Normal"/>
      </w:pPr>
      <w:r>
        <w:rPr>
          <w:rFonts w:ascii="Times New Roman" w:hAnsi="Times New Roman" w:eastAsia="Times New Roman" w:cs="Times New Roman"/>
          <w:sz w:val="24"/>
          <w:szCs w:val="24"/>
        </w:rPr>
        <w:t xml:space="preserve">При выборе собаки будущий владелец сталкивается с множеством вариантов поиска питомца, каждый из которых имеет свои особенности, преимущества и недостатки. Рассмотрим наиболее популярные и проверенные способы: поиск в приютах, обращение в питомники, а также покупка у частных заводчиков. Важно отметить, что правильный выбор надежного источника начинается с тщательного изучения информации, посещения объекта и проведения беседы с владельцами, чтобы убедиться, что животное получило должный уход и воспитание.</w:t>
      </w:r>
    </w:p>
    <w:p/>
    <w:p>
      <w:pPr>
        <w:pStyle w:val="Normal"/>
      </w:pPr>
      <w:r>
        <w:rPr>
          <w:rFonts w:ascii="Times New Roman" w:hAnsi="Times New Roman" w:eastAsia="Times New Roman" w:cs="Times New Roman"/>
          <w:sz w:val="24"/>
          <w:szCs w:val="24"/>
        </w:rPr>
        <w:t xml:space="preserve">Приюты зачастую представляют собой отличную возможность для тех, кто хочет дать шанс животным, оказавшимся в сложной жизненной ситуации. Здесь можно найти собак различных размеров, возрастов и темпераментов. Преимущество приютов заключается не только в возможности спасти бездомное животное, но и в том, что многие организации предлагают поддержку новых владельцев – советы по уходу, реабилитационной программе и даже помощь в адаптации питомца в новом доме. Однако при выборе собаки в приюте важно учесть, что иногда животное может не полностью соответствовать ожиданиям по внешнему виду или поведению, а для полноценной адаптации требуется больше времени и внимания со стороны нового хозяина.</w:t>
      </w:r>
    </w:p>
    <w:p/>
    <w:p>
      <w:pPr>
        <w:pStyle w:val="Normal"/>
      </w:pPr>
      <w:r>
        <w:rPr>
          <w:rFonts w:ascii="Times New Roman" w:hAnsi="Times New Roman" w:eastAsia="Times New Roman" w:cs="Times New Roman"/>
          <w:sz w:val="24"/>
          <w:szCs w:val="24"/>
        </w:rPr>
        <w:t xml:space="preserve">Питомники, в свою очередь, представляют собой специализированные учреждения, где занимаются разведением собак определенной породы. Здесь можно найти животных, прошедших определенный отбор, с четко задокументированными родословными, что позволяет прогнозировать характер и состояние здоровья будущего питомца. Обращение в питомник предполагает более высокий уровень ответственности со стороны заводчиков – они сами строго соблюдают нормы разведения и уделяют внимание правильному воспитанию щенков с самого раннего возраста. Тем не менее, стоимость такой собаки зачастую выше, а ожидание приобретения может затягиваться из-за механизма предварительной записи и необходимых проверок состояния помета.</w:t>
      </w:r>
    </w:p>
    <w:p/>
    <w:p>
      <w:pPr>
        <w:pStyle w:val="Normal"/>
      </w:pPr>
      <w:r>
        <w:rPr>
          <w:rFonts w:ascii="Times New Roman" w:hAnsi="Times New Roman" w:eastAsia="Times New Roman" w:cs="Times New Roman"/>
          <w:sz w:val="24"/>
          <w:szCs w:val="24"/>
        </w:rPr>
        <w:t xml:space="preserve">Выбор частного заводчика – еще один популярный способ приобретения собаки. Частные специалисты часто располагают глубокими знаниями о породе, что позволяет им подобрать животное с учетом предпочтений заказчика. При этом налаженные контакты, личное знакомство с заводчиком и возможность посетить его условия содержания становятся залогом доверия. Важно помнить, что на рынке также присутствуют мошенники, поэтому при выборе следует опираться на рекомендации проверенных знакомых, форумы и отзывы в интернете, а также на документацию, подтверждающую родословную и состояние здоровья животного.</w:t>
      </w:r>
    </w:p>
    <w:p/>
    <w:p>
      <w:pPr>
        <w:pStyle w:val="Normal"/>
      </w:pPr>
      <w:r>
        <w:rPr>
          <w:rFonts w:ascii="Times New Roman" w:hAnsi="Times New Roman" w:eastAsia="Times New Roman" w:cs="Times New Roman"/>
          <w:sz w:val="24"/>
          <w:szCs w:val="24"/>
        </w:rPr>
        <w:t xml:space="preserve">Независимо от выбранного варианта, одним из ключевых аспектов при поиске собаки является оценка надежности источника. Надежный заводчик или приют всегда будет открытым к диалогу, с готовностью предоставить историю жизни животного и документы, подтверждающие его происхождение и вакцинацию. Рекомендуется заранее задавать вопросы по условиям содержания, условиям сделки, чтобы избежать неприятных сюрпризов в будущем. Важно не торопиться с выбором – тщательное изучение, личное посещение и тестирование животных помогут принять осознанное решение.</w:t>
      </w:r>
    </w:p>
    <w:p/>
    <w:p>
      <w:pPr>
        <w:pStyle w:val="Normal"/>
      </w:pPr>
      <w:r>
        <w:rPr>
          <w:rFonts w:ascii="Times New Roman" w:hAnsi="Times New Roman" w:eastAsia="Times New Roman" w:cs="Times New Roman"/>
          <w:sz w:val="24"/>
          <w:szCs w:val="24"/>
        </w:rPr>
        <w:t xml:space="preserve">Таким образом, выбор собаки – это серьезное решение, требующее взвешенного подхода. Приюты предлагают возможность спасти нуждающееся животное, питомники гарантируют чистокровное происхождение, а частные заводчики обеспечивают индивидуальный подход и глубокое знание породы. Анализируя все варианты и консультируясь с опытными специалистами, будущий владелец сможет найти идеального компаньона, который станет верным другом и радостью в жизни.</w:t>
      </w:r>
    </w:p>
    <w:p/>
    <w:p/>
    <w:bookmarkStart w:id="7" w:name="section_2_2"/>
    <w:bookmarkEnd w:id="7"/>
    <w:p>
      <w:pPr>
        <w:pStyle w:val="Heading2"/>
      </w:pPr>
      <w:bookmarkStart w:id="20" w:name="_Toc6"/>
      <w:r>
        <w:t>2.2. Первый день с питомцем</w:t>
      </w:r>
      <w:bookmarkEnd w:id="20"/>
    </w:p>
    <w:p/>
    <w:p>
      <w:pPr>
        <w:pStyle w:val="Normal"/>
      </w:pPr>
      <w:r>
        <w:rPr>
          <w:rFonts w:ascii="Times New Roman" w:hAnsi="Times New Roman" w:eastAsia="Times New Roman" w:cs="Times New Roman"/>
          <w:sz w:val="24"/>
          <w:szCs w:val="24"/>
        </w:rPr>
        <w:t xml:space="preserve">Первый день с питомцем – это важное и волнующее событие как для новой собаки, так и для её хозяина. Именно в этот день закладываются основы комфортной и доверительной атмосферы, которая поможет питомцу адаптироваться к новому дому и освоиться в нем. Внимательное отношение к первичным потребностям животного, создание безопасного пространства, правильная организация режима и постепенное знакомство с обстановкой – все это играет ключевую роль в формировании положительного опыта для собаки.</w:t>
      </w:r>
    </w:p>
    <w:p/>
    <w:p>
      <w:pPr>
        <w:pStyle w:val="Normal"/>
      </w:pPr>
      <w:r>
        <w:rPr>
          <w:rFonts w:ascii="Times New Roman" w:hAnsi="Times New Roman" w:eastAsia="Times New Roman" w:cs="Times New Roman"/>
          <w:sz w:val="24"/>
          <w:szCs w:val="24"/>
        </w:rPr>
        <w:t xml:space="preserve">Прежде всего, необходимо подготовить безопасное и уютное место для отдыха. Выделите небольшую комнату или уголок, где питомец сможет чувствовать себя в безопасности и уединении. Обеспечьте наличие теплой и комфортной лежанки, игрушек, мисок с чистой водой и мягкого, узнаваемого запаха, например, старой одежды хозяина. Стресс, связанный с переездом и незнакомой обстановкой, можно снизить за счет постепенной адаптации к новым условиям, когда именно в укромном уголке собака сможет уединиться и вообще не испытывать перегрузки от всей жизни в большом пространстве.</w:t>
      </w:r>
    </w:p>
    <w:p/>
    <w:p>
      <w:pPr>
        <w:pStyle w:val="Normal"/>
      </w:pPr>
      <w:r>
        <w:rPr>
          <w:rFonts w:ascii="Times New Roman" w:hAnsi="Times New Roman" w:eastAsia="Times New Roman" w:cs="Times New Roman"/>
          <w:sz w:val="24"/>
          <w:szCs w:val="24"/>
        </w:rPr>
        <w:t xml:space="preserve">Особое внимание следует уделить режиму питания. В первый день желательно предложить небольшое, легкое питание, чтобы не перегружать желудочно-кишечный тракт животного. Однако важно не забывать давать возможность собаке самостоятельно поесть, если она проявляет интерес, и наблюдать за ее поведением. Не стоит сразу наседать на строгий режим, так как каждая собака индивидуальна и реагирует на перемены по-разному. Присутствие свежей воды и лакомств поможет создать позитивные ассоциации с новым домом. Рекомендуется ограничить порции пищи в течение первого дня, чтобы избежать переедания и возможного стресса, вызванного переизбытком нового для организма.</w:t>
      </w:r>
    </w:p>
    <w:p/>
    <w:p>
      <w:pPr>
        <w:pStyle w:val="Normal"/>
      </w:pPr>
      <w:r>
        <w:rPr>
          <w:rFonts w:ascii="Times New Roman" w:hAnsi="Times New Roman" w:eastAsia="Times New Roman" w:cs="Times New Roman"/>
          <w:sz w:val="24"/>
          <w:szCs w:val="24"/>
        </w:rPr>
        <w:t xml:space="preserve">Организуйте первую прогулку в спокойном темпе. Прогулка – это не только физическая активность, но и возможность для питомца познакомиться с внешним миром. Не спешите, дайте собаке время осмотреть территорию, понюхать все вокруг и почувствовать новую атмосферу. При этом хозяин должен быть максимально внимателен к сигналам, которые подает животное. Наблюдая за его поведением, вы сможете понять, испытывает ли оно стресс, тревогу или, наоборот, радость от новых ощущений. Ранняя адаптация к внешнему миру поможет собаке быстрее освоиться и начать воспринимать прогулки как неотъемлемую часть повседневной жизни.</w:t>
      </w:r>
    </w:p>
    <w:p/>
    <w:p>
      <w:pPr>
        <w:pStyle w:val="Normal"/>
      </w:pPr>
      <w:r>
        <w:rPr>
          <w:rFonts w:ascii="Times New Roman" w:hAnsi="Times New Roman" w:eastAsia="Times New Roman" w:cs="Times New Roman"/>
          <w:sz w:val="24"/>
          <w:szCs w:val="24"/>
        </w:rPr>
        <w:t xml:space="preserve">Не менее важно установить ритуалы, которые помогут питомцу почувствовать уверенность. Знакомство с другими членами семьи, короткие игровые сессии, мягкий голос и нежные ласки – все это способствует эмоциональному комфорту животного. Постарайтесь уже в первый день создать атмосферу, в которой собака будет ощущать поддержку и любовь. Важно учитывать, что собаки, особенно впервые оказавшиеся в новом доме, могут чувствовать неуверенность и страх. Позитивное подкрепление в виде похвалы за малейшие успехи способно значительно повысить самооценку питомца.</w:t>
      </w:r>
    </w:p>
    <w:p/>
    <w:p>
      <w:pPr>
        <w:pStyle w:val="Normal"/>
      </w:pPr>
      <w:r>
        <w:rPr>
          <w:rFonts w:ascii="Times New Roman" w:hAnsi="Times New Roman" w:eastAsia="Times New Roman" w:cs="Times New Roman"/>
          <w:sz w:val="24"/>
          <w:szCs w:val="24"/>
        </w:rPr>
        <w:t xml:space="preserve">Наконец, необходимо соблюдать спокойствие и последовательность в действиях. Не перегружайте собаку новыми впечатлениями и правилами, постепенно вводите новые элементы распорядка дня. Постарайтесь заранее продумать алгоритмы поведения в различных ситуациях, чтобы в случае возникновения стресса или тревоги вы знали, как правильно действовать и поддержать питомца. Соблюдение умеренности, терпеливость и последовательное создание комфортных условий в первый день позволят заложить прочную основу для долгосрочных отношений между вами и вашим четвероногим другом.</w:t>
      </w:r>
    </w:p>
    <w:p/>
    <w:p/>
    <w:bookmarkStart w:id="8" w:name="section_2_3"/>
    <w:bookmarkEnd w:id="8"/>
    <w:p>
      <w:pPr>
        <w:pStyle w:val="Heading2"/>
      </w:pPr>
      <w:bookmarkStart w:id="21" w:name="_Toc7"/>
      <w:r>
        <w:t>2.3. Первоначальный уход</w:t>
      </w:r>
      <w:bookmarkEnd w:id="21"/>
    </w:p>
    <w:p/>
    <w:p>
      <w:pPr>
        <w:pStyle w:val="Normal"/>
      </w:pPr>
      <w:r>
        <w:rPr>
          <w:rFonts w:ascii="Times New Roman" w:hAnsi="Times New Roman" w:eastAsia="Times New Roman" w:cs="Times New Roman"/>
          <w:sz w:val="24"/>
          <w:szCs w:val="24"/>
        </w:rPr>
        <w:t xml:space="preserve">Первоначальный уход за новорожденным в первые дни жизни представляет собой комплекс мер, направленных на обеспечение оптимальных условий для его развития и адаптации к внешней среде. Этот этап играет ключевую роль как для физического, так и для эмоционального благополучия ребенка. Внимательное соблюдение процедур кормления, гигиены и ознакомления с окружающей средой позволяет создать условия, способствующие формированию здоровых привычек, снижению стресса и укреплению связи между родителями и малышом.</w:t>
      </w:r>
    </w:p>
    <w:p/>
    <w:p>
      <w:pPr>
        <w:pStyle w:val="Normal"/>
      </w:pPr>
      <w:r>
        <w:rPr>
          <w:rFonts w:ascii="Times New Roman" w:hAnsi="Times New Roman" w:eastAsia="Times New Roman" w:cs="Times New Roman"/>
          <w:sz w:val="24"/>
          <w:szCs w:val="24"/>
        </w:rPr>
        <w:t xml:space="preserve">Кормление является одной из первостепенных задач. В первые дни жизни ребёнка организм адаптируется к внеутробным условиям, и особое внимание уделяется тому, чтобы питание было полноценным и соответствовало его физиологическим потребностям. Если речь идет о грудном вскармливании, то важно обеспечить максимально комфортные условия для матери и ребенка: тихое помещение, мягкое освещение и возможность для отдыха. Налаживание режима кормления происходит постепенно, с учетом сигналов голода малыша. При искусственном вскармливании необходимо строго придерживаться рекомендаций врача относительно выбора смеси, способов ее приготовления и режимов кормления. Физический контакт во время кормления не только улучшает пищеварение, но и способствует формированию эмоциональной связи, которая помогает малышу чувствовать себя защищенным и любимым.</w:t>
      </w:r>
    </w:p>
    <w:p/>
    <w:p>
      <w:pPr>
        <w:pStyle w:val="Normal"/>
      </w:pPr>
      <w:r>
        <w:rPr>
          <w:rFonts w:ascii="Times New Roman" w:hAnsi="Times New Roman" w:eastAsia="Times New Roman" w:cs="Times New Roman"/>
          <w:sz w:val="24"/>
          <w:szCs w:val="24"/>
        </w:rPr>
        <w:t xml:space="preserve">Гигиена новорожденного носит первостепенное значение как с точки зрения здоровья, так и в плане формирования правильных привычек ухода за собой в будущем. В первые дни жизни проводят первичный душ или ванночку, используя специальные гипоаллергенные средства, рекомендованные педиатром. Внимание уделяется не только внешней чистоте, но и уходу за кожей, которая в этот период особенно чувствительна к внешним раздражителям. Ежедневный уход включает смену подгузников, бережное мытье головы с мягким шампунем, а также тщательное увлажнение кожи для предотвращения сухости и возникновения раздражений. Родители должны соблюдать осторожность, избегая переохлаждения, а также использовать проверенные и безопасные средства, которые минимизируют риск развития аллергических реакций.</w:t>
      </w:r>
    </w:p>
    <w:p/>
    <w:p>
      <w:pPr>
        <w:pStyle w:val="Normal"/>
      </w:pPr>
      <w:r>
        <w:rPr>
          <w:rFonts w:ascii="Times New Roman" w:hAnsi="Times New Roman" w:eastAsia="Times New Roman" w:cs="Times New Roman"/>
          <w:sz w:val="24"/>
          <w:szCs w:val="24"/>
        </w:rPr>
        <w:t xml:space="preserve">Ознакомление с окружающей средой – не менее важный аспект ухода в первые дни. Новорожденный постепенно привыкает к звукам, свету и прикосновениям. Родители и медперсонал должны создавать максимально спокойную и обстановку, в которой малыш будет воспринимать мир как безопасное место. Комнаты, где проводятся процедуры ухода, должны иметь умеренную температуру, достаточное естественное освещение и быть обставлены таким образом, чтобы исключить резкие звуковые или зрительные раздражители. Нахождение в непосредственной близости с родителями, активное использование мягкой музыки, тихий разговор, объяснение каждому прикосновению – все эти меры направлены на снижение стресса и привитие уверенности в том, что мир вокруг теплый и дружелюбный. Родители, обращая внимание на детали, способны создать для ребенка условия, способствующие легкому переходу от внутриутробного мира к жизни в реальном мире.</w:t>
      </w:r>
    </w:p>
    <w:p/>
    <w:p>
      <w:pPr>
        <w:pStyle w:val="Normal"/>
      </w:pPr>
      <w:r>
        <w:rPr>
          <w:rFonts w:ascii="Times New Roman" w:hAnsi="Times New Roman" w:eastAsia="Times New Roman" w:cs="Times New Roman"/>
          <w:sz w:val="24"/>
          <w:szCs w:val="24"/>
        </w:rPr>
        <w:t xml:space="preserve">Таким образом, первоначальный уход за новорожденным – это системный и чуткий подход, где каждая процедура продумана и направлена на обеспечение безопасности, здоровья и эмоционального спокойствия ребенка. Сбалансированное питание, регулярные гигиенические процедуры и постепенное знакомство с окружающей средой помогают новорожденному успешно адаптироваться, максимально использовать внутренние резервы организма и развивать устойчивость перед будущими жизненными вызовами. Этот комплексный подход также поддерживает эмоциональное благополучие родителей, позволяя им чувствовать себя уверенно и осознанно в своих действиях в столь важный период жизни младенца.</w:t>
      </w:r>
    </w:p>
    <w:p/>
    <w:p/>
    <w:p/>
    <w:p/>
    <w:bookmarkStart w:id="9" w:name="chapter_3"/>
    <w:bookmarkEnd w:id="9"/>
    <w:p>
      <w:pPr>
        <w:pStyle w:val="Heading1"/>
      </w:pPr>
      <w:bookmarkStart w:id="22" w:name="_Toc8"/>
      <w:r>
        <w:t>3. Уход и воспитание</w:t>
      </w:r>
      <w:bookmarkEnd w:id="22"/>
    </w:p>
    <w:p/>
    <w:bookmarkStart w:id="10" w:name="section_3_1"/>
    <w:bookmarkEnd w:id="10"/>
    <w:p>
      <w:pPr>
        <w:pStyle w:val="Heading2"/>
      </w:pPr>
      <w:bookmarkStart w:id="23" w:name="_Toc9"/>
      <w:r>
        <w:t>3.1. Режим питания и здоровья</w:t>
      </w:r>
      <w:bookmarkEnd w:id="23"/>
    </w:p>
    <w:p/>
    <w:p>
      <w:pPr>
        <w:pStyle w:val="Normal"/>
      </w:pPr>
      <w:r>
        <w:rPr>
          <w:rFonts w:ascii="Times New Roman" w:hAnsi="Times New Roman" w:eastAsia="Times New Roman" w:cs="Times New Roman"/>
          <w:sz w:val="24"/>
          <w:szCs w:val="24"/>
        </w:rPr>
        <w:t xml:space="preserve">Режим питания и здоровья занимает центральное место в системе профилактики заболеваний и поддержания оптимального самочувствия организма. Правильное питание является не только источником энергии, но и основой для нормального функционирования всех систем, включая иммунную защиту, обмен веществ и работу внутренних органов. Основополагающими принципами здорового рациона являются разнообразие, умеренность и сбалансированность потребляемых веществ. Сбалансированное питание должно включать достаточное количество белков, жиров, углеводов, витаминов и минералов, что способствует нормальному росту, восстановлению тканей и борьбе с патогенными микробами.</w:t>
      </w:r>
    </w:p>
    <w:p/>
    <w:p>
      <w:pPr>
        <w:pStyle w:val="Normal"/>
      </w:pPr>
      <w:r>
        <w:rPr>
          <w:rFonts w:ascii="Times New Roman" w:hAnsi="Times New Roman" w:eastAsia="Times New Roman" w:cs="Times New Roman"/>
          <w:sz w:val="24"/>
          <w:szCs w:val="24"/>
        </w:rPr>
        <w:t xml:space="preserve">Важное значение имеет регулярность приёма пищи. График кормления помогает синхронизировать биоритмы организма и обеспечивает постепенное поступление питательных веществ, что позволяет избежать резких скачков уровня глюкозы в крови. Рекомендуется принимать пищу небольшими порциями 4-5 раз в день, уделяя особое внимание утреннему приему пищи для запуска обменных процессов. Такой режим способствует улучшению кровообращения, поддержанию устойчивости нервной системы и снижает вероятность переедания, что является одной из причин ожирения и связанных с ним заболеваний.</w:t>
      </w:r>
    </w:p>
    <w:p/>
    <w:p>
      <w:pPr>
        <w:pStyle w:val="Normal"/>
      </w:pPr>
      <w:r>
        <w:rPr>
          <w:rFonts w:ascii="Times New Roman" w:hAnsi="Times New Roman" w:eastAsia="Times New Roman" w:cs="Times New Roman"/>
          <w:sz w:val="24"/>
          <w:szCs w:val="24"/>
        </w:rPr>
        <w:t xml:space="preserve">Кроме питания, ключевым элементом здорового образа жизни являются регулярные осмотры и профилактические мероприятия. Профилактика заболеваний начинается с ранней диагностики, которая возможна благодаря плановым медицинским осмотрам. Регулярный визит к врачу позволяет своевременно выявить возможные отклонения от нормы и скорректировать образ жизни, рацион или назначить необходимые лечения. В число обязательных анализов и проверок входят стандартные обследования: анализ крови, измерение артериального давления, проверка уровня холестерина и глюкозы, а также консультация специалиста при наличии факторов риска.</w:t>
      </w:r>
    </w:p>
    <w:p/>
    <w:p>
      <w:pPr>
        <w:pStyle w:val="Normal"/>
      </w:pPr>
      <w:r>
        <w:rPr>
          <w:rFonts w:ascii="Times New Roman" w:hAnsi="Times New Roman" w:eastAsia="Times New Roman" w:cs="Times New Roman"/>
          <w:sz w:val="24"/>
          <w:szCs w:val="24"/>
        </w:rPr>
        <w:t xml:space="preserve">Правильное сочетание рациона питания, четко установленного графика кормления и регулярных медицинских осмотров создаёт гармоничное взаимодействие между питательными веществами и защитными механизмами организма. Такой комплекс мер снижает риск развития хронических заболеваний, включая сердечно-сосудистые патологии, диабет, а также многие онкологические заболевания. Кроме того, профилактическая медицина ориентирована на предупреждение возникновения инфекционных заболеваний, что особенно актуально в периоды сезонных обострений простудных заболеваний.</w:t>
      </w:r>
    </w:p>
    <w:p/>
    <w:p>
      <w:pPr>
        <w:pStyle w:val="Normal"/>
      </w:pPr>
      <w:r>
        <w:rPr>
          <w:rFonts w:ascii="Times New Roman" w:hAnsi="Times New Roman" w:eastAsia="Times New Roman" w:cs="Times New Roman"/>
          <w:sz w:val="24"/>
          <w:szCs w:val="24"/>
        </w:rPr>
        <w:t xml:space="preserve">В сфере профилактики заболеваний важное место занимает и правильное распределение нагрузок в течение дня. Организация режима труда и отдыха помогает избежать переутомления и стресса, которые могут негативно влиять на иммунитет и усугублять хронические заболевания. Комплексный подход к здоровому образу жизни включает не только питание и регулярные осмотры, но и физическую активность, достаточный сон и умеренное психологическое напряжение. В этом контексте важно наладить режим дня, предусматривающий периоды для полноценного восстановления сил, а также внедрять в повседневную жизнь практики релаксации и техники саморегуляции.</w:t>
      </w:r>
    </w:p>
    <w:p/>
    <w:p>
      <w:pPr>
        <w:pStyle w:val="Normal"/>
      </w:pPr>
      <w:r>
        <w:rPr>
          <w:rFonts w:ascii="Times New Roman" w:hAnsi="Times New Roman" w:eastAsia="Times New Roman" w:cs="Times New Roman"/>
          <w:sz w:val="24"/>
          <w:szCs w:val="24"/>
        </w:rPr>
        <w:t xml:space="preserve">Таким образом, выработка правильного режима питания, создание четкого графика кормления и регулярное проведение профилактических медицинских осмотров являются неотъемлемыми элементами здорового образа жизни. Соблюдение этих принципов позволяет поддерживать баланс в организме, предупреждать развитие множества заболеваний и способствует достижению высокого качества жизни. Информированность о современных подходах к питанию, своевременное получение медицинских консультаций и последовательное выполнение всех рекомендаций являются залогом крепкого здоровья и долголетия.</w:t>
      </w:r>
    </w:p>
    <w:p/>
    <w:p/>
    <w:bookmarkStart w:id="11" w:name="section_3_2"/>
    <w:bookmarkEnd w:id="11"/>
    <w:p>
      <w:pPr>
        <w:pStyle w:val="Heading2"/>
      </w:pPr>
      <w:bookmarkStart w:id="24" w:name="_Toc10"/>
      <w:r>
        <w:t>3.2. Воспитание и тренировка</w:t>
      </w:r>
      <w:bookmarkEnd w:id="24"/>
    </w:p>
    <w:p/>
    <w:p>
      <w:pPr>
        <w:pStyle w:val="Normal"/>
      </w:pPr>
      <w:r>
        <w:rPr>
          <w:rFonts w:ascii="Times New Roman" w:hAnsi="Times New Roman" w:eastAsia="Times New Roman" w:cs="Times New Roman"/>
          <w:sz w:val="24"/>
          <w:szCs w:val="24"/>
        </w:rPr>
        <w:t xml:space="preserve">Воспитание и тренировка собаки представляют собой сложный и многогранный процесс, требующий от владельца глубокого понимания психологии животного, последовательности в подходах и правильного выбора методов. В основе успешного обучения лежит не столько стремление к немедленным результатам, сколько системный, поэтапный подход, построенный на принципах позитивного подкрепления и последовательности. Такие методы не только способствуют формированию устойчивых навыков и поведения, но и укрепляют эмоциональную связь между хозяином и питомцем.</w:t>
      </w:r>
    </w:p>
    <w:p/>
    <w:p>
      <w:pPr>
        <w:pStyle w:val="Normal"/>
      </w:pPr>
      <w:r>
        <w:rPr>
          <w:rFonts w:ascii="Times New Roman" w:hAnsi="Times New Roman" w:eastAsia="Times New Roman" w:cs="Times New Roman"/>
          <w:sz w:val="24"/>
          <w:szCs w:val="24"/>
        </w:rPr>
        <w:t xml:space="preserve">Одним из ключевых методов является использование позитивного подкрепления. Под этим термином подразумевается система поощрений, когда за желаемое поведение собаки следуют положительные стимулы – лакомства, поглаживания, игры или вербальная похвала. В отличие от методов, основанных на наказании, положительное подкрепление ориентировано на создание ассоциаций, когда выполнение команды становится источником приятных ощущений для животного. Такой метод позволяет избежать страха и агрессии, способствует формированию доверительных отношений и повышению заинтересованности собаки в процессе обучения.</w:t>
      </w:r>
    </w:p>
    <w:p/>
    <w:p>
      <w:pPr>
        <w:pStyle w:val="Normal"/>
      </w:pPr>
      <w:r>
        <w:rPr>
          <w:rFonts w:ascii="Times New Roman" w:hAnsi="Times New Roman" w:eastAsia="Times New Roman" w:cs="Times New Roman"/>
          <w:sz w:val="24"/>
          <w:szCs w:val="24"/>
        </w:rPr>
        <w:t xml:space="preserve">Последовательность является вторым, не менее важным принципом. Она проявляется в постоянстве используемых команд, сигналов и подходов как в ежедневных тренировках, так и в рутинном взаимодействии с питомцем в домашних условиях. При отсутствии системности собака может запутаться в требованиях, что приводит к снижению эффективности занятий и появлению нежелательных поведенческих моделей. Регулярность и выработка четких правил помогает животному уверенно ориентироваться в ситуации, понимая, что именно от него ожидается. В этом контексте крайне важно соблюдать одинаковые условия и использовать единый набор команд вне зависимости от настроения владельца, внешних обстоятельств или места проведения занятий.</w:t>
      </w:r>
    </w:p>
    <w:p/>
    <w:p>
      <w:pPr>
        <w:pStyle w:val="Normal"/>
      </w:pPr>
      <w:r>
        <w:rPr>
          <w:rFonts w:ascii="Times New Roman" w:hAnsi="Times New Roman" w:eastAsia="Times New Roman" w:cs="Times New Roman"/>
          <w:sz w:val="24"/>
          <w:szCs w:val="24"/>
        </w:rPr>
        <w:t xml:space="preserve">Кроме того, современные исследования в области зоопсихологии и кинологии подчеркивают роль постепенной адаптации и метода формирования поведения через последовательное приближение к цели. Данный метод подразумевает разбиение сложных задач на ряд простых, выполнимых шагов, каждый из которых подкрепляется наградой. Такой подход способствует развитию навыков самостоятельного принятия решений у собаки и позволяет владельцу поэтапно корректировать ошибки, не создавая у животного ощущения давки или непонимания. В свою очередь, это способствует более стабильному усвоению команд и уменьшает вероятность рецидивов нежелательного поведения.</w:t>
      </w:r>
    </w:p>
    <w:p/>
    <w:p>
      <w:pPr>
        <w:pStyle w:val="Normal"/>
      </w:pPr>
      <w:r>
        <w:rPr>
          <w:rFonts w:ascii="Times New Roman" w:hAnsi="Times New Roman" w:eastAsia="Times New Roman" w:cs="Times New Roman"/>
          <w:sz w:val="24"/>
          <w:szCs w:val="24"/>
        </w:rPr>
        <w:t xml:space="preserve">Также необходимо отметить, что эффективное воспитание требует учета индивидуальных особенностей каждой собаки, ее темперамента и предыдущего жизненного опыта. В процессе формирования правильного поведения важно оперативно реагировать на любые изменения в эмоциональном состоянии питомца. Именно в моменты проявления неуверенности или тревожности положительное подкрепление может служить мощным инструментом для стабилизации эмоционального фона. Такой подход позволяет не только достигать поставленных целей, но и предотвращать развитие стрессовых состояний, способных отрицательно сказаться на общем здоровье животного.</w:t>
      </w:r>
    </w:p>
    <w:p/>
    <w:p>
      <w:pPr>
        <w:pStyle w:val="Normal"/>
      </w:pPr>
      <w:r>
        <w:rPr>
          <w:rFonts w:ascii="Times New Roman" w:hAnsi="Times New Roman" w:eastAsia="Times New Roman" w:cs="Times New Roman"/>
          <w:sz w:val="24"/>
          <w:szCs w:val="24"/>
        </w:rPr>
        <w:t xml:space="preserve">Таким образом, методы воспитания, основанные на последовательности и позитивном подкреплении, представляют собой эффективный, гуманистичный и научно обоснованный способ обучения собак. Последовательное применение данных принципов формирует у питомца уверенность, прививает дисциплину и способствует гармоничному развитию, что в конечном итоге делает процесс воспитания взаимовыгодным для обеих сторон.</w:t>
      </w:r>
    </w:p>
    <w:p/>
    <w:p/>
    <w:bookmarkStart w:id="12" w:name="section_3_3"/>
    <w:bookmarkEnd w:id="12"/>
    <w:p>
      <w:pPr>
        <w:pStyle w:val="Heading2"/>
      </w:pPr>
      <w:bookmarkStart w:id="25" w:name="_Toc11"/>
      <w:r>
        <w:t>3.3. Активность и игры</w:t>
      </w:r>
      <w:bookmarkEnd w:id="25"/>
    </w:p>
    <w:p/>
    <w:p>
      <w:pPr>
        <w:pStyle w:val="Normal"/>
      </w:pPr>
      <w:r>
        <w:rPr>
          <w:rFonts w:ascii="Times New Roman" w:hAnsi="Times New Roman" w:eastAsia="Times New Roman" w:cs="Times New Roman"/>
          <w:sz w:val="24"/>
          <w:szCs w:val="24"/>
        </w:rPr>
        <w:t xml:space="preserve">В современных условиях активное участие в играх и систематическая физическая нагрузка приобретают особое значение для здоровья домашних животных. Питомцы, будь то собаки, кошки, или другие виды, нуждаются не только в регулярном медицинском уходе, но и в разнообразии физических и умственных задач, что способствует их общему благополучию. Игры и физические упражнения оказывают положительное влияние на работу сердечно-сосудистой системы, поддержание мышечного тонуса и суставной подвижности, предотвращая лишний вес и связанные с ним заболевания. Дополнительно, активная деятельность облегчает процесс пищеварения, улучшает обмен веществ и способствует снижению риска развития хронических заболеваний. Регулярные занятия помогают питомцам справляться со стрессовыми ситуациями, создавая позитивную эмоциональную среду в домашнем уюте.</w:t>
      </w:r>
    </w:p>
    <w:p/>
    <w:p>
      <w:pPr>
        <w:pStyle w:val="Normal"/>
      </w:pPr>
      <w:r>
        <w:rPr>
          <w:rFonts w:ascii="Times New Roman" w:hAnsi="Times New Roman" w:eastAsia="Times New Roman" w:cs="Times New Roman"/>
          <w:sz w:val="24"/>
          <w:szCs w:val="24"/>
        </w:rPr>
        <w:t xml:space="preserve">Физическая активность напрямую связана с психологическим состоянием животного. Спонтанные игры с хозяином или с другими животными могут служить профилактикой поведенческих нарушений, таких как агрессия или излишняя тревожность. Динамичные игры, например, игра в мяч или фрисби, а также элементы интеллектуальных упражнений, устраиваемые в виде поисковых заданий или интерактивных игрушек, способствуют выработке эндорфинов, которые в свою очередь помогают питомцам чувствовать себя более спокойными и уверенными. Такая активность также улучшает когнитивные функции, стимулирует память и концентрацию внимания, помогая животному оставаться бодрым и любознательным на протяжении всей жизни.</w:t>
      </w:r>
    </w:p>
    <w:p/>
    <w:p>
      <w:pPr>
        <w:pStyle w:val="Normal"/>
      </w:pPr>
      <w:r>
        <w:rPr>
          <w:rFonts w:ascii="Times New Roman" w:hAnsi="Times New Roman" w:eastAsia="Times New Roman" w:cs="Times New Roman"/>
          <w:sz w:val="24"/>
          <w:szCs w:val="24"/>
        </w:rPr>
        <w:t xml:space="preserve">Особое внимание стоит уделить тому, как правильно организовать физические нагрузки. Оптимальный режим занятий определяется с учетом породы, возраста и состояния здоровья питомца. Молодым животным необходимо предоставлять больше возможностей для активных игр, тогда как пожилые представители животного мира выигрывают от умеренных, но регулярных упражнений, адаптированных под их физические возможности. Для каждого питомца подбираются индивидуальные упражнения, учитывающие как физическую подготовку, так и психологическую восприимчивость. Важно помнить, что чрезмерная активность может привести к переутомлению и стрессу, что негативно скажется на общем состоянии здоровья.</w:t>
      </w:r>
    </w:p>
    <w:p/>
    <w:p>
      <w:pPr>
        <w:pStyle w:val="Normal"/>
      </w:pPr>
      <w:r>
        <w:rPr>
          <w:rFonts w:ascii="Times New Roman" w:hAnsi="Times New Roman" w:eastAsia="Times New Roman" w:cs="Times New Roman"/>
          <w:sz w:val="24"/>
          <w:szCs w:val="24"/>
        </w:rPr>
        <w:t xml:space="preserve">Не менее важной является социальная составляющая активности. Совместные игры с хозяином устанавливают глубокий эмоциональный контакт, способствующий доверию и укреплению эмоциональной связи. В условиях, когда питомец получает достаточное количество внимания и заботы, снижается риск развития нежелательного поведения, вызванного скукой или изоляцией. Также участие в групповых занятиях, например, в специализированных клубах для собак, помогает улучшить их коммуникативные навыки, что положительно сказывается на их психологическом состоянии.</w:t>
      </w:r>
    </w:p>
    <w:p/>
    <w:p>
      <w:pPr>
        <w:pStyle w:val="Normal"/>
      </w:pPr>
      <w:r>
        <w:rPr>
          <w:rFonts w:ascii="Times New Roman" w:hAnsi="Times New Roman" w:eastAsia="Times New Roman" w:cs="Times New Roman"/>
          <w:sz w:val="24"/>
          <w:szCs w:val="24"/>
        </w:rPr>
        <w:t xml:space="preserve">В заключение можно отметить, что систематическая физическая активность и регулярные игровые занятия являются необходимым условием для поддержания оптимального физического и психологического здоровья питомца. Внимательно подобранные упражнения помогают не только укреплять тело, но и развивать умственные способности животного, создавая гармоничную среду для его развития. Регулярное сочетание нагрузок с элементами интеллектуальной стимуляции формирует позитивный образ жизни, позволяющий питомцу наслаждаться активностью и радоваться каждому новому дню вместе со своими владельцами.</w:t>
      </w:r>
    </w:p>
    <w:p/>
    <w:p/>
    <w:p/>
    <w:p/>
    <w:p>
      <w:pPr>
        <w:sectPr>
          <w:footerReference w:type="default" r:id="rId22"/>
          <w:type w:val="nextPage"/>
          <w:pgSz w:orient="portrait" w:w="11905.511811023622" w:h="16837.79527559055"/>
          <w:pgMar w:top="1440" w:right="1440" w:bottom="1440" w:left="1440" w:header="720" w:footer="720" w:gutter="0"/>
          <w:cols w:num="1" w:space="720"/>
        </w:sectPr>
      </w:pPr>
    </w:p>
    <w:bookmarkStart w:id="13" w:name="references"/>
    <w:bookmarkEnd w:id="13"/>
    <w:p>
      <w:pPr>
        <w:pStyle w:val="Heading1"/>
      </w:pPr>
      <w:bookmarkStart w:id="26" w:name="_Toc12"/>
      <w:r>
        <w:t>СПИСОК ИСПОЛЬЗОВАННЫХ ИСТОЧНИКОВ</w:t>
      </w:r>
      <w:bookmarkEnd w:id="26"/>
    </w:p>
    <w:p/>
    <w:p/>
    <w:p>
      <w:pPr>
        <w:pStyle w:val="References"/>
      </w:pPr>
      <w:r>
        <w:rPr>
          <w:rFonts w:ascii="Times New Roman" w:hAnsi="Times New Roman" w:eastAsia="Times New Roman" w:cs="Times New Roman"/>
          <w:sz w:val="24"/>
          <w:szCs w:val="24"/>
        </w:rPr>
        <w:t xml:space="preserve">1. Полищук, Ф. И. [и др.] Кинология - Полищук Ф.И., Трофименко А.Л. - 2007 / Полищук, Ф. И. [и др.]. — М. : DJVU Online, 2007. — Текст : непосредственный.</w:t>
      </w:r>
    </w:p>
    <w:p>
      <w:pPr>
        <w:pStyle w:val="ReferenceDescription"/>
      </w:pPr>
      <w:r>
        <w:rPr>
          <w:rFonts w:ascii="Times New Roman" w:hAnsi="Times New Roman" w:eastAsia="Times New Roman" w:cs="Times New Roman"/>
          <w:color w:val="666666"/>
          <w:sz w:val="22"/>
          <w:szCs w:val="22"/>
          <w:i w:val="1"/>
          <w:iCs w:val="1"/>
        </w:rPr>
        <w:t xml:space="preserve">Учебник по кинологии, содержащий информацию о породах собак, их характеристиках и условиях содержания.</w:t>
      </w:r>
    </w:p>
    <w:p/>
    <w:p>
      <w:pPr>
        <w:pStyle w:val="References"/>
      </w:pPr>
      <w:r>
        <w:rPr>
          <w:rFonts w:ascii="Times New Roman" w:hAnsi="Times New Roman" w:eastAsia="Times New Roman" w:cs="Times New Roman"/>
          <w:sz w:val="24"/>
          <w:szCs w:val="24"/>
        </w:rPr>
        <w:t xml:space="preserve">2. Кинология - учебное пособие для ВУЗов (2 часть). — М. : StudyLib, 2025. — Текст : непосредственный.</w:t>
      </w:r>
    </w:p>
    <w:p>
      <w:pPr>
        <w:pStyle w:val="ReferenceDescription"/>
      </w:pPr>
      <w:r>
        <w:rPr>
          <w:rFonts w:ascii="Times New Roman" w:hAnsi="Times New Roman" w:eastAsia="Times New Roman" w:cs="Times New Roman"/>
          <w:color w:val="666666"/>
          <w:sz w:val="22"/>
          <w:szCs w:val="22"/>
          <w:i w:val="1"/>
          <w:iCs w:val="1"/>
        </w:rPr>
        <w:t xml:space="preserve">Учебное пособие, рассматривающее разведение, кормление, воспитание и содержание собак.</w:t>
      </w:r>
    </w:p>
    <w:p/>
    <w:p>
      <w:pPr>
        <w:pStyle w:val="References"/>
      </w:pPr>
      <w:r>
        <w:rPr>
          <w:rFonts w:ascii="Times New Roman" w:hAnsi="Times New Roman" w:eastAsia="Times New Roman" w:cs="Times New Roman"/>
          <w:sz w:val="24"/>
          <w:szCs w:val="24"/>
        </w:rPr>
        <w:t xml:space="preserve">3. Гусев, В. Г. [и др.] Кинология - Гусев В.Г., Гусева Е.С. - 2006 / Гусев, В. Г. [и др.]. — М. : DJVU Online, 2006. — Текст : непосредственный.</w:t>
      </w:r>
    </w:p>
    <w:p>
      <w:pPr>
        <w:pStyle w:val="ReferenceDescription"/>
      </w:pPr>
      <w:r>
        <w:rPr>
          <w:rFonts w:ascii="Times New Roman" w:hAnsi="Times New Roman" w:eastAsia="Times New Roman" w:cs="Times New Roman"/>
          <w:color w:val="666666"/>
          <w:sz w:val="22"/>
          <w:szCs w:val="22"/>
          <w:i w:val="1"/>
          <w:iCs w:val="1"/>
        </w:rPr>
        <w:t xml:space="preserve">Книга, описывающая классификацию пород собак и их характеристики.</w:t>
      </w:r>
    </w:p>
    <w:p/>
    <w:p>
      <w:pPr>
        <w:pStyle w:val="References"/>
      </w:pPr>
      <w:r>
        <w:rPr>
          <w:rFonts w:ascii="Times New Roman" w:hAnsi="Times New Roman" w:eastAsia="Times New Roman" w:cs="Times New Roman"/>
          <w:sz w:val="24"/>
          <w:szCs w:val="24"/>
        </w:rPr>
        <w:t xml:space="preserve">4. Графодатский, А. С. [и др.] Генетика собаки - Графодатский А.С., Железова А.И., Князев С.П. - 1999 / Графодатский, А. С. [и др.]. — М. : DJVU Online, 1999. — Текст : непосредственный.</w:t>
      </w:r>
    </w:p>
    <w:p>
      <w:pPr>
        <w:pStyle w:val="ReferenceDescription"/>
      </w:pPr>
      <w:r>
        <w:rPr>
          <w:rFonts w:ascii="Times New Roman" w:hAnsi="Times New Roman" w:eastAsia="Times New Roman" w:cs="Times New Roman"/>
          <w:color w:val="666666"/>
          <w:sz w:val="22"/>
          <w:szCs w:val="22"/>
          <w:i w:val="1"/>
          <w:iCs w:val="1"/>
        </w:rPr>
        <w:t xml:space="preserve">Исследование генетики собак, включая аспекты поведения и наследственности.</w:t>
      </w:r>
    </w:p>
    <w:p/>
    <w:p>
      <w:pPr>
        <w:pStyle w:val="References"/>
      </w:pPr>
      <w:r>
        <w:rPr>
          <w:rFonts w:ascii="Times New Roman" w:hAnsi="Times New Roman" w:eastAsia="Times New Roman" w:cs="Times New Roman"/>
          <w:sz w:val="24"/>
          <w:szCs w:val="24"/>
        </w:rPr>
        <w:t xml:space="preserve">5. Debottam, B. [и др.] A tale of two species: How humans shape dog behaviour in urban habitats / Debottam, B. [и др.]. — Текст : электронный // arXiv. — URL: https://arxiv.org/abs/1904.07113 (дата обращения: 01.07.2025).</w:t>
      </w:r>
    </w:p>
    <w:p>
      <w:pPr>
        <w:pStyle w:val="ReferenceDescription"/>
      </w:pPr>
      <w:r>
        <w:rPr>
          <w:rFonts w:ascii="Times New Roman" w:hAnsi="Times New Roman" w:eastAsia="Times New Roman" w:cs="Times New Roman"/>
          <w:color w:val="666666"/>
          <w:sz w:val="22"/>
          <w:szCs w:val="22"/>
          <w:i w:val="1"/>
          <w:iCs w:val="1"/>
        </w:rPr>
        <w:t xml:space="preserve">Исследование влияния человека на поведение собак в городских условиях.</w:t>
      </w:r>
    </w:p>
    <w:p/>
    <w:p>
      <w:pPr>
        <w:pStyle w:val="References"/>
      </w:pPr>
      <w:r>
        <w:rPr>
          <w:rFonts w:ascii="Times New Roman" w:hAnsi="Times New Roman" w:eastAsia="Times New Roman" w:cs="Times New Roman"/>
          <w:sz w:val="24"/>
          <w:szCs w:val="24"/>
        </w:rPr>
        <w:t xml:space="preserve">6. СОБАКИ И ЛИЧНАЯ БЕЗОПАСНОСТЬ: ВВОДНОЕ РУКОВОДСТВО - Animalso. — Текст : электронный // Animalso. — URL: https://animalso.com/ru/securitydogsguide/ (дата обращения: 01.07.2025).</w:t>
      </w:r>
    </w:p>
    <w:p>
      <w:pPr>
        <w:pStyle w:val="ReferenceDescription"/>
      </w:pPr>
      <w:r>
        <w:rPr>
          <w:rFonts w:ascii="Times New Roman" w:hAnsi="Times New Roman" w:eastAsia="Times New Roman" w:cs="Times New Roman"/>
          <w:color w:val="666666"/>
          <w:sz w:val="22"/>
          <w:szCs w:val="22"/>
          <w:i w:val="1"/>
          <w:iCs w:val="1"/>
        </w:rPr>
        <w:t xml:space="preserve">Руководство по выбору и обучению собак для личной безопасности.</w:t>
      </w:r>
    </w:p>
    <w:p/>
    <w:p>
      <w:pPr>
        <w:pStyle w:val="References"/>
      </w:pPr>
      <w:r>
        <w:rPr>
          <w:rFonts w:ascii="Times New Roman" w:hAnsi="Times New Roman" w:eastAsia="Times New Roman" w:cs="Times New Roman"/>
          <w:sz w:val="24"/>
          <w:szCs w:val="24"/>
        </w:rPr>
        <w:t xml:space="preserve">7. 19.1. СПОСОБЫ СОДЕРЖАНИЯ СОБАКИ И УХОДА ЗА НЕЙ // [Журнал не указан]. — 2025. — Текст : непосредственный.</w:t>
      </w:r>
    </w:p>
    <w:p>
      <w:pPr>
        <w:pStyle w:val="ReferenceDescription"/>
      </w:pPr>
      <w:r>
        <w:rPr>
          <w:rFonts w:ascii="Times New Roman" w:hAnsi="Times New Roman" w:eastAsia="Times New Roman" w:cs="Times New Roman"/>
          <w:color w:val="666666"/>
          <w:sz w:val="22"/>
          <w:szCs w:val="22"/>
          <w:i w:val="1"/>
          <w:iCs w:val="1"/>
        </w:rPr>
        <w:t xml:space="preserve">Статья о способах содержания собак и уходе за ними.</w:t>
      </w:r>
    </w:p>
    <w:p/>
    <w:p>
      <w:pPr>
        <w:pStyle w:val="References"/>
      </w:pPr>
      <w:r>
        <w:rPr>
          <w:rFonts w:ascii="Times New Roman" w:hAnsi="Times New Roman" w:eastAsia="Times New Roman" w:cs="Times New Roman"/>
          <w:sz w:val="24"/>
          <w:szCs w:val="24"/>
        </w:rPr>
        <w:t xml:space="preserve">8. Кинология пособие для ВУЗов. — М. : StudFile, 2025. — Текст : непосредственный.</w:t>
      </w:r>
    </w:p>
    <w:p>
      <w:pPr>
        <w:pStyle w:val="ReferenceDescription"/>
      </w:pPr>
      <w:r>
        <w:rPr>
          <w:rFonts w:ascii="Times New Roman" w:hAnsi="Times New Roman" w:eastAsia="Times New Roman" w:cs="Times New Roman"/>
          <w:color w:val="666666"/>
          <w:sz w:val="22"/>
          <w:szCs w:val="22"/>
          <w:i w:val="1"/>
          <w:iCs w:val="1"/>
        </w:rPr>
        <w:t xml:space="preserve">Учебное пособие по кинологии, охватывающее различные аспекты содержания и разведения собак.</w:t>
      </w:r>
    </w:p>
    <w:p/>
    <w:sectPr>
      <w:footerReference w:type="default" r:id="rId23"/>
      <w:type w:val="nextPage"/>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rPr>
        <w:rFonts w:ascii="Times New Roman" w:hAnsi="Times New Roman" w:eastAsia="Times New Roman" w:cs="Times New Roman"/>
        <w:sz w:val="28"/>
        <w:szCs w:val="28"/>
      </w:rPr>
      <w:t xml:space="preserve">[Город] 2025</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ru-RU"/>
      </w:rPr>
    </w:rPrDefault>
  </w:docDefaults>
  <w:style w:type="paragraph" w:default="1" w:styleId="Normal">
    <w:name w:val="Normal"/>
    <w:pPr>
      <w:jc w:val="both"/>
      <w:spacing w:after="120"/>
    </w:pPr>
  </w:style>
  <w:style w:type="character" w:styleId="FootnoteReference">
    <w:name w:val="Footnote Reference"/>
    <w:semiHidden/>
    <w:unhideWhenUsed/>
    <w:rPr>
      <w:vertAlign w:val="superscript"/>
    </w:rPr>
  </w:style>
  <w:style w:type="paragraph" w:styleId="Heading1">
    <w:link w:val="Heading1Char"/>
    <w:name w:val="heading 1"/>
    <w:basedOn w:val="Normal"/>
    <w:pPr>
      <w:jc w:val="left"/>
      <w:spacing w:before="240" w:after="240"/>
    </w:pPr>
    <w:rPr>
      <w:rFonts w:ascii="Times New Roman" w:hAnsi="Times New Roman" w:eastAsia="Times New Roman" w:cs="Times New Roman"/>
      <w:color w:val="000000"/>
      <w:sz w:val="32"/>
      <w:szCs w:val="32"/>
      <w:b w:val="1"/>
      <w:bCs w:val="1"/>
    </w:rPr>
  </w:style>
  <w:style w:type="paragraph" w:styleId="Heading2">
    <w:link w:val="Heading2Char"/>
    <w:name w:val="heading 2"/>
    <w:basedOn w:val="Normal"/>
    <w:pPr>
      <w:jc w:val="left"/>
      <w:spacing w:before="200" w:after="200"/>
    </w:pPr>
    <w:rPr>
      <w:rFonts w:ascii="Times New Roman" w:hAnsi="Times New Roman" w:eastAsia="Times New Roman" w:cs="Times New Roman"/>
      <w:color w:val="000000"/>
      <w:sz w:val="28"/>
      <w:szCs w:val="28"/>
      <w:b w:val="1"/>
      <w:bCs w:val="1"/>
    </w:rPr>
  </w:style>
  <w:style w:type="paragraph" w:styleId="Heading3">
    <w:link w:val="Heading3Char"/>
    <w:name w:val="heading 3"/>
    <w:basedOn w:val="Normal"/>
    <w:pPr>
      <w:jc w:val="left"/>
      <w:spacing w:before="160" w:after="160"/>
    </w:pPr>
    <w:rPr>
      <w:rFonts w:ascii="Times New Roman" w:hAnsi="Times New Roman" w:eastAsia="Times New Roman" w:cs="Times New Roman"/>
      <w:color w:val="000000"/>
      <w:sz w:val="24"/>
      <w:szCs w:val="24"/>
      <w:b w:val="1"/>
      <w:bCs w:val="1"/>
    </w:rPr>
  </w:style>
  <w:style w:type="paragraph" w:customStyle="1" w:styleId="TitleMain">
    <w:name w:val="TitleMain"/>
    <w:basedOn w:val="Normal"/>
    <w:pPr>
      <w:jc w:val="center"/>
      <w:spacing w:after="400"/>
    </w:pPr>
  </w:style>
  <w:style w:type="paragraph" w:customStyle="1" w:styleId="TitleSub">
    <w:name w:val="TitleSub"/>
    <w:basedOn w:val="Normal"/>
    <w:pPr>
      <w:jc w:val="center"/>
      <w:spacing w:after="200"/>
    </w:pPr>
  </w:style>
  <w:style w:type="paragraph" w:customStyle="1" w:styleId="AuthorInfo">
    <w:name w:val="AuthorInfo"/>
    <w:basedOn w:val="Normal"/>
    <w:pPr>
      <w:jc w:val="center"/>
      <w:spacing w:after="120"/>
    </w:pPr>
  </w:style>
  <w:style w:type="paragraph" w:customStyle="1" w:styleId="TOCHeading">
    <w:name w:val="TOCHeading"/>
    <w:basedOn w:val="Normal"/>
    <w:pPr>
      <w:jc w:val="center"/>
      <w:spacing w:before="200" w:after="300"/>
    </w:pPr>
  </w:style>
  <w:style w:type="paragraph" w:customStyle="1" w:styleId="TOCItem">
    <w:name w:val="TOCItem"/>
    <w:basedOn w:val="Normal"/>
    <w:pPr>
      <w:jc w:val="left"/>
      <w:spacing w:after="80"/>
    </w:pPr>
  </w:style>
  <w:style w:type="paragraph" w:customStyle="1" w:styleId="References">
    <w:name w:val="References"/>
    <w:basedOn w:val="Normal"/>
    <w:pPr>
      <w:jc w:val="both"/>
      <w:spacing w:before="0" w:after="120"/>
    </w:pPr>
  </w:style>
  <w:style w:type="paragraph" w:customStyle="1" w:styleId="ReferenceDescription">
    <w:name w:val="ReferenceDescription"/>
    <w:basedOn w:val="Normal"/>
    <w:pPr>
      <w:jc w:val="both"/>
      <w:spacing w:after="1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chapter_1" TargetMode="External"/><Relationship Id="rId8" Type="http://schemas.openxmlformats.org/officeDocument/2006/relationships/hyperlink" Target="section_1_1" TargetMode="External"/><Relationship Id="rId9" Type="http://schemas.openxmlformats.org/officeDocument/2006/relationships/hyperlink" Target="section_1_2" TargetMode="External"/><Relationship Id="rId10" Type="http://schemas.openxmlformats.org/officeDocument/2006/relationships/hyperlink" Target="section_1_3" TargetMode="External"/><Relationship Id="rId11" Type="http://schemas.openxmlformats.org/officeDocument/2006/relationships/hyperlink" Target="chapter_2" TargetMode="External"/><Relationship Id="rId12" Type="http://schemas.openxmlformats.org/officeDocument/2006/relationships/hyperlink" Target="section_2_1" TargetMode="External"/><Relationship Id="rId13" Type="http://schemas.openxmlformats.org/officeDocument/2006/relationships/hyperlink" Target="section_2_2" TargetMode="External"/><Relationship Id="rId14" Type="http://schemas.openxmlformats.org/officeDocument/2006/relationships/hyperlink" Target="section_2_3" TargetMode="External"/><Relationship Id="rId15" Type="http://schemas.openxmlformats.org/officeDocument/2006/relationships/hyperlink" Target="chapter_3" TargetMode="External"/><Relationship Id="rId16" Type="http://schemas.openxmlformats.org/officeDocument/2006/relationships/hyperlink" Target="section_3_1" TargetMode="External"/><Relationship Id="rId17" Type="http://schemas.openxmlformats.org/officeDocument/2006/relationships/hyperlink" Target="section_3_2" TargetMode="External"/><Relationship Id="rId18" Type="http://schemas.openxmlformats.org/officeDocument/2006/relationships/hyperlink" Target="section_3_3" TargetMode="External"/><Relationship Id="rId19" Type="http://schemas.openxmlformats.org/officeDocument/2006/relationships/hyperlink" Target="references" TargetMode="External"/><Relationship Id="rId20" Type="http://schemas.openxmlformats.org/officeDocument/2006/relationships/footer" Target="footer1.xml"/><Relationship Id="rId21" Type="http://schemas.openxmlformats.org/officeDocument/2006/relationships/footer" Target="footer4.xml"/><Relationship Id="rId22" Type="http://schemas.openxmlformats.org/officeDocument/2006/relationships/footer" Target="footer7.xml"/><Relationship Id="rId23"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dc:title>Как завести собаку</dc:title>
  <dc:description>Документ сгенерирован системой GPTPult</dc:description>
  <dc:subject/>
  <cp:keywords/>
  <cp:category/>
  <cp:lastModifiedBy/>
  <dcterms:created xsi:type="dcterms:W3CDTF">2025-07-01T08:10:37+00:00</dcterms:created>
  <dcterms:modified xsi:type="dcterms:W3CDTF">2025-07-01T08:10:37+00:00</dcterms:modified>
</cp:coreProperties>
</file>

<file path=docProps/custom.xml><?xml version="1.0" encoding="utf-8"?>
<Properties xmlns="http://schemas.openxmlformats.org/officeDocument/2006/custom-properties" xmlns:vt="http://schemas.openxmlformats.org/officeDocument/2006/docPropsVTypes"/>
</file>