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1E41B" w14:textId="77777777" w:rsidR="0097306C" w:rsidRPr="008B4729" w:rsidRDefault="0097306C" w:rsidP="00737BDD">
      <w:pPr>
        <w:pStyle w:val="a3"/>
        <w:numPr>
          <w:ilvl w:val="0"/>
          <w:numId w:val="1"/>
        </w:numPr>
        <w:ind w:left="0" w:firstLine="284"/>
        <w:rPr>
          <w:b/>
          <w:bCs/>
        </w:rPr>
      </w:pPr>
      <w:r w:rsidRPr="008B4729">
        <w:rPr>
          <w:b/>
          <w:bCs/>
        </w:rPr>
        <w:t xml:space="preserve">Что такое «Русская земля»? </w:t>
      </w:r>
    </w:p>
    <w:p w14:paraId="15B8DA47" w14:textId="536E515B" w:rsidR="000A7D2B" w:rsidRDefault="00FD61D1" w:rsidP="000A7D2B">
      <w:pPr>
        <w:pStyle w:val="a3"/>
        <w:ind w:left="0" w:firstLine="709"/>
      </w:pPr>
      <w:r>
        <w:t xml:space="preserve">Исторические </w:t>
      </w:r>
      <w:r w:rsidR="00DB308C">
        <w:t>истоки Российской цивилизации уходят в 7-8 века нашей эры. Огромную территорию</w:t>
      </w:r>
      <w:r w:rsidR="0073495C">
        <w:t xml:space="preserve"> </w:t>
      </w:r>
      <w:r w:rsidR="00025E54">
        <w:t>постепенно</w:t>
      </w:r>
      <w:r w:rsidR="0073495C">
        <w:t xml:space="preserve"> </w:t>
      </w:r>
      <w:r w:rsidR="00025E54">
        <w:t>засели</w:t>
      </w:r>
      <w:r w:rsidR="0073495C">
        <w:t xml:space="preserve"> в </w:t>
      </w:r>
      <w:r w:rsidR="00025E54">
        <w:t>восточнославянские</w:t>
      </w:r>
      <w:r w:rsidR="0073495C">
        <w:t xml:space="preserve"> племена в их </w:t>
      </w:r>
      <w:r w:rsidR="00025E54">
        <w:t>числе</w:t>
      </w:r>
      <w:r w:rsidR="0073495C" w:rsidRPr="0073495C">
        <w:t>:</w:t>
      </w:r>
      <w:r w:rsidR="0073495C">
        <w:t xml:space="preserve"> древляне, </w:t>
      </w:r>
      <w:r w:rsidR="00E87829">
        <w:t xml:space="preserve">кривичи, поляне, вятичи и др. Так же </w:t>
      </w:r>
      <w:r w:rsidR="00025E54">
        <w:t>славяне</w:t>
      </w:r>
      <w:r w:rsidR="001935BE">
        <w:t xml:space="preserve"> могли </w:t>
      </w:r>
      <w:r w:rsidR="00025E54">
        <w:t>объединится</w:t>
      </w:r>
      <w:r w:rsidR="001935BE">
        <w:t xml:space="preserve"> с </w:t>
      </w:r>
      <w:r w:rsidR="00025E54">
        <w:t>иными</w:t>
      </w:r>
      <w:r w:rsidR="001935BE">
        <w:t xml:space="preserve"> </w:t>
      </w:r>
      <w:r w:rsidR="00025E54">
        <w:t xml:space="preserve">народами не славянского происхождения. </w:t>
      </w:r>
      <w:r w:rsidR="00322E16">
        <w:t>Так же в 8-9 веке возникло союзное госуд</w:t>
      </w:r>
      <w:r w:rsidR="007F6D42">
        <w:t xml:space="preserve">арства двух </w:t>
      </w:r>
      <w:r w:rsidR="00311A0F">
        <w:t>славянских</w:t>
      </w:r>
      <w:r w:rsidR="007F6D42">
        <w:t xml:space="preserve"> и трех фи</w:t>
      </w:r>
      <w:r w:rsidR="005E6F30">
        <w:t>ноугроских племен.</w:t>
      </w:r>
    </w:p>
    <w:p w14:paraId="0516521E" w14:textId="32BA28E0" w:rsidR="005E6F30" w:rsidRDefault="005E6F30" w:rsidP="000A7D2B">
      <w:pPr>
        <w:pStyle w:val="a3"/>
        <w:ind w:left="0" w:firstLine="709"/>
      </w:pPr>
      <w:r>
        <w:t xml:space="preserve">В </w:t>
      </w:r>
      <w:r w:rsidRPr="00F51200">
        <w:rPr>
          <w:u w:val="single"/>
        </w:rPr>
        <w:t>862г</w:t>
      </w:r>
      <w:r>
        <w:t xml:space="preserve">. Эти племена приводят из Южной </w:t>
      </w:r>
      <w:r w:rsidR="00311A0F">
        <w:t>Прибалтики</w:t>
      </w:r>
      <w:r>
        <w:t xml:space="preserve"> народ, который назавут в летопеся</w:t>
      </w:r>
      <w:r w:rsidR="0048500B">
        <w:t>х ворягами</w:t>
      </w:r>
      <w:r w:rsidR="004F4A62">
        <w:t>-русью</w:t>
      </w:r>
      <w:r w:rsidR="0048500B">
        <w:t xml:space="preserve">. </w:t>
      </w:r>
    </w:p>
    <w:p w14:paraId="5C33A002" w14:textId="45D774C4" w:rsidR="0048500B" w:rsidRDefault="006B5004" w:rsidP="000A7D2B">
      <w:pPr>
        <w:pStyle w:val="a3"/>
        <w:ind w:left="0" w:firstLine="709"/>
      </w:pPr>
      <w:r>
        <w:t xml:space="preserve">Воряго русий </w:t>
      </w:r>
      <w:r w:rsidR="00311A0F">
        <w:t>во</w:t>
      </w:r>
      <w:r>
        <w:t>ждь имений князем Рюриком воглавил вновь образованно</w:t>
      </w:r>
      <w:r w:rsidR="00B424AE">
        <w:t xml:space="preserve">е госудатрво. От имени русов новое государство </w:t>
      </w:r>
      <w:r w:rsidR="00F7755C">
        <w:t>прозвали Русью или Руской землей.</w:t>
      </w:r>
    </w:p>
    <w:p w14:paraId="75D623BB" w14:textId="1BBE90E0" w:rsidR="00F51200" w:rsidRDefault="00F51200" w:rsidP="000A7D2B">
      <w:pPr>
        <w:pStyle w:val="a3"/>
        <w:ind w:left="0" w:firstLine="709"/>
      </w:pPr>
      <w:r w:rsidRPr="00F51200">
        <w:rPr>
          <w:u w:val="single"/>
        </w:rPr>
        <w:t>В 828</w:t>
      </w:r>
      <w:r>
        <w:t xml:space="preserve"> г завоевание Киева князем </w:t>
      </w:r>
      <w:r w:rsidR="00311A0F">
        <w:t>Олегом</w:t>
      </w:r>
      <w:r w:rsidR="004F101E">
        <w:t xml:space="preserve"> и </w:t>
      </w:r>
      <w:r w:rsidR="00311A0F">
        <w:t>объявил</w:t>
      </w:r>
      <w:r w:rsidR="004F101E">
        <w:t xml:space="preserve"> столицей</w:t>
      </w:r>
      <w:r>
        <w:t>.</w:t>
      </w:r>
    </w:p>
    <w:p w14:paraId="7DC179B9" w14:textId="61386DDC" w:rsidR="00F51200" w:rsidRDefault="004F101E" w:rsidP="000A7D2B">
      <w:pPr>
        <w:pStyle w:val="a3"/>
        <w:ind w:left="0" w:firstLine="709"/>
      </w:pPr>
      <w:r>
        <w:t>В 10-12</w:t>
      </w:r>
      <w:r w:rsidR="00B73780">
        <w:t xml:space="preserve"> веках были </w:t>
      </w:r>
      <w:r w:rsidR="00311A0F">
        <w:t>присоединены</w:t>
      </w:r>
      <w:r w:rsidR="00B73780">
        <w:t xml:space="preserve"> все </w:t>
      </w:r>
      <w:r w:rsidR="00311A0F">
        <w:t>земли</w:t>
      </w:r>
      <w:r w:rsidR="00B73780">
        <w:t xml:space="preserve"> </w:t>
      </w:r>
      <w:r w:rsidR="00311A0F">
        <w:t>восточнославянских</w:t>
      </w:r>
      <w:r w:rsidR="00B73780">
        <w:t xml:space="preserve"> </w:t>
      </w:r>
      <w:r w:rsidR="00311A0F">
        <w:t>племён</w:t>
      </w:r>
      <w:r w:rsidR="00B73780">
        <w:t>.</w:t>
      </w:r>
    </w:p>
    <w:p w14:paraId="057F3518" w14:textId="01B27E01" w:rsidR="00B73780" w:rsidRDefault="00CA5FE2" w:rsidP="000A7D2B">
      <w:pPr>
        <w:pStyle w:val="a3"/>
        <w:ind w:left="0" w:firstLine="709"/>
        <w:rPr>
          <w:u w:val="single"/>
        </w:rPr>
      </w:pPr>
      <w:r w:rsidRPr="002D2374">
        <w:rPr>
          <w:u w:val="single"/>
        </w:rPr>
        <w:t xml:space="preserve">Русская земля или Русь </w:t>
      </w:r>
      <w:r w:rsidR="00711623" w:rsidRPr="002D2374">
        <w:rPr>
          <w:u w:val="single"/>
        </w:rPr>
        <w:t>самоназвание</w:t>
      </w:r>
      <w:r w:rsidRPr="002D2374">
        <w:rPr>
          <w:u w:val="single"/>
        </w:rPr>
        <w:t xml:space="preserve"> </w:t>
      </w:r>
      <w:r w:rsidR="00711623" w:rsidRPr="002D2374">
        <w:rPr>
          <w:u w:val="single"/>
        </w:rPr>
        <w:t>государство</w:t>
      </w:r>
      <w:r w:rsidR="00E56995" w:rsidRPr="002D2374">
        <w:rPr>
          <w:u w:val="single"/>
        </w:rPr>
        <w:t xml:space="preserve"> закрепленное</w:t>
      </w:r>
      <w:r w:rsidR="002D2374" w:rsidRPr="002D2374">
        <w:rPr>
          <w:u w:val="single"/>
        </w:rPr>
        <w:t xml:space="preserve"> в сознании житлей в древней и </w:t>
      </w:r>
      <w:r w:rsidR="00711623" w:rsidRPr="002D2374">
        <w:rPr>
          <w:u w:val="single"/>
        </w:rPr>
        <w:t>средневековой</w:t>
      </w:r>
      <w:r w:rsidR="002D2374" w:rsidRPr="002D2374">
        <w:rPr>
          <w:u w:val="single"/>
        </w:rPr>
        <w:t xml:space="preserve"> Руси.</w:t>
      </w:r>
    </w:p>
    <w:p w14:paraId="770E94DC" w14:textId="3AA75CB3" w:rsidR="00F40A7F" w:rsidRPr="00987A1E" w:rsidRDefault="00987A1E" w:rsidP="00ED1E24">
      <w:pPr>
        <w:pStyle w:val="a3"/>
        <w:ind w:left="0" w:firstLine="709"/>
      </w:pPr>
      <w:r>
        <w:t>Именование Росия пришло на Русь из Визан</w:t>
      </w:r>
      <w:r w:rsidR="00F40A7F">
        <w:t>тии в конце 15 века, нас называли народом рос.</w:t>
      </w:r>
    </w:p>
    <w:p w14:paraId="5A08A0B2" w14:textId="77777777" w:rsidR="0097306C" w:rsidRDefault="0097306C" w:rsidP="00737BDD">
      <w:pPr>
        <w:pStyle w:val="a3"/>
        <w:numPr>
          <w:ilvl w:val="0"/>
          <w:numId w:val="1"/>
        </w:numPr>
        <w:ind w:left="0" w:firstLine="284"/>
      </w:pPr>
      <w:r w:rsidRPr="008B4729">
        <w:rPr>
          <w:b/>
          <w:bCs/>
        </w:rPr>
        <w:t>Когда появилось Русское (Российское) национальное государство</w:t>
      </w:r>
      <w:r>
        <w:t>?</w:t>
      </w:r>
    </w:p>
    <w:p w14:paraId="720A2045" w14:textId="5DD7957C" w:rsidR="0099159E" w:rsidRDefault="005B3DAA" w:rsidP="0099159E">
      <w:pPr>
        <w:pStyle w:val="a3"/>
        <w:ind w:left="0" w:firstLine="709"/>
      </w:pPr>
      <w:r>
        <w:t>В годы правления Ивана 4</w:t>
      </w:r>
      <w:r w:rsidR="0066674A">
        <w:t xml:space="preserve"> </w:t>
      </w:r>
      <w:r w:rsidR="00711623">
        <w:t>Московское</w:t>
      </w:r>
      <w:r w:rsidR="0066674A">
        <w:t xml:space="preserve"> </w:t>
      </w:r>
      <w:r w:rsidR="00711623">
        <w:t>княжество</w:t>
      </w:r>
      <w:r w:rsidR="0066674A">
        <w:t xml:space="preserve"> </w:t>
      </w:r>
      <w:r w:rsidR="00711623">
        <w:t>включило</w:t>
      </w:r>
      <w:r w:rsidR="0066674A">
        <w:t xml:space="preserve"> Новгородскую и Вятеноею землю</w:t>
      </w:r>
      <w:r w:rsidR="005D1985">
        <w:t>, а такде Казанское и Рязанское княжество</w:t>
      </w:r>
      <w:r w:rsidR="00BD2E2E">
        <w:t>. Стояние на Угре 1480 г осободило Россию от Ордынского ига.</w:t>
      </w:r>
    </w:p>
    <w:p w14:paraId="2C79A06F" w14:textId="6D4C0C1F" w:rsidR="003C4ECB" w:rsidRDefault="00711623" w:rsidP="0099159E">
      <w:pPr>
        <w:pStyle w:val="a3"/>
        <w:ind w:left="0" w:firstLine="709"/>
      </w:pPr>
      <w:r>
        <w:t>Великое</w:t>
      </w:r>
      <w:r w:rsidR="003C4ECB">
        <w:t xml:space="preserve"> московское </w:t>
      </w:r>
      <w:r>
        <w:t>княжество</w:t>
      </w:r>
      <w:r w:rsidR="003C4ECB">
        <w:t xml:space="preserve"> </w:t>
      </w:r>
      <w:r>
        <w:t>стало</w:t>
      </w:r>
      <w:r w:rsidR="003C4ECB">
        <w:t xml:space="preserve"> централизованным </w:t>
      </w:r>
      <w:r>
        <w:t>государством</w:t>
      </w:r>
      <w:r w:rsidR="00EB102B">
        <w:t xml:space="preserve">, а Иван </w:t>
      </w:r>
      <w:r w:rsidR="00494C83">
        <w:t>титул</w:t>
      </w:r>
      <w:r w:rsidR="00EB102B">
        <w:t xml:space="preserve"> Государь всея Руси.</w:t>
      </w:r>
    </w:p>
    <w:p w14:paraId="1809B20B" w14:textId="77777777" w:rsidR="0097306C" w:rsidRPr="008B4729" w:rsidRDefault="0097306C" w:rsidP="00737BDD">
      <w:pPr>
        <w:pStyle w:val="a3"/>
        <w:numPr>
          <w:ilvl w:val="0"/>
          <w:numId w:val="1"/>
        </w:numPr>
        <w:ind w:left="0" w:firstLine="284"/>
        <w:rPr>
          <w:b/>
          <w:bCs/>
        </w:rPr>
      </w:pPr>
      <w:r w:rsidRPr="008B4729">
        <w:rPr>
          <w:b/>
          <w:bCs/>
        </w:rPr>
        <w:t>Факторы исторического развития российской государственности</w:t>
      </w:r>
    </w:p>
    <w:p w14:paraId="739ABD65" w14:textId="3DCF3937" w:rsidR="00494C83" w:rsidRDefault="000C6B1D" w:rsidP="00494C83">
      <w:pPr>
        <w:pStyle w:val="a3"/>
        <w:ind w:left="284"/>
      </w:pPr>
      <w:r>
        <w:t>Географический</w:t>
      </w:r>
      <w:r w:rsidR="00046FD0">
        <w:t>,</w:t>
      </w:r>
    </w:p>
    <w:p w14:paraId="66C3BF68" w14:textId="4A923CF5" w:rsidR="008A3B51" w:rsidRDefault="008A3B51" w:rsidP="008A3B51">
      <w:pPr>
        <w:pStyle w:val="a3"/>
        <w:ind w:left="284"/>
      </w:pPr>
      <w:r>
        <w:t>Территория Росии в 11 веке была самой большой в Европе</w:t>
      </w:r>
    </w:p>
    <w:p w14:paraId="2651A591" w14:textId="64BDBDCC" w:rsidR="00046FD0" w:rsidRDefault="00046FD0" w:rsidP="00494C83">
      <w:pPr>
        <w:pStyle w:val="a3"/>
        <w:ind w:left="284"/>
      </w:pPr>
      <w:r w:rsidRPr="00046FD0">
        <w:t>природно-климатический, геополитический, демографический, а также коллективизм, религия, многонациональность</w:t>
      </w:r>
    </w:p>
    <w:p w14:paraId="49E927E1" w14:textId="27A894B9" w:rsidR="0096329E" w:rsidRDefault="0096329E" w:rsidP="00494C83">
      <w:pPr>
        <w:pStyle w:val="a3"/>
        <w:ind w:left="284"/>
      </w:pPr>
      <w:r>
        <w:t>Территория Росии в 11 веке была самой большой в Европе</w:t>
      </w:r>
    </w:p>
    <w:p w14:paraId="208E866B" w14:textId="1DD118F3" w:rsidR="008A3B51" w:rsidRPr="008B4729" w:rsidRDefault="0097306C" w:rsidP="00F241B6">
      <w:pPr>
        <w:pStyle w:val="a3"/>
        <w:numPr>
          <w:ilvl w:val="0"/>
          <w:numId w:val="1"/>
        </w:numPr>
        <w:ind w:left="0" w:firstLine="284"/>
        <w:rPr>
          <w:b/>
          <w:bCs/>
        </w:rPr>
      </w:pPr>
      <w:r w:rsidRPr="008B4729">
        <w:rPr>
          <w:b/>
          <w:bCs/>
        </w:rPr>
        <w:t xml:space="preserve">Территория и административно-территориальное деление России </w:t>
      </w:r>
    </w:p>
    <w:p w14:paraId="06BE2B49" w14:textId="18BD7410" w:rsidR="00C54F90" w:rsidRDefault="000E7532" w:rsidP="002368EB">
      <w:pPr>
        <w:pStyle w:val="a3"/>
        <w:ind w:left="0" w:firstLine="709"/>
      </w:pPr>
      <w:r w:rsidRPr="003D01CF">
        <w:rPr>
          <w:u w:val="single"/>
        </w:rPr>
        <w:t>В составе Российской Федерации 89 субъектов. Из 24 российских</w:t>
      </w:r>
      <w:r w:rsidR="002368EB" w:rsidRPr="003D01CF">
        <w:rPr>
          <w:u w:val="single"/>
        </w:rPr>
        <w:t xml:space="preserve"> </w:t>
      </w:r>
      <w:r w:rsidRPr="003D01CF">
        <w:rPr>
          <w:u w:val="single"/>
        </w:rPr>
        <w:t>республик есть республики, образованные по национальному принципу</w:t>
      </w:r>
      <w:r w:rsidR="002368EB" w:rsidRPr="003D01CF">
        <w:rPr>
          <w:u w:val="single"/>
        </w:rPr>
        <w:t xml:space="preserve"> </w:t>
      </w:r>
      <w:r w:rsidRPr="003D01CF">
        <w:rPr>
          <w:u w:val="single"/>
        </w:rPr>
        <w:t>(Республика Адыгея, Республика Тыва, Чеченская Республика и др.) и по территориальному принципу (Республика Крым и др.).</w:t>
      </w:r>
      <w:r>
        <w:t xml:space="preserve"> </w:t>
      </w:r>
      <w:r w:rsidRPr="003D01CF">
        <w:rPr>
          <w:u w:val="single"/>
        </w:rPr>
        <w:t>В составе Российской Федерации девять краев, четыре автономных округа, одна автономная область, три города федерального значения и 48 областей</w:t>
      </w:r>
      <w:r>
        <w:t xml:space="preserve">. На 2023 г. в России </w:t>
      </w:r>
      <w:r w:rsidRPr="003D01CF">
        <w:rPr>
          <w:u w:val="single"/>
        </w:rPr>
        <w:t>существует восемь федеральных округов</w:t>
      </w:r>
      <w:r>
        <w:t xml:space="preserve">: Центральный федеральный округ, Северо-Западный федеральный округ, Южный федеральный </w:t>
      </w:r>
      <w:r w:rsidR="002368EB">
        <w:t>округ, Северо</w:t>
      </w:r>
      <w:r>
        <w:t xml:space="preserve">-Кавказский федеральный округ, Приволжский федеральный округ, Уральский федеральный округ, Сибирский федеральный округ, Дальневосточный </w:t>
      </w:r>
      <w:r>
        <w:lastRenderedPageBreak/>
        <w:t xml:space="preserve">федеральный округ. </w:t>
      </w:r>
      <w:r w:rsidRPr="003D01CF">
        <w:rPr>
          <w:u w:val="single"/>
        </w:rPr>
        <w:t>Уральские горы и река Урал условно делят территорию нашей страны на две части – европейскую и азиатскую</w:t>
      </w:r>
      <w:r>
        <w:t>. Россия является крупнейшим государством мира по территории. Ее площадь без учета четырех новых регионов (данные по ним нуждаются в корректировке) – более 17 125 тыс. кв. км. Ни одной стране в мире не удалось объединить на добровольных началах настолько различные по физико-географическому местоположению, национальному и религиозному</w:t>
      </w:r>
      <w:r w:rsidR="00600C00">
        <w:t xml:space="preserve">, </w:t>
      </w:r>
      <w:r>
        <w:t>составу населения территории.</w:t>
      </w:r>
    </w:p>
    <w:p w14:paraId="6AF03852" w14:textId="77777777" w:rsidR="0097306C" w:rsidRDefault="0097306C" w:rsidP="00737BDD">
      <w:pPr>
        <w:pStyle w:val="a3"/>
        <w:numPr>
          <w:ilvl w:val="0"/>
          <w:numId w:val="1"/>
        </w:numPr>
        <w:ind w:left="0" w:firstLine="284"/>
        <w:rPr>
          <w:b/>
          <w:bCs/>
        </w:rPr>
      </w:pPr>
      <w:r w:rsidRPr="00EF3826">
        <w:rPr>
          <w:b/>
          <w:bCs/>
        </w:rPr>
        <w:t>Цивилизационный подход и цивилизационная идентичность</w:t>
      </w:r>
    </w:p>
    <w:p w14:paraId="49B2636E" w14:textId="1013A98B" w:rsidR="00DE5473" w:rsidRDefault="00834393" w:rsidP="00D214A4">
      <w:pPr>
        <w:pStyle w:val="a3"/>
        <w:ind w:left="0" w:firstLine="709"/>
      </w:pPr>
      <w:r>
        <w:t>Существует множество подходов к определению понятия «цивилизация». Развернутое определение цивилизации содержится в статье С. Хантингтона: «Мы можем определить цивилизацию как культурную общность наивысшего ранга, как самый широкий уровень культурной идентичности людей. Цивилизации определяются наличием общих черт объективного порядка, таких как язык, история, религия, обычаи, институты, а также субъективной самоидентификацией людей. Есть различные уровни самоидентификации: так, житель Рима может характеризовать себя как римлянина, итальянца, католика, христианина, европейца, человека западного мира. Цивилизация – это самый широкий уровень общности, с которой он себя соотносит»</w:t>
      </w:r>
    </w:p>
    <w:p w14:paraId="518B2AEB" w14:textId="76818E2D" w:rsidR="00DE11CB" w:rsidRDefault="00DE11CB" w:rsidP="00DE11CB">
      <w:pPr>
        <w:pStyle w:val="a3"/>
        <w:ind w:left="0" w:firstLine="709"/>
      </w:pPr>
      <w:r>
        <w:t>Европейские теоретики, такие как О. Шпенглер и А. Тойнби, относили Россию к великим цивилизациям мировой истории.</w:t>
      </w:r>
    </w:p>
    <w:p w14:paraId="12EE7D2C" w14:textId="6870EA9E" w:rsidR="00D35680" w:rsidRPr="00DE5473" w:rsidRDefault="00D35680" w:rsidP="00A86C13">
      <w:pPr>
        <w:pStyle w:val="a3"/>
        <w:ind w:left="0" w:firstLine="709"/>
      </w:pPr>
      <w:r>
        <w:t>Цивилизационная идентичность является главным фактором, интегрирующим большие пространства России. Это единство основывается на символах, идейных установках и языке, правилах, обычаях и нормах, институтах и ритуалах, а также устойчиво передается из одного поколения в другое. Именно так – на основе преемственности, традиции, исторического опыта – веками развивается Россия и российская государственность. Государство выступает как способ организации цивилизационного многообразия в нашей системе духовно-нравственных ценностей.</w:t>
      </w:r>
    </w:p>
    <w:p w14:paraId="1CAD8359" w14:textId="77777777" w:rsidR="0097306C" w:rsidRDefault="0097306C" w:rsidP="00737BDD">
      <w:pPr>
        <w:pStyle w:val="a3"/>
        <w:numPr>
          <w:ilvl w:val="0"/>
          <w:numId w:val="1"/>
        </w:numPr>
        <w:ind w:left="0" w:firstLine="284"/>
        <w:rPr>
          <w:b/>
          <w:bCs/>
        </w:rPr>
      </w:pPr>
      <w:r w:rsidRPr="00EF3826">
        <w:rPr>
          <w:b/>
          <w:bCs/>
        </w:rPr>
        <w:t>Государственность и государство</w:t>
      </w:r>
    </w:p>
    <w:p w14:paraId="63552BDC" w14:textId="48D9FCEF" w:rsidR="00DE5473" w:rsidRDefault="00A20506" w:rsidP="00790DFE">
      <w:pPr>
        <w:pStyle w:val="a3"/>
        <w:ind w:left="0" w:firstLine="709"/>
        <w:rPr>
          <w:u w:val="single"/>
        </w:rPr>
      </w:pPr>
      <w:r>
        <w:t>Понятия «государство» и «государственность» близки, но не</w:t>
      </w:r>
      <w:r w:rsidR="00790DFE">
        <w:t xml:space="preserve"> </w:t>
      </w:r>
      <w:r>
        <w:t>тождественны. При широком подходе к определению термина</w:t>
      </w:r>
      <w:r w:rsidR="00790DFE">
        <w:t xml:space="preserve"> </w:t>
      </w:r>
      <w:r>
        <w:t xml:space="preserve">«государственность» включает помимо государства (государственного строя) как своей ключевой характеристики также экономический строй и социальную организацию общества, духовно-культурную организацию общества, правовую и информационную системы. </w:t>
      </w:r>
      <w:r w:rsidRPr="000E4F85">
        <w:rPr>
          <w:u w:val="single"/>
        </w:rPr>
        <w:t xml:space="preserve">Государственность </w:t>
      </w:r>
      <w:r>
        <w:t xml:space="preserve">выражает состояние, свойство, качество общества на конкретном историческом этапе его развития. </w:t>
      </w:r>
      <w:r w:rsidRPr="000E4F85">
        <w:rPr>
          <w:u w:val="single"/>
        </w:rPr>
        <w:t>А государство</w:t>
      </w:r>
      <w:r>
        <w:t>, в свою очередь, становится историческим выражением, формой государственности</w:t>
      </w:r>
      <w:r w:rsidRPr="000E4F85">
        <w:rPr>
          <w:u w:val="single"/>
        </w:rPr>
        <w:t>. Государственность</w:t>
      </w:r>
      <w:r>
        <w:t xml:space="preserve"> рассматривается как состояние развития общественного образования (этноса, нации, группы народностей, народа), создавшего собственное государство, </w:t>
      </w:r>
      <w:r>
        <w:lastRenderedPageBreak/>
        <w:t xml:space="preserve">национальную правовую систему или сумевшего восстановить эти институты, утраченные в прошлом. </w:t>
      </w:r>
      <w:r w:rsidRPr="000E4F85">
        <w:rPr>
          <w:u w:val="single"/>
        </w:rPr>
        <w:t>В понятие «государственность»</w:t>
      </w:r>
      <w:r>
        <w:t xml:space="preserve"> включаются способы управления, поддержания порядка и безопасности, воспроизводства сообщества и урегулирования взаимоотношений с другими образованиями. </w:t>
      </w:r>
      <w:r w:rsidRPr="000E4F85">
        <w:rPr>
          <w:u w:val="single"/>
        </w:rPr>
        <w:t>Государство может возникнуть и без государственности, формально-юридическим путем, что видно по истории ряда государств (например, современной Боснии и Герцеговины)</w:t>
      </w:r>
      <w:r>
        <w:t xml:space="preserve">. </w:t>
      </w:r>
      <w:r w:rsidRPr="000E4F85">
        <w:rPr>
          <w:u w:val="single"/>
        </w:rPr>
        <w:t>И одновременно даже крупные нации, выражающие намерение к реализации собственного потенциала государственности, не всегда имеют свои государства или стремительно сформировали их в течение XX в. (Израиль).</w:t>
      </w:r>
    </w:p>
    <w:p w14:paraId="3C13EC18" w14:textId="70947015" w:rsidR="00DE5473" w:rsidRPr="000824F7" w:rsidRDefault="00833070" w:rsidP="000824F7">
      <w:pPr>
        <w:pStyle w:val="a3"/>
        <w:ind w:left="0" w:firstLine="709"/>
      </w:pPr>
      <w:r>
        <w:t>Государственность рассматривается как результат исторической, экономической, политической и внешнеполитической деятельности конкретного социума по созданию государства, то есть формально закрепленной политической рамки, которая обеспечивает территориальное, институциональное и функциональное единство.</w:t>
      </w:r>
    </w:p>
    <w:p w14:paraId="4794B3FD" w14:textId="77777777" w:rsidR="0097306C" w:rsidRDefault="0097306C" w:rsidP="00737BDD">
      <w:pPr>
        <w:pStyle w:val="a3"/>
        <w:numPr>
          <w:ilvl w:val="0"/>
          <w:numId w:val="1"/>
        </w:numPr>
        <w:ind w:left="0" w:firstLine="284"/>
        <w:rPr>
          <w:b/>
          <w:bCs/>
        </w:rPr>
      </w:pPr>
      <w:r w:rsidRPr="00EF3826">
        <w:rPr>
          <w:b/>
          <w:bCs/>
        </w:rPr>
        <w:t>Государство-цивилизация и государство-нация</w:t>
      </w:r>
    </w:p>
    <w:p w14:paraId="2A56E07A" w14:textId="58C411A5" w:rsidR="00CB46D1" w:rsidRDefault="00CB46D1" w:rsidP="00A6178F">
      <w:pPr>
        <w:ind w:firstLine="709"/>
      </w:pPr>
      <w:r>
        <w:t xml:space="preserve">Государство-нация понимается как социокультурный синтез, поднимающийся над этническими различиями, а национальная принадлежность рассматривается как дело личного выбора. Отличие государства-цивилизации от государства-нации состоит в том, что идентификация сообщества в нем – культурная, а не гражданскополитическая, связанная с ценностями и смыслами, а не только и не столько с гражданством. Если государство-нация имеет одноуровневую идентификацию – гражданскую (и для нее этничность не важна), то государство-цивилизация – двухуровневую: этническую и цивилизационную. </w:t>
      </w:r>
    </w:p>
    <w:p w14:paraId="61EE5FFE" w14:textId="77777777" w:rsidR="00CB46D1" w:rsidRDefault="00CB46D1" w:rsidP="00A6178F">
      <w:r>
        <w:t xml:space="preserve">Базовые характеристики модели государства-цивилизации: </w:t>
      </w:r>
    </w:p>
    <w:p w14:paraId="197763A1" w14:textId="374E65B0" w:rsidR="00CB46D1" w:rsidRDefault="00CB46D1" w:rsidP="00A805A1">
      <w:pPr>
        <w:ind w:left="284" w:firstLine="709"/>
      </w:pPr>
      <w:r>
        <w:t xml:space="preserve">- такое государство ориентировано на широкий контур межкультурного диалога и взаимодействия, ориентировано вовне, на распространение своей ценностно-мировоззренческой модели, которая, в свою очередь, является оригинальной и исторически преемственной системой ценностей и смыслов; </w:t>
      </w:r>
    </w:p>
    <w:p w14:paraId="1B73A264" w14:textId="68FDF2E4" w:rsidR="00CB46D1" w:rsidRDefault="00CB46D1" w:rsidP="00A805A1">
      <w:pPr>
        <w:ind w:left="284" w:firstLine="709"/>
      </w:pPr>
      <w:r>
        <w:t xml:space="preserve">- такое государство выполняет роль собирателя разрозненных и различных (по разным критериям) территорий, этносов, наций и сообществ, а также роль центра, более широкого, чем само государство, цивилизационного мира; </w:t>
      </w:r>
    </w:p>
    <w:p w14:paraId="313EAE0C" w14:textId="77777777" w:rsidR="00A6178F" w:rsidRDefault="00CB46D1" w:rsidP="00A805A1">
      <w:pPr>
        <w:ind w:left="284" w:firstLine="709"/>
      </w:pPr>
      <w:r>
        <w:t xml:space="preserve">- такое государство представляет собой дальнейшее развитие суверенной политической организации, своеобразный следующий этап общественной динамики для обществ, обладающих устойчивым </w:t>
      </w:r>
      <w:r>
        <w:lastRenderedPageBreak/>
        <w:t xml:space="preserve">многолетним опытом государственности и самобытного культурного развития. </w:t>
      </w:r>
    </w:p>
    <w:p w14:paraId="16E52767" w14:textId="7AB29D04" w:rsidR="00CB46D1" w:rsidRDefault="00CB46D1" w:rsidP="00A6178F">
      <w:pPr>
        <w:ind w:firstLine="709"/>
      </w:pPr>
      <w:r>
        <w:t xml:space="preserve">К прочим характеристикам государства-цивилизации относятся: </w:t>
      </w:r>
    </w:p>
    <w:p w14:paraId="472D6D0B" w14:textId="5DFFCD3C" w:rsidR="00CB46D1" w:rsidRDefault="00CB46D1" w:rsidP="00A6178F">
      <w:r>
        <w:t xml:space="preserve">- высокоадаптивный характер политического порядка, его устойчивость к различным глобальным и региональным </w:t>
      </w:r>
      <w:r w:rsidR="00A6178F">
        <w:t>вызовам; принятие</w:t>
      </w:r>
      <w:r>
        <w:t xml:space="preserve"> множественного (многоуровневого) характера идентичности, предусматривающего общецивилизационную идентичность, этнонациональную идентичность и идентичность отдельного (локального) сообщества; </w:t>
      </w:r>
    </w:p>
    <w:p w14:paraId="5CD8B3D6" w14:textId="21189DB2" w:rsidR="00DE5473" w:rsidRDefault="00CB46D1" w:rsidP="00AE1F5A">
      <w:r>
        <w:t>- многонациональный (наднациональный) характер культуры.</w:t>
      </w:r>
    </w:p>
    <w:p w14:paraId="44DBF0BA" w14:textId="537D7DA7" w:rsidR="005B3147" w:rsidRDefault="005B3147" w:rsidP="005B3147">
      <w:pPr>
        <w:ind w:firstLine="709"/>
      </w:pPr>
      <w:r>
        <w:t xml:space="preserve">Формирование цивилизации происходит на основе ценностей и идей, в российском варианте основополагающими принципами которых являются: </w:t>
      </w:r>
    </w:p>
    <w:p w14:paraId="053A52F3" w14:textId="508B724E" w:rsidR="005B3147" w:rsidRDefault="005B3147" w:rsidP="005B3147">
      <w:pPr>
        <w:ind w:left="284" w:firstLine="709"/>
      </w:pPr>
      <w:r>
        <w:t xml:space="preserve">- многообразие, объясняемое принятием различий и особенностей народов, вошедших в состав России; </w:t>
      </w:r>
    </w:p>
    <w:p w14:paraId="1E308273" w14:textId="367765F4" w:rsidR="005B3147" w:rsidRDefault="005B3147" w:rsidP="005B3147">
      <w:pPr>
        <w:ind w:left="284" w:firstLine="709"/>
      </w:pPr>
      <w:r>
        <w:t xml:space="preserve">- согласие на основе единства и общего духовного поиска, отраженного в классической русской культуре; </w:t>
      </w:r>
    </w:p>
    <w:p w14:paraId="6CAAE44E" w14:textId="146C2627" w:rsidR="005B3147" w:rsidRDefault="005B3147" w:rsidP="005B3147">
      <w:pPr>
        <w:ind w:left="284" w:firstLine="709"/>
      </w:pPr>
      <w:r>
        <w:t xml:space="preserve">- суверенность как независимость своего государства и самобытность своего исторического пути; </w:t>
      </w:r>
    </w:p>
    <w:p w14:paraId="30C10D19" w14:textId="12737CE7" w:rsidR="005B3147" w:rsidRDefault="005B3147" w:rsidP="005B3147">
      <w:pPr>
        <w:ind w:left="284" w:firstLine="709"/>
      </w:pPr>
      <w:r>
        <w:t xml:space="preserve">- доверие как стержень социальной солидарности, основанный на стремлении людей жить по общей для всех правде и равенстве между собой; </w:t>
      </w:r>
    </w:p>
    <w:p w14:paraId="69B27134" w14:textId="0DA9A584" w:rsidR="005B3147" w:rsidRPr="00DE5473" w:rsidRDefault="005B3147" w:rsidP="005B3147">
      <w:pPr>
        <w:ind w:left="284" w:firstLine="709"/>
      </w:pPr>
      <w:r>
        <w:t>- созидание как творческое начало личной и общественной жизни, активный поиск смыслов и первопроходческие стремления.</w:t>
      </w:r>
    </w:p>
    <w:p w14:paraId="2EC9D5C4" w14:textId="77777777" w:rsidR="0097306C" w:rsidRDefault="0097306C" w:rsidP="00737BDD">
      <w:pPr>
        <w:pStyle w:val="a3"/>
        <w:numPr>
          <w:ilvl w:val="0"/>
          <w:numId w:val="1"/>
        </w:numPr>
        <w:ind w:left="0" w:firstLine="284"/>
        <w:rPr>
          <w:b/>
          <w:bCs/>
        </w:rPr>
      </w:pPr>
      <w:r w:rsidRPr="00EF3826">
        <w:rPr>
          <w:b/>
          <w:bCs/>
        </w:rPr>
        <w:t xml:space="preserve">Принципы российской государственности </w:t>
      </w:r>
    </w:p>
    <w:p w14:paraId="1FB08BC1" w14:textId="0A22A123" w:rsidR="00DE5473" w:rsidRDefault="001C0286" w:rsidP="00557B6A">
      <w:pPr>
        <w:pStyle w:val="a3"/>
        <w:ind w:left="0" w:firstLine="709"/>
      </w:pPr>
      <w:r>
        <w:t>Отечественные исследователи полагают, что духовно-политическими ценностями российского общества являются среди прочего такие ориентиры, как русский мир, русская земля, патриотизм, любовь к Отечеству, многообразие, согласие, доверие, созидание, свобода. Одной из исторических особенностей нашего народа является не только любовь к Отечеству, но и готовность встать на его защиту, истинный патриотизм, дополняемый особым искренним отношением к малой родине, земле предков, воспринимаемой как концентрированный образ Родины. Осознанный патриотизм воспринимается и через подвиг, и через однокоренное, но отличное от него подвижничество. И если иные термины, определяющие суть государственности, являются дискуссионными или отвлеченно-теоретическими, то любовь к Отечеству как основа самосознания народа бесспорна и понятна каждому.</w:t>
      </w:r>
    </w:p>
    <w:p w14:paraId="18DADF2D" w14:textId="10114D26" w:rsidR="00DE5473" w:rsidRPr="00DE5473" w:rsidRDefault="00432D35" w:rsidP="006F3905">
      <w:pPr>
        <w:pStyle w:val="a3"/>
        <w:ind w:left="0" w:firstLine="709"/>
      </w:pPr>
      <w:r>
        <w:t xml:space="preserve">Россия осознает проблемы, препятствующие ее устойчивому развитию и обеспечению национальной безопасности, настойчиво и последовательно </w:t>
      </w:r>
      <w:r>
        <w:lastRenderedPageBreak/>
        <w:t>их решает. Поэтому Россия будет твердо отстаивать свою независимость, суверенитет, идентичность, исторически сложившееся политическое устройство, право самостоятельно определять путь своего развития в соответствии с нормами международного права. Россия открыта для сотрудничества со своими партнерами и союзниками на равноправной основе и выполняет свои обязательства в отношениях с ними. Россия осознает свой статус в мировой политике, вносит существенный вклад в решение глобальных и региональных проблем и имеет собственное видение устройства мира.</w:t>
      </w:r>
    </w:p>
    <w:p w14:paraId="101A866A" w14:textId="2F0D2866" w:rsidR="0097306C" w:rsidRDefault="0097306C" w:rsidP="00737BDD">
      <w:pPr>
        <w:pStyle w:val="a3"/>
        <w:numPr>
          <w:ilvl w:val="0"/>
          <w:numId w:val="1"/>
        </w:numPr>
        <w:ind w:left="0" w:firstLine="284"/>
        <w:rPr>
          <w:b/>
          <w:bCs/>
        </w:rPr>
      </w:pPr>
      <w:r w:rsidRPr="00EF3826">
        <w:rPr>
          <w:b/>
          <w:bCs/>
        </w:rPr>
        <w:t>Мировоззрение: уровни и структура</w:t>
      </w:r>
      <w:r w:rsidR="00C85E27">
        <w:rPr>
          <w:b/>
          <w:bCs/>
        </w:rPr>
        <w:t>?</w:t>
      </w:r>
    </w:p>
    <w:p w14:paraId="71EADF2F" w14:textId="3FFC2EA2" w:rsidR="007A6A9D" w:rsidRPr="007A6A9D" w:rsidRDefault="007A6A9D" w:rsidP="007A6A9D">
      <w:pPr>
        <w:pStyle w:val="a3"/>
        <w:ind w:left="0" w:firstLine="709"/>
      </w:pPr>
      <w:r w:rsidRPr="007A6A9D">
        <w:t>Формирование крупных многонациональных сообществ неизбежно приводит к формированию общих ценностных и мировоззренческих принципов и оринтиров.</w:t>
      </w:r>
    </w:p>
    <w:p w14:paraId="5A81067C" w14:textId="77777777" w:rsidR="007A6A9D" w:rsidRPr="007A6A9D" w:rsidRDefault="007A6A9D" w:rsidP="007A6A9D">
      <w:pPr>
        <w:pStyle w:val="a3"/>
        <w:ind w:left="0" w:firstLine="709"/>
      </w:pPr>
      <w:r w:rsidRPr="007A6A9D">
        <w:t>Без них невозможны устойчивое воспроизводство цивилизации, передача ее смыслов новым поколениям</w:t>
      </w:r>
    </w:p>
    <w:p w14:paraId="22E298FE" w14:textId="77777777" w:rsidR="007A6A9D" w:rsidRPr="007A6A9D" w:rsidRDefault="007A6A9D" w:rsidP="007A6A9D">
      <w:pPr>
        <w:pStyle w:val="a3"/>
        <w:ind w:left="0" w:firstLine="709"/>
      </w:pPr>
      <w:r w:rsidRPr="007A6A9D">
        <w:t>Крупнейшие мировые цивилизации успешно распространяли свои ценности вовне.</w:t>
      </w:r>
    </w:p>
    <w:p w14:paraId="6A1408DC" w14:textId="77777777" w:rsidR="007A6A9D" w:rsidRPr="007A6A9D" w:rsidRDefault="007A6A9D" w:rsidP="007A6A9D">
      <w:pPr>
        <w:pStyle w:val="a3"/>
        <w:ind w:left="0" w:firstLine="709"/>
      </w:pPr>
      <w:r w:rsidRPr="007A6A9D">
        <w:t>Поэтому нужно изучить мировозренческие основания цивилизации и их фундамнтальные ценности</w:t>
      </w:r>
    </w:p>
    <w:p w14:paraId="1DA4CFCB" w14:textId="77777777" w:rsidR="007A6A9D" w:rsidRPr="007A6A9D" w:rsidRDefault="007A6A9D" w:rsidP="007A6A9D">
      <w:pPr>
        <w:pStyle w:val="a3"/>
        <w:ind w:left="0" w:firstLine="709"/>
      </w:pPr>
    </w:p>
    <w:p w14:paraId="56C4597D" w14:textId="27459E53" w:rsidR="007A6A9D" w:rsidRPr="007A6A9D" w:rsidRDefault="007A6A9D" w:rsidP="007A6A9D">
      <w:pPr>
        <w:pStyle w:val="a3"/>
        <w:ind w:left="0" w:firstLine="709"/>
      </w:pPr>
      <w:r w:rsidRPr="007A6A9D">
        <w:t>Обществоведы выделяют 7 компонентов мировозрения:</w:t>
      </w:r>
    </w:p>
    <w:p w14:paraId="45A9F9D6" w14:textId="77777777" w:rsidR="007A6A9D" w:rsidRPr="007A6A9D" w:rsidRDefault="007A6A9D" w:rsidP="007A6A9D">
      <w:pPr>
        <w:pStyle w:val="a3"/>
        <w:ind w:left="0" w:firstLine="709"/>
      </w:pPr>
      <w:r w:rsidRPr="007A6A9D">
        <w:t>1)Модель мира: как устроен и функционирует мир? Кто мы?</w:t>
      </w:r>
    </w:p>
    <w:p w14:paraId="24E25006" w14:textId="77777777" w:rsidR="007A6A9D" w:rsidRPr="007A6A9D" w:rsidRDefault="007A6A9D" w:rsidP="007A6A9D">
      <w:pPr>
        <w:pStyle w:val="a3"/>
        <w:ind w:left="0" w:firstLine="709"/>
      </w:pPr>
      <w:r w:rsidRPr="007A6A9D">
        <w:t>2)Объяснение мира:откуда мир и почему он таков? Откуда пришли мы?</w:t>
      </w:r>
    </w:p>
    <w:p w14:paraId="1924C262" w14:textId="77777777" w:rsidR="007A6A9D" w:rsidRPr="007A6A9D" w:rsidRDefault="007A6A9D" w:rsidP="007A6A9D">
      <w:pPr>
        <w:pStyle w:val="a3"/>
        <w:ind w:left="0" w:firstLine="709"/>
      </w:pPr>
      <w:r w:rsidRPr="007A6A9D">
        <w:t>3)Футурология: куда идем?</w:t>
      </w:r>
    </w:p>
    <w:p w14:paraId="3241F907" w14:textId="77777777" w:rsidR="007A6A9D" w:rsidRPr="007A6A9D" w:rsidRDefault="007A6A9D" w:rsidP="007A6A9D">
      <w:pPr>
        <w:pStyle w:val="a3"/>
        <w:ind w:left="0" w:firstLine="709"/>
      </w:pPr>
      <w:r w:rsidRPr="007A6A9D">
        <w:t>4)Ценности: что такое добро и что такое зло? Что делать и зачем?</w:t>
      </w:r>
    </w:p>
    <w:p w14:paraId="27FB49B3" w14:textId="77777777" w:rsidR="007A6A9D" w:rsidRPr="007A6A9D" w:rsidRDefault="007A6A9D" w:rsidP="007A6A9D">
      <w:pPr>
        <w:pStyle w:val="a3"/>
        <w:ind w:left="0" w:firstLine="709"/>
      </w:pPr>
      <w:r w:rsidRPr="007A6A9D">
        <w:t>5)Действие: как мы должны действовать?</w:t>
      </w:r>
    </w:p>
    <w:p w14:paraId="6E472ECB" w14:textId="77777777" w:rsidR="007A6A9D" w:rsidRPr="007A6A9D" w:rsidRDefault="007A6A9D" w:rsidP="007A6A9D">
      <w:pPr>
        <w:pStyle w:val="a3"/>
        <w:ind w:left="0" w:firstLine="709"/>
      </w:pPr>
      <w:r w:rsidRPr="007A6A9D">
        <w:t>6)Знание что истинно и что можно?</w:t>
      </w:r>
    </w:p>
    <w:p w14:paraId="3BDB08A0" w14:textId="77777777" w:rsidR="007A6A9D" w:rsidRPr="007A6A9D" w:rsidRDefault="007A6A9D" w:rsidP="007A6A9D">
      <w:pPr>
        <w:pStyle w:val="a3"/>
        <w:ind w:left="0" w:firstLine="709"/>
      </w:pPr>
      <w:r w:rsidRPr="007A6A9D">
        <w:t>7)"Строительные блоки": теории, модели, концепции как отправные точки мировоззраения.</w:t>
      </w:r>
    </w:p>
    <w:p w14:paraId="5CE6A4BC" w14:textId="77777777" w:rsidR="007A6A9D" w:rsidRPr="007A6A9D" w:rsidRDefault="007A6A9D" w:rsidP="007A6A9D">
      <w:pPr>
        <w:pStyle w:val="a3"/>
        <w:ind w:left="0" w:firstLine="709"/>
      </w:pPr>
    </w:p>
    <w:p w14:paraId="174AAC7F" w14:textId="5CB1E912" w:rsidR="007A6A9D" w:rsidRPr="007A6A9D" w:rsidRDefault="007A6A9D" w:rsidP="007A6A9D">
      <w:pPr>
        <w:pStyle w:val="a3"/>
        <w:ind w:left="0" w:firstLine="709"/>
      </w:pPr>
      <w:r w:rsidRPr="007A6A9D">
        <w:t>В основе мировоззрения лежат три элемента: миф, ценности и представления.</w:t>
      </w:r>
    </w:p>
    <w:p w14:paraId="26C842B4" w14:textId="77777777" w:rsidR="007A6A9D" w:rsidRPr="007A6A9D" w:rsidRDefault="007A6A9D" w:rsidP="007A6A9D">
      <w:pPr>
        <w:pStyle w:val="a3"/>
        <w:ind w:left="0" w:firstLine="709"/>
      </w:pPr>
      <w:r w:rsidRPr="007A6A9D">
        <w:t>Мифы представляют собой представления о мире должном или сущем, принимаемые субъектом за действитильное и несомненное знание, обусловленное значимоастью содержания.</w:t>
      </w:r>
    </w:p>
    <w:p w14:paraId="6BB3C090" w14:textId="77777777" w:rsidR="007A6A9D" w:rsidRPr="007A6A9D" w:rsidRDefault="007A6A9D" w:rsidP="007A6A9D">
      <w:pPr>
        <w:pStyle w:val="a3"/>
        <w:ind w:left="0" w:firstLine="709"/>
      </w:pPr>
      <w:r w:rsidRPr="007A6A9D">
        <w:t>Далеко не всегда миф может быть аргументирован, однако в любых условиях миф связан с фундаментальными предположениями разделяемыми человеком или сообществом, относительно происходящего в мире или внутри человеческого сознания.</w:t>
      </w:r>
    </w:p>
    <w:p w14:paraId="69EF57F6" w14:textId="77777777" w:rsidR="007A6A9D" w:rsidRPr="007A6A9D" w:rsidRDefault="007A6A9D" w:rsidP="007A6A9D">
      <w:pPr>
        <w:pStyle w:val="a3"/>
        <w:ind w:left="0" w:firstLine="709"/>
      </w:pPr>
    </w:p>
    <w:p w14:paraId="1E0E57C1" w14:textId="1960A115" w:rsidR="007A6A9D" w:rsidRPr="007A6A9D" w:rsidRDefault="007A6A9D" w:rsidP="007A6A9D">
      <w:pPr>
        <w:pStyle w:val="a3"/>
        <w:ind w:left="0" w:firstLine="709"/>
      </w:pPr>
      <w:r w:rsidRPr="007A6A9D">
        <w:t>Так же существуют понятия неподлинного мифа или псевдо мифа.</w:t>
      </w:r>
    </w:p>
    <w:p w14:paraId="2749435C" w14:textId="77777777" w:rsidR="007A6A9D" w:rsidRPr="007A6A9D" w:rsidRDefault="007A6A9D" w:rsidP="007A6A9D">
      <w:pPr>
        <w:pStyle w:val="a3"/>
        <w:ind w:left="0" w:firstLine="709"/>
      </w:pPr>
      <w:r w:rsidRPr="007A6A9D">
        <w:lastRenderedPageBreak/>
        <w:t>Неподлинный миф - миф не продукт коллективного народного творчества, исторически сформулированным и передавашимся из поколения в поколения.</w:t>
      </w:r>
    </w:p>
    <w:p w14:paraId="40A9D565" w14:textId="77777777" w:rsidR="007A6A9D" w:rsidRPr="007A6A9D" w:rsidRDefault="007A6A9D" w:rsidP="007A6A9D">
      <w:pPr>
        <w:pStyle w:val="a3"/>
        <w:ind w:left="0" w:firstLine="709"/>
      </w:pPr>
      <w:r w:rsidRPr="007A6A9D">
        <w:t>Он создается сознательно и одномоментно для достижения цели ссылается на понятия из подлинного мифа.</w:t>
      </w:r>
    </w:p>
    <w:p w14:paraId="4E6C6DA4" w14:textId="77777777" w:rsidR="007A6A9D" w:rsidRPr="007A6A9D" w:rsidRDefault="007A6A9D" w:rsidP="007A6A9D">
      <w:pPr>
        <w:pStyle w:val="a3"/>
        <w:ind w:left="0" w:firstLine="709"/>
      </w:pPr>
      <w:r w:rsidRPr="007A6A9D">
        <w:t>Псевдомиф - неподлинный миф, образуемый путем насильственного введения или сохранения подлинного мифа, который утратил свою значимость.</w:t>
      </w:r>
    </w:p>
    <w:p w14:paraId="30B70046" w14:textId="77777777" w:rsidR="007A6A9D" w:rsidRPr="007A6A9D" w:rsidRDefault="007A6A9D" w:rsidP="007A6A9D">
      <w:pPr>
        <w:pStyle w:val="a3"/>
        <w:ind w:left="0" w:firstLine="709"/>
      </w:pPr>
      <w:r w:rsidRPr="007A6A9D">
        <w:t>Псевдомиф паразитирует на подлинном мифе и теряет ценность либо с достижением цели либо от отрицания ценности цели при более внимательном ее расмотрении.</w:t>
      </w:r>
    </w:p>
    <w:p w14:paraId="77925325" w14:textId="77777777" w:rsidR="007A6A9D" w:rsidRPr="007A6A9D" w:rsidRDefault="007A6A9D" w:rsidP="007A6A9D">
      <w:pPr>
        <w:pStyle w:val="a3"/>
        <w:ind w:left="0" w:firstLine="709"/>
      </w:pPr>
    </w:p>
    <w:p w14:paraId="438CAADA" w14:textId="11AE3C45" w:rsidR="007A6A9D" w:rsidRPr="007A6A9D" w:rsidRDefault="007A6A9D" w:rsidP="007A6A9D">
      <w:pPr>
        <w:pStyle w:val="a3"/>
        <w:ind w:left="0" w:firstLine="709"/>
      </w:pPr>
      <w:r w:rsidRPr="007A6A9D">
        <w:t>Ценности - устойчивые присущие человеку или сообществу смысловые доминанты, определяющие приоритеты деятельности человека или сообщества</w:t>
      </w:r>
    </w:p>
    <w:p w14:paraId="06834324" w14:textId="77777777" w:rsidR="007A6A9D" w:rsidRPr="007A6A9D" w:rsidRDefault="007A6A9D" w:rsidP="007A6A9D">
      <w:pPr>
        <w:pStyle w:val="a3"/>
        <w:ind w:left="0" w:firstLine="709"/>
      </w:pPr>
    </w:p>
    <w:p w14:paraId="74B37CAA" w14:textId="40C673E9" w:rsidR="007A6A9D" w:rsidRPr="007A6A9D" w:rsidRDefault="007A6A9D" w:rsidP="007A6A9D">
      <w:pPr>
        <w:pStyle w:val="a3"/>
        <w:ind w:left="0" w:firstLine="709"/>
      </w:pPr>
      <w:r w:rsidRPr="007A6A9D">
        <w:t>Особенности ценностей:</w:t>
      </w:r>
    </w:p>
    <w:p w14:paraId="24C275A1" w14:textId="77777777" w:rsidR="007A6A9D" w:rsidRPr="007A6A9D" w:rsidRDefault="007A6A9D" w:rsidP="007A6A9D">
      <w:pPr>
        <w:pStyle w:val="a3"/>
        <w:ind w:left="0" w:firstLine="709"/>
      </w:pPr>
      <w:r w:rsidRPr="007A6A9D">
        <w:t>1)Они являются центральным и наиболее устойчивым элементом сонания людей.</w:t>
      </w:r>
    </w:p>
    <w:p w14:paraId="53275C4E" w14:textId="77777777" w:rsidR="007A6A9D" w:rsidRPr="007A6A9D" w:rsidRDefault="007A6A9D" w:rsidP="007A6A9D">
      <w:pPr>
        <w:pStyle w:val="a3"/>
        <w:ind w:left="0" w:firstLine="709"/>
      </w:pPr>
      <w:r w:rsidRPr="007A6A9D">
        <w:t>Обладают большей ценностью чем мифы.</w:t>
      </w:r>
    </w:p>
    <w:p w14:paraId="280D0CBB" w14:textId="77777777" w:rsidR="007A6A9D" w:rsidRPr="007A6A9D" w:rsidRDefault="007A6A9D" w:rsidP="007A6A9D">
      <w:pPr>
        <w:pStyle w:val="a3"/>
        <w:ind w:left="0" w:firstLine="709"/>
      </w:pPr>
      <w:r w:rsidRPr="007A6A9D">
        <w:t>2)Ценности ограничены численно, но системно организованы и иерархически упорядочены</w:t>
      </w:r>
    </w:p>
    <w:p w14:paraId="17AE2718" w14:textId="77777777" w:rsidR="007A6A9D" w:rsidRPr="007A6A9D" w:rsidRDefault="007A6A9D" w:rsidP="007A6A9D">
      <w:pPr>
        <w:pStyle w:val="a3"/>
        <w:ind w:left="0" w:firstLine="709"/>
      </w:pPr>
      <w:r w:rsidRPr="007A6A9D">
        <w:t>Они тесно связаны с потребностями и регулируют поведение и деятельность граждан.</w:t>
      </w:r>
    </w:p>
    <w:p w14:paraId="0F1E904C" w14:textId="77777777" w:rsidR="007A6A9D" w:rsidRPr="007A6A9D" w:rsidRDefault="007A6A9D" w:rsidP="007A6A9D">
      <w:pPr>
        <w:pStyle w:val="a3"/>
        <w:ind w:left="0" w:firstLine="709"/>
      </w:pPr>
      <w:r w:rsidRPr="007A6A9D">
        <w:t>3)Ценности носят обобщенный характер обозначаясь абстрактными категориями.</w:t>
      </w:r>
    </w:p>
    <w:p w14:paraId="22927F84" w14:textId="77777777" w:rsidR="007A6A9D" w:rsidRPr="007A6A9D" w:rsidRDefault="007A6A9D" w:rsidP="007A6A9D">
      <w:pPr>
        <w:pStyle w:val="a3"/>
        <w:ind w:left="0" w:firstLine="709"/>
      </w:pPr>
      <w:r w:rsidRPr="007A6A9D">
        <w:t>4)Политические ценности формируют осонование полит. идеологий, которые существуют не только на уровне гос. приоритетных и партийных программ, но и в массовом сознании.</w:t>
      </w:r>
    </w:p>
    <w:p w14:paraId="67443963" w14:textId="69329E80" w:rsidR="007A6A9D" w:rsidRPr="007A6A9D" w:rsidRDefault="007A6A9D" w:rsidP="007A6A9D">
      <w:pPr>
        <w:pStyle w:val="a3"/>
        <w:ind w:left="0" w:firstLine="709"/>
      </w:pPr>
      <w:r w:rsidRPr="007A6A9D">
        <w:t>Они воздействуют на пердставление о власти, о политических институтах и тд.</w:t>
      </w:r>
    </w:p>
    <w:p w14:paraId="2859672C" w14:textId="798B8495" w:rsidR="00396CFE" w:rsidRPr="005106BB" w:rsidRDefault="005106BB" w:rsidP="005106BB">
      <w:pPr>
        <w:pStyle w:val="a3"/>
        <w:ind w:left="0" w:firstLine="709"/>
      </w:pPr>
      <w:r w:rsidRPr="005106BB">
        <w:t xml:space="preserve">Как было отмечено выше, в структуру мировоззрения наряду с мифами и ценностями входят представления. Представления понимаются как отражения предметов или явлений, которые в данный момент не воспринимаются, но воссоздаются на основе нашего предыдущего опыта. В основе представления лежит восприятие объектов, имевшее место в прошлом. Можно выделить несколько типов представлений. Во-первых, это представления памяти, которые возникли на основе нашего непосредственного восприятия в прошлом какого-либо предмета или явления. Во-вторых, это представления воображения, которые формируются на основе полученной в прошлых восприятиях информации и ее творческой переработки. Чем богаче прошлый опыт, тем ярче и полнее может быть </w:t>
      </w:r>
      <w:r w:rsidRPr="005106BB">
        <w:lastRenderedPageBreak/>
        <w:t>соответствующее представление. Представления возникают не сами по себе, а в результате нашей практической деятельности. Представления имеют огромное значение не только для процессов памяти или воображения, они чрезвычайно важны для всех психических процессов, обеспечивающих познавательную деятельность человека. Представления, как и память, хранят информацию.</w:t>
      </w:r>
    </w:p>
    <w:p w14:paraId="3ECE8BA5" w14:textId="71199258" w:rsidR="00396CFE" w:rsidRPr="00396CFE" w:rsidRDefault="0097306C" w:rsidP="00396CFE">
      <w:pPr>
        <w:pStyle w:val="a3"/>
        <w:numPr>
          <w:ilvl w:val="0"/>
          <w:numId w:val="1"/>
        </w:numPr>
        <w:ind w:left="0" w:firstLine="284"/>
        <w:rPr>
          <w:b/>
          <w:bCs/>
        </w:rPr>
      </w:pPr>
      <w:r w:rsidRPr="00EF3826">
        <w:rPr>
          <w:b/>
          <w:bCs/>
        </w:rPr>
        <w:t>Российское мировоззрение: основные направления, мыслители и идеи</w:t>
      </w:r>
    </w:p>
    <w:p w14:paraId="304A12D9" w14:textId="77777777" w:rsidR="00396CFE" w:rsidRPr="00396CFE" w:rsidRDefault="00396CFE" w:rsidP="00396CFE">
      <w:pPr>
        <w:pStyle w:val="a3"/>
        <w:ind w:left="0" w:firstLine="709"/>
      </w:pPr>
      <w:r w:rsidRPr="00396CFE">
        <w:t xml:space="preserve">В наиболее полной степени мировоззрение того или иного народа </w:t>
      </w:r>
    </w:p>
    <w:p w14:paraId="24C1D378" w14:textId="77777777" w:rsidR="00396CFE" w:rsidRPr="00396CFE" w:rsidRDefault="00396CFE" w:rsidP="00396CFE">
      <w:pPr>
        <w:pStyle w:val="a3"/>
        <w:ind w:left="0"/>
      </w:pPr>
      <w:r w:rsidRPr="00396CFE">
        <w:t xml:space="preserve">раскрывается в религиозно-философских и литературно-художественных </w:t>
      </w:r>
    </w:p>
    <w:p w14:paraId="3ADA64C2" w14:textId="77777777" w:rsidR="00396CFE" w:rsidRPr="00396CFE" w:rsidRDefault="00396CFE" w:rsidP="00396CFE">
      <w:pPr>
        <w:pStyle w:val="a3"/>
        <w:ind w:left="0"/>
      </w:pPr>
      <w:r w:rsidRPr="00396CFE">
        <w:t xml:space="preserve">формах. Тем более это характерно для российской духовной и мыслительной </w:t>
      </w:r>
    </w:p>
    <w:p w14:paraId="1C512E48" w14:textId="1BA46293" w:rsidR="00396CFE" w:rsidRPr="00396CFE" w:rsidRDefault="00396CFE" w:rsidP="00396CFE">
      <w:pPr>
        <w:pStyle w:val="a3"/>
        <w:ind w:left="0"/>
      </w:pPr>
      <w:r w:rsidRPr="00396CFE">
        <w:t xml:space="preserve">традиции. Один из главных моментов, отличающих русскую мыслительную традицию, в частности от западноевропейской, заключается в иной постановке исходных мировоззренческих вопросов. Античные и западноевропейские мыслители по преимуществу концентрировали свое внимание на исходных причинах рождения мира, на причинах появления человека и на способностях человеческого разума познать эти причины. </w:t>
      </w:r>
    </w:p>
    <w:p w14:paraId="2C885AAA" w14:textId="71692FCF" w:rsidR="00DE5473" w:rsidRDefault="00396CFE" w:rsidP="00396CFE">
      <w:pPr>
        <w:ind w:firstLine="709"/>
      </w:pPr>
      <w:r w:rsidRPr="00396CFE">
        <w:t>Иначе говоря, они искали ответы на вопрос: что есть все?</w:t>
      </w:r>
    </w:p>
    <w:p w14:paraId="5D1EB280" w14:textId="77777777" w:rsidR="00F51A08" w:rsidRDefault="00DB63E3" w:rsidP="00DB63E3">
      <w:pPr>
        <w:ind w:firstLine="709"/>
      </w:pPr>
      <w:r>
        <w:t>Философия как наука появляется в России сравнительно поздно — в XVIII столетии. Само возникновение русской философии как науки свидетельствует о потребностях русского национального самосознания найти свое выражение и в формах рационального знания, помимо других уже существующих форм.</w:t>
      </w:r>
    </w:p>
    <w:p w14:paraId="79B205E1" w14:textId="77777777" w:rsidR="00F51A08" w:rsidRDefault="00DB63E3" w:rsidP="00F51A08">
      <w:pPr>
        <w:ind w:firstLine="709"/>
      </w:pPr>
      <w:r>
        <w:t>Одной из центральных тем для отечественных любомудров всегда была тема идеала. Понимание итога человеческой жизни русские мыслители облекали в форму идеалов, абстрактных представлений о том, как должен быть устроен мир, как должен жить каждый человек. При этом сами идеалы воспринимались и формулировались прежде всего как нравственные идеалы. И практически вся русская мысль именно с позиции высших идеалов оценивала реальную историю, реальных исторических деятелей.</w:t>
      </w:r>
    </w:p>
    <w:p w14:paraId="797EF336" w14:textId="7A2D8FC0" w:rsidR="00DB63E3" w:rsidRDefault="00DB63E3" w:rsidP="00F51A08">
      <w:pPr>
        <w:ind w:firstLine="709"/>
      </w:pPr>
      <w:r>
        <w:t>Идеалы всегда приобретали в России религиозно-мифологическую окраску, когда желание, мечта о рае на небесах или о построении рая на Земле оказывались важнее и даже более реальными, нежели сама повседневная и достаточно трудная жизнь.</w:t>
      </w:r>
    </w:p>
    <w:p w14:paraId="573F2557" w14:textId="77777777" w:rsidR="00DE5473" w:rsidRPr="00DE5473" w:rsidRDefault="00DE5473" w:rsidP="003F1153"/>
    <w:p w14:paraId="67963F28" w14:textId="77777777" w:rsidR="0097306C" w:rsidRDefault="0097306C" w:rsidP="00737BDD">
      <w:pPr>
        <w:pStyle w:val="a3"/>
        <w:numPr>
          <w:ilvl w:val="0"/>
          <w:numId w:val="1"/>
        </w:numPr>
        <w:ind w:left="0" w:firstLine="284"/>
      </w:pPr>
      <w:r w:rsidRPr="00EF3826">
        <w:rPr>
          <w:b/>
          <w:bCs/>
        </w:rPr>
        <w:t>Классификация ценностей</w:t>
      </w:r>
      <w:r>
        <w:t xml:space="preserve"> </w:t>
      </w:r>
    </w:p>
    <w:p w14:paraId="6BB5024B" w14:textId="28269661" w:rsidR="00D71732" w:rsidRDefault="00D71732" w:rsidP="00D71732">
      <w:pPr>
        <w:ind w:firstLine="709"/>
      </w:pPr>
      <w:r w:rsidRPr="00D71732">
        <w:rPr>
          <w:u w:val="single"/>
        </w:rPr>
        <w:t>Политические ценности</w:t>
      </w:r>
      <w:r w:rsidRPr="00D71732">
        <w:t xml:space="preserve"> общества представляют собой систему взаимосвязанных элементов, верхний уровень которой составляют ценности </w:t>
      </w:r>
      <w:r w:rsidRPr="00D71732">
        <w:lastRenderedPageBreak/>
        <w:t>общественно-политического уровня, формируемые или интерпретируемые политическими акторами (прежде всего государством)</w:t>
      </w:r>
    </w:p>
    <w:p w14:paraId="6CDF0610" w14:textId="7DB85E2B" w:rsidR="00D71732" w:rsidRDefault="00D71732" w:rsidP="00D71732">
      <w:pPr>
        <w:ind w:firstLine="709"/>
      </w:pPr>
      <w:r w:rsidRPr="00D71732">
        <w:rPr>
          <w:u w:val="single"/>
        </w:rPr>
        <w:t>Основополагающие ценности</w:t>
      </w:r>
      <w:r w:rsidRPr="00D71732">
        <w:t xml:space="preserve">, которые определяют смысловой фундамент жизнедеятельности людей, называются базисными (на уровне государства и общества) и базовыми (на уровне личности). С точки зрения особенностей возникновения и характера социокультурной регуляции выделяются </w:t>
      </w:r>
      <w:r w:rsidRPr="00D71732">
        <w:rPr>
          <w:u w:val="single"/>
        </w:rPr>
        <w:t>традиционные</w:t>
      </w:r>
      <w:r w:rsidRPr="00D71732">
        <w:t xml:space="preserve"> (складывающиеся исторически и направленные на сохранение сложившихся социальных отношений) и </w:t>
      </w:r>
      <w:r w:rsidRPr="00D71732">
        <w:rPr>
          <w:u w:val="single"/>
        </w:rPr>
        <w:t>модернистские</w:t>
      </w:r>
      <w:r w:rsidRPr="00D71732">
        <w:t xml:space="preserve"> (возникающие на определенном этапе развития и ориентированные на изменение и совершенствование социальных отношений) ценности. При этом важно понимать, что традиционность — не значит устаревание, а сохранение не означает консервацию и застой.</w:t>
      </w:r>
    </w:p>
    <w:p w14:paraId="22269951" w14:textId="53472142" w:rsidR="00D71732" w:rsidRDefault="00D71732" w:rsidP="00D71732">
      <w:pPr>
        <w:ind w:firstLine="709"/>
      </w:pPr>
      <w:r w:rsidRPr="00D71732">
        <w:t>«</w:t>
      </w:r>
      <w:r w:rsidRPr="00D71732">
        <w:rPr>
          <w:u w:val="single"/>
        </w:rPr>
        <w:t>универсальные – культурно-цивилизационные/национальные</w:t>
      </w:r>
      <w:r w:rsidRPr="00D71732">
        <w:t>», определяющая глобальный или локальный характер политических ценностей. Категория «</w:t>
      </w:r>
      <w:r w:rsidRPr="00D71732">
        <w:rPr>
          <w:u w:val="single"/>
        </w:rPr>
        <w:t>универсальные ценности», или «естественные ценности</w:t>
      </w:r>
      <w:r w:rsidRPr="00D71732">
        <w:t>», является устойчивой для современного политологического и международно-политического обсуждения и обозначает «не столько реальность, сколько идеал гармоничного сосуществования людей».</w:t>
      </w:r>
    </w:p>
    <w:p w14:paraId="6551E8AD" w14:textId="77777777" w:rsidR="00D71732" w:rsidRDefault="00D71732" w:rsidP="00D71732"/>
    <w:p w14:paraId="79077E31" w14:textId="65DD0A2D" w:rsidR="00F241B6" w:rsidRPr="00D71732" w:rsidRDefault="005A561D" w:rsidP="00F241B6">
      <w:pPr>
        <w:pStyle w:val="a3"/>
        <w:ind w:left="284"/>
        <w:rPr>
          <w:color w:val="FF0000"/>
        </w:rPr>
      </w:pPr>
      <w:commentRangeStart w:id="0"/>
      <w:r w:rsidRPr="00D71732">
        <w:rPr>
          <w:color w:val="FF0000"/>
        </w:rPr>
        <w:t>Вечные</w:t>
      </w:r>
    </w:p>
    <w:p w14:paraId="7E09AE91" w14:textId="3D92806A" w:rsidR="005A561D" w:rsidRPr="00D71732" w:rsidRDefault="006D394B" w:rsidP="00F241B6">
      <w:pPr>
        <w:pStyle w:val="a3"/>
        <w:ind w:left="284"/>
        <w:rPr>
          <w:color w:val="FF0000"/>
        </w:rPr>
      </w:pPr>
      <w:r w:rsidRPr="00D71732">
        <w:rPr>
          <w:color w:val="FF0000"/>
        </w:rPr>
        <w:t>Мета</w:t>
      </w:r>
      <w:r w:rsidR="00D543DD" w:rsidRPr="00D71732">
        <w:rPr>
          <w:color w:val="FF0000"/>
        </w:rPr>
        <w:t>-исторические</w:t>
      </w:r>
    </w:p>
    <w:p w14:paraId="104ACB12" w14:textId="6BF6D106" w:rsidR="00D543DD" w:rsidRPr="00D71732" w:rsidRDefault="00D543DD" w:rsidP="00F241B6">
      <w:pPr>
        <w:pStyle w:val="a3"/>
        <w:ind w:left="284"/>
        <w:rPr>
          <w:color w:val="FF0000"/>
        </w:rPr>
      </w:pPr>
      <w:r w:rsidRPr="00D71732">
        <w:rPr>
          <w:color w:val="FF0000"/>
        </w:rPr>
        <w:t>Эпохальные</w:t>
      </w:r>
    </w:p>
    <w:p w14:paraId="683E4C8F" w14:textId="02973849" w:rsidR="00D543DD" w:rsidRPr="00D71732" w:rsidRDefault="00134161" w:rsidP="00F241B6">
      <w:pPr>
        <w:pStyle w:val="a3"/>
        <w:ind w:left="284"/>
        <w:rPr>
          <w:color w:val="FF0000"/>
        </w:rPr>
      </w:pPr>
      <w:r w:rsidRPr="00D71732">
        <w:rPr>
          <w:color w:val="FF0000"/>
        </w:rPr>
        <w:t>Поколенчиские</w:t>
      </w:r>
    </w:p>
    <w:p w14:paraId="6B6A07A9" w14:textId="1948578D" w:rsidR="00134161" w:rsidRPr="00D71732" w:rsidRDefault="00134161" w:rsidP="00F241B6">
      <w:pPr>
        <w:pStyle w:val="a3"/>
        <w:ind w:left="284"/>
        <w:rPr>
          <w:color w:val="FF0000"/>
        </w:rPr>
      </w:pPr>
      <w:r w:rsidRPr="00D71732">
        <w:rPr>
          <w:color w:val="FF0000"/>
        </w:rPr>
        <w:t>Культурные</w:t>
      </w:r>
    </w:p>
    <w:p w14:paraId="277531C1" w14:textId="012A3929" w:rsidR="00134161" w:rsidRPr="00D71732" w:rsidRDefault="009152AE" w:rsidP="00F241B6">
      <w:pPr>
        <w:pStyle w:val="a3"/>
        <w:ind w:left="284"/>
        <w:rPr>
          <w:color w:val="FF0000"/>
        </w:rPr>
      </w:pPr>
      <w:r w:rsidRPr="00D71732">
        <w:rPr>
          <w:color w:val="FF0000"/>
        </w:rPr>
        <w:t>Национальные</w:t>
      </w:r>
    </w:p>
    <w:p w14:paraId="5C7E2D51" w14:textId="496F91AC" w:rsidR="009152AE" w:rsidRPr="00D71732" w:rsidRDefault="006D394B" w:rsidP="00F241B6">
      <w:pPr>
        <w:pStyle w:val="a3"/>
        <w:ind w:left="284"/>
        <w:rPr>
          <w:color w:val="FF0000"/>
        </w:rPr>
      </w:pPr>
      <w:r w:rsidRPr="00D71732">
        <w:rPr>
          <w:color w:val="FF0000"/>
        </w:rPr>
        <w:t>Универсальные</w:t>
      </w:r>
    </w:p>
    <w:p w14:paraId="5C6CF67C" w14:textId="6CC035B5" w:rsidR="000F0A8C" w:rsidRPr="00D71732" w:rsidRDefault="006D394B" w:rsidP="00F241B6">
      <w:pPr>
        <w:pStyle w:val="a3"/>
        <w:ind w:left="284"/>
        <w:rPr>
          <w:color w:val="FF0000"/>
        </w:rPr>
      </w:pPr>
      <w:r w:rsidRPr="00D71732">
        <w:rPr>
          <w:color w:val="FF0000"/>
        </w:rPr>
        <w:t>Индивидуальные</w:t>
      </w:r>
    </w:p>
    <w:p w14:paraId="238B50FD" w14:textId="328E1679" w:rsidR="000F0A8C" w:rsidRPr="00D71732" w:rsidRDefault="000F0A8C" w:rsidP="00F241B6">
      <w:pPr>
        <w:pStyle w:val="a3"/>
        <w:ind w:left="284"/>
        <w:rPr>
          <w:color w:val="FF0000"/>
        </w:rPr>
      </w:pPr>
      <w:r w:rsidRPr="00D71732">
        <w:rPr>
          <w:color w:val="FF0000"/>
        </w:rPr>
        <w:t>-групповые</w:t>
      </w:r>
      <w:commentRangeEnd w:id="0"/>
      <w:r w:rsidR="00D71732">
        <w:rPr>
          <w:rStyle w:val="a4"/>
        </w:rPr>
        <w:commentReference w:id="0"/>
      </w:r>
    </w:p>
    <w:p w14:paraId="004A1401" w14:textId="2AEBB1B5" w:rsidR="0097306C" w:rsidRDefault="0097306C" w:rsidP="00737BDD">
      <w:pPr>
        <w:pStyle w:val="a3"/>
        <w:numPr>
          <w:ilvl w:val="0"/>
          <w:numId w:val="1"/>
        </w:numPr>
        <w:ind w:left="0" w:firstLine="284"/>
        <w:rPr>
          <w:b/>
          <w:bCs/>
        </w:rPr>
      </w:pPr>
      <w:r w:rsidRPr="00EF3826">
        <w:rPr>
          <w:b/>
          <w:bCs/>
        </w:rPr>
        <w:t>Ценностные принципы российской цивилизации, единство, многообразия</w:t>
      </w:r>
      <w:r w:rsidR="00C85E27">
        <w:rPr>
          <w:b/>
          <w:bCs/>
        </w:rPr>
        <w:t>?</w:t>
      </w:r>
    </w:p>
    <w:p w14:paraId="5F853DB7" w14:textId="77777777" w:rsidR="00C30B37" w:rsidRPr="00C30B37" w:rsidRDefault="00C30B37" w:rsidP="00C30B37">
      <w:pPr>
        <w:pStyle w:val="a3"/>
        <w:ind w:left="0" w:firstLine="709"/>
      </w:pPr>
      <w:r w:rsidRPr="00C30B37">
        <w:t>Аксиология - наука о ценностях.</w:t>
      </w:r>
    </w:p>
    <w:p w14:paraId="560ED414" w14:textId="0ED394B1" w:rsidR="00C30B37" w:rsidRPr="00C30B37" w:rsidRDefault="00C30B37" w:rsidP="00C30B37">
      <w:pPr>
        <w:pStyle w:val="a3"/>
        <w:ind w:left="0" w:firstLine="709"/>
      </w:pPr>
      <w:r w:rsidRPr="00C30B37">
        <w:t>Специфика аксиологических оснований русской цивилизации и российского мировоззрения не определяется наличием в них каких-то принципиально особых тем или проблем</w:t>
      </w:r>
    </w:p>
    <w:p w14:paraId="11EADFF4" w14:textId="1BA43B57" w:rsidR="00C30B37" w:rsidRPr="00C30B37" w:rsidRDefault="00C30B37" w:rsidP="00C30B37">
      <w:pPr>
        <w:pStyle w:val="a3"/>
        <w:ind w:left="0" w:firstLine="709"/>
      </w:pPr>
      <w:r w:rsidRPr="00C30B37">
        <w:t>Мировая ителлектуальная мысль сосредоточена вокруг основныз вопросов:</w:t>
      </w:r>
    </w:p>
    <w:p w14:paraId="7A9E6190" w14:textId="77777777" w:rsidR="00C30B37" w:rsidRPr="00C30B37" w:rsidRDefault="00C30B37" w:rsidP="00C30B37">
      <w:pPr>
        <w:pStyle w:val="a3"/>
        <w:ind w:left="0" w:firstLine="709"/>
      </w:pPr>
      <w:r w:rsidRPr="00C30B37">
        <w:t>1)Человек</w:t>
      </w:r>
    </w:p>
    <w:p w14:paraId="2911CDEC" w14:textId="77777777" w:rsidR="00C30B37" w:rsidRPr="00C30B37" w:rsidRDefault="00C30B37" w:rsidP="00C30B37">
      <w:pPr>
        <w:pStyle w:val="a3"/>
        <w:ind w:left="0" w:firstLine="709"/>
      </w:pPr>
      <w:r w:rsidRPr="00C30B37">
        <w:t>2)Бытие</w:t>
      </w:r>
    </w:p>
    <w:p w14:paraId="2B158CE9" w14:textId="77777777" w:rsidR="00C30B37" w:rsidRPr="00C30B37" w:rsidRDefault="00C30B37" w:rsidP="00C30B37">
      <w:pPr>
        <w:pStyle w:val="a3"/>
        <w:ind w:left="0" w:firstLine="709"/>
      </w:pPr>
      <w:r w:rsidRPr="00C30B37">
        <w:t>3)Мир</w:t>
      </w:r>
    </w:p>
    <w:p w14:paraId="3EF8D356" w14:textId="7FBF4F77" w:rsidR="00C30B37" w:rsidRPr="00C30B37" w:rsidRDefault="00C30B37" w:rsidP="00C30B37">
      <w:pPr>
        <w:pStyle w:val="a3"/>
        <w:ind w:left="0" w:firstLine="709"/>
      </w:pPr>
      <w:r w:rsidRPr="00C30B37">
        <w:lastRenderedPageBreak/>
        <w:t>4)Смысло-жизненные категории счастья, свободы, добра и т.д., которые являются общими для человечества везда и во все времена.</w:t>
      </w:r>
    </w:p>
    <w:p w14:paraId="6AD06607" w14:textId="23676AC2" w:rsidR="00C30B37" w:rsidRPr="00C30B37" w:rsidRDefault="00C30B37" w:rsidP="00C30B37">
      <w:pPr>
        <w:pStyle w:val="a3"/>
        <w:ind w:left="0" w:firstLine="709"/>
      </w:pPr>
      <w:r w:rsidRPr="00C30B37">
        <w:t>Своеобразие для нашей цивилизации и нашего общества являются способы решения этих всеобщих и вечных вопросов.</w:t>
      </w:r>
    </w:p>
    <w:p w14:paraId="57E707F0" w14:textId="77777777" w:rsidR="00C30B37" w:rsidRPr="00C30B37" w:rsidRDefault="00C30B37" w:rsidP="00C30B37">
      <w:pPr>
        <w:pStyle w:val="a3"/>
        <w:ind w:left="0" w:firstLine="709"/>
      </w:pPr>
      <w:r w:rsidRPr="00C30B37">
        <w:t>Русский мыслитель Борис Петрович Вышеславцев поясняет: "Существует русский подход к мировым филосовскм проблемам, русские способы их переживания и обсуждения."</w:t>
      </w:r>
    </w:p>
    <w:p w14:paraId="55286385" w14:textId="77777777" w:rsidR="00C30B37" w:rsidRPr="00C30B37" w:rsidRDefault="00C30B37" w:rsidP="00C30B37">
      <w:pPr>
        <w:pStyle w:val="a3"/>
        <w:ind w:left="0" w:firstLine="709"/>
      </w:pPr>
      <w:r w:rsidRPr="00C30B37">
        <w:t>Причины этого своеобразного способа решения вопросов очевидны.</w:t>
      </w:r>
    </w:p>
    <w:p w14:paraId="5E30566F" w14:textId="514AB5B4" w:rsidR="00C30B37" w:rsidRPr="00C30B37" w:rsidRDefault="00C30B37" w:rsidP="00C30B37">
      <w:pPr>
        <w:pStyle w:val="a3"/>
        <w:ind w:left="0" w:firstLine="709"/>
      </w:pPr>
      <w:r w:rsidRPr="00C30B37">
        <w:t>Они кроются в специфике исторического, территориального, географического, климатического, геополитического, национального, религиозного и культурного развития.</w:t>
      </w:r>
    </w:p>
    <w:p w14:paraId="26826250" w14:textId="2EE2AD65" w:rsidR="00C30B37" w:rsidRPr="00C30B37" w:rsidRDefault="00C30B37" w:rsidP="00C30B37">
      <w:pPr>
        <w:pStyle w:val="a3"/>
        <w:ind w:left="0" w:firstLine="709"/>
      </w:pPr>
      <w:r w:rsidRPr="00C30B37">
        <w:t>Самобытность цивилизационной сущности России обусловлена существованием базисных ценностей. К ним относятся: семья, Отчество, вера, справедливость, единая история, культура, народовластие, национальные традиции, русский язык, созидание, согласие и другие.</w:t>
      </w:r>
    </w:p>
    <w:p w14:paraId="73026E34" w14:textId="005687BF" w:rsidR="00C30B37" w:rsidRPr="00C30B37" w:rsidRDefault="00C30B37" w:rsidP="00C30B37">
      <w:pPr>
        <w:pStyle w:val="a3"/>
        <w:ind w:left="0" w:firstLine="709"/>
      </w:pPr>
      <w:r w:rsidRPr="00C30B37">
        <w:t>Самобытность цивилизационной сущности России обусловлена так же наличием специфических способов взаимодействия, между людьми и выстраивания общественных отношений.</w:t>
      </w:r>
    </w:p>
    <w:p w14:paraId="3F4AA43F" w14:textId="4ABB8130" w:rsidR="00C30B37" w:rsidRPr="00C30B37" w:rsidRDefault="00C30B37" w:rsidP="00C30B37">
      <w:pPr>
        <w:pStyle w:val="a3"/>
        <w:ind w:left="0" w:firstLine="709"/>
      </w:pPr>
      <w:r w:rsidRPr="00C30B37">
        <w:t xml:space="preserve">В их основе лежат </w:t>
      </w:r>
      <w:r w:rsidRPr="00C30B37">
        <w:t>ценностные константы/принципы,</w:t>
      </w:r>
      <w:r w:rsidRPr="00C30B37">
        <w:t xml:space="preserve"> в соответствии с которыми осуществляется в нашей стране жизнь людей.</w:t>
      </w:r>
    </w:p>
    <w:p w14:paraId="2D8BD955" w14:textId="77777777" w:rsidR="00C30B37" w:rsidRPr="00C30B37" w:rsidRDefault="00C30B37" w:rsidP="00C30B37">
      <w:pPr>
        <w:pStyle w:val="a3"/>
        <w:ind w:left="0" w:firstLine="709"/>
      </w:pPr>
      <w:r w:rsidRPr="00C30B37">
        <w:t>Эти принципы:</w:t>
      </w:r>
    </w:p>
    <w:p w14:paraId="691D608D" w14:textId="77777777" w:rsidR="00C30B37" w:rsidRPr="00C30B37" w:rsidRDefault="00C30B37" w:rsidP="00C30B37">
      <w:pPr>
        <w:pStyle w:val="a3"/>
        <w:ind w:left="0" w:firstLine="709"/>
      </w:pPr>
      <w:r w:rsidRPr="00C30B37">
        <w:t>1)Единство многообразия</w:t>
      </w:r>
    </w:p>
    <w:p w14:paraId="270DF6C9" w14:textId="77777777" w:rsidR="00C30B37" w:rsidRPr="00C30B37" w:rsidRDefault="00C30B37" w:rsidP="00C30B37">
      <w:pPr>
        <w:pStyle w:val="a3"/>
        <w:ind w:left="0" w:firstLine="709"/>
      </w:pPr>
      <w:r w:rsidRPr="00C30B37">
        <w:t>2)Сила и ответственность</w:t>
      </w:r>
    </w:p>
    <w:p w14:paraId="5DC156A2" w14:textId="77777777" w:rsidR="00C30B37" w:rsidRPr="00C30B37" w:rsidRDefault="00C30B37" w:rsidP="00C30B37">
      <w:pPr>
        <w:pStyle w:val="a3"/>
        <w:ind w:left="0" w:firstLine="709"/>
      </w:pPr>
      <w:r w:rsidRPr="00C30B37">
        <w:t>3)Согласие и сотрудничество</w:t>
      </w:r>
    </w:p>
    <w:p w14:paraId="5D2567FB" w14:textId="77777777" w:rsidR="00C30B37" w:rsidRPr="00C30B37" w:rsidRDefault="00C30B37" w:rsidP="00C30B37">
      <w:pPr>
        <w:pStyle w:val="a3"/>
        <w:ind w:left="0" w:firstLine="709"/>
      </w:pPr>
      <w:r w:rsidRPr="00C30B37">
        <w:t>4)Созидание и развитие</w:t>
      </w:r>
    </w:p>
    <w:p w14:paraId="143EDD4B" w14:textId="6D3BE82A" w:rsidR="00C30B37" w:rsidRPr="00C30B37" w:rsidRDefault="00C30B37" w:rsidP="00C30B37">
      <w:pPr>
        <w:pStyle w:val="a3"/>
        <w:ind w:left="0" w:firstLine="709"/>
      </w:pPr>
      <w:r w:rsidRPr="00C30B37">
        <w:t>5)Любовь и доверие</w:t>
      </w:r>
    </w:p>
    <w:p w14:paraId="4ABC3646" w14:textId="45930619" w:rsidR="00C30B37" w:rsidRPr="00C30B37" w:rsidRDefault="00C30B37" w:rsidP="00C30B37">
      <w:pPr>
        <w:pStyle w:val="a3"/>
        <w:ind w:left="0" w:firstLine="709"/>
      </w:pPr>
      <w:r w:rsidRPr="00C30B37">
        <w:t>Единство многообразия можно назвать ведущим ценностным принципом русской цивилизации.</w:t>
      </w:r>
    </w:p>
    <w:p w14:paraId="317B05D4" w14:textId="77777777" w:rsidR="00C30B37" w:rsidRPr="00C30B37" w:rsidRDefault="00C30B37" w:rsidP="00C30B37">
      <w:pPr>
        <w:pStyle w:val="a3"/>
        <w:ind w:left="0" w:firstLine="709"/>
      </w:pPr>
      <w:r w:rsidRPr="00C30B37">
        <w:t>В основе российской государственности находится многонациональное общество, состовляющее единый народ.</w:t>
      </w:r>
    </w:p>
    <w:p w14:paraId="579B6D28" w14:textId="77777777" w:rsidR="00C30B37" w:rsidRPr="00C30B37" w:rsidRDefault="00C30B37" w:rsidP="00C30B37">
      <w:pPr>
        <w:pStyle w:val="a3"/>
        <w:ind w:left="0" w:firstLine="709"/>
      </w:pPr>
      <w:r w:rsidRPr="00C30B37">
        <w:t>Россия - ядро и центр Русского мира. Она объединяет множество народов, принадлежащие к различным религиям и культурам.</w:t>
      </w:r>
    </w:p>
    <w:p w14:paraId="00B77AE4" w14:textId="77777777" w:rsidR="00C30B37" w:rsidRPr="00C30B37" w:rsidRDefault="00C30B37" w:rsidP="00C30B37">
      <w:pPr>
        <w:pStyle w:val="a3"/>
        <w:ind w:left="0" w:firstLine="709"/>
      </w:pPr>
      <w:r w:rsidRPr="00C30B37">
        <w:t>Пренодлежность к русским основана на общей культурой, ценностями и языком.</w:t>
      </w:r>
    </w:p>
    <w:p w14:paraId="19F22AC3" w14:textId="77777777" w:rsidR="00C30B37" w:rsidRPr="00C30B37" w:rsidRDefault="00C30B37" w:rsidP="00C30B37">
      <w:pPr>
        <w:pStyle w:val="a3"/>
        <w:ind w:left="0" w:firstLine="709"/>
      </w:pPr>
      <w:r w:rsidRPr="00C30B37">
        <w:t>(опредляется больше в цивилизационном смысле, чем в этническом)</w:t>
      </w:r>
    </w:p>
    <w:p w14:paraId="7A5F3B93" w14:textId="77777777" w:rsidR="00C30B37" w:rsidRPr="00C30B37" w:rsidRDefault="00C30B37" w:rsidP="00C30B37">
      <w:pPr>
        <w:pStyle w:val="a3"/>
        <w:ind w:left="0" w:firstLine="709"/>
      </w:pPr>
      <w:r w:rsidRPr="00C30B37">
        <w:t>О сохранении такого специфического восприятия России и ее народа свидетельствует тот факт, что другие языки переводят русский и российский одинаково.</w:t>
      </w:r>
    </w:p>
    <w:p w14:paraId="327D7FB6" w14:textId="77777777" w:rsidR="00C30B37" w:rsidRPr="00C30B37" w:rsidRDefault="00C30B37" w:rsidP="00C30B37">
      <w:pPr>
        <w:pStyle w:val="a3"/>
        <w:ind w:left="0" w:firstLine="709"/>
      </w:pPr>
      <w:r w:rsidRPr="00C30B37">
        <w:t>Много образие и богатство российской цивилизации обеспечивалось участием в ее судьбе многих народов.</w:t>
      </w:r>
    </w:p>
    <w:p w14:paraId="3991E09C" w14:textId="13992A62" w:rsidR="007B2762" w:rsidRPr="00C30B37" w:rsidRDefault="00C30B37" w:rsidP="00C30B37">
      <w:pPr>
        <w:pStyle w:val="a3"/>
        <w:ind w:left="0" w:firstLine="709"/>
      </w:pPr>
      <w:r w:rsidRPr="00C30B37">
        <w:lastRenderedPageBreak/>
        <w:t>Наличие общих ценностей и единой цели, значение которых перекрывает все возможные разногласия и различия является ценностным ядром российской государаственности.</w:t>
      </w:r>
    </w:p>
    <w:p w14:paraId="605593A4" w14:textId="77777777" w:rsidR="0029472D" w:rsidRPr="00EF3826" w:rsidRDefault="0029472D" w:rsidP="0029472D">
      <w:pPr>
        <w:pStyle w:val="a3"/>
        <w:ind w:left="284"/>
        <w:rPr>
          <w:b/>
          <w:bCs/>
        </w:rPr>
      </w:pPr>
    </w:p>
    <w:p w14:paraId="34EE2BB4" w14:textId="77777777" w:rsidR="0097306C" w:rsidRDefault="0097306C" w:rsidP="00737BDD">
      <w:pPr>
        <w:pStyle w:val="a3"/>
        <w:numPr>
          <w:ilvl w:val="0"/>
          <w:numId w:val="1"/>
        </w:numPr>
        <w:ind w:left="0" w:firstLine="284"/>
        <w:rPr>
          <w:b/>
          <w:bCs/>
        </w:rPr>
      </w:pPr>
      <w:r w:rsidRPr="00EF3826">
        <w:rPr>
          <w:b/>
          <w:bCs/>
        </w:rPr>
        <w:t xml:space="preserve">Любовь и доверие, сила и ответственность </w:t>
      </w:r>
    </w:p>
    <w:p w14:paraId="29A75973" w14:textId="13F9DFB7" w:rsidR="00C85E27" w:rsidRDefault="005E46D2" w:rsidP="00C85E27">
      <w:pPr>
        <w:pStyle w:val="a3"/>
        <w:ind w:left="0" w:firstLine="709"/>
      </w:pPr>
      <w:r w:rsidRPr="005E46D2">
        <w:rPr>
          <w:u w:val="single"/>
        </w:rPr>
        <w:t xml:space="preserve">Понимание доверия </w:t>
      </w:r>
      <w:r w:rsidRPr="005E46D2">
        <w:t>в отечественной традиции восходит к родовому понятию «вера». Основания веры лежат глубже знания и мышления, по отношению к ним вера есть факт первоначальный, а потому и более сильный</w:t>
      </w:r>
      <w:r>
        <w:t>.</w:t>
      </w:r>
    </w:p>
    <w:p w14:paraId="76D306F1" w14:textId="314748BE" w:rsidR="005E46D2" w:rsidRDefault="005E46D2" w:rsidP="00C85E27">
      <w:pPr>
        <w:pStyle w:val="a3"/>
        <w:ind w:left="0" w:firstLine="709"/>
      </w:pPr>
      <w:r w:rsidRPr="005E46D2">
        <w:t>Так, например, доверительные отношения считались нормой в российской купеческой среде первой половины XIX в. (С. Г. Важенин, В. В. Сухих). Неформальный характер торговых сделок «на доверие» в России вызывал удивление как у иностранцев, так и у русских дворян</w:t>
      </w:r>
    </w:p>
    <w:p w14:paraId="3E66B590" w14:textId="7EAB06B7" w:rsidR="005E46D2" w:rsidRDefault="005E46D2" w:rsidP="00C85E27">
      <w:pPr>
        <w:pStyle w:val="a3"/>
        <w:ind w:left="0" w:firstLine="709"/>
      </w:pPr>
      <w:r w:rsidRPr="005E46D2">
        <w:t>Таким образом, любовь и доверие как взаимосвязанные понятия выражают переходящее в действие позитивное эмоциональное отношение человека к другим людям, семье, обществу, государству и стране.</w:t>
      </w:r>
    </w:p>
    <w:p w14:paraId="3D90D44F" w14:textId="5A536514" w:rsidR="005E46D2" w:rsidRDefault="005E46D2" w:rsidP="00C85E27">
      <w:pPr>
        <w:pStyle w:val="a3"/>
        <w:ind w:left="0" w:firstLine="709"/>
      </w:pPr>
      <w:r w:rsidRPr="005E46D2">
        <w:rPr>
          <w:u w:val="single"/>
        </w:rPr>
        <w:t>Сила и ответственность</w:t>
      </w:r>
      <w:r w:rsidRPr="005E46D2">
        <w:t xml:space="preserve"> — важнейший ценностный принцип жизни нашего народа. Несмотря на то что эти многозначные на первый взгляд понятия обозначают совершенно разные вещи, но они тесно взаимосвязаны и по смыслу, и по форме своего воплощения в жизни людей.</w:t>
      </w:r>
    </w:p>
    <w:p w14:paraId="24EB3EC3" w14:textId="6FD86471" w:rsidR="005E46D2" w:rsidRDefault="005E46D2" w:rsidP="00C85E27">
      <w:pPr>
        <w:pStyle w:val="a3"/>
        <w:ind w:left="0" w:firstLine="709"/>
      </w:pPr>
      <w:r w:rsidRPr="005E46D2">
        <w:t>Ценностный принцип силы проявляется и в отношении к России, когда залогом могущества страны, ее стабильного внутреннего развития и уважения к ней на геополитическом пространстве всегда считалась сильная власть.</w:t>
      </w:r>
    </w:p>
    <w:p w14:paraId="5018D60E" w14:textId="244F2602" w:rsidR="005E46D2" w:rsidRDefault="005E46D2" w:rsidP="00C85E27">
      <w:pPr>
        <w:pStyle w:val="a3"/>
        <w:ind w:left="0" w:firstLine="709"/>
      </w:pPr>
      <w:r w:rsidRPr="005E46D2">
        <w:t>Наличие сильной власти как необходимого условия существования нашей страны отмечали многие выдающиеся российские мыслители и общественные деятели.</w:t>
      </w:r>
    </w:p>
    <w:p w14:paraId="74EAFF81" w14:textId="77777777" w:rsidR="005E46D2" w:rsidRDefault="005E46D2" w:rsidP="005E46D2">
      <w:pPr>
        <w:pStyle w:val="a3"/>
        <w:ind w:left="0" w:firstLine="709"/>
      </w:pPr>
      <w:r>
        <w:t xml:space="preserve">Ответственность подразумевает необходимость не только «давать ответ» (отчитываться кому-то в своих действиях), но и «держать ответ» (принять на себя последствия своих действий — вину или успех). </w:t>
      </w:r>
    </w:p>
    <w:p w14:paraId="3FB522F4" w14:textId="7658F703" w:rsidR="005E46D2" w:rsidRDefault="005E46D2" w:rsidP="005E46D2">
      <w:pPr>
        <w:pStyle w:val="a3"/>
        <w:ind w:left="0" w:firstLine="709"/>
      </w:pPr>
      <w:r>
        <w:t>Ответственность всегда связана с оценкой — моральной, правовой или самооценкой, носит общественный характер и вытекает из взаимоотношений людей в социуме, всегда связана с действиями или бездействием человека.</w:t>
      </w:r>
    </w:p>
    <w:p w14:paraId="2349C5CF" w14:textId="2657CE33" w:rsidR="00DC696C" w:rsidRPr="005E46D2" w:rsidRDefault="00DC696C" w:rsidP="005E46D2">
      <w:pPr>
        <w:pStyle w:val="a3"/>
        <w:ind w:left="0" w:firstLine="709"/>
      </w:pPr>
      <w:r w:rsidRPr="00DC696C">
        <w:t>Сила и ответственность как взаимосвязанные понятия выражают осознанный и действенный характер отношения человека к другим людям, семье, обществу, государству и стране.</w:t>
      </w:r>
    </w:p>
    <w:p w14:paraId="300F5ADB" w14:textId="77777777" w:rsidR="0097306C" w:rsidRDefault="0097306C" w:rsidP="00737BDD">
      <w:pPr>
        <w:pStyle w:val="a3"/>
        <w:numPr>
          <w:ilvl w:val="0"/>
          <w:numId w:val="1"/>
        </w:numPr>
        <w:ind w:left="0" w:firstLine="284"/>
        <w:rPr>
          <w:b/>
          <w:bCs/>
        </w:rPr>
      </w:pPr>
      <w:r w:rsidRPr="00EF3826">
        <w:rPr>
          <w:b/>
          <w:bCs/>
        </w:rPr>
        <w:t>Согласие и сотрудничество, созидание и развитие</w:t>
      </w:r>
    </w:p>
    <w:p w14:paraId="64E623E6" w14:textId="77777777" w:rsidR="00353995" w:rsidRDefault="00353995" w:rsidP="00353995">
      <w:pPr>
        <w:pStyle w:val="a3"/>
        <w:ind w:left="0" w:firstLine="709"/>
      </w:pPr>
      <w:r>
        <w:t xml:space="preserve">Ценностный принцип </w:t>
      </w:r>
      <w:r w:rsidRPr="00353995">
        <w:rPr>
          <w:u w:val="single"/>
        </w:rPr>
        <w:t>согласия и сотрудничества</w:t>
      </w:r>
      <w:r>
        <w:t xml:space="preserve"> составляет важнейшее аксиологическое правило организации жизнедеятельности нашего народа в рамках российской цивилизации.</w:t>
      </w:r>
    </w:p>
    <w:p w14:paraId="25A08236" w14:textId="6BFC24B7" w:rsidR="00605CF8" w:rsidRDefault="00353995" w:rsidP="00353995">
      <w:pPr>
        <w:pStyle w:val="a3"/>
        <w:ind w:left="0" w:firstLine="709"/>
      </w:pPr>
      <w:r>
        <w:t xml:space="preserve">Уже в силу объективных исторических и природно-географических условий в России происходило формирование особых общественных отношений. Стихийная общинность, коллективизм и общая адаптивность </w:t>
      </w:r>
      <w:r>
        <w:lastRenderedPageBreak/>
        <w:t>людей были во многом связаны с тем, что сами климатические условия (непродолжительное лето, долгая суровая зима) вынуждали людей объединяться, совместно владеть землей, общими усилиями обрабатывать ее и собирать урожай.</w:t>
      </w:r>
    </w:p>
    <w:p w14:paraId="629D5651" w14:textId="004E43FC" w:rsidR="00816287" w:rsidRDefault="00816287" w:rsidP="00353995">
      <w:pPr>
        <w:pStyle w:val="a3"/>
        <w:ind w:left="0" w:firstLine="709"/>
      </w:pPr>
      <w:r w:rsidRPr="00816287">
        <w:t>Объективная невозможность из-за исторических, климатических, национальных, геополитических причин выживания обособленных социальных групп привела к складыванию уникального традиционного культурно-бытового единства, целостного «мира», охватывавшего все стороны жизни его членов. Принципы взаимопомощи и согласия, стремление к равенству и справедливости, негативное отношение к стяжательству и корыстолюбию, совместное управление были естественными основами общинного существования на протяжении веков.</w:t>
      </w:r>
    </w:p>
    <w:p w14:paraId="63406D10" w14:textId="24C934B4" w:rsidR="00816287" w:rsidRDefault="00816287" w:rsidP="00353995">
      <w:pPr>
        <w:pStyle w:val="a3"/>
        <w:ind w:left="0" w:firstLine="709"/>
      </w:pPr>
      <w:r w:rsidRPr="00816287">
        <w:t xml:space="preserve">То есть </w:t>
      </w:r>
      <w:r w:rsidRPr="00816287">
        <w:rPr>
          <w:u w:val="single"/>
        </w:rPr>
        <w:t>идея согласия, сотрудничества</w:t>
      </w:r>
      <w:r w:rsidRPr="00816287">
        <w:t>, преодоления противоречий без принудительного стирания всех различий является базовой ценностной константой российской цивилизации, получая подтверждение в истории, философии, культуре.</w:t>
      </w:r>
    </w:p>
    <w:p w14:paraId="78B8DB1A" w14:textId="1CE1F0A8" w:rsidR="005A6D31" w:rsidRDefault="005A6D31" w:rsidP="00016E84">
      <w:pPr>
        <w:pStyle w:val="a3"/>
        <w:ind w:left="0" w:firstLine="709"/>
      </w:pPr>
      <w:r>
        <w:t xml:space="preserve">Ценностный принцип </w:t>
      </w:r>
      <w:r w:rsidRPr="005A6D31">
        <w:rPr>
          <w:u w:val="single"/>
        </w:rPr>
        <w:t>созидания и развития</w:t>
      </w:r>
      <w:r>
        <w:t xml:space="preserve"> также включает целый комплекс взаимосвязанных смыслов.</w:t>
      </w:r>
    </w:p>
    <w:p w14:paraId="0E5741A4" w14:textId="77777777" w:rsidR="005A6D31" w:rsidRDefault="005A6D31" w:rsidP="00016E84">
      <w:pPr>
        <w:ind w:firstLine="709"/>
        <w:contextualSpacing/>
      </w:pPr>
      <w:r>
        <w:t>Существенной чертой ценностного принципа созидания и развития является взаимосвязь понятий личной и общественной пользы.</w:t>
      </w:r>
    </w:p>
    <w:p w14:paraId="447DDD9C" w14:textId="700690F6" w:rsidR="005A6D31" w:rsidRDefault="005A6D31" w:rsidP="00016E84">
      <w:pPr>
        <w:ind w:firstLine="709"/>
        <w:contextualSpacing/>
      </w:pPr>
      <w:r>
        <w:t>Еще одной важной чертой, определяющей специфический аксиологический смысл принципа созидания и развития для российской цивилизации, является взаимосвязь материального и духовного</w:t>
      </w:r>
      <w:r w:rsidR="00016E84">
        <w:t>.</w:t>
      </w:r>
    </w:p>
    <w:p w14:paraId="7D43C51D" w14:textId="77777777" w:rsidR="00564A70" w:rsidRDefault="00564A70" w:rsidP="00564A70">
      <w:pPr>
        <w:ind w:firstLine="709"/>
        <w:contextualSpacing/>
      </w:pPr>
      <w:r>
        <w:t>Еще одной важной чертой, определяющей специфический аксиологический смысл принципа созидания и развития для российской цивилизации, является взаимосвязь материального и духовного</w:t>
      </w:r>
    </w:p>
    <w:p w14:paraId="2BEDEF95" w14:textId="1E33E324" w:rsidR="00564A70" w:rsidRDefault="00564A70" w:rsidP="00564A70">
      <w:pPr>
        <w:ind w:firstLine="709"/>
        <w:contextualSpacing/>
      </w:pPr>
      <w:r>
        <w:t>Таким примером созидательной деятельности является создание своего дела, предпринимательство</w:t>
      </w:r>
      <w:r w:rsidR="00AA0675">
        <w:t>. Можно перечислить таких основоположников купеческих родов, как Солдатёнковы («финансовая империя»), Третьяковы (льняная мануфактура),</w:t>
      </w:r>
    </w:p>
    <w:p w14:paraId="2413ED41" w14:textId="6A265B89" w:rsidR="005A6D31" w:rsidRPr="00605CF8" w:rsidRDefault="00564A70" w:rsidP="00096F38">
      <w:pPr>
        <w:ind w:firstLine="709"/>
        <w:contextualSpacing/>
      </w:pPr>
      <w:r>
        <w:t>Следует отметить стремление не только к личному материальному благополучию, но и к духовным ценностям отечественных предпринимателей. Павел Николаевич Демидов (1798–1840) учредил Демидовскую премию, «дабы содействовать развитию наук, словесности и промышленности»,</w:t>
      </w:r>
    </w:p>
    <w:p w14:paraId="581D49D7" w14:textId="77777777" w:rsidR="0097306C" w:rsidRDefault="0097306C" w:rsidP="00737BDD">
      <w:pPr>
        <w:pStyle w:val="a3"/>
        <w:numPr>
          <w:ilvl w:val="0"/>
          <w:numId w:val="1"/>
        </w:numPr>
        <w:ind w:left="0" w:firstLine="284"/>
        <w:rPr>
          <w:b/>
          <w:bCs/>
        </w:rPr>
      </w:pPr>
      <w:r w:rsidRPr="00EF3826">
        <w:rPr>
          <w:b/>
          <w:bCs/>
        </w:rPr>
        <w:t>Понятие и признаки государства</w:t>
      </w:r>
    </w:p>
    <w:p w14:paraId="07C9280D" w14:textId="77777777" w:rsidR="00096F38" w:rsidRDefault="00096F38" w:rsidP="00096F38">
      <w:pPr>
        <w:pStyle w:val="a3"/>
        <w:ind w:left="0" w:firstLine="709"/>
      </w:pPr>
      <w:r>
        <w:t>Государство представляет собой особую форму организации политической власти в обществе.</w:t>
      </w:r>
    </w:p>
    <w:p w14:paraId="4B1230D2" w14:textId="77777777" w:rsidR="00096F38" w:rsidRDefault="00096F38" w:rsidP="00096F38">
      <w:pPr>
        <w:pStyle w:val="a3"/>
        <w:ind w:left="0" w:firstLine="709"/>
      </w:pPr>
      <w:r>
        <w:t xml:space="preserve">Политика — это сфера социальной жизни, в которой концентрируются интересы больших групп населения, преимущественно удовлетворяющиеся политической властью. Государственная власть является ядром политической </w:t>
      </w:r>
      <w:r>
        <w:lastRenderedPageBreak/>
        <w:t>власти. Государство также играет ведущую роль в управлении обществом. Без структурированной власти вряд ли возможно существование государства.</w:t>
      </w:r>
    </w:p>
    <w:p w14:paraId="13E7C7AD" w14:textId="77777777" w:rsidR="00096F38" w:rsidRDefault="00096F38" w:rsidP="00096F38">
      <w:pPr>
        <w:pStyle w:val="a3"/>
        <w:ind w:left="0" w:firstLine="709"/>
      </w:pPr>
      <w:r>
        <w:t>2. Государство – это организация политической власти, официально представляющая все общество, выражающая его коллективную волю.</w:t>
      </w:r>
    </w:p>
    <w:p w14:paraId="7D27121A" w14:textId="3DE3F417" w:rsidR="00096F38" w:rsidRDefault="00096F38" w:rsidP="00096F38">
      <w:pPr>
        <w:pStyle w:val="a3"/>
        <w:ind w:left="0" w:firstLine="709"/>
      </w:pPr>
      <w:r>
        <w:t>«Коллективная воля» – комплексное понятие, которое может выражаться по-разному: многие государства на отдельных этапах своего развития действовали в интересах различных социальных слоев (сословий, классов, наций, религиозных групп)</w:t>
      </w:r>
    </w:p>
    <w:p w14:paraId="61AB3897" w14:textId="77777777" w:rsidR="004128D0" w:rsidRDefault="004128D0" w:rsidP="004128D0">
      <w:pPr>
        <w:pStyle w:val="a3"/>
        <w:ind w:left="0" w:firstLine="709"/>
      </w:pPr>
      <w:r>
        <w:t>. Государство – это территориальная организация власти.</w:t>
      </w:r>
    </w:p>
    <w:p w14:paraId="00A6F564" w14:textId="77777777" w:rsidR="004128D0" w:rsidRDefault="004128D0" w:rsidP="004128D0">
      <w:pPr>
        <w:pStyle w:val="a3"/>
        <w:ind w:left="0" w:firstLine="709"/>
      </w:pPr>
      <w:r>
        <w:t>. Суверенитет, который проявляется в двух аспектах:</w:t>
      </w:r>
    </w:p>
    <w:p w14:paraId="2020AC76" w14:textId="77777777" w:rsidR="004128D0" w:rsidRDefault="004128D0" w:rsidP="004128D0">
      <w:pPr>
        <w:pStyle w:val="a3"/>
        <w:ind w:left="0" w:firstLine="709"/>
      </w:pPr>
      <w:r>
        <w:t>- в возможности безусловного, абсолютного доминирования государственной власти в пределах своей территории (внутренний суверенитет);</w:t>
      </w:r>
    </w:p>
    <w:p w14:paraId="2084E803" w14:textId="77777777" w:rsidR="004128D0" w:rsidRDefault="004128D0" w:rsidP="004128D0">
      <w:pPr>
        <w:pStyle w:val="a3"/>
        <w:ind w:left="0" w:firstLine="709"/>
      </w:pPr>
      <w:r>
        <w:t>- в возможности осуществлять независимую политику на международном уровне (внешний суверенитет).</w:t>
      </w:r>
    </w:p>
    <w:p w14:paraId="25C58276" w14:textId="77777777" w:rsidR="004128D0" w:rsidRDefault="004128D0" w:rsidP="004128D0">
      <w:pPr>
        <w:pStyle w:val="a3"/>
        <w:ind w:left="0" w:firstLine="709"/>
      </w:pPr>
      <w:r>
        <w:t>5. Монополия на легальное применение силы.</w:t>
      </w:r>
    </w:p>
    <w:p w14:paraId="252AB003" w14:textId="77777777" w:rsidR="004128D0" w:rsidRDefault="004128D0" w:rsidP="004128D0">
      <w:pPr>
        <w:pStyle w:val="a3"/>
        <w:ind w:left="0" w:firstLine="709"/>
      </w:pPr>
      <w:r>
        <w:t>6. Государство – это сложно организованный (часто многоуровневый) механизм, состоящий из взаимосвязанных и взаимодействующих органов управления (законодательных, исполнительных, судебных, правоохранительных и др.), а также их должностных лиц.</w:t>
      </w:r>
    </w:p>
    <w:p w14:paraId="71AF3BB1" w14:textId="77777777" w:rsidR="004128D0" w:rsidRDefault="004128D0" w:rsidP="004128D0">
      <w:pPr>
        <w:pStyle w:val="a3"/>
        <w:ind w:left="0" w:firstLine="709"/>
      </w:pPr>
      <w:r>
        <w:t>7. Государство – это организация, уполномоченная распоряжаться человеческими и природными ресурсами, а также иными материальными ценностями:</w:t>
      </w:r>
    </w:p>
    <w:p w14:paraId="43F59B04" w14:textId="6A91DA44" w:rsidR="004128D0" w:rsidRPr="00096F38" w:rsidRDefault="004128D0" w:rsidP="004128D0">
      <w:pPr>
        <w:pStyle w:val="a3"/>
        <w:ind w:left="0" w:firstLine="709"/>
      </w:pPr>
      <w:r>
        <w:t>8. Международное признание. Государственность становится по-настоящему полноценной в случае многостороннего признания ее другими участниками системы международных отношений</w:t>
      </w:r>
    </w:p>
    <w:p w14:paraId="76A6A57A" w14:textId="77777777" w:rsidR="0097306C" w:rsidRDefault="0097306C" w:rsidP="00737BDD">
      <w:pPr>
        <w:pStyle w:val="a3"/>
        <w:numPr>
          <w:ilvl w:val="0"/>
          <w:numId w:val="1"/>
        </w:numPr>
        <w:ind w:left="0" w:firstLine="284"/>
        <w:rPr>
          <w:b/>
          <w:bCs/>
        </w:rPr>
      </w:pPr>
      <w:r w:rsidRPr="00EF3826">
        <w:rPr>
          <w:b/>
          <w:bCs/>
        </w:rPr>
        <w:t>Форма государства</w:t>
      </w:r>
    </w:p>
    <w:p w14:paraId="05C2142B" w14:textId="77777777" w:rsidR="00870F79" w:rsidRDefault="00870F79" w:rsidP="00870F79">
      <w:pPr>
        <w:pStyle w:val="a3"/>
        <w:ind w:left="0" w:firstLine="709"/>
      </w:pPr>
      <w:r>
        <w:t>Форма государства – это способ организации и функционирования государственной власти.</w:t>
      </w:r>
    </w:p>
    <w:p w14:paraId="018C64C1" w14:textId="77777777" w:rsidR="00870F79" w:rsidRDefault="00870F79" w:rsidP="00870F79">
      <w:pPr>
        <w:pStyle w:val="a3"/>
        <w:ind w:left="0" w:firstLine="709"/>
      </w:pPr>
      <w:r>
        <w:t>Форма государства является комплексным понятием и включает в себя три элемента:</w:t>
      </w:r>
    </w:p>
    <w:p w14:paraId="0201FD42" w14:textId="313764A2" w:rsidR="00870F79" w:rsidRDefault="00870F79" w:rsidP="00870F79">
      <w:pPr>
        <w:pStyle w:val="a3"/>
        <w:numPr>
          <w:ilvl w:val="0"/>
          <w:numId w:val="2"/>
        </w:numPr>
      </w:pPr>
      <w:r>
        <w:t>форма правления – это элемент формы государства, который характеризует особенности организации и функционирования высших органов государственной власти;</w:t>
      </w:r>
    </w:p>
    <w:p w14:paraId="6ED924C8" w14:textId="77777777" w:rsidR="00870F79" w:rsidRDefault="00870F79" w:rsidP="002737AA">
      <w:pPr>
        <w:pStyle w:val="a3"/>
        <w:numPr>
          <w:ilvl w:val="0"/>
          <w:numId w:val="4"/>
        </w:numPr>
      </w:pPr>
      <w:r>
        <w:t>Монархия</w:t>
      </w:r>
    </w:p>
    <w:p w14:paraId="1B64F961" w14:textId="77777777" w:rsidR="00870F79" w:rsidRDefault="00870F79" w:rsidP="00A21763">
      <w:pPr>
        <w:pStyle w:val="a3"/>
        <w:numPr>
          <w:ilvl w:val="0"/>
          <w:numId w:val="5"/>
        </w:numPr>
        <w:ind w:left="1985" w:hanging="284"/>
      </w:pPr>
      <w:r>
        <w:t>абсолютная монархия</w:t>
      </w:r>
    </w:p>
    <w:p w14:paraId="0BBFC74C" w14:textId="77777777" w:rsidR="00870F79" w:rsidRDefault="00870F79" w:rsidP="00A21763">
      <w:pPr>
        <w:pStyle w:val="a3"/>
        <w:numPr>
          <w:ilvl w:val="0"/>
          <w:numId w:val="5"/>
        </w:numPr>
        <w:ind w:left="1985" w:hanging="284"/>
      </w:pPr>
      <w:r>
        <w:t xml:space="preserve">дуалистическая монархия </w:t>
      </w:r>
    </w:p>
    <w:p w14:paraId="574D65E8" w14:textId="77777777" w:rsidR="00870F79" w:rsidRDefault="00870F79" w:rsidP="00A21763">
      <w:pPr>
        <w:pStyle w:val="a3"/>
        <w:numPr>
          <w:ilvl w:val="0"/>
          <w:numId w:val="5"/>
        </w:numPr>
        <w:ind w:left="1985" w:hanging="284"/>
      </w:pPr>
      <w:r>
        <w:t xml:space="preserve">парламентская монархия </w:t>
      </w:r>
    </w:p>
    <w:p w14:paraId="4F4B5111" w14:textId="77777777" w:rsidR="00870F79" w:rsidRDefault="00870F79" w:rsidP="002737AA">
      <w:pPr>
        <w:pStyle w:val="a3"/>
        <w:numPr>
          <w:ilvl w:val="0"/>
          <w:numId w:val="4"/>
        </w:numPr>
      </w:pPr>
      <w:r>
        <w:t>Республика</w:t>
      </w:r>
    </w:p>
    <w:p w14:paraId="1771E693" w14:textId="77777777" w:rsidR="00870F79" w:rsidRDefault="00870F79" w:rsidP="00A21763">
      <w:pPr>
        <w:pStyle w:val="a3"/>
        <w:numPr>
          <w:ilvl w:val="0"/>
          <w:numId w:val="6"/>
        </w:numPr>
        <w:ind w:left="1985" w:hanging="284"/>
      </w:pPr>
      <w:r>
        <w:t xml:space="preserve">президентская республика </w:t>
      </w:r>
    </w:p>
    <w:p w14:paraId="07A75060" w14:textId="77777777" w:rsidR="00870F79" w:rsidRDefault="00870F79" w:rsidP="00A21763">
      <w:pPr>
        <w:pStyle w:val="a3"/>
        <w:numPr>
          <w:ilvl w:val="0"/>
          <w:numId w:val="6"/>
        </w:numPr>
        <w:ind w:left="1985" w:hanging="284"/>
      </w:pPr>
      <w:r>
        <w:t xml:space="preserve">парламентская республика </w:t>
      </w:r>
    </w:p>
    <w:p w14:paraId="10C002C8" w14:textId="38C3247A" w:rsidR="00870F79" w:rsidRDefault="00870F79" w:rsidP="00A21763">
      <w:pPr>
        <w:pStyle w:val="a3"/>
        <w:numPr>
          <w:ilvl w:val="0"/>
          <w:numId w:val="6"/>
        </w:numPr>
        <w:ind w:left="1985" w:hanging="284"/>
      </w:pPr>
      <w:r>
        <w:lastRenderedPageBreak/>
        <w:t>смешанная республика</w:t>
      </w:r>
    </w:p>
    <w:p w14:paraId="215D88D9" w14:textId="664A2FA3" w:rsidR="00870F79" w:rsidRDefault="00870F79" w:rsidP="002737AA">
      <w:pPr>
        <w:pStyle w:val="a3"/>
        <w:numPr>
          <w:ilvl w:val="0"/>
          <w:numId w:val="2"/>
        </w:numPr>
      </w:pPr>
      <w:r>
        <w:t>форма административно-территориального устройства – это элемент формы государства, характеризующий специфику территориальной организации власти. Данное понятие объясняет, как организована территория государства, из каких частей оно состоит, на каких принципах построены взаимоотношения центра и регионов;</w:t>
      </w:r>
    </w:p>
    <w:p w14:paraId="52B90571" w14:textId="77777777" w:rsidR="002737AA" w:rsidRDefault="002737AA" w:rsidP="002737AA">
      <w:pPr>
        <w:pStyle w:val="a3"/>
        <w:numPr>
          <w:ilvl w:val="0"/>
          <w:numId w:val="3"/>
        </w:numPr>
      </w:pPr>
      <w:r>
        <w:t xml:space="preserve">Унитарное государство </w:t>
      </w:r>
    </w:p>
    <w:p w14:paraId="009B70FC" w14:textId="1F129B17" w:rsidR="002737AA" w:rsidRDefault="002737AA" w:rsidP="002737AA">
      <w:pPr>
        <w:pStyle w:val="a3"/>
        <w:numPr>
          <w:ilvl w:val="0"/>
          <w:numId w:val="3"/>
        </w:numPr>
      </w:pPr>
      <w:r>
        <w:t>Федерация</w:t>
      </w:r>
    </w:p>
    <w:p w14:paraId="677C2109" w14:textId="7960B3EF" w:rsidR="00175B56" w:rsidRDefault="00870F79" w:rsidP="00D35694">
      <w:pPr>
        <w:pStyle w:val="a3"/>
        <w:numPr>
          <w:ilvl w:val="0"/>
          <w:numId w:val="2"/>
        </w:numPr>
      </w:pPr>
      <w:r>
        <w:t>форма политического режима – это элемент формы государства, представляющий собой совокупность средств и методов осуществления государственной власти.</w:t>
      </w:r>
    </w:p>
    <w:p w14:paraId="5A993F94" w14:textId="77777777" w:rsidR="00D35694" w:rsidRDefault="00D35694" w:rsidP="00D35694">
      <w:pPr>
        <w:pStyle w:val="a3"/>
        <w:numPr>
          <w:ilvl w:val="0"/>
          <w:numId w:val="8"/>
        </w:numPr>
      </w:pPr>
      <w:r>
        <w:t>Тоталитарные режимы</w:t>
      </w:r>
    </w:p>
    <w:p w14:paraId="442909ED" w14:textId="77777777" w:rsidR="00D35694" w:rsidRDefault="00D35694" w:rsidP="00D35694">
      <w:pPr>
        <w:pStyle w:val="a3"/>
        <w:numPr>
          <w:ilvl w:val="0"/>
          <w:numId w:val="8"/>
        </w:numPr>
      </w:pPr>
      <w:r>
        <w:t>Авторитарные режимы</w:t>
      </w:r>
    </w:p>
    <w:p w14:paraId="6A8E8A68" w14:textId="4613AC37" w:rsidR="00D35694" w:rsidRPr="00175B56" w:rsidRDefault="00D35694" w:rsidP="00D35694">
      <w:pPr>
        <w:pStyle w:val="a3"/>
        <w:numPr>
          <w:ilvl w:val="0"/>
          <w:numId w:val="8"/>
        </w:numPr>
      </w:pPr>
      <w:r>
        <w:t xml:space="preserve"> Демократические режимы</w:t>
      </w:r>
    </w:p>
    <w:p w14:paraId="72273A7E" w14:textId="20DB20D3" w:rsidR="0097306C" w:rsidRPr="004D5BD4" w:rsidRDefault="0097306C" w:rsidP="004D5BD4">
      <w:pPr>
        <w:pStyle w:val="a3"/>
        <w:numPr>
          <w:ilvl w:val="0"/>
          <w:numId w:val="1"/>
        </w:numPr>
        <w:ind w:left="0" w:firstLine="284"/>
        <w:rPr>
          <w:b/>
          <w:bCs/>
        </w:rPr>
      </w:pPr>
      <w:r w:rsidRPr="00EF3826">
        <w:rPr>
          <w:b/>
          <w:bCs/>
        </w:rPr>
        <w:t>Основы конституционного строя России</w:t>
      </w:r>
    </w:p>
    <w:p w14:paraId="0FFE7C94" w14:textId="77777777" w:rsidR="004D5BD4" w:rsidRDefault="004D5BD4" w:rsidP="004D5BD4">
      <w:pPr>
        <w:pStyle w:val="a3"/>
        <w:ind w:left="0" w:firstLine="709"/>
      </w:pPr>
      <w:r>
        <w:t>Конституционный строй (в широком смысле) — это совокупность экономических, социальных, политических, правовых, идеологических отношений, регулируемых главным образом нормами конституции, возникающих по поводу организации высших органов власти и управления, государственного устройства и правовых связей между человеком, гражданским обществом и государством.</w:t>
      </w:r>
    </w:p>
    <w:p w14:paraId="30FDEE24" w14:textId="77777777" w:rsidR="004D5BD4" w:rsidRDefault="004D5BD4" w:rsidP="004D5BD4">
      <w:pPr>
        <w:pStyle w:val="a3"/>
        <w:ind w:left="0" w:firstLine="709"/>
      </w:pPr>
      <w:r>
        <w:t>В узком смысле конституционный строй Российской Федерации – это способ и форма организации государства, закрепленные в Конституции РФ.</w:t>
      </w:r>
    </w:p>
    <w:p w14:paraId="18A5B3A5" w14:textId="77777777" w:rsidR="004D5BD4" w:rsidRDefault="004D5BD4" w:rsidP="004D5BD4">
      <w:pPr>
        <w:pStyle w:val="a3"/>
        <w:ind w:left="0" w:firstLine="709"/>
      </w:pPr>
      <w:r>
        <w:t>В основу современного понятия конституционного строя положены три главные категории — власть, суверенитет, свобода личности.</w:t>
      </w:r>
    </w:p>
    <w:p w14:paraId="27E98F3E" w14:textId="77777777" w:rsidR="004D5BD4" w:rsidRDefault="004D5BD4" w:rsidP="004D5BD4">
      <w:pPr>
        <w:pStyle w:val="a3"/>
        <w:ind w:left="0" w:firstLine="709"/>
      </w:pPr>
      <w:r>
        <w:t>Конституционное государство характеризуется прежде всего приоритетом прав личности, подчинением праву всех органов государства, должностных лиц и граждан.</w:t>
      </w:r>
    </w:p>
    <w:p w14:paraId="4629103F" w14:textId="77777777" w:rsidR="004D5BD4" w:rsidRDefault="004D5BD4" w:rsidP="004D5BD4">
      <w:pPr>
        <w:pStyle w:val="a3"/>
        <w:ind w:left="0" w:firstLine="709"/>
      </w:pPr>
      <w:r>
        <w:t>Основы конституционного строя содержатся в Главе 1 Конституции РФ, к ним относятся:</w:t>
      </w:r>
    </w:p>
    <w:p w14:paraId="306108BF" w14:textId="77777777" w:rsidR="004D5BD4" w:rsidRDefault="004D5BD4" w:rsidP="004D5BD4">
      <w:pPr>
        <w:pStyle w:val="a3"/>
        <w:ind w:left="0" w:firstLine="709"/>
      </w:pPr>
      <w:r>
        <w:t xml:space="preserve">1. Государственный суверенитет РФ (ст. 1, 4 Конституции РФ). </w:t>
      </w:r>
    </w:p>
    <w:p w14:paraId="15994249" w14:textId="77777777" w:rsidR="004D5BD4" w:rsidRDefault="004D5BD4" w:rsidP="004D5BD4">
      <w:pPr>
        <w:pStyle w:val="a3"/>
        <w:ind w:left="0" w:firstLine="709"/>
      </w:pPr>
      <w:r>
        <w:t xml:space="preserve">2. Приоритет прав и свобод человека (ст. 2, 6 Конституции РФ). </w:t>
      </w:r>
    </w:p>
    <w:p w14:paraId="33909528" w14:textId="77777777" w:rsidR="004D5BD4" w:rsidRDefault="004D5BD4" w:rsidP="004D5BD4">
      <w:pPr>
        <w:pStyle w:val="a3"/>
        <w:ind w:left="0" w:firstLine="709"/>
      </w:pPr>
      <w:r>
        <w:t>3. Народовластие (ст. 3, 12 Конституции)</w:t>
      </w:r>
    </w:p>
    <w:p w14:paraId="4CB6E092" w14:textId="77777777" w:rsidR="004D5BD4" w:rsidRDefault="004D5BD4" w:rsidP="004D5BD4">
      <w:pPr>
        <w:pStyle w:val="a3"/>
        <w:ind w:left="0" w:firstLine="709"/>
      </w:pPr>
      <w:r>
        <w:t xml:space="preserve">4. Федерализм (ст. 5 Конституции РФ). </w:t>
      </w:r>
    </w:p>
    <w:p w14:paraId="1ED20DFE" w14:textId="77777777" w:rsidR="004D5BD4" w:rsidRDefault="004D5BD4" w:rsidP="004D5BD4">
      <w:pPr>
        <w:pStyle w:val="a3"/>
        <w:ind w:left="0" w:firstLine="709"/>
      </w:pPr>
      <w:r>
        <w:t>5. Социальное государство (ст. 7 Конституции РФ)</w:t>
      </w:r>
    </w:p>
    <w:p w14:paraId="7B6F91A7" w14:textId="77777777" w:rsidR="004D5BD4" w:rsidRDefault="004D5BD4" w:rsidP="004D5BD4">
      <w:pPr>
        <w:pStyle w:val="a3"/>
        <w:ind w:left="0" w:firstLine="709"/>
      </w:pPr>
      <w:r>
        <w:t>6. Многообразие и свобода экономической деятельности (ст. 8, 9 Конституции РФ).</w:t>
      </w:r>
    </w:p>
    <w:p w14:paraId="02339F58" w14:textId="77777777" w:rsidR="004D5BD4" w:rsidRDefault="004D5BD4" w:rsidP="004D5BD4">
      <w:pPr>
        <w:pStyle w:val="a3"/>
        <w:ind w:left="0" w:firstLine="709"/>
      </w:pPr>
      <w:r>
        <w:t xml:space="preserve">7. Разделение властей (ст. 10, 11 Конституции РФ). </w:t>
      </w:r>
    </w:p>
    <w:p w14:paraId="1174A732" w14:textId="77777777" w:rsidR="004D5BD4" w:rsidRDefault="004D5BD4" w:rsidP="004D5BD4">
      <w:pPr>
        <w:pStyle w:val="a3"/>
        <w:ind w:left="0" w:firstLine="709"/>
      </w:pPr>
      <w:r>
        <w:t>8. Идеологическое многообразие (ст. 13 Конституции РФ)</w:t>
      </w:r>
    </w:p>
    <w:p w14:paraId="433EF3CC" w14:textId="77777777" w:rsidR="004D5BD4" w:rsidRDefault="004D5BD4" w:rsidP="004D5BD4">
      <w:pPr>
        <w:pStyle w:val="a3"/>
        <w:ind w:left="0" w:firstLine="709"/>
      </w:pPr>
      <w:r>
        <w:t xml:space="preserve">9. Светскость российского государства (ст. 14 Конституции РФ). </w:t>
      </w:r>
    </w:p>
    <w:p w14:paraId="47D46A37" w14:textId="611BA04A" w:rsidR="004D5BD4" w:rsidRPr="004D5BD4" w:rsidRDefault="004D5BD4" w:rsidP="004D5BD4">
      <w:pPr>
        <w:pStyle w:val="a3"/>
        <w:ind w:left="0" w:firstLine="709"/>
      </w:pPr>
      <w:r>
        <w:lastRenderedPageBreak/>
        <w:t>10. Целостность и  незыблемость основ конституционного строя РФ (ст. 15, 16 Конституции РФ).</w:t>
      </w:r>
    </w:p>
    <w:p w14:paraId="65FBF9AB" w14:textId="77777777" w:rsidR="0097306C" w:rsidRDefault="0097306C" w:rsidP="00737BDD">
      <w:pPr>
        <w:pStyle w:val="a3"/>
        <w:numPr>
          <w:ilvl w:val="0"/>
          <w:numId w:val="1"/>
        </w:numPr>
        <w:ind w:left="0" w:firstLine="284"/>
        <w:rPr>
          <w:b/>
          <w:bCs/>
        </w:rPr>
      </w:pPr>
      <w:r w:rsidRPr="00EF3826">
        <w:rPr>
          <w:b/>
          <w:bCs/>
        </w:rPr>
        <w:t xml:space="preserve">Функции и механизм государства </w:t>
      </w:r>
    </w:p>
    <w:p w14:paraId="61DE738E" w14:textId="77777777" w:rsidR="00843861" w:rsidRDefault="00843861" w:rsidP="00843861">
      <w:pPr>
        <w:pStyle w:val="a3"/>
        <w:ind w:left="0" w:firstLine="709"/>
      </w:pPr>
      <w:r>
        <w:t xml:space="preserve">По выполняемым функциям органы государства подразделяются на четыре вида: </w:t>
      </w:r>
    </w:p>
    <w:p w14:paraId="2E03E940" w14:textId="77777777" w:rsidR="00843861" w:rsidRDefault="00843861" w:rsidP="00843861">
      <w:pPr>
        <w:pStyle w:val="a3"/>
        <w:ind w:left="0" w:firstLine="709"/>
      </w:pPr>
      <w:r>
        <w:t xml:space="preserve">1) органы законодательной власти, формируемые посредством всеобщих выборов, обладающие исключительным правом на принятие законов и других нормативных актов; </w:t>
      </w:r>
    </w:p>
    <w:p w14:paraId="67180DD8" w14:textId="77777777" w:rsidR="00843861" w:rsidRDefault="00843861" w:rsidP="00843861">
      <w:pPr>
        <w:pStyle w:val="a3"/>
        <w:ind w:left="0" w:firstLine="709"/>
      </w:pPr>
      <w:r>
        <w:t xml:space="preserve">2) органы исполнительной власти, призванные осуществлять исполнительно-распорядительную деятельность для реализации законов; </w:t>
      </w:r>
    </w:p>
    <w:p w14:paraId="20D81041" w14:textId="77777777" w:rsidR="00843861" w:rsidRDefault="00843861" w:rsidP="00843861">
      <w:pPr>
        <w:pStyle w:val="a3"/>
        <w:ind w:left="0" w:firstLine="709"/>
      </w:pPr>
      <w:r>
        <w:t xml:space="preserve">3) органы судебной власти, осуществляющие правосудие и наделенные правом применения от лица государства мер принуждения за нарушение закона; </w:t>
      </w:r>
    </w:p>
    <w:p w14:paraId="1BF45FF6" w14:textId="20283DB7" w:rsidR="00843861" w:rsidRDefault="00843861" w:rsidP="00843861">
      <w:pPr>
        <w:pStyle w:val="a3"/>
        <w:ind w:left="0" w:firstLine="709"/>
      </w:pPr>
      <w:r>
        <w:t xml:space="preserve">4) контрольные органы, имеющие полномочия по проверке соответствия законности и целесообразности нормативно-правовых актов и деятельности государственных и иных органов, их должностных лиц. </w:t>
      </w:r>
    </w:p>
    <w:p w14:paraId="09122BC0" w14:textId="77777777" w:rsidR="00843861" w:rsidRDefault="00843861" w:rsidP="00843861">
      <w:pPr>
        <w:pStyle w:val="a3"/>
        <w:ind w:left="0" w:firstLine="709"/>
      </w:pPr>
      <w:r>
        <w:t xml:space="preserve">Конституцией Российской Федерации исходные начала, лежащие в основе деятельности этих органов. К ним относятся: </w:t>
      </w:r>
    </w:p>
    <w:p w14:paraId="19250DE3" w14:textId="77777777" w:rsidR="00843861" w:rsidRDefault="00843861" w:rsidP="00843861">
      <w:pPr>
        <w:pStyle w:val="a3"/>
        <w:ind w:left="0" w:firstLine="709"/>
      </w:pPr>
      <w:r>
        <w:t>1) уважение прав и свобод человека и гражданина (ст. 2, 7 Конституции РФ),</w:t>
      </w:r>
    </w:p>
    <w:p w14:paraId="3D928C97" w14:textId="77777777" w:rsidR="00843861" w:rsidRDefault="00843861" w:rsidP="00843861">
      <w:pPr>
        <w:pStyle w:val="a3"/>
        <w:ind w:left="0" w:firstLine="709"/>
      </w:pPr>
      <w:r>
        <w:t>2) народовластие (ст. 3 Конституции РФ)</w:t>
      </w:r>
    </w:p>
    <w:p w14:paraId="3A284F81" w14:textId="77777777" w:rsidR="00843861" w:rsidRDefault="00843861" w:rsidP="00843861">
      <w:pPr>
        <w:pStyle w:val="a3"/>
        <w:ind w:left="0" w:firstLine="709"/>
      </w:pPr>
      <w:r>
        <w:t>3) единство системы органов государственной власти (ст. 3, 10, 11 Конституции РФ</w:t>
      </w:r>
    </w:p>
    <w:p w14:paraId="377EC8C1" w14:textId="77777777" w:rsidR="00843861" w:rsidRDefault="00843861" w:rsidP="00843861">
      <w:pPr>
        <w:pStyle w:val="a3"/>
        <w:ind w:left="0" w:firstLine="709"/>
      </w:pPr>
      <w:r>
        <w:t xml:space="preserve">4) федерализм (ст. 5 Конституции РФ) </w:t>
      </w:r>
    </w:p>
    <w:p w14:paraId="15E85322" w14:textId="77777777" w:rsidR="00843861" w:rsidRDefault="00843861" w:rsidP="00843861">
      <w:pPr>
        <w:pStyle w:val="a3"/>
        <w:ind w:left="0" w:firstLine="709"/>
      </w:pPr>
      <w:r>
        <w:t>5) разделение властей на законодательную, исполнительную и судебную (ст. 10, 11 Конституции РФ</w:t>
      </w:r>
    </w:p>
    <w:p w14:paraId="0CC9E99D" w14:textId="77777777" w:rsidR="00843861" w:rsidRDefault="00843861" w:rsidP="00843861">
      <w:pPr>
        <w:pStyle w:val="a3"/>
        <w:ind w:left="0" w:firstLine="709"/>
      </w:pPr>
      <w:r>
        <w:t>6) законность (ст. 15 Конституции РФ)</w:t>
      </w:r>
    </w:p>
    <w:p w14:paraId="3913F098" w14:textId="688EE7AD" w:rsidR="00843861" w:rsidRDefault="00843861" w:rsidP="00843861">
      <w:pPr>
        <w:pStyle w:val="a3"/>
        <w:ind w:left="0" w:firstLine="709"/>
      </w:pPr>
      <w:r>
        <w:t>7) разграничение предметов ведения и полномочий между органами государственной власти Российской Федерации и органов государственной власти субъектов Российской Федерации (ст. 71, 72, 73 Конституции РФ)</w:t>
      </w:r>
    </w:p>
    <w:p w14:paraId="4D01D8C6" w14:textId="77777777" w:rsidR="00843861" w:rsidRDefault="00843861" w:rsidP="00843861">
      <w:pPr>
        <w:pStyle w:val="a3"/>
        <w:ind w:left="0" w:firstLine="709"/>
      </w:pPr>
      <w:r>
        <w:t>8) самостоятельное осуществление органами государственной власти субъектов РФ принадлежащих им полномочий (ст. 71, 72, 73 Конституции РФ)</w:t>
      </w:r>
    </w:p>
    <w:p w14:paraId="5AE610CD" w14:textId="77777777" w:rsidR="00843861" w:rsidRDefault="00843861" w:rsidP="00843861">
      <w:pPr>
        <w:pStyle w:val="a3"/>
        <w:ind w:left="0" w:firstLine="709"/>
      </w:pPr>
      <w:r>
        <w:t xml:space="preserve">9) отсутствие государственной или обязательной идеологии в деятельности органов государственной власти (ст. 13 Конституции РФ) </w:t>
      </w:r>
    </w:p>
    <w:p w14:paraId="471F5F64" w14:textId="77777777" w:rsidR="00843861" w:rsidRDefault="00843861" w:rsidP="00843861">
      <w:pPr>
        <w:pStyle w:val="a3"/>
        <w:ind w:left="0" w:firstLine="709"/>
      </w:pPr>
      <w:r>
        <w:t xml:space="preserve">10) невмешательство органов государственной власти в деятельность религиозных объединений (ст. 14 Конституции РФ) </w:t>
      </w:r>
    </w:p>
    <w:p w14:paraId="1236FDBA" w14:textId="28C19490" w:rsidR="0097306C" w:rsidRDefault="0097306C" w:rsidP="00737BDD">
      <w:pPr>
        <w:pStyle w:val="a3"/>
        <w:numPr>
          <w:ilvl w:val="0"/>
          <w:numId w:val="1"/>
        </w:numPr>
        <w:ind w:left="0" w:firstLine="284"/>
        <w:rPr>
          <w:b/>
          <w:bCs/>
        </w:rPr>
      </w:pPr>
      <w:r w:rsidRPr="00EF3826">
        <w:rPr>
          <w:b/>
          <w:bCs/>
        </w:rPr>
        <w:t>Понятие и принципы функционирования органов</w:t>
      </w:r>
      <w:r w:rsidR="00F02E71" w:rsidRPr="00EF3826">
        <w:rPr>
          <w:b/>
          <w:bCs/>
        </w:rPr>
        <w:t xml:space="preserve"> государственной власти</w:t>
      </w:r>
      <w:r w:rsidRPr="00EF3826">
        <w:rPr>
          <w:b/>
          <w:bCs/>
        </w:rPr>
        <w:t xml:space="preserve"> в России </w:t>
      </w:r>
    </w:p>
    <w:p w14:paraId="2122A716" w14:textId="5A03FFE5" w:rsidR="00027F2C" w:rsidRPr="00027F2C" w:rsidRDefault="006C2DB1" w:rsidP="006C2DB1">
      <w:pPr>
        <w:pStyle w:val="a3"/>
        <w:ind w:left="0" w:firstLine="709"/>
      </w:pPr>
      <w:r w:rsidRPr="006C2DB1">
        <w:t xml:space="preserve">Конституционные принципы функционирования органов государственной власти являются неизменными, поскольку в основном закреплены в главе 1 Конституции РФ «Основы конституционного строя», </w:t>
      </w:r>
      <w:r w:rsidRPr="006C2DB1">
        <w:lastRenderedPageBreak/>
        <w:t>которая может быть изменения только путем принятия новой Конституции. Это означает стабильность системы органов государственной власти и гарантирует эффективность их деятельности на протяжении долгого времени.</w:t>
      </w:r>
    </w:p>
    <w:p w14:paraId="62B088C8" w14:textId="77777777" w:rsidR="0097306C" w:rsidRDefault="0097306C" w:rsidP="00737BDD">
      <w:pPr>
        <w:pStyle w:val="a3"/>
        <w:numPr>
          <w:ilvl w:val="0"/>
          <w:numId w:val="1"/>
        </w:numPr>
        <w:ind w:left="0" w:firstLine="284"/>
        <w:rPr>
          <w:b/>
          <w:bCs/>
        </w:rPr>
      </w:pPr>
      <w:r w:rsidRPr="00EF3826">
        <w:rPr>
          <w:b/>
          <w:bCs/>
        </w:rPr>
        <w:t>Конституционный статус Президента РФ</w:t>
      </w:r>
    </w:p>
    <w:p w14:paraId="212B9E6E" w14:textId="77777777" w:rsidR="00731C62" w:rsidRDefault="00731C62" w:rsidP="00731C62">
      <w:pPr>
        <w:pStyle w:val="a3"/>
        <w:ind w:left="0" w:firstLine="709"/>
      </w:pPr>
      <w:r>
        <w:t xml:space="preserve">Президент РФ занимает лидирующее место в системе органов государственной власти Российской Федерации, не входя ни в одну из ее ветвей. Его статус определен ст. 80 Конституции РФ в качестве главы государства, в соответствии с которым он выступает гарантом Конституции РФ, прав и свобод человека и гражданина, принимает меры по охране суверенитета России, ее независимости и государственной целостности, поддерживает гражданский мир и согласие в стране, обеспечивает согласованное функционирование и взаимодействие органов, входящих в единую систему публичной власти. В этой связи он наделяется правом определять основные направления внутренней и внешней политики государства, а также представлять Российскую Федерацию внутри страны и в международных отношениях. </w:t>
      </w:r>
    </w:p>
    <w:p w14:paraId="216993F1" w14:textId="77777777" w:rsidR="00731C62" w:rsidRDefault="00731C62" w:rsidP="00731C62">
      <w:pPr>
        <w:pStyle w:val="a3"/>
        <w:ind w:left="0" w:firstLine="709"/>
      </w:pPr>
      <w:r>
        <w:t xml:space="preserve">Статья 81 Конституции РФ устанавливает, что Президент избирается сроком на шесть лет. Одно и то же лицо не может занимать должность Президента РФ более двух сроков. Федеральный закон от 10.01.2003 № 19-ФЗ «О выборах Президента Российской Федерации» регламентирует процедуру выборов главы государства. Они проходит по мажоритарной системе абсолютного большинства, проводятся по единому федеральному избирательному округу, включающему всю Россию. Днем голосования является второе воскресенье месяца, в котором проводилось голосование на предыдущих выборах. </w:t>
      </w:r>
    </w:p>
    <w:p w14:paraId="6A5D3DF2" w14:textId="77777777" w:rsidR="00731C62" w:rsidRDefault="00731C62" w:rsidP="00731C62">
      <w:pPr>
        <w:pStyle w:val="a3"/>
        <w:ind w:left="0" w:firstLine="709"/>
      </w:pPr>
      <w:r>
        <w:t xml:space="preserve">Основной принцип проведения президентских выборов – всеобщее, равное и прямое избирательное право при тайном голосовании </w:t>
      </w:r>
    </w:p>
    <w:p w14:paraId="161E4C00" w14:textId="77777777" w:rsidR="00731C62" w:rsidRDefault="00731C62" w:rsidP="00731C62">
      <w:pPr>
        <w:pStyle w:val="a3"/>
        <w:ind w:left="0" w:firstLine="709"/>
      </w:pPr>
      <w:r>
        <w:t>Для кандидата в Президенты РФ устанавливается ценз оседлости, возраста и гражданства: им может быть избран только гражданин России не моложе 35 лет, постоянно проживающий на территории России не менее 25 лет, не имеющий и не имевший ранее гражданства иностранного государства либо вида на жительство, либо иного документам, подтверждающего право постоянного проживания на территории иностранного государства</w:t>
      </w:r>
    </w:p>
    <w:p w14:paraId="235662BC" w14:textId="77777777" w:rsidR="00731C62" w:rsidRDefault="00731C62" w:rsidP="00731C62">
      <w:pPr>
        <w:pStyle w:val="a3"/>
        <w:ind w:left="0" w:firstLine="709"/>
      </w:pPr>
      <w:r>
        <w:t>При вступлении в должность Президент приносит присягу, текст которой содержится в ст. 82 Конституции РФ.</w:t>
      </w:r>
    </w:p>
    <w:p w14:paraId="44168BC1" w14:textId="77777777" w:rsidR="00731C62" w:rsidRDefault="00731C62" w:rsidP="00731C62">
      <w:pPr>
        <w:pStyle w:val="a3"/>
        <w:ind w:left="0" w:firstLine="709"/>
      </w:pPr>
      <w:r>
        <w:t xml:space="preserve">Президент РФ наделяется широким спектром конституционных полномочий. </w:t>
      </w:r>
    </w:p>
    <w:p w14:paraId="2FFC5391" w14:textId="77777777" w:rsidR="00731C62" w:rsidRDefault="00731C62" w:rsidP="00731C62">
      <w:pPr>
        <w:pStyle w:val="a3"/>
        <w:ind w:left="0" w:firstLine="709"/>
      </w:pPr>
      <w:r>
        <w:t xml:space="preserve">Так, для обеспечения прав и свобод человека и гражданина, Президент обладает полномочиями по конкретизации правового статуса личности. А именно: издает индивидуальные указы в отношении конкретных лиц. </w:t>
      </w:r>
    </w:p>
    <w:p w14:paraId="7E1E9D17" w14:textId="77777777" w:rsidR="00731C62" w:rsidRDefault="00731C62" w:rsidP="00731C62">
      <w:pPr>
        <w:pStyle w:val="a3"/>
        <w:ind w:left="0" w:firstLine="709"/>
      </w:pPr>
      <w:r>
        <w:lastRenderedPageBreak/>
        <w:t>Принимая меры по охране суверенитета, независимости и целостности Российской Федерации, Президент РФ осуществляет полномочия Верховного Главнокомандующего Вооруженными Силами РФ</w:t>
      </w:r>
    </w:p>
    <w:p w14:paraId="777D7D21" w14:textId="77777777" w:rsidR="00731C62" w:rsidRDefault="00731C62" w:rsidP="00731C62">
      <w:pPr>
        <w:pStyle w:val="a3"/>
        <w:ind w:left="0" w:firstLine="709"/>
      </w:pPr>
      <w:r>
        <w:t xml:space="preserve">Для определения основных направлений внутренней и внешней политики, Президент РФ издает указы и распоряжения, которые обязательны для исполнения на всей территории РФ. </w:t>
      </w:r>
    </w:p>
    <w:p w14:paraId="24364BE8" w14:textId="77777777" w:rsidR="00731C62" w:rsidRDefault="00731C62" w:rsidP="00731C62">
      <w:pPr>
        <w:pStyle w:val="a3"/>
        <w:ind w:left="0" w:firstLine="709"/>
      </w:pPr>
      <w:r>
        <w:t>К полномочиям Президента РФ во внешнеполитической сфере относятся: ведение переговоров и подписание международных договоров, назначение и отзыв дипломатических представителей в иностранных государствах.</w:t>
      </w:r>
    </w:p>
    <w:p w14:paraId="520AD2EE" w14:textId="77777777" w:rsidR="00731C62" w:rsidRDefault="00731C62" w:rsidP="00731C62">
      <w:pPr>
        <w:pStyle w:val="a3"/>
        <w:ind w:left="0" w:firstLine="709"/>
      </w:pPr>
      <w:r>
        <w:t xml:space="preserve">Гарантией президентской власти является неприкосновенность, установленная ст. 91 Конституции РФ. </w:t>
      </w:r>
    </w:p>
    <w:p w14:paraId="044AD187" w14:textId="77777777" w:rsidR="00731C62" w:rsidRDefault="00731C62" w:rsidP="00731C62">
      <w:pPr>
        <w:pStyle w:val="a3"/>
        <w:ind w:left="0" w:firstLine="709"/>
      </w:pPr>
      <w:r>
        <w:t>Часть 2 ст. 92 Конституции РФ устанавливает обстоятельства досрочного прекращения президентских полномочий: отставка, стойкая неспособность по состоянию здоровья осуществлять свои полномочия, отрешение от должности.</w:t>
      </w:r>
    </w:p>
    <w:p w14:paraId="4554CC15" w14:textId="77777777" w:rsidR="00731C62" w:rsidRDefault="00731C62" w:rsidP="00731C62">
      <w:pPr>
        <w:pStyle w:val="a3"/>
        <w:ind w:left="0" w:firstLine="709"/>
      </w:pPr>
      <w:r>
        <w:t>Отставка Президента РФ не требует обоснования причин и является добровольной</w:t>
      </w:r>
    </w:p>
    <w:p w14:paraId="612629A1" w14:textId="77777777" w:rsidR="00731C62" w:rsidRDefault="00731C62" w:rsidP="00731C62">
      <w:pPr>
        <w:pStyle w:val="a3"/>
        <w:ind w:left="0" w:firstLine="709"/>
      </w:pPr>
      <w:r>
        <w:t>Отрешение Президента РФ от должности, в отличие от отставки, не является добровольным. Данный вид конституционно-правовой ответственности наступает за совершение уголовно-наказуемых деяний – государственной измены или иного тяжкого преступления</w:t>
      </w:r>
    </w:p>
    <w:p w14:paraId="5F969C72" w14:textId="1017E3D4" w:rsidR="006C2DB1" w:rsidRPr="006C2DB1" w:rsidRDefault="00731C62" w:rsidP="00731C62">
      <w:pPr>
        <w:pStyle w:val="a3"/>
        <w:ind w:left="0" w:firstLine="709"/>
      </w:pPr>
      <w:r>
        <w:t>Аналогичный порядок отстранения Президента от должности известен законодательству других государств как импичмент</w:t>
      </w:r>
    </w:p>
    <w:p w14:paraId="297C540C" w14:textId="77777777" w:rsidR="0097306C" w:rsidRDefault="0097306C" w:rsidP="00737BDD">
      <w:pPr>
        <w:pStyle w:val="a3"/>
        <w:numPr>
          <w:ilvl w:val="0"/>
          <w:numId w:val="1"/>
        </w:numPr>
        <w:ind w:left="0" w:firstLine="284"/>
        <w:rPr>
          <w:b/>
          <w:bCs/>
        </w:rPr>
      </w:pPr>
      <w:r w:rsidRPr="00EF3826">
        <w:rPr>
          <w:b/>
          <w:bCs/>
        </w:rPr>
        <w:t xml:space="preserve">Федеральное собрание Российской Федерации </w:t>
      </w:r>
    </w:p>
    <w:p w14:paraId="4F33530F" w14:textId="77777777" w:rsidR="00A713BA" w:rsidRDefault="00A713BA" w:rsidP="00A713BA">
      <w:pPr>
        <w:pStyle w:val="a3"/>
        <w:ind w:left="0" w:firstLine="709"/>
      </w:pPr>
      <w:r>
        <w:t>Федеральное Собрание – парламент Российской Федерации – представительный и законодательный орган РФ, состоящий из двух палат:</w:t>
      </w:r>
    </w:p>
    <w:p w14:paraId="7F063A11" w14:textId="77777777" w:rsidR="00A713BA" w:rsidRDefault="00A713BA" w:rsidP="00A713BA">
      <w:pPr>
        <w:pStyle w:val="a3"/>
        <w:ind w:left="0" w:firstLine="709"/>
      </w:pPr>
      <w:r>
        <w:t>1) Совет Федерации («верхняя» палата);</w:t>
      </w:r>
    </w:p>
    <w:p w14:paraId="2CEE934A" w14:textId="77777777" w:rsidR="00A713BA" w:rsidRDefault="00A713BA" w:rsidP="00A713BA">
      <w:pPr>
        <w:pStyle w:val="a3"/>
        <w:ind w:left="0" w:firstLine="709"/>
      </w:pPr>
      <w:r>
        <w:t xml:space="preserve">2) Государственная Дума («нижняя» палата). </w:t>
      </w:r>
    </w:p>
    <w:p w14:paraId="57955420" w14:textId="77777777" w:rsidR="00A713BA" w:rsidRDefault="00A713BA" w:rsidP="00A713BA">
      <w:pPr>
        <w:pStyle w:val="a3"/>
        <w:ind w:left="0" w:firstLine="709"/>
      </w:pPr>
      <w:r>
        <w:t>Совет Федерации Федерального Собрания Российской Федерации состоит из сенаторов. В Совет Федерации входят:</w:t>
      </w:r>
    </w:p>
    <w:p w14:paraId="16C92C17" w14:textId="77777777" w:rsidR="00A713BA" w:rsidRDefault="00A713BA" w:rsidP="00A713BA">
      <w:pPr>
        <w:pStyle w:val="a3"/>
        <w:ind w:left="0" w:firstLine="709"/>
      </w:pPr>
      <w:r>
        <w:t>- по два представителя от каждого субъекта РФ: один от представительного органа государственной власти субъекта и один от исполнительного органа государственной власти субъекта;</w:t>
      </w:r>
    </w:p>
    <w:p w14:paraId="3EAD2760" w14:textId="77777777" w:rsidR="00A713BA" w:rsidRDefault="00A713BA" w:rsidP="00A713BA">
      <w:pPr>
        <w:pStyle w:val="a3"/>
        <w:ind w:left="0" w:firstLine="709"/>
      </w:pPr>
      <w:r>
        <w:t>- Президент РФ, прекративший исполнение своих полномочий;</w:t>
      </w:r>
    </w:p>
    <w:p w14:paraId="13CC707C" w14:textId="77777777" w:rsidR="00A713BA" w:rsidRDefault="00A713BA" w:rsidP="00A713BA">
      <w:pPr>
        <w:pStyle w:val="a3"/>
        <w:ind w:left="0" w:firstLine="709"/>
      </w:pPr>
      <w:r>
        <w:t xml:space="preserve">- представители Российской Федерации, назначаемые действующим Президентом РФ (не более тридцати сенаторов). </w:t>
      </w:r>
    </w:p>
    <w:p w14:paraId="2503FA06" w14:textId="77777777" w:rsidR="00A713BA" w:rsidRDefault="00A713BA" w:rsidP="00A713BA">
      <w:pPr>
        <w:pStyle w:val="a3"/>
        <w:ind w:left="0" w:firstLine="709"/>
      </w:pPr>
      <w:r>
        <w:t xml:space="preserve">Члены Совета Федерации, являющиеся представителями от субъекта РФ, наделяются полномочиями на срок полномочий назначившего их представительного или исполнительного органа государственной власти субъекта РФ. </w:t>
      </w:r>
    </w:p>
    <w:p w14:paraId="249B7BC4" w14:textId="77777777" w:rsidR="00A713BA" w:rsidRDefault="00A713BA" w:rsidP="00A713BA">
      <w:pPr>
        <w:pStyle w:val="a3"/>
        <w:ind w:left="0" w:firstLine="709"/>
      </w:pPr>
      <w:r>
        <w:lastRenderedPageBreak/>
        <w:t>Президент РФ, прекративший исполнение своих полномочий по истечению срока или после отставки, является сенатором РФ пожизненно.</w:t>
      </w:r>
    </w:p>
    <w:p w14:paraId="7BE7E1E5" w14:textId="77777777" w:rsidR="00A713BA" w:rsidRDefault="00A713BA" w:rsidP="00A713BA">
      <w:pPr>
        <w:pStyle w:val="a3"/>
        <w:ind w:left="0" w:firstLine="709"/>
      </w:pPr>
      <w:r>
        <w:t>Требованиями к кандидатам для наделения полномочиями члена Совета Федерации являются:</w:t>
      </w:r>
    </w:p>
    <w:p w14:paraId="09D20A47" w14:textId="77777777" w:rsidR="00A713BA" w:rsidRDefault="00A713BA" w:rsidP="00A713BA">
      <w:pPr>
        <w:pStyle w:val="a3"/>
        <w:ind w:left="0" w:firstLine="709"/>
      </w:pPr>
      <w:r>
        <w:t>- гражданство РФ;</w:t>
      </w:r>
    </w:p>
    <w:p w14:paraId="59E0F17A" w14:textId="77777777" w:rsidR="00A713BA" w:rsidRDefault="00A713BA" w:rsidP="00A713BA">
      <w:pPr>
        <w:pStyle w:val="a3"/>
        <w:ind w:left="0" w:firstLine="709"/>
      </w:pPr>
      <w:r>
        <w:t>- возраст – не менее 30 лет;</w:t>
      </w:r>
    </w:p>
    <w:p w14:paraId="259CAB31" w14:textId="77777777" w:rsidR="00A713BA" w:rsidRDefault="00A713BA" w:rsidP="00A713BA">
      <w:pPr>
        <w:pStyle w:val="a3"/>
        <w:ind w:left="0" w:firstLine="709"/>
      </w:pPr>
      <w:r>
        <w:t>- безупречная репутация;</w:t>
      </w:r>
    </w:p>
    <w:p w14:paraId="0660306D" w14:textId="77777777" w:rsidR="00A713BA" w:rsidRDefault="00A713BA" w:rsidP="00A713BA">
      <w:pPr>
        <w:pStyle w:val="a3"/>
        <w:ind w:left="0" w:firstLine="709"/>
      </w:pPr>
      <w:r>
        <w:t>- отсутствие иностранного гражданства или иного документа, подтверждающего право на постоянное проживание на территории иностранного государства;</w:t>
      </w:r>
    </w:p>
    <w:p w14:paraId="332E6CDC" w14:textId="77777777" w:rsidR="00A713BA" w:rsidRDefault="00A713BA" w:rsidP="00A713BA">
      <w:pPr>
        <w:pStyle w:val="a3"/>
        <w:ind w:left="0" w:firstLine="709"/>
      </w:pPr>
      <w:r>
        <w:t>- для сенаторов от субъекта – ценз оседлости на территории соответствующего субъекта РФ (проживание в течение не менее пяти лет, предшествующих выдвижению, либо в совокупности двадцати лет).</w:t>
      </w:r>
    </w:p>
    <w:p w14:paraId="171314A8" w14:textId="77777777" w:rsidR="00A713BA" w:rsidRDefault="00A713BA" w:rsidP="00A713BA">
      <w:pPr>
        <w:pStyle w:val="a3"/>
        <w:ind w:left="0" w:firstLine="709"/>
      </w:pPr>
      <w:r>
        <w:t xml:space="preserve">К ведению Совета Федерации относится: </w:t>
      </w:r>
    </w:p>
    <w:p w14:paraId="520C379D" w14:textId="77777777" w:rsidR="00A713BA" w:rsidRDefault="00A713BA" w:rsidP="00A713BA">
      <w:pPr>
        <w:pStyle w:val="a3"/>
        <w:ind w:left="0" w:firstLine="709"/>
      </w:pPr>
      <w:r>
        <w:t xml:space="preserve">1) утверждение изменения границ между субъектами Российской Федерации; </w:t>
      </w:r>
    </w:p>
    <w:p w14:paraId="39BE5FEC" w14:textId="77777777" w:rsidR="00A713BA" w:rsidRDefault="00A713BA" w:rsidP="00A713BA">
      <w:pPr>
        <w:pStyle w:val="a3"/>
        <w:ind w:left="0" w:firstLine="709"/>
      </w:pPr>
      <w:r>
        <w:t xml:space="preserve">2) утверждение Указа Президента РФ о введении чрезвычайного или военного положения; </w:t>
      </w:r>
    </w:p>
    <w:p w14:paraId="5772AB10" w14:textId="77777777" w:rsidR="00A713BA" w:rsidRDefault="00A713BA" w:rsidP="00A713BA">
      <w:pPr>
        <w:pStyle w:val="a3"/>
        <w:ind w:left="0" w:firstLine="709"/>
      </w:pPr>
      <w:r>
        <w:t xml:space="preserve">3) назначение выборов Президента РФ; </w:t>
      </w:r>
    </w:p>
    <w:p w14:paraId="651965D8" w14:textId="77777777" w:rsidR="00A713BA" w:rsidRDefault="00A713BA" w:rsidP="00A713BA">
      <w:pPr>
        <w:pStyle w:val="a3"/>
        <w:ind w:left="0" w:firstLine="709"/>
      </w:pPr>
      <w:r>
        <w:t>4) отрешение Президента РФ от должности; лишение неприкосновенности Президента РФ, прекратившего исполнение своих полномочий;</w:t>
      </w:r>
    </w:p>
    <w:p w14:paraId="1A64F1ED" w14:textId="77777777" w:rsidR="00A713BA" w:rsidRDefault="00A713BA" w:rsidP="00A713BA">
      <w:pPr>
        <w:pStyle w:val="a3"/>
        <w:ind w:left="0" w:firstLine="709"/>
      </w:pPr>
      <w:r>
        <w:t>5) назначение на должность Председателя, заместителя Председателя и судей Конституционного Суда РФ, Председателя, заместителя Председателя  судей Верховного Суда РФ и т.д.</w:t>
      </w:r>
    </w:p>
    <w:p w14:paraId="2DA1DE80" w14:textId="77777777" w:rsidR="00A713BA" w:rsidRDefault="00A713BA" w:rsidP="00A713BA">
      <w:pPr>
        <w:pStyle w:val="a3"/>
        <w:ind w:left="0" w:firstLine="709"/>
      </w:pPr>
      <w:r>
        <w:t>Государственная Дума Федерального Собрания Российской Федерации избирается на пять лет и состоит из 450 депутатов.</w:t>
      </w:r>
    </w:p>
    <w:p w14:paraId="35E1A054" w14:textId="77777777" w:rsidR="00A713BA" w:rsidRDefault="00A713BA" w:rsidP="00A713BA">
      <w:pPr>
        <w:pStyle w:val="a3"/>
        <w:ind w:left="0" w:firstLine="709"/>
      </w:pPr>
      <w:r>
        <w:t>Требованиями к депутатам Государственной Думы являются:</w:t>
      </w:r>
    </w:p>
    <w:p w14:paraId="2BD08976" w14:textId="77777777" w:rsidR="00A713BA" w:rsidRDefault="00A713BA" w:rsidP="00A713BA">
      <w:pPr>
        <w:pStyle w:val="a3"/>
        <w:ind w:left="0" w:firstLine="709"/>
      </w:pPr>
      <w:r>
        <w:t>- гражданство РФ;</w:t>
      </w:r>
    </w:p>
    <w:p w14:paraId="7A3650A0" w14:textId="77777777" w:rsidR="00A713BA" w:rsidRDefault="00A713BA" w:rsidP="00A713BA">
      <w:pPr>
        <w:pStyle w:val="a3"/>
        <w:ind w:left="0" w:firstLine="709"/>
      </w:pPr>
      <w:r>
        <w:t>- возраст – не менее 21 года;</w:t>
      </w:r>
    </w:p>
    <w:p w14:paraId="10C00563" w14:textId="77777777" w:rsidR="00A713BA" w:rsidRDefault="00A713BA" w:rsidP="00A713BA">
      <w:pPr>
        <w:pStyle w:val="a3"/>
        <w:ind w:left="0" w:firstLine="709"/>
      </w:pPr>
      <w:r>
        <w:t>- отсутствие иностранного гражданства или иного документа, подтверждающего право на постоянное проживание на территории иностранного государства.</w:t>
      </w:r>
    </w:p>
    <w:p w14:paraId="319B52CD" w14:textId="77777777" w:rsidR="00A713BA" w:rsidRDefault="00A713BA" w:rsidP="00A713BA">
      <w:pPr>
        <w:pStyle w:val="a3"/>
        <w:ind w:left="0" w:firstLine="709"/>
      </w:pPr>
      <w:r>
        <w:t>Выборы депутатов Государственной Думы РФ проходят по смешной избирательной системе: 225 депутатов избираются по одномандатным избирательным округам (один депутат – один округ); другие 225 депутатов избираются по федеральному избирательному округу, включающему всю территорию РФ (по партийным спискам кандидатов).</w:t>
      </w:r>
    </w:p>
    <w:p w14:paraId="2EC43FEA" w14:textId="77777777" w:rsidR="00A713BA" w:rsidRDefault="00A713BA" w:rsidP="00A713BA">
      <w:pPr>
        <w:pStyle w:val="a3"/>
        <w:ind w:left="0" w:firstLine="709"/>
      </w:pPr>
      <w:r>
        <w:t>К ведению Государственной Думы относятся:</w:t>
      </w:r>
    </w:p>
    <w:p w14:paraId="39D4CBC0" w14:textId="77777777" w:rsidR="00A713BA" w:rsidRDefault="00A713BA" w:rsidP="00A713BA">
      <w:pPr>
        <w:pStyle w:val="a3"/>
        <w:ind w:left="0" w:firstLine="709"/>
      </w:pPr>
      <w:r>
        <w:t xml:space="preserve">1) утверждение кандидатуры Председателя Правительства Российской Федерации; </w:t>
      </w:r>
    </w:p>
    <w:p w14:paraId="33995320" w14:textId="77777777" w:rsidR="00A713BA" w:rsidRDefault="00A713BA" w:rsidP="00A713BA">
      <w:pPr>
        <w:pStyle w:val="a3"/>
        <w:ind w:left="0" w:firstLine="709"/>
      </w:pPr>
      <w:r>
        <w:t xml:space="preserve">2) решение вопроса о доверии Правительству Российской Федерации; </w:t>
      </w:r>
    </w:p>
    <w:p w14:paraId="1C16CC51" w14:textId="77777777" w:rsidR="00A713BA" w:rsidRDefault="00A713BA" w:rsidP="00A713BA">
      <w:pPr>
        <w:pStyle w:val="a3"/>
        <w:ind w:left="0" w:firstLine="709"/>
      </w:pPr>
      <w:r>
        <w:lastRenderedPageBreak/>
        <w:t xml:space="preserve">3) назначение на должность и освобождение от должности Председателя Центрального банка Российской Федерации; </w:t>
      </w:r>
    </w:p>
    <w:p w14:paraId="31A9032A" w14:textId="77777777" w:rsidR="00A713BA" w:rsidRDefault="00A713BA" w:rsidP="00A713BA">
      <w:pPr>
        <w:pStyle w:val="a3"/>
        <w:ind w:left="0" w:firstLine="709"/>
      </w:pPr>
      <w:r>
        <w:t>4) назначение на должность и освобождение от должности Уполномоченного по правам человека;</w:t>
      </w:r>
    </w:p>
    <w:p w14:paraId="3BEB1D87" w14:textId="77777777" w:rsidR="00A713BA" w:rsidRDefault="00A713BA" w:rsidP="00A713BA">
      <w:pPr>
        <w:pStyle w:val="a3"/>
        <w:ind w:left="0" w:firstLine="709"/>
      </w:pPr>
      <w:r>
        <w:t xml:space="preserve">5) объявление амнистии; </w:t>
      </w:r>
    </w:p>
    <w:p w14:paraId="45D89185" w14:textId="77777777" w:rsidR="00A713BA" w:rsidRDefault="00A713BA" w:rsidP="00A713BA">
      <w:pPr>
        <w:pStyle w:val="a3"/>
        <w:ind w:left="0" w:firstLine="709"/>
      </w:pPr>
      <w:r>
        <w:t xml:space="preserve">6) выдвижение обвинения против Президента Российской Федерации в целях отрешения его от должности или против Президента Российской Федерации, прекратившего исполнение своих полномочий, в целях лишения его неприкосновенности </w:t>
      </w:r>
    </w:p>
    <w:p w14:paraId="20536E1D" w14:textId="77777777" w:rsidR="00A713BA" w:rsidRDefault="00A713BA" w:rsidP="00A713BA">
      <w:pPr>
        <w:pStyle w:val="a3"/>
        <w:ind w:left="0" w:firstLine="709"/>
      </w:pPr>
      <w:r>
        <w:t>Законодательный процесс в Федеральном Собрании включает следующие стадии:</w:t>
      </w:r>
    </w:p>
    <w:p w14:paraId="3BB41D5C" w14:textId="77777777" w:rsidR="00A713BA" w:rsidRDefault="00A713BA" w:rsidP="00A713BA">
      <w:pPr>
        <w:pStyle w:val="a3"/>
        <w:ind w:left="0" w:firstLine="709"/>
      </w:pPr>
      <w:r>
        <w:t>- выдвижение законодательной инициативы;</w:t>
      </w:r>
    </w:p>
    <w:p w14:paraId="07D72F90" w14:textId="77777777" w:rsidR="00A713BA" w:rsidRDefault="00A713BA" w:rsidP="00A713BA">
      <w:pPr>
        <w:pStyle w:val="a3"/>
        <w:ind w:left="0" w:firstLine="709"/>
      </w:pPr>
      <w:r>
        <w:t>- предварительное рассмотрение законопроекта в профильных комитетах;</w:t>
      </w:r>
    </w:p>
    <w:p w14:paraId="65485252" w14:textId="77777777" w:rsidR="00A713BA" w:rsidRDefault="00A713BA" w:rsidP="00A713BA">
      <w:pPr>
        <w:pStyle w:val="a3"/>
        <w:ind w:left="0" w:firstLine="709"/>
      </w:pPr>
      <w:r>
        <w:t>- рассмотрение законопроектов и принятие закона Государственной Думой;</w:t>
      </w:r>
    </w:p>
    <w:p w14:paraId="228AF7AC" w14:textId="77777777" w:rsidR="00A713BA" w:rsidRDefault="00A713BA" w:rsidP="00A713BA">
      <w:pPr>
        <w:pStyle w:val="a3"/>
        <w:ind w:left="0" w:firstLine="709"/>
      </w:pPr>
      <w:r>
        <w:t>- рассмотрение и одобрение законов Советом Федерации;</w:t>
      </w:r>
    </w:p>
    <w:p w14:paraId="02C1A0C2" w14:textId="484C39D5" w:rsidR="00A713BA" w:rsidRPr="00A713BA" w:rsidRDefault="00A713BA" w:rsidP="00A713BA">
      <w:pPr>
        <w:pStyle w:val="a3"/>
        <w:ind w:left="0" w:firstLine="709"/>
      </w:pPr>
      <w:r>
        <w:t>- подписание закона Президентом РФ и его обнародование.</w:t>
      </w:r>
    </w:p>
    <w:p w14:paraId="21B11FB6" w14:textId="77777777" w:rsidR="0097306C" w:rsidRDefault="0097306C" w:rsidP="00737BDD">
      <w:pPr>
        <w:pStyle w:val="a3"/>
        <w:numPr>
          <w:ilvl w:val="0"/>
          <w:numId w:val="1"/>
        </w:numPr>
        <w:ind w:left="0" w:firstLine="284"/>
        <w:rPr>
          <w:b/>
          <w:bCs/>
        </w:rPr>
      </w:pPr>
      <w:r w:rsidRPr="00EF3826">
        <w:rPr>
          <w:b/>
          <w:bCs/>
        </w:rPr>
        <w:t>Федеральные органы исполнительной власти в РФ</w:t>
      </w:r>
    </w:p>
    <w:p w14:paraId="6511769A" w14:textId="2822F6F6" w:rsidR="003C7D43" w:rsidRDefault="003C7D43" w:rsidP="006305FD">
      <w:pPr>
        <w:pStyle w:val="a3"/>
        <w:ind w:left="0" w:firstLine="709"/>
      </w:pPr>
      <w:r>
        <w:t>Исполнительную власть Российской Федерации осуществляет</w:t>
      </w:r>
      <w:r w:rsidR="00835025">
        <w:t xml:space="preserve"> </w:t>
      </w:r>
      <w:r>
        <w:t>Правительство Российской Федерации под общим руководством Президента Российской Федерации. Правовой статус Правительства РФ определяется главой 6 Конституции РФ и Федеральным конституционным законом от 06.11.2020 г. № 4-ФКЗ «О Правительства Российской Федерации».</w:t>
      </w:r>
    </w:p>
    <w:p w14:paraId="69FFCF74" w14:textId="77777777" w:rsidR="003C7D43" w:rsidRDefault="003C7D43" w:rsidP="003C7D43">
      <w:pPr>
        <w:pStyle w:val="a3"/>
        <w:ind w:left="0" w:firstLine="426"/>
      </w:pPr>
      <w:r>
        <w:t>Правительство РФ руководит деятельностью федеральных органов исполнительной власти.</w:t>
      </w:r>
    </w:p>
    <w:p w14:paraId="15C6895B" w14:textId="77777777" w:rsidR="003C7D43" w:rsidRDefault="003C7D43" w:rsidP="003C7D43">
      <w:pPr>
        <w:pStyle w:val="a3"/>
        <w:ind w:left="0" w:firstLine="426"/>
      </w:pPr>
      <w:r>
        <w:t>Правительство РФ состоит из:</w:t>
      </w:r>
    </w:p>
    <w:p w14:paraId="7C903754" w14:textId="77777777" w:rsidR="003C7D43" w:rsidRDefault="003C7D43" w:rsidP="003C7D43">
      <w:pPr>
        <w:pStyle w:val="a3"/>
        <w:ind w:left="0" w:firstLine="426"/>
      </w:pPr>
      <w:r>
        <w:t>- Председателя Правительства РФ;</w:t>
      </w:r>
    </w:p>
    <w:p w14:paraId="43A79876" w14:textId="77777777" w:rsidR="003C7D43" w:rsidRDefault="003C7D43" w:rsidP="003C7D43">
      <w:pPr>
        <w:pStyle w:val="a3"/>
        <w:ind w:left="0" w:firstLine="426"/>
      </w:pPr>
      <w:r>
        <w:t>- заместителей Председателя Правительства РФ;</w:t>
      </w:r>
    </w:p>
    <w:p w14:paraId="0F90C5F4" w14:textId="77777777" w:rsidR="003C7D43" w:rsidRDefault="003C7D43" w:rsidP="003C7D43">
      <w:pPr>
        <w:pStyle w:val="a3"/>
        <w:ind w:left="0" w:firstLine="426"/>
      </w:pPr>
      <w:r>
        <w:t xml:space="preserve">- федеральных министров. </w:t>
      </w:r>
    </w:p>
    <w:p w14:paraId="4006E860" w14:textId="77777777" w:rsidR="003C7D43" w:rsidRDefault="003C7D43" w:rsidP="003C7D43">
      <w:pPr>
        <w:pStyle w:val="a3"/>
        <w:ind w:left="0" w:firstLine="426"/>
      </w:pPr>
      <w:r>
        <w:t>Председателем Правительства, его заместителем, федеральным министром может быть гражданин Российской Федерации, достигший 30 лет, не имеющий гражданства иностранного государства либо вида на жительство или иного документа, подтверждающего право на постоянное проживание на территории иностранного государства.</w:t>
      </w:r>
    </w:p>
    <w:p w14:paraId="640D7055" w14:textId="77777777" w:rsidR="003C7D43" w:rsidRDefault="003C7D43" w:rsidP="003C7D43">
      <w:pPr>
        <w:pStyle w:val="a3"/>
        <w:ind w:left="0" w:firstLine="426"/>
      </w:pPr>
      <w:r>
        <w:t>Председатель Правительства РФ назначается Президентом РФ после утверждения его кандидатуры Государственной Думой.</w:t>
      </w:r>
    </w:p>
    <w:p w14:paraId="729B5554" w14:textId="77777777" w:rsidR="003C7D43" w:rsidRDefault="003C7D43" w:rsidP="003C7D43">
      <w:pPr>
        <w:pStyle w:val="a3"/>
        <w:ind w:left="0" w:firstLine="426"/>
      </w:pPr>
      <w:r>
        <w:t>Правительство Российской Федерации осуществляет следующие полномочия:</w:t>
      </w:r>
    </w:p>
    <w:p w14:paraId="4C25594C" w14:textId="77777777" w:rsidR="003C7D43" w:rsidRDefault="003C7D43" w:rsidP="003C7D43">
      <w:pPr>
        <w:pStyle w:val="a3"/>
        <w:ind w:left="0" w:firstLine="426"/>
      </w:pPr>
      <w:r>
        <w:t>- разрабатывает и представляет Государственной Думе федеральный бюджет и обеспечивает его исполнение;</w:t>
      </w:r>
    </w:p>
    <w:p w14:paraId="4FDF9419" w14:textId="77777777" w:rsidR="003C7D43" w:rsidRDefault="003C7D43" w:rsidP="003C7D43">
      <w:pPr>
        <w:pStyle w:val="a3"/>
        <w:ind w:left="0" w:firstLine="426"/>
      </w:pPr>
      <w:r>
        <w:lastRenderedPageBreak/>
        <w:t>- представляет Государственной Думе отчет об исполнении федерального бюджета;</w:t>
      </w:r>
    </w:p>
    <w:p w14:paraId="4F41549A" w14:textId="77777777" w:rsidR="003C7D43" w:rsidRDefault="003C7D43" w:rsidP="003C7D43">
      <w:pPr>
        <w:pStyle w:val="a3"/>
        <w:ind w:left="0" w:firstLine="426"/>
      </w:pPr>
      <w:r>
        <w:t>- представляет Государственной Думе ежегодные отчеты о результатах своей деятельности;</w:t>
      </w:r>
    </w:p>
    <w:p w14:paraId="185789C4" w14:textId="77777777" w:rsidR="003C7D43" w:rsidRDefault="003C7D43" w:rsidP="003C7D43">
      <w:pPr>
        <w:pStyle w:val="a3"/>
        <w:ind w:left="0" w:firstLine="426"/>
      </w:pPr>
      <w:r>
        <w:t>- обеспечивает проведение в Российской Федерации единой финансовой, кредитной и денежной политики;</w:t>
      </w:r>
    </w:p>
    <w:p w14:paraId="714CD44E" w14:textId="77777777" w:rsidR="003C7D43" w:rsidRDefault="003C7D43" w:rsidP="003C7D43">
      <w:pPr>
        <w:pStyle w:val="a3"/>
        <w:ind w:left="0" w:firstLine="426"/>
      </w:pPr>
      <w:r>
        <w:t>- обеспечивает проведение в Российской Федерации единой социально ориентированной государственной политики в области культуры, науки, образования, здравоохранения, социального обеспечения, поддержки, укрепления и защиты семьи, сохранения традиционных семейных ценностей, а также в области охраны окружающей среды;</w:t>
      </w:r>
    </w:p>
    <w:p w14:paraId="2B79A5B4" w14:textId="77777777" w:rsidR="003C7D43" w:rsidRDefault="003C7D43" w:rsidP="003C7D43">
      <w:pPr>
        <w:pStyle w:val="a3"/>
        <w:ind w:left="0" w:firstLine="426"/>
      </w:pPr>
      <w:r>
        <w:t>- обеспечивает функционирование системы социальной защиты инвалидов, основанной на полном и равном осуществлении ими прав и свобод человека и гражданина;</w:t>
      </w:r>
    </w:p>
    <w:p w14:paraId="74D6BD7C" w14:textId="77777777" w:rsidR="003C7D43" w:rsidRDefault="003C7D43" w:rsidP="003C7D43">
      <w:pPr>
        <w:pStyle w:val="a3"/>
        <w:ind w:left="0" w:firstLine="426"/>
      </w:pPr>
      <w:r>
        <w:t>- осуществляет управление федеральной собственностью;</w:t>
      </w:r>
    </w:p>
    <w:p w14:paraId="6D3028BE" w14:textId="77777777" w:rsidR="003C7D43" w:rsidRDefault="003C7D43" w:rsidP="003C7D43">
      <w:pPr>
        <w:pStyle w:val="a3"/>
        <w:ind w:left="0" w:firstLine="426"/>
      </w:pPr>
      <w:r>
        <w:t>- осуществляет меры по обеспечению обороны страны, государственной безопасности, реализации внешней политики Российской Федерации;</w:t>
      </w:r>
    </w:p>
    <w:p w14:paraId="6B97F409" w14:textId="77777777" w:rsidR="003C7D43" w:rsidRDefault="003C7D43" w:rsidP="003C7D43">
      <w:pPr>
        <w:pStyle w:val="a3"/>
        <w:ind w:left="0" w:firstLine="426"/>
      </w:pPr>
      <w:r>
        <w:t>- осуществляет меры по обеспечению законности, прав и свобод граждан, охране собственности и общественного порядка, борьбе с преступностью;</w:t>
      </w:r>
    </w:p>
    <w:p w14:paraId="3F79F694" w14:textId="77777777" w:rsidR="003C7D43" w:rsidRDefault="003C7D43" w:rsidP="003C7D43">
      <w:pPr>
        <w:pStyle w:val="a3"/>
        <w:ind w:left="0" w:firstLine="426"/>
      </w:pPr>
      <w:r>
        <w:t>- осуществляет меры, направленные на создание благоприятных условий жизнедеятельности населения, снижение негативного воздействия хозяйственной и иной деятельности на окружающую среду, сохранение уникального природного и биологического многообразия страны, формирование в обществе ответственного отношения к животным;</w:t>
      </w:r>
    </w:p>
    <w:p w14:paraId="44F5689A" w14:textId="77777777" w:rsidR="003C7D43" w:rsidRDefault="003C7D43" w:rsidP="003C7D43">
      <w:pPr>
        <w:pStyle w:val="a3"/>
        <w:ind w:left="0" w:firstLine="426"/>
      </w:pPr>
      <w:r>
        <w:t xml:space="preserve">- осуществляет иные полномочия. </w:t>
      </w:r>
    </w:p>
    <w:p w14:paraId="15BAB7CF" w14:textId="77777777" w:rsidR="003C7D43" w:rsidRDefault="003C7D43" w:rsidP="003C7D43">
      <w:pPr>
        <w:pStyle w:val="a3"/>
        <w:ind w:left="0" w:firstLine="426"/>
      </w:pPr>
      <w:r>
        <w:t>Правительство Российской Федерации издает нормативно-правовые акты в форме постановлений и индивидуально-правовые акты в форме распоряжений.</w:t>
      </w:r>
    </w:p>
    <w:p w14:paraId="372A4E33" w14:textId="77777777" w:rsidR="003C7D43" w:rsidRDefault="003C7D43" w:rsidP="003C7D43">
      <w:pPr>
        <w:pStyle w:val="a3"/>
        <w:ind w:left="0" w:firstLine="426"/>
      </w:pPr>
      <w:r>
        <w:t>Правительство РФ прекращает свои полномочия в случае:</w:t>
      </w:r>
    </w:p>
    <w:p w14:paraId="6D06D7BC" w14:textId="77777777" w:rsidR="003C7D43" w:rsidRDefault="003C7D43" w:rsidP="003C7D43">
      <w:pPr>
        <w:pStyle w:val="a3"/>
        <w:ind w:left="0" w:firstLine="426"/>
      </w:pPr>
      <w:r>
        <w:t>1) избрания нового Президента (перед вновь избранным Президентом Правительство слагает свои полномочия);</w:t>
      </w:r>
    </w:p>
    <w:p w14:paraId="3A8F4600" w14:textId="77777777" w:rsidR="003C7D43" w:rsidRDefault="003C7D43" w:rsidP="003C7D43">
      <w:pPr>
        <w:pStyle w:val="a3"/>
        <w:ind w:left="0" w:firstLine="426"/>
      </w:pPr>
      <w:r>
        <w:t>2) Правительство РФ может по своей инициативе подать в отставку, которая принимается или отклоняется Президентом РФ;</w:t>
      </w:r>
    </w:p>
    <w:p w14:paraId="257D4DD6" w14:textId="77777777" w:rsidR="003C7D43" w:rsidRDefault="003C7D43" w:rsidP="003C7D43">
      <w:pPr>
        <w:pStyle w:val="a3"/>
        <w:ind w:left="0" w:firstLine="426"/>
      </w:pPr>
      <w:r>
        <w:t>3) Президент РФ может отправить Правительство в отставку.</w:t>
      </w:r>
    </w:p>
    <w:p w14:paraId="531FCA6E" w14:textId="77777777" w:rsidR="003C7D43" w:rsidRDefault="003C7D43" w:rsidP="003C7D43">
      <w:pPr>
        <w:pStyle w:val="a3"/>
        <w:ind w:left="0" w:firstLine="426"/>
      </w:pPr>
      <w:r>
        <w:t>Кроме Правительства РФ в систему федеральных органов исполнительной власти входят (см. Указ Президента РФ от 09.03.2004 г. № 314 «О системе и структуре федеральных органов исполнительной власти»):</w:t>
      </w:r>
    </w:p>
    <w:p w14:paraId="05A5C6F0" w14:textId="77777777" w:rsidR="003C7D43" w:rsidRDefault="003C7D43" w:rsidP="003C7D43">
      <w:pPr>
        <w:pStyle w:val="a3"/>
        <w:ind w:left="0" w:firstLine="426"/>
      </w:pPr>
      <w:r>
        <w:t>1) федеральные министерства;</w:t>
      </w:r>
    </w:p>
    <w:p w14:paraId="43CDAB05" w14:textId="77777777" w:rsidR="003C7D43" w:rsidRDefault="003C7D43" w:rsidP="003C7D43">
      <w:pPr>
        <w:pStyle w:val="a3"/>
        <w:ind w:left="0" w:firstLine="426"/>
      </w:pPr>
      <w:r>
        <w:t>2) федеральные службы;</w:t>
      </w:r>
    </w:p>
    <w:p w14:paraId="4426C3BF" w14:textId="77777777" w:rsidR="003C7D43" w:rsidRDefault="003C7D43" w:rsidP="003C7D43">
      <w:pPr>
        <w:pStyle w:val="a3"/>
        <w:ind w:left="0" w:firstLine="426"/>
      </w:pPr>
      <w:r>
        <w:t>3) федеральные агентства.</w:t>
      </w:r>
    </w:p>
    <w:p w14:paraId="1E304391" w14:textId="77777777" w:rsidR="003C7D43" w:rsidRDefault="003C7D43" w:rsidP="003C7D43">
      <w:pPr>
        <w:pStyle w:val="a3"/>
        <w:ind w:left="0" w:firstLine="426"/>
      </w:pPr>
      <w:r>
        <w:t xml:space="preserve">Федеральные министерства – это федеральные органы исполнительной власти, осуществляющие функции по выработке государственной политики и </w:t>
      </w:r>
      <w:r>
        <w:lastRenderedPageBreak/>
        <w:t xml:space="preserve">нормативно-правовому регулированию в определенной сфере общественных отношений </w:t>
      </w:r>
    </w:p>
    <w:p w14:paraId="3C9CC899" w14:textId="77777777" w:rsidR="003C7D43" w:rsidRDefault="003C7D43" w:rsidP="003C7D43">
      <w:pPr>
        <w:pStyle w:val="a3"/>
        <w:ind w:left="0" w:firstLine="426"/>
      </w:pPr>
      <w:r>
        <w:t>Федеральные службы – это федеральные органы исполнительной власти, которые осуществляют функции по контролю и надзору в установленной сфере общественных отношений. Федеральную службу возглавляет руководитель (или директор).</w:t>
      </w:r>
    </w:p>
    <w:p w14:paraId="467C5134" w14:textId="65C874E4" w:rsidR="003C7D43" w:rsidRPr="003C7D43" w:rsidRDefault="003C7D43" w:rsidP="003C7D43">
      <w:pPr>
        <w:pStyle w:val="a3"/>
        <w:ind w:left="0" w:firstLine="426"/>
      </w:pPr>
      <w:r>
        <w:t>Федеральные агентства – это федеральные органы исполнительной власти, которые осуществляют деятельность по оказанию государственных услуг и по управлению государственным имуществом</w:t>
      </w:r>
    </w:p>
    <w:p w14:paraId="04BA63AF" w14:textId="77777777" w:rsidR="00F27B04" w:rsidRDefault="0097306C" w:rsidP="00737BDD">
      <w:pPr>
        <w:pStyle w:val="a3"/>
        <w:numPr>
          <w:ilvl w:val="0"/>
          <w:numId w:val="1"/>
        </w:numPr>
        <w:ind w:left="0" w:firstLine="284"/>
        <w:rPr>
          <w:b/>
          <w:bCs/>
        </w:rPr>
      </w:pPr>
      <w:r w:rsidRPr="00EF3826">
        <w:rPr>
          <w:b/>
          <w:bCs/>
        </w:rPr>
        <w:t>Судебная власть в России</w:t>
      </w:r>
    </w:p>
    <w:p w14:paraId="6736C72A" w14:textId="77777777" w:rsidR="00F27B04" w:rsidRPr="00F27B04" w:rsidRDefault="0097306C" w:rsidP="00F27B04">
      <w:pPr>
        <w:pStyle w:val="a3"/>
        <w:ind w:left="0" w:firstLine="709"/>
      </w:pPr>
      <w:r w:rsidRPr="00F27B04">
        <w:t xml:space="preserve"> </w:t>
      </w:r>
      <w:r w:rsidR="00F27B04" w:rsidRPr="00F27B04">
        <w:t>Судебная власть занимает особое место в системе разделения властей, так как призвана осуществлять контроль за другими ветвями власти, разрешать конфликты между ними, обеспечивать права и свободы человека и гражданина. Поэтому судебная власть нуждается в особых гарантиях независимости. К таким гарантиям относятся:</w:t>
      </w:r>
    </w:p>
    <w:p w14:paraId="3B83860D" w14:textId="77777777" w:rsidR="00F27B04" w:rsidRPr="00F27B04" w:rsidRDefault="00F27B04" w:rsidP="00F27B04">
      <w:pPr>
        <w:pStyle w:val="a3"/>
        <w:ind w:left="426" w:firstLine="709"/>
      </w:pPr>
      <w:r w:rsidRPr="00F27B04">
        <w:t>- неприкосновенность судей;</w:t>
      </w:r>
    </w:p>
    <w:p w14:paraId="3FBA7ADD" w14:textId="77777777" w:rsidR="00F27B04" w:rsidRPr="00F27B04" w:rsidRDefault="00F27B04" w:rsidP="00F27B04">
      <w:pPr>
        <w:pStyle w:val="a3"/>
        <w:ind w:left="426" w:firstLine="709"/>
      </w:pPr>
      <w:r w:rsidRPr="00F27B04">
        <w:t>- несменяемость судей;</w:t>
      </w:r>
    </w:p>
    <w:p w14:paraId="70083777" w14:textId="77777777" w:rsidR="00F27B04" w:rsidRPr="00F27B04" w:rsidRDefault="00F27B04" w:rsidP="00F27B04">
      <w:pPr>
        <w:pStyle w:val="a3"/>
        <w:ind w:left="426" w:firstLine="709"/>
      </w:pPr>
      <w:r w:rsidRPr="00F27B04">
        <w:t>- предоставляемые судьям социальные гарантии;</w:t>
      </w:r>
    </w:p>
    <w:p w14:paraId="0644BF81" w14:textId="77777777" w:rsidR="00F27B04" w:rsidRPr="00F27B04" w:rsidRDefault="00F27B04" w:rsidP="00F27B04">
      <w:pPr>
        <w:pStyle w:val="a3"/>
        <w:ind w:left="426" w:firstLine="709"/>
      </w:pPr>
      <w:r w:rsidRPr="00F27B04">
        <w:t>- гарантии безопасности судей;</w:t>
      </w:r>
    </w:p>
    <w:p w14:paraId="1673614D" w14:textId="77777777" w:rsidR="00F27B04" w:rsidRPr="00F27B04" w:rsidRDefault="00F27B04" w:rsidP="00F27B04">
      <w:pPr>
        <w:pStyle w:val="a3"/>
        <w:ind w:left="426" w:firstLine="709"/>
      </w:pPr>
      <w:r w:rsidRPr="00F27B04">
        <w:t>- особый порядок назначения судей на должность, прекращения и приостановления их полномочий судей;</w:t>
      </w:r>
    </w:p>
    <w:p w14:paraId="63688B9B" w14:textId="77777777" w:rsidR="00F27B04" w:rsidRPr="00F27B04" w:rsidRDefault="00F27B04" w:rsidP="00F27B04">
      <w:pPr>
        <w:pStyle w:val="a3"/>
        <w:ind w:left="426" w:firstLine="709"/>
      </w:pPr>
      <w:r w:rsidRPr="00F27B04">
        <w:t>- право судей на отставку;</w:t>
      </w:r>
    </w:p>
    <w:p w14:paraId="3CC0A1D6" w14:textId="77777777" w:rsidR="00F27B04" w:rsidRPr="00F27B04" w:rsidRDefault="00F27B04" w:rsidP="00F27B04">
      <w:pPr>
        <w:pStyle w:val="a3"/>
        <w:ind w:left="426" w:firstLine="709"/>
      </w:pPr>
      <w:r w:rsidRPr="00F27B04">
        <w:t>- регламентация судебного процесса.</w:t>
      </w:r>
    </w:p>
    <w:p w14:paraId="450D5121" w14:textId="77777777" w:rsidR="00F27B04" w:rsidRPr="00F27B04" w:rsidRDefault="00F27B04" w:rsidP="00F27B04">
      <w:pPr>
        <w:pStyle w:val="a3"/>
        <w:ind w:left="0" w:firstLine="709"/>
      </w:pPr>
      <w:r w:rsidRPr="00F27B04">
        <w:t>Судебная система РФ включает в себя 2 подсистемы:</w:t>
      </w:r>
    </w:p>
    <w:p w14:paraId="2AEE3648" w14:textId="77777777" w:rsidR="00F27B04" w:rsidRPr="00F27B04" w:rsidRDefault="00F27B04" w:rsidP="00F27B04">
      <w:pPr>
        <w:pStyle w:val="a3"/>
        <w:ind w:left="0" w:firstLine="709"/>
      </w:pPr>
      <w:r w:rsidRPr="00F27B04">
        <w:t>1. Система судов общей юрисдикции</w:t>
      </w:r>
    </w:p>
    <w:p w14:paraId="0FA53316" w14:textId="77777777" w:rsidR="00F27B04" w:rsidRPr="00F27B04" w:rsidRDefault="00F27B04" w:rsidP="00F27B04">
      <w:pPr>
        <w:pStyle w:val="a3"/>
        <w:ind w:left="0" w:firstLine="709"/>
      </w:pPr>
      <w:r w:rsidRPr="00F27B04">
        <w:t>Верховный Суд РФ</w:t>
      </w:r>
    </w:p>
    <w:p w14:paraId="4FA59F0B" w14:textId="77777777" w:rsidR="00F27B04" w:rsidRPr="00F27B04" w:rsidRDefault="00F27B04" w:rsidP="00F27B04">
      <w:pPr>
        <w:pStyle w:val="a3"/>
        <w:ind w:left="851" w:firstLine="283"/>
      </w:pPr>
      <w:r w:rsidRPr="00F27B04">
        <w:t xml:space="preserve">- кассационные суды общей юрисдикции </w:t>
      </w:r>
    </w:p>
    <w:p w14:paraId="1FD350D9" w14:textId="77777777" w:rsidR="00F27B04" w:rsidRPr="00F27B04" w:rsidRDefault="00F27B04" w:rsidP="00F27B04">
      <w:pPr>
        <w:pStyle w:val="a3"/>
        <w:ind w:left="851" w:firstLine="283"/>
      </w:pPr>
      <w:r w:rsidRPr="00F27B04">
        <w:t>- апелляционные суды общей юрисдикции</w:t>
      </w:r>
    </w:p>
    <w:p w14:paraId="08D1653C" w14:textId="77777777" w:rsidR="00F27B04" w:rsidRPr="00F27B04" w:rsidRDefault="00F27B04" w:rsidP="00F27B04">
      <w:pPr>
        <w:pStyle w:val="a3"/>
        <w:ind w:left="851" w:firstLine="283"/>
      </w:pPr>
      <w:r w:rsidRPr="00F27B04">
        <w:t>- областные суды</w:t>
      </w:r>
    </w:p>
    <w:p w14:paraId="64255E73" w14:textId="6E75F3CC" w:rsidR="00F27B04" w:rsidRPr="00F27B04" w:rsidRDefault="00F27B04" w:rsidP="00F27B04">
      <w:pPr>
        <w:pStyle w:val="a3"/>
        <w:ind w:left="851" w:firstLine="709"/>
      </w:pPr>
      <w:r>
        <w:t xml:space="preserve">- </w:t>
      </w:r>
      <w:r w:rsidRPr="00F27B04">
        <w:t>районные суды;</w:t>
      </w:r>
    </w:p>
    <w:p w14:paraId="08A54FB3" w14:textId="77777777" w:rsidR="00F27B04" w:rsidRPr="00F27B04" w:rsidRDefault="00F27B04" w:rsidP="00F27B04">
      <w:pPr>
        <w:pStyle w:val="a3"/>
        <w:ind w:left="851" w:firstLine="709"/>
      </w:pPr>
      <w:r w:rsidRPr="00F27B04">
        <w:t>- мировые судьи.</w:t>
      </w:r>
    </w:p>
    <w:p w14:paraId="48EF4B69" w14:textId="77777777" w:rsidR="00F27B04" w:rsidRPr="00F27B04" w:rsidRDefault="00F27B04" w:rsidP="00F27B04">
      <w:pPr>
        <w:pStyle w:val="a3"/>
        <w:ind w:left="0" w:firstLine="709"/>
      </w:pPr>
      <w:r w:rsidRPr="00F27B04">
        <w:t>2. Система арбитражных судов:</w:t>
      </w:r>
    </w:p>
    <w:p w14:paraId="1F2CDCA1" w14:textId="77777777" w:rsidR="00F27B04" w:rsidRPr="00F27B04" w:rsidRDefault="00F27B04" w:rsidP="00F27B04">
      <w:pPr>
        <w:pStyle w:val="a3"/>
        <w:ind w:left="1134" w:hanging="141"/>
      </w:pPr>
      <w:r w:rsidRPr="00F27B04">
        <w:t xml:space="preserve">- Верховный Суд РФ </w:t>
      </w:r>
    </w:p>
    <w:p w14:paraId="1718CC08" w14:textId="77777777" w:rsidR="00F27B04" w:rsidRPr="00F27B04" w:rsidRDefault="00F27B04" w:rsidP="00F27B04">
      <w:pPr>
        <w:pStyle w:val="a3"/>
        <w:ind w:left="1134" w:hanging="141"/>
      </w:pPr>
      <w:r w:rsidRPr="00F27B04">
        <w:t xml:space="preserve">- арбитражные апелляционные суды </w:t>
      </w:r>
    </w:p>
    <w:p w14:paraId="2D580395" w14:textId="77777777" w:rsidR="00F27B04" w:rsidRPr="00F27B04" w:rsidRDefault="00F27B04" w:rsidP="00F27B04">
      <w:pPr>
        <w:pStyle w:val="a3"/>
        <w:ind w:left="1134" w:hanging="141"/>
      </w:pPr>
      <w:r w:rsidRPr="00F27B04">
        <w:t>- арбитражные суды субъектов РФ</w:t>
      </w:r>
    </w:p>
    <w:p w14:paraId="248E3935" w14:textId="77777777" w:rsidR="00F27B04" w:rsidRPr="00F27B04" w:rsidRDefault="00F27B04" w:rsidP="00F27B04">
      <w:pPr>
        <w:pStyle w:val="a3"/>
        <w:ind w:left="0" w:firstLine="709"/>
      </w:pPr>
      <w:r w:rsidRPr="00F27B04">
        <w:t>Также в судебную систему РФ входят отдельные суды, обладающие специальными судебными полномочиями:</w:t>
      </w:r>
    </w:p>
    <w:p w14:paraId="7F356411" w14:textId="77777777" w:rsidR="00F27B04" w:rsidRPr="00F27B04" w:rsidRDefault="00F27B04" w:rsidP="00F27B04">
      <w:pPr>
        <w:pStyle w:val="a3"/>
        <w:ind w:left="0" w:firstLine="709"/>
      </w:pPr>
      <w:r w:rsidRPr="00F27B04">
        <w:t>1) Конституционный Суд Российской Федерации;</w:t>
      </w:r>
    </w:p>
    <w:p w14:paraId="3E4CDAC2" w14:textId="77777777" w:rsidR="00F27B04" w:rsidRPr="00F27B04" w:rsidRDefault="00F27B04" w:rsidP="00F27B04">
      <w:pPr>
        <w:pStyle w:val="a3"/>
        <w:ind w:left="0" w:firstLine="709"/>
      </w:pPr>
      <w:r w:rsidRPr="00F27B04">
        <w:t xml:space="preserve">2) специализированные арбитражные суды </w:t>
      </w:r>
    </w:p>
    <w:p w14:paraId="231A4A4F" w14:textId="0096503D" w:rsidR="0097306C" w:rsidRPr="00EF3826" w:rsidRDefault="00F27B04" w:rsidP="00F27B04">
      <w:pPr>
        <w:pStyle w:val="a3"/>
        <w:ind w:left="0" w:firstLine="709"/>
        <w:rPr>
          <w:b/>
          <w:bCs/>
        </w:rPr>
      </w:pPr>
      <w:r w:rsidRPr="00F27B04">
        <w:t>Судебная система РФ построена по иерархическому принципу. Дела, рассмотренные в нижестоящих судах, могут быть пересмотрены в вышестоящих</w:t>
      </w:r>
      <w:r w:rsidRPr="00F27B04">
        <w:rPr>
          <w:b/>
          <w:bCs/>
        </w:rPr>
        <w:t>.</w:t>
      </w:r>
    </w:p>
    <w:p w14:paraId="42A16D39" w14:textId="77777777" w:rsidR="0097306C" w:rsidRDefault="0097306C" w:rsidP="00737BDD">
      <w:pPr>
        <w:pStyle w:val="a3"/>
        <w:numPr>
          <w:ilvl w:val="0"/>
          <w:numId w:val="1"/>
        </w:numPr>
        <w:ind w:left="0" w:firstLine="284"/>
        <w:rPr>
          <w:b/>
          <w:bCs/>
        </w:rPr>
      </w:pPr>
      <w:r w:rsidRPr="00EF3826">
        <w:rPr>
          <w:b/>
          <w:bCs/>
        </w:rPr>
        <w:lastRenderedPageBreak/>
        <w:t xml:space="preserve">Понятие, признаки и сущность права </w:t>
      </w:r>
    </w:p>
    <w:p w14:paraId="1B729AC9" w14:textId="77777777" w:rsidR="00362903" w:rsidRDefault="00362903" w:rsidP="00362903">
      <w:pPr>
        <w:pStyle w:val="a3"/>
        <w:ind w:left="0" w:firstLine="709"/>
      </w:pPr>
      <w:r>
        <w:t>Право – это система общеобязательных, формально определенных юридических норм, выражающих общественную волю, устанавливаемых государством и обеспечиваемых его принудительной силой, направленных на регулирование общественных отношений.</w:t>
      </w:r>
    </w:p>
    <w:p w14:paraId="16A8D894" w14:textId="77777777" w:rsidR="00362903" w:rsidRDefault="00362903" w:rsidP="00362903">
      <w:pPr>
        <w:pStyle w:val="a3"/>
        <w:ind w:left="0" w:firstLine="709"/>
      </w:pPr>
      <w:r>
        <w:t>Признаки права:</w:t>
      </w:r>
    </w:p>
    <w:p w14:paraId="66896B26" w14:textId="77777777" w:rsidR="00362903" w:rsidRDefault="00362903" w:rsidP="00362903">
      <w:pPr>
        <w:pStyle w:val="a3"/>
        <w:ind w:left="0" w:firstLine="709"/>
      </w:pPr>
      <w:r>
        <w:t>1) волевой характер права – право есть результат осознанной волевой деятельности людей;</w:t>
      </w:r>
    </w:p>
    <w:p w14:paraId="40E07249" w14:textId="77777777" w:rsidR="00362903" w:rsidRDefault="00362903" w:rsidP="00362903">
      <w:pPr>
        <w:pStyle w:val="a3"/>
        <w:ind w:left="0" w:firstLine="709"/>
      </w:pPr>
      <w:r>
        <w:t>2) неразрывная связь права с государством</w:t>
      </w:r>
    </w:p>
    <w:p w14:paraId="7D8D406B" w14:textId="77777777" w:rsidR="00362903" w:rsidRDefault="00362903" w:rsidP="00362903">
      <w:pPr>
        <w:pStyle w:val="a3"/>
        <w:ind w:left="0" w:firstLine="709"/>
      </w:pPr>
      <w:r>
        <w:t xml:space="preserve">3) общеобязательность права </w:t>
      </w:r>
    </w:p>
    <w:p w14:paraId="2EED4A46" w14:textId="77777777" w:rsidR="00362903" w:rsidRDefault="00362903" w:rsidP="00362903">
      <w:pPr>
        <w:pStyle w:val="a3"/>
        <w:ind w:left="0" w:firstLine="709"/>
      </w:pPr>
      <w:r>
        <w:t>4) нормативность права</w:t>
      </w:r>
    </w:p>
    <w:p w14:paraId="60472D94" w14:textId="77777777" w:rsidR="00362903" w:rsidRDefault="00362903" w:rsidP="00362903">
      <w:pPr>
        <w:pStyle w:val="a3"/>
        <w:ind w:left="0" w:firstLine="709"/>
      </w:pPr>
      <w:r>
        <w:t xml:space="preserve">5) формальная определенность права </w:t>
      </w:r>
    </w:p>
    <w:p w14:paraId="25AC71EA" w14:textId="77777777" w:rsidR="00362903" w:rsidRDefault="00362903" w:rsidP="00362903">
      <w:pPr>
        <w:pStyle w:val="a3"/>
        <w:ind w:left="0" w:firstLine="709"/>
      </w:pPr>
      <w:r>
        <w:t xml:space="preserve">6) системность права </w:t>
      </w:r>
    </w:p>
    <w:p w14:paraId="639AEE1B" w14:textId="77777777" w:rsidR="00362903" w:rsidRDefault="00362903" w:rsidP="00362903">
      <w:pPr>
        <w:pStyle w:val="a3"/>
        <w:ind w:left="0" w:firstLine="709"/>
      </w:pPr>
      <w:r>
        <w:t>Под сущностью права понимают совокупность его наиболее важных свойств, выражающих глубинные закономерности права, его качественную определенность и социальное назначение.</w:t>
      </w:r>
    </w:p>
    <w:p w14:paraId="49AD6251" w14:textId="77777777" w:rsidR="00362903" w:rsidRDefault="00362903" w:rsidP="00362903">
      <w:pPr>
        <w:pStyle w:val="a3"/>
        <w:ind w:left="0" w:firstLine="709"/>
      </w:pPr>
      <w:r>
        <w:t>При определении сущности права важно, чьи интересы оно «обслуживает».</w:t>
      </w:r>
    </w:p>
    <w:p w14:paraId="1BA19578" w14:textId="77777777" w:rsidR="00362903" w:rsidRDefault="00362903" w:rsidP="00362903">
      <w:pPr>
        <w:pStyle w:val="a3"/>
        <w:ind w:left="0" w:firstLine="709"/>
      </w:pPr>
      <w:r>
        <w:t>Можно выделить следующие основные подходы к сущности права:</w:t>
      </w:r>
    </w:p>
    <w:p w14:paraId="20EFE07B" w14:textId="77777777" w:rsidR="00362903" w:rsidRDefault="00362903" w:rsidP="00362903">
      <w:pPr>
        <w:pStyle w:val="a3"/>
        <w:ind w:left="0" w:firstLine="709"/>
      </w:pPr>
      <w:r>
        <w:t xml:space="preserve">1.  Классовый (марксистский) подход </w:t>
      </w:r>
    </w:p>
    <w:p w14:paraId="03A4210E" w14:textId="2D8397E4" w:rsidR="00F27B04" w:rsidRPr="00271477" w:rsidRDefault="00362903" w:rsidP="00362903">
      <w:pPr>
        <w:pStyle w:val="a3"/>
        <w:ind w:left="0" w:firstLine="709"/>
      </w:pPr>
      <w:r>
        <w:t>2. Социальный подход</w:t>
      </w:r>
    </w:p>
    <w:p w14:paraId="13A488A5" w14:textId="45E80A35" w:rsidR="00B94A47" w:rsidRDefault="0097306C" w:rsidP="00737BDD">
      <w:pPr>
        <w:pStyle w:val="a3"/>
        <w:numPr>
          <w:ilvl w:val="0"/>
          <w:numId w:val="1"/>
        </w:numPr>
        <w:ind w:left="0" w:firstLine="284"/>
        <w:rPr>
          <w:b/>
          <w:bCs/>
        </w:rPr>
      </w:pPr>
      <w:r w:rsidRPr="00EF3826">
        <w:rPr>
          <w:b/>
          <w:bCs/>
        </w:rPr>
        <w:t>Основные принципы и функции российского права</w:t>
      </w:r>
    </w:p>
    <w:p w14:paraId="42134EF6" w14:textId="77777777" w:rsidR="00C27A40" w:rsidRPr="00C27A40" w:rsidRDefault="00C27A40" w:rsidP="00C27A40">
      <w:pPr>
        <w:pStyle w:val="a3"/>
        <w:ind w:left="0" w:firstLine="709"/>
      </w:pPr>
      <w:r w:rsidRPr="00C27A40">
        <w:t>Принципы права – это основные исходные начала, положения и идеи, выражающие сущность права как специфического социального регулятора.</w:t>
      </w:r>
    </w:p>
    <w:p w14:paraId="79C910CD" w14:textId="77777777" w:rsidR="00C27A40" w:rsidRPr="00C27A40" w:rsidRDefault="00C27A40" w:rsidP="00C27A40">
      <w:pPr>
        <w:pStyle w:val="a3"/>
        <w:ind w:left="0" w:firstLine="709"/>
      </w:pPr>
      <w:r w:rsidRPr="00C27A40">
        <w:t>Принципы права подразделяются на три группы:</w:t>
      </w:r>
    </w:p>
    <w:p w14:paraId="319675B8" w14:textId="325BFB32" w:rsidR="00C27A40" w:rsidRDefault="00C27A40" w:rsidP="001922DD">
      <w:pPr>
        <w:pStyle w:val="a3"/>
        <w:numPr>
          <w:ilvl w:val="0"/>
          <w:numId w:val="9"/>
        </w:numPr>
      </w:pPr>
      <w:r w:rsidRPr="00C27A40">
        <w:t>общеправовые;</w:t>
      </w:r>
    </w:p>
    <w:p w14:paraId="6D6BFB14" w14:textId="77777777" w:rsidR="001922DD" w:rsidRDefault="001922DD" w:rsidP="001922DD">
      <w:pPr>
        <w:pStyle w:val="a3"/>
        <w:ind w:left="567" w:firstLine="567"/>
      </w:pPr>
      <w:r>
        <w:t>Общеправовые принципы распространяют свое действие на все  отрасли права, отражают объективные закономерности функционирования и развития права в целом. К их числу относятся:</w:t>
      </w:r>
    </w:p>
    <w:p w14:paraId="628C10B8" w14:textId="77777777" w:rsidR="001922DD" w:rsidRDefault="001922DD" w:rsidP="001922DD">
      <w:pPr>
        <w:pStyle w:val="a3"/>
        <w:ind w:left="567" w:firstLine="567"/>
      </w:pPr>
      <w:r>
        <w:t xml:space="preserve">1) принцип справедливости </w:t>
      </w:r>
    </w:p>
    <w:p w14:paraId="326A56C2" w14:textId="77777777" w:rsidR="001922DD" w:rsidRDefault="001922DD" w:rsidP="001922DD">
      <w:pPr>
        <w:pStyle w:val="a3"/>
        <w:ind w:left="567" w:firstLine="567"/>
      </w:pPr>
      <w:r>
        <w:t xml:space="preserve">2) принцип равенства граждан перед законом и судом </w:t>
      </w:r>
    </w:p>
    <w:p w14:paraId="348F2A3E" w14:textId="77777777" w:rsidR="001922DD" w:rsidRDefault="001922DD" w:rsidP="001922DD">
      <w:pPr>
        <w:pStyle w:val="a3"/>
        <w:ind w:left="567" w:firstLine="567"/>
      </w:pPr>
      <w:r>
        <w:t xml:space="preserve">3) принцип гуманизма </w:t>
      </w:r>
    </w:p>
    <w:p w14:paraId="73545739" w14:textId="77777777" w:rsidR="001922DD" w:rsidRDefault="001922DD" w:rsidP="001922DD">
      <w:pPr>
        <w:pStyle w:val="a3"/>
        <w:ind w:left="567" w:firstLine="567"/>
      </w:pPr>
      <w:r>
        <w:t xml:space="preserve">4) принцип демократизма </w:t>
      </w:r>
    </w:p>
    <w:p w14:paraId="05A32996" w14:textId="77777777" w:rsidR="001922DD" w:rsidRDefault="001922DD" w:rsidP="001922DD">
      <w:pPr>
        <w:pStyle w:val="a3"/>
        <w:ind w:left="567" w:firstLine="567"/>
      </w:pPr>
      <w:r>
        <w:t xml:space="preserve">5) принцип законности </w:t>
      </w:r>
    </w:p>
    <w:p w14:paraId="5F7F06FA" w14:textId="77777777" w:rsidR="001922DD" w:rsidRDefault="001922DD" w:rsidP="001922DD">
      <w:pPr>
        <w:pStyle w:val="a3"/>
        <w:ind w:left="567" w:firstLine="567"/>
      </w:pPr>
      <w:r>
        <w:t xml:space="preserve">6) принцип федерализма </w:t>
      </w:r>
    </w:p>
    <w:p w14:paraId="273B9A76" w14:textId="77777777" w:rsidR="001922DD" w:rsidRDefault="001922DD" w:rsidP="001922DD">
      <w:pPr>
        <w:pStyle w:val="a3"/>
        <w:ind w:left="567" w:firstLine="567"/>
      </w:pPr>
      <w:r>
        <w:t xml:space="preserve">7) принцип единства прав и обязанностей </w:t>
      </w:r>
    </w:p>
    <w:p w14:paraId="4802E6C5" w14:textId="34A15B16" w:rsidR="001922DD" w:rsidRPr="00C27A40" w:rsidRDefault="001922DD" w:rsidP="001922DD">
      <w:pPr>
        <w:pStyle w:val="a3"/>
        <w:ind w:left="567" w:firstLine="567"/>
      </w:pPr>
      <w:r>
        <w:t>8) принцип сочетания убеждения и принуждения в праве</w:t>
      </w:r>
    </w:p>
    <w:p w14:paraId="742EE763" w14:textId="77777777" w:rsidR="00C27A40" w:rsidRDefault="00C27A40" w:rsidP="00C27A40">
      <w:pPr>
        <w:pStyle w:val="a3"/>
        <w:ind w:left="0" w:firstLine="709"/>
      </w:pPr>
      <w:r w:rsidRPr="00C27A40">
        <w:t>2) межотраслевые;</w:t>
      </w:r>
    </w:p>
    <w:p w14:paraId="6D3562D0" w14:textId="77777777" w:rsidR="00631D03" w:rsidRDefault="00631D03" w:rsidP="00631D03">
      <w:pPr>
        <w:pStyle w:val="a3"/>
        <w:ind w:left="567" w:firstLine="567"/>
      </w:pPr>
      <w:r>
        <w:t>Под межотраслевыми принципами понимают основополагающие идеи, руководящие начала, которые объединяют несколько родственных отраслей права, например:</w:t>
      </w:r>
    </w:p>
    <w:p w14:paraId="341CAC97" w14:textId="77777777" w:rsidR="00631D03" w:rsidRDefault="00631D03" w:rsidP="00631D03">
      <w:pPr>
        <w:pStyle w:val="a3"/>
        <w:ind w:left="567" w:firstLine="567"/>
      </w:pPr>
      <w:r>
        <w:t>1) принцип неотвратимости ответственности</w:t>
      </w:r>
    </w:p>
    <w:p w14:paraId="4CBFDE8E" w14:textId="4B15ED67" w:rsidR="001922DD" w:rsidRPr="00C27A40" w:rsidRDefault="00631D03" w:rsidP="00631D03">
      <w:pPr>
        <w:pStyle w:val="a3"/>
        <w:ind w:left="567" w:firstLine="567"/>
      </w:pPr>
      <w:r>
        <w:lastRenderedPageBreak/>
        <w:t>2) принцип состязательности и гласности судопроизводства</w:t>
      </w:r>
    </w:p>
    <w:p w14:paraId="1F330061" w14:textId="466FAF1C" w:rsidR="00971321" w:rsidRDefault="00C27A40" w:rsidP="00C27A40">
      <w:pPr>
        <w:pStyle w:val="a3"/>
        <w:ind w:left="0" w:firstLine="709"/>
      </w:pPr>
      <w:r w:rsidRPr="00C27A40">
        <w:t>3) отраслевые.</w:t>
      </w:r>
    </w:p>
    <w:p w14:paraId="54C47442" w14:textId="10F21B73" w:rsidR="001D4625" w:rsidRDefault="001D4625" w:rsidP="001D4625">
      <w:pPr>
        <w:pStyle w:val="a3"/>
        <w:ind w:left="567" w:firstLine="567"/>
      </w:pPr>
      <w:r w:rsidRPr="001D4625">
        <w:t>Они действуют в отдельных отраслях права (например, принцип единства финансовой системы РФ в финансовом праве или принцип презумпции невиновности в уголовном праве)</w:t>
      </w:r>
    </w:p>
    <w:p w14:paraId="585DA537" w14:textId="77777777" w:rsidR="001D4625" w:rsidRDefault="001D4625" w:rsidP="001D4625">
      <w:pPr>
        <w:pStyle w:val="a3"/>
        <w:ind w:left="0" w:firstLine="709"/>
      </w:pPr>
      <w:r>
        <w:t>Функции права – это основные направления правового воздействия, выражающие роль права в упорядочении общественных отношений.</w:t>
      </w:r>
    </w:p>
    <w:p w14:paraId="1B981423" w14:textId="77777777" w:rsidR="001D4625" w:rsidRDefault="001D4625" w:rsidP="001D4625">
      <w:pPr>
        <w:pStyle w:val="a3"/>
        <w:ind w:left="0" w:firstLine="709"/>
      </w:pPr>
      <w:r>
        <w:t>Обычно выделяют две основные функции права:</w:t>
      </w:r>
    </w:p>
    <w:p w14:paraId="34493E6F" w14:textId="77777777" w:rsidR="001D4625" w:rsidRDefault="001D4625" w:rsidP="001D4625">
      <w:pPr>
        <w:pStyle w:val="a3"/>
        <w:ind w:left="0" w:firstLine="709"/>
      </w:pPr>
      <w:r>
        <w:t>1) регулятивная функция;</w:t>
      </w:r>
    </w:p>
    <w:p w14:paraId="1909032F" w14:textId="78ECF93E" w:rsidR="001D4625" w:rsidRPr="00C27A40" w:rsidRDefault="001D4625" w:rsidP="001D4625">
      <w:pPr>
        <w:pStyle w:val="a3"/>
        <w:ind w:left="0" w:firstLine="709"/>
      </w:pPr>
      <w:r>
        <w:t>2) охранительная функция.</w:t>
      </w:r>
    </w:p>
    <w:sectPr w:rsidR="001D4625" w:rsidRPr="00C27A40">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Яна Никитенко" w:date="2023-12-25T16:26:00Z" w:initials="ЯН">
    <w:p w14:paraId="1258289D" w14:textId="02A5C6DF" w:rsidR="00D71732" w:rsidRDefault="00D71732">
      <w:pPr>
        <w:pStyle w:val="a5"/>
      </w:pPr>
      <w:r>
        <w:rPr>
          <w:rStyle w:val="a4"/>
        </w:rPr>
        <w:annotationRef/>
      </w:r>
      <w:r>
        <w:t>Было в лекции у нее на паре, но в самой такого нет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58289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47203A0" w16cex:dateUtc="2023-12-25T1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58289D" w16cid:durableId="447203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1240D"/>
    <w:multiLevelType w:val="hybridMultilevel"/>
    <w:tmpl w:val="31FAB228"/>
    <w:lvl w:ilvl="0" w:tplc="04190001">
      <w:start w:val="1"/>
      <w:numFmt w:val="bullet"/>
      <w:lvlText w:val=""/>
      <w:lvlJc w:val="left"/>
      <w:pPr>
        <w:ind w:left="1789" w:hanging="360"/>
      </w:pPr>
      <w:rPr>
        <w:rFonts w:ascii="Symbol" w:hAnsi="Symbol" w:hint="default"/>
      </w:rPr>
    </w:lvl>
    <w:lvl w:ilvl="1" w:tplc="FFFFFFFF" w:tentative="1">
      <w:start w:val="1"/>
      <w:numFmt w:val="bullet"/>
      <w:lvlText w:val="o"/>
      <w:lvlJc w:val="left"/>
      <w:pPr>
        <w:ind w:left="2509" w:hanging="360"/>
      </w:pPr>
      <w:rPr>
        <w:rFonts w:ascii="Courier New" w:hAnsi="Courier New" w:cs="Courier New" w:hint="default"/>
      </w:rPr>
    </w:lvl>
    <w:lvl w:ilvl="2" w:tplc="FFFFFFFF" w:tentative="1">
      <w:start w:val="1"/>
      <w:numFmt w:val="bullet"/>
      <w:lvlText w:val=""/>
      <w:lvlJc w:val="left"/>
      <w:pPr>
        <w:ind w:left="3229" w:hanging="360"/>
      </w:pPr>
      <w:rPr>
        <w:rFonts w:ascii="Wingdings" w:hAnsi="Wingdings" w:hint="default"/>
      </w:rPr>
    </w:lvl>
    <w:lvl w:ilvl="3" w:tplc="FFFFFFFF" w:tentative="1">
      <w:start w:val="1"/>
      <w:numFmt w:val="bullet"/>
      <w:lvlText w:val=""/>
      <w:lvlJc w:val="left"/>
      <w:pPr>
        <w:ind w:left="3949" w:hanging="360"/>
      </w:pPr>
      <w:rPr>
        <w:rFonts w:ascii="Symbol" w:hAnsi="Symbol" w:hint="default"/>
      </w:rPr>
    </w:lvl>
    <w:lvl w:ilvl="4" w:tplc="FFFFFFFF" w:tentative="1">
      <w:start w:val="1"/>
      <w:numFmt w:val="bullet"/>
      <w:lvlText w:val="o"/>
      <w:lvlJc w:val="left"/>
      <w:pPr>
        <w:ind w:left="4669" w:hanging="360"/>
      </w:pPr>
      <w:rPr>
        <w:rFonts w:ascii="Courier New" w:hAnsi="Courier New" w:cs="Courier New" w:hint="default"/>
      </w:rPr>
    </w:lvl>
    <w:lvl w:ilvl="5" w:tplc="FFFFFFFF" w:tentative="1">
      <w:start w:val="1"/>
      <w:numFmt w:val="bullet"/>
      <w:lvlText w:val=""/>
      <w:lvlJc w:val="left"/>
      <w:pPr>
        <w:ind w:left="5389" w:hanging="360"/>
      </w:pPr>
      <w:rPr>
        <w:rFonts w:ascii="Wingdings" w:hAnsi="Wingdings" w:hint="default"/>
      </w:rPr>
    </w:lvl>
    <w:lvl w:ilvl="6" w:tplc="FFFFFFFF" w:tentative="1">
      <w:start w:val="1"/>
      <w:numFmt w:val="bullet"/>
      <w:lvlText w:val=""/>
      <w:lvlJc w:val="left"/>
      <w:pPr>
        <w:ind w:left="6109" w:hanging="360"/>
      </w:pPr>
      <w:rPr>
        <w:rFonts w:ascii="Symbol" w:hAnsi="Symbol" w:hint="default"/>
      </w:rPr>
    </w:lvl>
    <w:lvl w:ilvl="7" w:tplc="FFFFFFFF" w:tentative="1">
      <w:start w:val="1"/>
      <w:numFmt w:val="bullet"/>
      <w:lvlText w:val="o"/>
      <w:lvlJc w:val="left"/>
      <w:pPr>
        <w:ind w:left="6829" w:hanging="360"/>
      </w:pPr>
      <w:rPr>
        <w:rFonts w:ascii="Courier New" w:hAnsi="Courier New" w:cs="Courier New" w:hint="default"/>
      </w:rPr>
    </w:lvl>
    <w:lvl w:ilvl="8" w:tplc="FFFFFFFF" w:tentative="1">
      <w:start w:val="1"/>
      <w:numFmt w:val="bullet"/>
      <w:lvlText w:val=""/>
      <w:lvlJc w:val="left"/>
      <w:pPr>
        <w:ind w:left="7549" w:hanging="360"/>
      </w:pPr>
      <w:rPr>
        <w:rFonts w:ascii="Wingdings" w:hAnsi="Wingdings" w:hint="default"/>
      </w:rPr>
    </w:lvl>
  </w:abstractNum>
  <w:abstractNum w:abstractNumId="1" w15:restartNumberingAfterBreak="0">
    <w:nsid w:val="181C1955"/>
    <w:multiLevelType w:val="hybridMultilevel"/>
    <w:tmpl w:val="85CAFD76"/>
    <w:lvl w:ilvl="0" w:tplc="C0146A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35D55AD"/>
    <w:multiLevelType w:val="hybridMultilevel"/>
    <w:tmpl w:val="949C9CBC"/>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 w15:restartNumberingAfterBreak="0">
    <w:nsid w:val="27E40EC7"/>
    <w:multiLevelType w:val="hybridMultilevel"/>
    <w:tmpl w:val="2E5ABB72"/>
    <w:lvl w:ilvl="0" w:tplc="04190003">
      <w:start w:val="1"/>
      <w:numFmt w:val="bullet"/>
      <w:lvlText w:val="o"/>
      <w:lvlJc w:val="left"/>
      <w:pPr>
        <w:ind w:left="1789" w:hanging="360"/>
      </w:pPr>
      <w:rPr>
        <w:rFonts w:ascii="Courier New" w:hAnsi="Courier New" w:cs="Courier New"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4" w15:restartNumberingAfterBreak="0">
    <w:nsid w:val="2CE20725"/>
    <w:multiLevelType w:val="hybridMultilevel"/>
    <w:tmpl w:val="9C749B5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559048A7"/>
    <w:multiLevelType w:val="hybridMultilevel"/>
    <w:tmpl w:val="E6BAF624"/>
    <w:lvl w:ilvl="0" w:tplc="04190003">
      <w:start w:val="1"/>
      <w:numFmt w:val="bullet"/>
      <w:lvlText w:val="o"/>
      <w:lvlJc w:val="left"/>
      <w:pPr>
        <w:ind w:left="1789" w:hanging="360"/>
      </w:pPr>
      <w:rPr>
        <w:rFonts w:ascii="Courier New" w:hAnsi="Courier New" w:cs="Courier New" w:hint="default"/>
      </w:rPr>
    </w:lvl>
    <w:lvl w:ilvl="1" w:tplc="FFFFFFFF" w:tentative="1">
      <w:start w:val="1"/>
      <w:numFmt w:val="bullet"/>
      <w:lvlText w:val="o"/>
      <w:lvlJc w:val="left"/>
      <w:pPr>
        <w:ind w:left="2509" w:hanging="360"/>
      </w:pPr>
      <w:rPr>
        <w:rFonts w:ascii="Courier New" w:hAnsi="Courier New" w:cs="Courier New" w:hint="default"/>
      </w:rPr>
    </w:lvl>
    <w:lvl w:ilvl="2" w:tplc="FFFFFFFF" w:tentative="1">
      <w:start w:val="1"/>
      <w:numFmt w:val="bullet"/>
      <w:lvlText w:val=""/>
      <w:lvlJc w:val="left"/>
      <w:pPr>
        <w:ind w:left="3229" w:hanging="360"/>
      </w:pPr>
      <w:rPr>
        <w:rFonts w:ascii="Wingdings" w:hAnsi="Wingdings" w:hint="default"/>
      </w:rPr>
    </w:lvl>
    <w:lvl w:ilvl="3" w:tplc="FFFFFFFF" w:tentative="1">
      <w:start w:val="1"/>
      <w:numFmt w:val="bullet"/>
      <w:lvlText w:val=""/>
      <w:lvlJc w:val="left"/>
      <w:pPr>
        <w:ind w:left="3949" w:hanging="360"/>
      </w:pPr>
      <w:rPr>
        <w:rFonts w:ascii="Symbol" w:hAnsi="Symbol" w:hint="default"/>
      </w:rPr>
    </w:lvl>
    <w:lvl w:ilvl="4" w:tplc="FFFFFFFF" w:tentative="1">
      <w:start w:val="1"/>
      <w:numFmt w:val="bullet"/>
      <w:lvlText w:val="o"/>
      <w:lvlJc w:val="left"/>
      <w:pPr>
        <w:ind w:left="4669" w:hanging="360"/>
      </w:pPr>
      <w:rPr>
        <w:rFonts w:ascii="Courier New" w:hAnsi="Courier New" w:cs="Courier New" w:hint="default"/>
      </w:rPr>
    </w:lvl>
    <w:lvl w:ilvl="5" w:tplc="FFFFFFFF" w:tentative="1">
      <w:start w:val="1"/>
      <w:numFmt w:val="bullet"/>
      <w:lvlText w:val=""/>
      <w:lvlJc w:val="left"/>
      <w:pPr>
        <w:ind w:left="5389" w:hanging="360"/>
      </w:pPr>
      <w:rPr>
        <w:rFonts w:ascii="Wingdings" w:hAnsi="Wingdings" w:hint="default"/>
      </w:rPr>
    </w:lvl>
    <w:lvl w:ilvl="6" w:tplc="FFFFFFFF" w:tentative="1">
      <w:start w:val="1"/>
      <w:numFmt w:val="bullet"/>
      <w:lvlText w:val=""/>
      <w:lvlJc w:val="left"/>
      <w:pPr>
        <w:ind w:left="6109" w:hanging="360"/>
      </w:pPr>
      <w:rPr>
        <w:rFonts w:ascii="Symbol" w:hAnsi="Symbol" w:hint="default"/>
      </w:rPr>
    </w:lvl>
    <w:lvl w:ilvl="7" w:tplc="FFFFFFFF" w:tentative="1">
      <w:start w:val="1"/>
      <w:numFmt w:val="bullet"/>
      <w:lvlText w:val="o"/>
      <w:lvlJc w:val="left"/>
      <w:pPr>
        <w:ind w:left="6829" w:hanging="360"/>
      </w:pPr>
      <w:rPr>
        <w:rFonts w:ascii="Courier New" w:hAnsi="Courier New" w:cs="Courier New" w:hint="default"/>
      </w:rPr>
    </w:lvl>
    <w:lvl w:ilvl="8" w:tplc="FFFFFFFF" w:tentative="1">
      <w:start w:val="1"/>
      <w:numFmt w:val="bullet"/>
      <w:lvlText w:val=""/>
      <w:lvlJc w:val="left"/>
      <w:pPr>
        <w:ind w:left="7549" w:hanging="360"/>
      </w:pPr>
      <w:rPr>
        <w:rFonts w:ascii="Wingdings" w:hAnsi="Wingdings" w:hint="default"/>
      </w:rPr>
    </w:lvl>
  </w:abstractNum>
  <w:abstractNum w:abstractNumId="6" w15:restartNumberingAfterBreak="0">
    <w:nsid w:val="75B31F2E"/>
    <w:multiLevelType w:val="hybridMultilevel"/>
    <w:tmpl w:val="D84A2C28"/>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7" w15:restartNumberingAfterBreak="0">
    <w:nsid w:val="7903358C"/>
    <w:multiLevelType w:val="hybridMultilevel"/>
    <w:tmpl w:val="E7BE124E"/>
    <w:lvl w:ilvl="0" w:tplc="04190003">
      <w:start w:val="1"/>
      <w:numFmt w:val="bullet"/>
      <w:lvlText w:val="o"/>
      <w:lvlJc w:val="left"/>
      <w:pPr>
        <w:ind w:left="1789" w:hanging="360"/>
      </w:pPr>
      <w:rPr>
        <w:rFonts w:ascii="Courier New" w:hAnsi="Courier New" w:cs="Courier New"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8" w15:restartNumberingAfterBreak="0">
    <w:nsid w:val="7FB81417"/>
    <w:multiLevelType w:val="hybridMultilevel"/>
    <w:tmpl w:val="58C85152"/>
    <w:lvl w:ilvl="0" w:tplc="C18222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373819529">
    <w:abstractNumId w:val="4"/>
  </w:num>
  <w:num w:numId="2" w16cid:durableId="566646942">
    <w:abstractNumId w:val="1"/>
  </w:num>
  <w:num w:numId="3" w16cid:durableId="1257515316">
    <w:abstractNumId w:val="6"/>
  </w:num>
  <w:num w:numId="4" w16cid:durableId="1754663356">
    <w:abstractNumId w:val="2"/>
  </w:num>
  <w:num w:numId="5" w16cid:durableId="1694963846">
    <w:abstractNumId w:val="5"/>
  </w:num>
  <w:num w:numId="6" w16cid:durableId="103504984">
    <w:abstractNumId w:val="7"/>
  </w:num>
  <w:num w:numId="7" w16cid:durableId="794560556">
    <w:abstractNumId w:val="3"/>
  </w:num>
  <w:num w:numId="8" w16cid:durableId="1285120323">
    <w:abstractNumId w:val="0"/>
  </w:num>
  <w:num w:numId="9" w16cid:durableId="214022567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Яна Никитенко">
    <w15:presenceInfo w15:providerId="Windows Live" w15:userId="7a63de834c2728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06C"/>
    <w:rsid w:val="00016E84"/>
    <w:rsid w:val="00025E54"/>
    <w:rsid w:val="00027F2C"/>
    <w:rsid w:val="00046FD0"/>
    <w:rsid w:val="000824F7"/>
    <w:rsid w:val="00096F38"/>
    <w:rsid w:val="000A7D2B"/>
    <w:rsid w:val="000C6B1D"/>
    <w:rsid w:val="000E4F85"/>
    <w:rsid w:val="000E6581"/>
    <w:rsid w:val="000E7532"/>
    <w:rsid w:val="000F0A8C"/>
    <w:rsid w:val="00132795"/>
    <w:rsid w:val="00134161"/>
    <w:rsid w:val="00175B56"/>
    <w:rsid w:val="001922DD"/>
    <w:rsid w:val="001935BE"/>
    <w:rsid w:val="001C0286"/>
    <w:rsid w:val="001D4625"/>
    <w:rsid w:val="002368EB"/>
    <w:rsid w:val="00271477"/>
    <w:rsid w:val="002737AA"/>
    <w:rsid w:val="0029472D"/>
    <w:rsid w:val="002D2374"/>
    <w:rsid w:val="00311A0F"/>
    <w:rsid w:val="00322E16"/>
    <w:rsid w:val="00353995"/>
    <w:rsid w:val="00362903"/>
    <w:rsid w:val="00396CFE"/>
    <w:rsid w:val="003C4ECB"/>
    <w:rsid w:val="003C7D43"/>
    <w:rsid w:val="003D01CF"/>
    <w:rsid w:val="003F1153"/>
    <w:rsid w:val="004128D0"/>
    <w:rsid w:val="00432D35"/>
    <w:rsid w:val="0044756C"/>
    <w:rsid w:val="0048500B"/>
    <w:rsid w:val="00494C83"/>
    <w:rsid w:val="004A2D08"/>
    <w:rsid w:val="004D5BD4"/>
    <w:rsid w:val="004F101E"/>
    <w:rsid w:val="004F4A62"/>
    <w:rsid w:val="005106BB"/>
    <w:rsid w:val="00557B6A"/>
    <w:rsid w:val="00564A70"/>
    <w:rsid w:val="005A46B0"/>
    <w:rsid w:val="005A561D"/>
    <w:rsid w:val="005A6D31"/>
    <w:rsid w:val="005B3147"/>
    <w:rsid w:val="005B3DAA"/>
    <w:rsid w:val="005D1985"/>
    <w:rsid w:val="005E46D2"/>
    <w:rsid w:val="005E6F30"/>
    <w:rsid w:val="00600C00"/>
    <w:rsid w:val="00605CF8"/>
    <w:rsid w:val="00612322"/>
    <w:rsid w:val="006305FD"/>
    <w:rsid w:val="00631D03"/>
    <w:rsid w:val="0066674A"/>
    <w:rsid w:val="006B5004"/>
    <w:rsid w:val="006C2DB1"/>
    <w:rsid w:val="006D394B"/>
    <w:rsid w:val="006F3905"/>
    <w:rsid w:val="00711623"/>
    <w:rsid w:val="00731C62"/>
    <w:rsid w:val="0073495C"/>
    <w:rsid w:val="00737BDD"/>
    <w:rsid w:val="00790DFE"/>
    <w:rsid w:val="007A6A9D"/>
    <w:rsid w:val="007B2762"/>
    <w:rsid w:val="007F6D42"/>
    <w:rsid w:val="00816287"/>
    <w:rsid w:val="00833070"/>
    <w:rsid w:val="00834393"/>
    <w:rsid w:val="00835025"/>
    <w:rsid w:val="00843861"/>
    <w:rsid w:val="00870F79"/>
    <w:rsid w:val="008A3B51"/>
    <w:rsid w:val="008B4729"/>
    <w:rsid w:val="009152AE"/>
    <w:rsid w:val="0096329E"/>
    <w:rsid w:val="00971321"/>
    <w:rsid w:val="0097306C"/>
    <w:rsid w:val="00987A1E"/>
    <w:rsid w:val="0099159E"/>
    <w:rsid w:val="009E39CF"/>
    <w:rsid w:val="00A20506"/>
    <w:rsid w:val="00A21763"/>
    <w:rsid w:val="00A53E51"/>
    <w:rsid w:val="00A6178F"/>
    <w:rsid w:val="00A713BA"/>
    <w:rsid w:val="00A805A1"/>
    <w:rsid w:val="00A86C13"/>
    <w:rsid w:val="00AA0675"/>
    <w:rsid w:val="00AE1F5A"/>
    <w:rsid w:val="00B424AE"/>
    <w:rsid w:val="00B73780"/>
    <w:rsid w:val="00B94A47"/>
    <w:rsid w:val="00BB0FCD"/>
    <w:rsid w:val="00BD2E2E"/>
    <w:rsid w:val="00C27A40"/>
    <w:rsid w:val="00C30B37"/>
    <w:rsid w:val="00C4413B"/>
    <w:rsid w:val="00C54F90"/>
    <w:rsid w:val="00C62A43"/>
    <w:rsid w:val="00C85E27"/>
    <w:rsid w:val="00CA5FE2"/>
    <w:rsid w:val="00CB46D1"/>
    <w:rsid w:val="00D214A4"/>
    <w:rsid w:val="00D35680"/>
    <w:rsid w:val="00D35694"/>
    <w:rsid w:val="00D543DD"/>
    <w:rsid w:val="00D71732"/>
    <w:rsid w:val="00DB308C"/>
    <w:rsid w:val="00DB63E3"/>
    <w:rsid w:val="00DC696C"/>
    <w:rsid w:val="00DE11CB"/>
    <w:rsid w:val="00DE5473"/>
    <w:rsid w:val="00E56995"/>
    <w:rsid w:val="00E87829"/>
    <w:rsid w:val="00EB102B"/>
    <w:rsid w:val="00ED1E24"/>
    <w:rsid w:val="00EF3826"/>
    <w:rsid w:val="00F02E71"/>
    <w:rsid w:val="00F241B6"/>
    <w:rsid w:val="00F27B04"/>
    <w:rsid w:val="00F40A7F"/>
    <w:rsid w:val="00F51200"/>
    <w:rsid w:val="00F51A08"/>
    <w:rsid w:val="00F7755C"/>
    <w:rsid w:val="00FD61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65F3D"/>
  <w15:chartTrackingRefBased/>
  <w15:docId w15:val="{4CEA040F-94DB-43FF-A9D4-51B47B71E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306C"/>
    <w:pPr>
      <w:ind w:left="720"/>
      <w:contextualSpacing/>
    </w:pPr>
  </w:style>
  <w:style w:type="character" w:styleId="a4">
    <w:name w:val="annotation reference"/>
    <w:basedOn w:val="a0"/>
    <w:uiPriority w:val="99"/>
    <w:semiHidden/>
    <w:unhideWhenUsed/>
    <w:rsid w:val="00D71732"/>
    <w:rPr>
      <w:sz w:val="16"/>
      <w:szCs w:val="16"/>
    </w:rPr>
  </w:style>
  <w:style w:type="paragraph" w:styleId="a5">
    <w:name w:val="annotation text"/>
    <w:basedOn w:val="a"/>
    <w:link w:val="a6"/>
    <w:uiPriority w:val="99"/>
    <w:semiHidden/>
    <w:unhideWhenUsed/>
    <w:rsid w:val="00D71732"/>
    <w:pPr>
      <w:spacing w:line="240" w:lineRule="auto"/>
    </w:pPr>
    <w:rPr>
      <w:sz w:val="20"/>
      <w:szCs w:val="20"/>
    </w:rPr>
  </w:style>
  <w:style w:type="character" w:customStyle="1" w:styleId="a6">
    <w:name w:val="Текст примечания Знак"/>
    <w:basedOn w:val="a0"/>
    <w:link w:val="a5"/>
    <w:uiPriority w:val="99"/>
    <w:semiHidden/>
    <w:rsid w:val="00D71732"/>
    <w:rPr>
      <w:sz w:val="20"/>
      <w:szCs w:val="20"/>
    </w:rPr>
  </w:style>
  <w:style w:type="paragraph" w:styleId="a7">
    <w:name w:val="annotation subject"/>
    <w:basedOn w:val="a5"/>
    <w:next w:val="a5"/>
    <w:link w:val="a8"/>
    <w:uiPriority w:val="99"/>
    <w:semiHidden/>
    <w:unhideWhenUsed/>
    <w:rsid w:val="00D71732"/>
    <w:rPr>
      <w:b/>
      <w:bCs/>
    </w:rPr>
  </w:style>
  <w:style w:type="character" w:customStyle="1" w:styleId="a8">
    <w:name w:val="Тема примечания Знак"/>
    <w:basedOn w:val="a6"/>
    <w:link w:val="a7"/>
    <w:uiPriority w:val="99"/>
    <w:semiHidden/>
    <w:rsid w:val="00D717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22</Pages>
  <Words>6727</Words>
  <Characters>38346</Characters>
  <Application>Microsoft Office Word</Application>
  <DocSecurity>0</DocSecurity>
  <Lines>319</Lines>
  <Paragraphs>89</Paragraphs>
  <ScaleCrop>false</ScaleCrop>
  <Company/>
  <LinksUpToDate>false</LinksUpToDate>
  <CharactersWithSpaces>44984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Яна Никитенко</dc:creator>
  <cp:keywords/>
  <dc:description/>
  <cp:lastModifiedBy>Яна Никитенко</cp:lastModifiedBy>
  <cp:revision>129</cp:revision>
  <dcterms:created xsi:type="dcterms:W3CDTF">2023-12-23T19:42:00Z</dcterms:created>
  <dcterms:modified xsi:type="dcterms:W3CDTF">2023-12-25T14:46:00Z</dcterms:modified>
</cp:coreProperties>
</file>