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318A0" w14:textId="77777777" w:rsidR="0024109E" w:rsidRDefault="0024109E" w:rsidP="0024109E">
      <w:pPr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РОССИЙСКОЙ ФЕДЕРАЦИИ</w:t>
      </w:r>
    </w:p>
    <w:p w14:paraId="5C548D89" w14:textId="77777777" w:rsidR="0024109E" w:rsidRPr="00644912" w:rsidRDefault="0024109E" w:rsidP="0024109E">
      <w:pPr>
        <w:spacing w:line="240" w:lineRule="auto"/>
        <w:jc w:val="center"/>
        <w:rPr>
          <w:szCs w:val="28"/>
          <w:highlight w:val="yellow"/>
        </w:rPr>
      </w:pPr>
      <w:r>
        <w:rPr>
          <w:szCs w:val="28"/>
        </w:rPr>
        <w:t xml:space="preserve">ФГАОУ ВО «СЕВЕРО–КАВКАЗСКАЙ ФЕДЕРАЛЬНЫЙ УНИВЕРСИТЕТ» </w:t>
      </w:r>
      <w:r w:rsidRPr="00F36FCE">
        <w:rPr>
          <w:szCs w:val="28"/>
        </w:rPr>
        <w:t>ИНТСТИТУТ ПЕРСПЕКТИВНОЙ ИНЖЕНЕРИИ</w:t>
      </w:r>
    </w:p>
    <w:p w14:paraId="32C6B1B0" w14:textId="77777777" w:rsidR="0024109E" w:rsidRDefault="0024109E" w:rsidP="0024109E">
      <w:pPr>
        <w:spacing w:line="240" w:lineRule="auto"/>
        <w:jc w:val="center"/>
        <w:rPr>
          <w:szCs w:val="28"/>
        </w:rPr>
      </w:pPr>
      <w:r>
        <w:rPr>
          <w:szCs w:val="28"/>
        </w:rPr>
        <w:t>ДЕПАРТАМЕНТ ЦИФРОВЫХ, РОБОТОТЕХНИЧЕСКИХ СИСТЕМ И ЭЛЕКТРОНИКИ</w:t>
      </w:r>
    </w:p>
    <w:p w14:paraId="0B9B7C84" w14:textId="77777777" w:rsidR="0024109E" w:rsidRDefault="0024109E" w:rsidP="0024109E">
      <w:pPr>
        <w:spacing w:line="240" w:lineRule="auto"/>
        <w:jc w:val="center"/>
        <w:rPr>
          <w:szCs w:val="28"/>
        </w:rPr>
      </w:pPr>
    </w:p>
    <w:p w14:paraId="670483AE" w14:textId="77777777" w:rsidR="0024109E" w:rsidRDefault="0024109E" w:rsidP="0024109E">
      <w:pPr>
        <w:spacing w:line="240" w:lineRule="auto"/>
        <w:jc w:val="center"/>
        <w:rPr>
          <w:szCs w:val="28"/>
        </w:rPr>
      </w:pPr>
    </w:p>
    <w:p w14:paraId="333C9F1A" w14:textId="77777777" w:rsidR="0024109E" w:rsidRDefault="0024109E" w:rsidP="0024109E">
      <w:pPr>
        <w:spacing w:line="240" w:lineRule="auto"/>
        <w:jc w:val="center"/>
        <w:rPr>
          <w:szCs w:val="28"/>
        </w:rPr>
      </w:pPr>
      <w:r>
        <w:rPr>
          <w:szCs w:val="28"/>
        </w:rPr>
        <w:t xml:space="preserve">Дисциплина: </w:t>
      </w:r>
    </w:p>
    <w:p w14:paraId="37B069B5" w14:textId="388D76F0" w:rsidR="0024109E" w:rsidRDefault="0024109E" w:rsidP="0024109E">
      <w:pPr>
        <w:spacing w:line="240" w:lineRule="auto"/>
        <w:jc w:val="center"/>
        <w:rPr>
          <w:szCs w:val="28"/>
        </w:rPr>
      </w:pPr>
      <w:r>
        <w:rPr>
          <w:bCs/>
          <w:szCs w:val="28"/>
        </w:rPr>
        <w:t>Компьютерная графика</w:t>
      </w:r>
    </w:p>
    <w:p w14:paraId="05D4269D" w14:textId="77777777" w:rsidR="0024109E" w:rsidRDefault="0024109E" w:rsidP="0024109E">
      <w:pPr>
        <w:spacing w:line="240" w:lineRule="auto"/>
        <w:jc w:val="center"/>
        <w:rPr>
          <w:szCs w:val="28"/>
        </w:rPr>
      </w:pPr>
    </w:p>
    <w:p w14:paraId="36DA110E" w14:textId="77777777" w:rsidR="0024109E" w:rsidRDefault="0024109E" w:rsidP="0024109E">
      <w:pPr>
        <w:spacing w:line="240" w:lineRule="auto"/>
        <w:jc w:val="center"/>
        <w:rPr>
          <w:szCs w:val="28"/>
        </w:rPr>
      </w:pPr>
    </w:p>
    <w:p w14:paraId="66CD0C84" w14:textId="77777777" w:rsidR="0024109E" w:rsidRDefault="0024109E" w:rsidP="0024109E">
      <w:pPr>
        <w:spacing w:line="240" w:lineRule="auto"/>
        <w:jc w:val="center"/>
        <w:rPr>
          <w:szCs w:val="28"/>
        </w:rPr>
      </w:pPr>
      <w:r>
        <w:rPr>
          <w:b/>
          <w:bCs/>
          <w:szCs w:val="28"/>
        </w:rPr>
        <w:t>ОТЧЕТ ПО ЛАБОРАТОРНОЙ РАБОТЕ №1</w:t>
      </w:r>
    </w:p>
    <w:p w14:paraId="63661A43" w14:textId="77777777" w:rsidR="0024109E" w:rsidRDefault="0024109E" w:rsidP="0024109E">
      <w:pPr>
        <w:spacing w:line="240" w:lineRule="auto"/>
        <w:jc w:val="center"/>
        <w:rPr>
          <w:szCs w:val="28"/>
        </w:rPr>
      </w:pPr>
    </w:p>
    <w:p w14:paraId="2F41DEB7" w14:textId="548AFE28" w:rsidR="0024109E" w:rsidRPr="0024109E" w:rsidRDefault="0024109E" w:rsidP="0024109E">
      <w:pPr>
        <w:spacing w:line="240" w:lineRule="auto"/>
        <w:jc w:val="center"/>
        <w:rPr>
          <w:szCs w:val="28"/>
          <w:lang w:val="en-US"/>
        </w:rPr>
      </w:pPr>
      <w:r>
        <w:rPr>
          <w:szCs w:val="28"/>
        </w:rPr>
        <w:t xml:space="preserve">Знакомство с </w:t>
      </w:r>
      <w:r>
        <w:rPr>
          <w:szCs w:val="28"/>
          <w:lang w:val="en-US"/>
        </w:rPr>
        <w:t>Unity 3D</w:t>
      </w:r>
    </w:p>
    <w:p w14:paraId="0D09D59F" w14:textId="77777777" w:rsidR="0024109E" w:rsidRDefault="0024109E" w:rsidP="0024109E">
      <w:pPr>
        <w:spacing w:line="240" w:lineRule="auto"/>
        <w:jc w:val="center"/>
        <w:rPr>
          <w:szCs w:val="28"/>
        </w:rPr>
      </w:pPr>
    </w:p>
    <w:p w14:paraId="4D54DEA5" w14:textId="77777777" w:rsidR="0024109E" w:rsidRDefault="0024109E" w:rsidP="0024109E">
      <w:pPr>
        <w:spacing w:line="240" w:lineRule="auto"/>
        <w:jc w:val="center"/>
        <w:rPr>
          <w:szCs w:val="28"/>
        </w:rPr>
      </w:pPr>
    </w:p>
    <w:p w14:paraId="4BEE4E63" w14:textId="77777777" w:rsidR="0024109E" w:rsidRDefault="0024109E" w:rsidP="0024109E">
      <w:pPr>
        <w:spacing w:line="240" w:lineRule="auto"/>
        <w:jc w:val="center"/>
        <w:rPr>
          <w:szCs w:val="28"/>
        </w:rPr>
      </w:pPr>
    </w:p>
    <w:tbl>
      <w:tblPr>
        <w:tblStyle w:val="ac"/>
        <w:tblW w:w="91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2"/>
        <w:gridCol w:w="4721"/>
      </w:tblGrid>
      <w:tr w:rsidR="0024109E" w14:paraId="1ED29FC7" w14:textId="77777777" w:rsidTr="00EC5A37">
        <w:trPr>
          <w:trHeight w:val="2947"/>
        </w:trPr>
        <w:tc>
          <w:tcPr>
            <w:tcW w:w="4442" w:type="dxa"/>
          </w:tcPr>
          <w:p w14:paraId="1041FBC4" w14:textId="77777777" w:rsidR="0024109E" w:rsidRDefault="0024109E" w:rsidP="00EC5A37">
            <w:pPr>
              <w:spacing w:line="240" w:lineRule="auto"/>
              <w:jc w:val="center"/>
              <w:rPr>
                <w:szCs w:val="28"/>
              </w:rPr>
            </w:pPr>
          </w:p>
        </w:tc>
        <w:tc>
          <w:tcPr>
            <w:tcW w:w="4721" w:type="dxa"/>
          </w:tcPr>
          <w:p w14:paraId="4E6452D6" w14:textId="77777777" w:rsidR="0024109E" w:rsidRDefault="0024109E" w:rsidP="00EC5A37">
            <w:pPr>
              <w:spacing w:line="240" w:lineRule="auto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Выполнил:</w:t>
            </w:r>
          </w:p>
          <w:p w14:paraId="79CAC444" w14:textId="77777777" w:rsidR="0024109E" w:rsidRPr="00D900D6" w:rsidRDefault="0024109E" w:rsidP="00EC5A37">
            <w:pPr>
              <w:spacing w:line="240" w:lineRule="auto"/>
              <w:ind w:firstLine="0"/>
              <w:rPr>
                <w:szCs w:val="28"/>
              </w:rPr>
            </w:pPr>
            <w:r w:rsidRPr="00D900D6">
              <w:rPr>
                <w:szCs w:val="28"/>
              </w:rPr>
              <w:t xml:space="preserve">студент </w:t>
            </w:r>
            <w:r>
              <w:rPr>
                <w:szCs w:val="28"/>
              </w:rPr>
              <w:t>2</w:t>
            </w:r>
            <w:r w:rsidRPr="00D900D6">
              <w:rPr>
                <w:szCs w:val="28"/>
              </w:rPr>
              <w:t xml:space="preserve"> курса направления подготовки 09.03.0</w:t>
            </w:r>
            <w:r>
              <w:rPr>
                <w:szCs w:val="28"/>
              </w:rPr>
              <w:t>3</w:t>
            </w:r>
            <w:r w:rsidRPr="00D900D6">
              <w:rPr>
                <w:szCs w:val="28"/>
              </w:rPr>
              <w:t xml:space="preserve"> «</w:t>
            </w:r>
            <w:r>
              <w:rPr>
                <w:szCs w:val="28"/>
              </w:rPr>
              <w:t>Прикладная информатика</w:t>
            </w:r>
            <w:r w:rsidRPr="00D900D6">
              <w:rPr>
                <w:szCs w:val="28"/>
              </w:rPr>
              <w:t xml:space="preserve">», </w:t>
            </w:r>
          </w:p>
          <w:p w14:paraId="72D84D73" w14:textId="77777777" w:rsidR="0024109E" w:rsidRPr="00D900D6" w:rsidRDefault="0024109E" w:rsidP="00EC5A37">
            <w:pPr>
              <w:spacing w:before="120" w:after="120"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Г</w:t>
            </w:r>
            <w:r w:rsidRPr="00D900D6">
              <w:rPr>
                <w:szCs w:val="28"/>
              </w:rPr>
              <w:t>руппы ПИ</w:t>
            </w:r>
            <w:r>
              <w:rPr>
                <w:szCs w:val="28"/>
              </w:rPr>
              <w:t>Н</w:t>
            </w:r>
            <w:r w:rsidRPr="00D900D6">
              <w:rPr>
                <w:szCs w:val="28"/>
              </w:rPr>
              <w:t>-б-о-2</w:t>
            </w:r>
            <w:r>
              <w:rPr>
                <w:szCs w:val="28"/>
              </w:rPr>
              <w:t>4-2</w:t>
            </w:r>
          </w:p>
          <w:p w14:paraId="6F203294" w14:textId="77777777" w:rsidR="0024109E" w:rsidRPr="00C735EE" w:rsidRDefault="0024109E" w:rsidP="00EC5A37">
            <w:pPr>
              <w:spacing w:before="120" w:after="120"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Ткачев Данила Дмитриевич</w:t>
            </w:r>
          </w:p>
          <w:p w14:paraId="41415712" w14:textId="77777777" w:rsidR="0024109E" w:rsidRDefault="0024109E" w:rsidP="00EC5A37">
            <w:pPr>
              <w:pBdr>
                <w:bottom w:val="single" w:sz="6" w:space="1" w:color="auto"/>
              </w:pBdr>
              <w:spacing w:line="240" w:lineRule="auto"/>
              <w:rPr>
                <w:szCs w:val="28"/>
              </w:rPr>
            </w:pPr>
          </w:p>
          <w:p w14:paraId="02B61866" w14:textId="77777777" w:rsidR="0024109E" w:rsidRDefault="0024109E" w:rsidP="00EC5A37">
            <w:pPr>
              <w:tabs>
                <w:tab w:val="left" w:pos="2310"/>
              </w:tabs>
              <w:spacing w:line="240" w:lineRule="auto"/>
              <w:jc w:val="center"/>
              <w:rPr>
                <w:szCs w:val="28"/>
                <w:vertAlign w:val="superscript"/>
              </w:rPr>
            </w:pPr>
            <w:r>
              <w:rPr>
                <w:szCs w:val="28"/>
                <w:vertAlign w:val="superscript"/>
              </w:rPr>
              <w:t>(Подпись)</w:t>
            </w:r>
          </w:p>
        </w:tc>
      </w:tr>
      <w:tr w:rsidR="0024109E" w14:paraId="6B47C4AD" w14:textId="77777777" w:rsidTr="00EC5A37">
        <w:trPr>
          <w:trHeight w:val="3458"/>
        </w:trPr>
        <w:tc>
          <w:tcPr>
            <w:tcW w:w="4442" w:type="dxa"/>
          </w:tcPr>
          <w:p w14:paraId="11485AE8" w14:textId="77777777" w:rsidR="0024109E" w:rsidRDefault="0024109E" w:rsidP="00EC5A37">
            <w:pPr>
              <w:spacing w:line="240" w:lineRule="auto"/>
              <w:jc w:val="center"/>
              <w:rPr>
                <w:szCs w:val="28"/>
              </w:rPr>
            </w:pPr>
          </w:p>
        </w:tc>
        <w:tc>
          <w:tcPr>
            <w:tcW w:w="4721" w:type="dxa"/>
          </w:tcPr>
          <w:p w14:paraId="1FD436F2" w14:textId="77777777" w:rsidR="0024109E" w:rsidRDefault="0024109E" w:rsidP="00EC5A37">
            <w:pPr>
              <w:spacing w:line="240" w:lineRule="auto"/>
              <w:jc w:val="center"/>
              <w:rPr>
                <w:b/>
                <w:bCs/>
                <w:szCs w:val="28"/>
              </w:rPr>
            </w:pPr>
          </w:p>
          <w:p w14:paraId="2B4CB263" w14:textId="77777777" w:rsidR="0024109E" w:rsidRDefault="0024109E" w:rsidP="00EC5A37">
            <w:pPr>
              <w:spacing w:line="240" w:lineRule="auto"/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Проверила:</w:t>
            </w:r>
          </w:p>
          <w:p w14:paraId="38645CF4" w14:textId="77777777" w:rsidR="0024109E" w:rsidRDefault="0024109E" w:rsidP="00EC5A37">
            <w:pPr>
              <w:spacing w:line="240" w:lineRule="auto"/>
              <w:rPr>
                <w:szCs w:val="28"/>
              </w:rPr>
            </w:pPr>
          </w:p>
          <w:p w14:paraId="7D4EC013" w14:textId="77777777" w:rsidR="0024109E" w:rsidRPr="00D900D6" w:rsidRDefault="0024109E" w:rsidP="00EC5A37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Д</w:t>
            </w:r>
            <w:r w:rsidRPr="009C697D">
              <w:rPr>
                <w:szCs w:val="28"/>
              </w:rPr>
              <w:t>оцент департамента цифровых, робототехнических систем и электроники института перспективной инженерии</w:t>
            </w:r>
          </w:p>
          <w:p w14:paraId="512B8506" w14:textId="42E75193" w:rsidR="0024109E" w:rsidRPr="0024109E" w:rsidRDefault="0024109E" w:rsidP="00EC5A37">
            <w:pPr>
              <w:spacing w:before="120" w:after="120"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Осадчий Сергей Сергеевич</w:t>
            </w:r>
          </w:p>
          <w:p w14:paraId="0D9B1538" w14:textId="77777777" w:rsidR="0024109E" w:rsidRDefault="0024109E" w:rsidP="00EC5A37">
            <w:pPr>
              <w:pBdr>
                <w:bottom w:val="single" w:sz="6" w:space="1" w:color="auto"/>
              </w:pBdr>
              <w:spacing w:line="240" w:lineRule="auto"/>
              <w:ind w:firstLine="0"/>
              <w:rPr>
                <w:szCs w:val="28"/>
              </w:rPr>
            </w:pPr>
          </w:p>
          <w:p w14:paraId="1189B740" w14:textId="77777777" w:rsidR="0024109E" w:rsidRDefault="0024109E" w:rsidP="00EC5A37">
            <w:pPr>
              <w:spacing w:line="240" w:lineRule="auto"/>
              <w:jc w:val="center"/>
              <w:rPr>
                <w:szCs w:val="28"/>
                <w:vertAlign w:val="superscript"/>
              </w:rPr>
            </w:pPr>
            <w:r>
              <w:rPr>
                <w:szCs w:val="28"/>
                <w:vertAlign w:val="superscript"/>
              </w:rPr>
              <w:t>(Подпись)</w:t>
            </w:r>
          </w:p>
        </w:tc>
      </w:tr>
      <w:tr w:rsidR="0024109E" w14:paraId="0CD6F184" w14:textId="77777777" w:rsidTr="00EC5A37">
        <w:trPr>
          <w:trHeight w:val="950"/>
        </w:trPr>
        <w:tc>
          <w:tcPr>
            <w:tcW w:w="4442" w:type="dxa"/>
          </w:tcPr>
          <w:p w14:paraId="3B51040E" w14:textId="77777777" w:rsidR="0024109E" w:rsidRDefault="0024109E" w:rsidP="00EC5A37">
            <w:pPr>
              <w:spacing w:line="240" w:lineRule="auto"/>
              <w:jc w:val="center"/>
              <w:rPr>
                <w:szCs w:val="28"/>
              </w:rPr>
            </w:pPr>
          </w:p>
        </w:tc>
        <w:tc>
          <w:tcPr>
            <w:tcW w:w="4721" w:type="dxa"/>
          </w:tcPr>
          <w:p w14:paraId="2E155372" w14:textId="77777777" w:rsidR="0024109E" w:rsidRDefault="0024109E" w:rsidP="00EC5A37">
            <w:pPr>
              <w:spacing w:line="240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Работа защищена с оценкой:</w:t>
            </w:r>
          </w:p>
          <w:p w14:paraId="032F0566" w14:textId="77777777" w:rsidR="0024109E" w:rsidRDefault="0024109E" w:rsidP="00EC5A37">
            <w:pPr>
              <w:spacing w:line="240" w:lineRule="auto"/>
              <w:rPr>
                <w:szCs w:val="28"/>
              </w:rPr>
            </w:pPr>
          </w:p>
          <w:p w14:paraId="3DEECA62" w14:textId="77777777" w:rsidR="0024109E" w:rsidRDefault="0024109E" w:rsidP="00EC5A37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––––––––––––––––––––––––––––––––</w:t>
            </w:r>
          </w:p>
        </w:tc>
      </w:tr>
    </w:tbl>
    <w:p w14:paraId="2CFC0C40" w14:textId="77777777" w:rsidR="0024109E" w:rsidRDefault="0024109E" w:rsidP="0024109E">
      <w:pPr>
        <w:spacing w:line="240" w:lineRule="auto"/>
        <w:jc w:val="center"/>
        <w:rPr>
          <w:szCs w:val="28"/>
        </w:rPr>
      </w:pPr>
    </w:p>
    <w:p w14:paraId="5C6ECF09" w14:textId="77777777" w:rsidR="0024109E" w:rsidRDefault="0024109E" w:rsidP="0024109E">
      <w:pPr>
        <w:spacing w:line="240" w:lineRule="auto"/>
        <w:jc w:val="center"/>
        <w:rPr>
          <w:szCs w:val="28"/>
          <w:lang w:val="en-US"/>
        </w:rPr>
      </w:pPr>
    </w:p>
    <w:p w14:paraId="220979AB" w14:textId="77777777" w:rsidR="0024109E" w:rsidRDefault="0024109E" w:rsidP="0024109E">
      <w:pPr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 xml:space="preserve">Ставрополь, </w:t>
      </w:r>
      <w:r w:rsidRPr="00F36FCE">
        <w:rPr>
          <w:szCs w:val="28"/>
        </w:rPr>
        <w:t>202</w:t>
      </w:r>
      <w:r>
        <w:rPr>
          <w:szCs w:val="28"/>
        </w:rPr>
        <w:t>5г.</w:t>
      </w:r>
    </w:p>
    <w:p w14:paraId="056210A4" w14:textId="77777777" w:rsidR="00C457D6" w:rsidRDefault="00C457D6"/>
    <w:p w14:paraId="717E1631" w14:textId="708C0505" w:rsidR="00FE7BFB" w:rsidRDefault="00FE7BFB" w:rsidP="00FE7BFB">
      <w:pPr>
        <w:pStyle w:val="a7"/>
        <w:numPr>
          <w:ilvl w:val="0"/>
          <w:numId w:val="1"/>
        </w:numPr>
      </w:pPr>
      <w:r>
        <w:lastRenderedPageBreak/>
        <w:t>Подготовим  рабочее пространство к работе</w:t>
      </w:r>
    </w:p>
    <w:p w14:paraId="70A92FF2" w14:textId="56649FC7" w:rsidR="00FE7BFB" w:rsidRDefault="00FE7BFB" w:rsidP="00FE7BFB">
      <w:pPr>
        <w:ind w:left="709" w:firstLine="0"/>
        <w:rPr>
          <w:lang w:val="en-US"/>
        </w:rPr>
      </w:pPr>
      <w:r>
        <w:t>Создадим файловую структуру проекта. В</w:t>
      </w:r>
      <w:r w:rsidRPr="00FE7BFB">
        <w:rPr>
          <w:lang w:val="en-US"/>
        </w:rPr>
        <w:t xml:space="preserve"> </w:t>
      </w:r>
      <w:r>
        <w:t>папке</w:t>
      </w:r>
      <w:r w:rsidRPr="00FE7BFB">
        <w:rPr>
          <w:lang w:val="en-US"/>
        </w:rPr>
        <w:t xml:space="preserve"> </w:t>
      </w:r>
      <w:r>
        <w:rPr>
          <w:lang w:val="en-US"/>
        </w:rPr>
        <w:t>assets</w:t>
      </w:r>
      <w:r w:rsidRPr="00FE7BFB">
        <w:rPr>
          <w:lang w:val="en-US"/>
        </w:rPr>
        <w:t xml:space="preserve"> </w:t>
      </w:r>
      <w:r>
        <w:t>создадим</w:t>
      </w:r>
      <w:r w:rsidRPr="00FE7BFB">
        <w:rPr>
          <w:lang w:val="en-US"/>
        </w:rPr>
        <w:t xml:space="preserve"> 4 </w:t>
      </w:r>
      <w:r>
        <w:t>папки</w:t>
      </w:r>
      <w:r w:rsidRPr="00FE7BFB">
        <w:rPr>
          <w:lang w:val="en-US"/>
        </w:rPr>
        <w:t xml:space="preserve">: </w:t>
      </w:r>
      <w:r>
        <w:rPr>
          <w:lang w:val="en-US"/>
        </w:rPr>
        <w:t>Scenes</w:t>
      </w:r>
      <w:r w:rsidRPr="00FE7BFB">
        <w:rPr>
          <w:lang w:val="en-US"/>
        </w:rPr>
        <w:t xml:space="preserve">, </w:t>
      </w:r>
      <w:r>
        <w:rPr>
          <w:lang w:val="en-US"/>
        </w:rPr>
        <w:t>Materials, Prefabs, Scripts</w:t>
      </w:r>
    </w:p>
    <w:p w14:paraId="0F58B333" w14:textId="4159176A" w:rsidR="00FE7BFB" w:rsidRDefault="00FE7BFB" w:rsidP="00FE7BFB">
      <w:pPr>
        <w:ind w:left="709" w:firstLine="0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1E414CD" wp14:editId="75FEC766">
            <wp:extent cx="4267200" cy="3810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0AFE" w14:textId="18D7B017" w:rsidR="00FE7BFB" w:rsidRPr="009C4E50" w:rsidRDefault="00FE7BFB" w:rsidP="00FE7BFB">
      <w:pPr>
        <w:pStyle w:val="a7"/>
        <w:numPr>
          <w:ilvl w:val="0"/>
          <w:numId w:val="1"/>
        </w:numPr>
      </w:pPr>
      <w:r>
        <w:t xml:space="preserve">Создадим плоскость при помощи </w:t>
      </w:r>
      <w:r w:rsidR="009C4E50">
        <w:t xml:space="preserve">вкладки </w:t>
      </w:r>
      <w:r w:rsidR="009C4E50">
        <w:rPr>
          <w:lang w:val="en-US"/>
        </w:rPr>
        <w:t>Hierarcht</w:t>
      </w:r>
      <w:r w:rsidR="009C4E50" w:rsidRPr="009C4E50">
        <w:t xml:space="preserve"> </w:t>
      </w:r>
      <w:r w:rsidR="009C4E50">
        <w:t xml:space="preserve">и кнопки </w:t>
      </w:r>
      <w:r w:rsidR="009C4E50">
        <w:rPr>
          <w:lang w:val="en-US"/>
        </w:rPr>
        <w:t>Create</w:t>
      </w:r>
    </w:p>
    <w:p w14:paraId="2218C2F7" w14:textId="6C64F7B0" w:rsidR="009C4E50" w:rsidRDefault="009C4E50" w:rsidP="009C4E50">
      <w:pPr>
        <w:ind w:left="709" w:firstLine="0"/>
      </w:pPr>
      <w:r>
        <w:t>Создадим плоскость на нашей сцене</w:t>
      </w:r>
    </w:p>
    <w:p w14:paraId="3D8379CC" w14:textId="1B581AC2" w:rsidR="009C4E50" w:rsidRDefault="009C4E50" w:rsidP="009C4E50">
      <w:pPr>
        <w:ind w:left="709" w:firstLine="0"/>
      </w:pPr>
      <w:r>
        <w:rPr>
          <w:noProof/>
          <w14:ligatures w14:val="standardContextual"/>
        </w:rPr>
        <w:drawing>
          <wp:inline distT="0" distB="0" distL="0" distR="0" wp14:anchorId="1E0755B4" wp14:editId="58829F29">
            <wp:extent cx="5419725" cy="22310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5442" cy="223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A5D5" w14:textId="77777777" w:rsidR="009C4E50" w:rsidRDefault="009C4E50" w:rsidP="009C4E50">
      <w:pPr>
        <w:ind w:left="709" w:firstLine="0"/>
      </w:pPr>
    </w:p>
    <w:p w14:paraId="551F3815" w14:textId="77777777" w:rsidR="009C4E50" w:rsidRDefault="009C4E50" w:rsidP="009C4E50">
      <w:pPr>
        <w:ind w:left="709" w:firstLine="0"/>
      </w:pPr>
    </w:p>
    <w:p w14:paraId="7867367D" w14:textId="77777777" w:rsidR="009C4E50" w:rsidRDefault="009C4E50" w:rsidP="009C4E50">
      <w:pPr>
        <w:ind w:left="709" w:firstLine="0"/>
      </w:pPr>
    </w:p>
    <w:p w14:paraId="30353AB7" w14:textId="77777777" w:rsidR="009C4E50" w:rsidRDefault="009C4E50" w:rsidP="009C4E50">
      <w:pPr>
        <w:ind w:left="709" w:firstLine="0"/>
      </w:pPr>
    </w:p>
    <w:p w14:paraId="5E39B947" w14:textId="77777777" w:rsidR="009C4E50" w:rsidRDefault="009C4E50" w:rsidP="009C4E50">
      <w:pPr>
        <w:ind w:left="709" w:firstLine="0"/>
      </w:pPr>
    </w:p>
    <w:p w14:paraId="5316AB10" w14:textId="4DFA6749" w:rsidR="009C4E50" w:rsidRPr="009C4E50" w:rsidRDefault="009C4E50" w:rsidP="009C4E50">
      <w:pPr>
        <w:pStyle w:val="a7"/>
        <w:numPr>
          <w:ilvl w:val="0"/>
          <w:numId w:val="1"/>
        </w:numPr>
        <w:rPr>
          <w:lang w:val="en-US"/>
        </w:rPr>
      </w:pPr>
      <w:r>
        <w:lastRenderedPageBreak/>
        <w:t>Переименуем плоскость</w:t>
      </w:r>
    </w:p>
    <w:p w14:paraId="6A2D49EE" w14:textId="517050BA" w:rsidR="009C4E50" w:rsidRDefault="009C4E50" w:rsidP="009C4E50">
      <w:pPr>
        <w:ind w:left="709" w:firstLine="0"/>
      </w:pPr>
      <w:r>
        <w:t xml:space="preserve">Во вкладке </w:t>
      </w:r>
      <w:r>
        <w:rPr>
          <w:lang w:val="en-US"/>
        </w:rPr>
        <w:t>inspector</w:t>
      </w:r>
      <w:r w:rsidRPr="009C4E50">
        <w:t xml:space="preserve"> </w:t>
      </w:r>
      <w:r>
        <w:t>введем другое имя для плоскости и нажмем энтер</w:t>
      </w:r>
    </w:p>
    <w:p w14:paraId="146B06FA" w14:textId="15F8C90E" w:rsidR="009C4E50" w:rsidRDefault="009C4E50" w:rsidP="009C4E50">
      <w:pPr>
        <w:ind w:left="709" w:firstLine="0"/>
      </w:pPr>
      <w:r>
        <w:rPr>
          <w:noProof/>
          <w14:ligatures w14:val="standardContextual"/>
        </w:rPr>
        <w:drawing>
          <wp:inline distT="0" distB="0" distL="0" distR="0" wp14:anchorId="0445CC2C" wp14:editId="04B65C4D">
            <wp:extent cx="4352925" cy="8286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EC15" w14:textId="7D2A030F" w:rsidR="009C4E50" w:rsidRDefault="00CE20F6" w:rsidP="00CE20F6">
      <w:pPr>
        <w:pStyle w:val="a7"/>
        <w:numPr>
          <w:ilvl w:val="0"/>
          <w:numId w:val="1"/>
        </w:numPr>
      </w:pPr>
      <w:r>
        <w:t>Создадим сферу и поменяем ее координаты в позиции на 0\0.5\0 чтобы она соприкоснулась с плоскостью</w:t>
      </w:r>
    </w:p>
    <w:p w14:paraId="3AF7EDEF" w14:textId="39FAC7A8" w:rsidR="00CE20F6" w:rsidRPr="009C4E50" w:rsidRDefault="00CE20F6" w:rsidP="00CE20F6">
      <w:r>
        <w:rPr>
          <w:noProof/>
          <w14:ligatures w14:val="standardContextual"/>
        </w:rPr>
        <w:drawing>
          <wp:inline distT="0" distB="0" distL="0" distR="0" wp14:anchorId="64CA4D13" wp14:editId="1A993B93">
            <wp:extent cx="4354618" cy="2286000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2380" cy="229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20F6" w:rsidRPr="009C4E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C28EC"/>
    <w:multiLevelType w:val="hybridMultilevel"/>
    <w:tmpl w:val="9D1A8D8E"/>
    <w:lvl w:ilvl="0" w:tplc="DDBC0B7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3868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7D6"/>
    <w:rsid w:val="0024109E"/>
    <w:rsid w:val="009763AF"/>
    <w:rsid w:val="009C4E50"/>
    <w:rsid w:val="00C457D6"/>
    <w:rsid w:val="00CE20F6"/>
    <w:rsid w:val="00FE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3DF12"/>
  <w15:chartTrackingRefBased/>
  <w15:docId w15:val="{7B9802B3-027D-45A9-84A8-D4E94DC30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109E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457D6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7D6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7D6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7D6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7D6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7D6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7D6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7D6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7D6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5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5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5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57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57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57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57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57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57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57D6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45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7D6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45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57D6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457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57D6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4"/>
      <w14:ligatures w14:val="standardContextual"/>
    </w:rPr>
  </w:style>
  <w:style w:type="character" w:styleId="a8">
    <w:name w:val="Intense Emphasis"/>
    <w:basedOn w:val="a0"/>
    <w:uiPriority w:val="21"/>
    <w:qFormat/>
    <w:rsid w:val="00C457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5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457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57D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4109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Ткачев</dc:creator>
  <cp:keywords/>
  <dc:description/>
  <cp:lastModifiedBy>Данила Ткачев</cp:lastModifiedBy>
  <cp:revision>4</cp:revision>
  <dcterms:created xsi:type="dcterms:W3CDTF">2026-04-01T12:23:00Z</dcterms:created>
  <dcterms:modified xsi:type="dcterms:W3CDTF">2026-04-01T12:40:00Z</dcterms:modified>
</cp:coreProperties>
</file>