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63C" w:rsidRDefault="00F328ED" w:rsidP="00F328ED">
      <w:pPr>
        <w:pStyle w:val="2"/>
      </w:pPr>
      <w:r>
        <w:t xml:space="preserve">Задание 6.1 </w:t>
      </w:r>
      <w:r w:rsidRPr="00F328ED">
        <w:t xml:space="preserve">Базовые </w:t>
      </w:r>
      <w:proofErr w:type="spellStart"/>
      <w:r w:rsidRPr="00F328ED">
        <w:t>LivenessProbes</w:t>
      </w:r>
      <w:proofErr w:type="spellEnd"/>
    </w:p>
    <w:p w:rsidR="00F328ED" w:rsidRPr="00F328ED" w:rsidRDefault="00F328ED" w:rsidP="00F328ED">
      <w:r>
        <w:rPr>
          <w:noProof/>
          <w:lang w:eastAsia="ru-RU"/>
        </w:rPr>
        <w:drawing>
          <wp:inline distT="0" distB="0" distL="0" distR="0" wp14:anchorId="01E68470" wp14:editId="2E93C2E5">
            <wp:extent cx="5940425" cy="58286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8ED" w:rsidRDefault="00F328ED" w:rsidP="00F328ED">
      <w:pPr>
        <w:rPr>
          <w:lang w:val="en-US"/>
        </w:rPr>
      </w:pPr>
    </w:p>
    <w:p w:rsidR="00F328ED" w:rsidRDefault="00F328ED" w:rsidP="00F328ED">
      <w:pPr>
        <w:pStyle w:val="a4"/>
        <w:ind w:left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71F4D4B" wp14:editId="02650755">
            <wp:extent cx="5940425" cy="86709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7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8ED" w:rsidRDefault="00F328ED" w:rsidP="00F328ED">
      <w:pPr>
        <w:pStyle w:val="a4"/>
        <w:rPr>
          <w:lang w:val="en-US"/>
        </w:rPr>
      </w:pPr>
    </w:p>
    <w:p w:rsidR="00F328ED" w:rsidRDefault="00F328ED" w:rsidP="00F328ED">
      <w:pPr>
        <w:pStyle w:val="a4"/>
        <w:ind w:left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05DAE93" wp14:editId="0523AD96">
            <wp:extent cx="5940425" cy="50990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8ED" w:rsidRDefault="00F328ED" w:rsidP="00F328ED">
      <w:pPr>
        <w:pStyle w:val="a4"/>
        <w:ind w:left="0"/>
        <w:rPr>
          <w:lang w:val="en-US"/>
        </w:rPr>
      </w:pPr>
    </w:p>
    <w:p w:rsidR="00F328ED" w:rsidRDefault="00F328ED" w:rsidP="00F328ED">
      <w:pPr>
        <w:pStyle w:val="a4"/>
        <w:ind w:left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E5CC957" wp14:editId="7881FB05">
            <wp:extent cx="5940425" cy="10775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8ED" w:rsidRDefault="00F328ED" w:rsidP="00F328ED">
      <w:pPr>
        <w:pStyle w:val="a4"/>
        <w:ind w:left="0"/>
        <w:rPr>
          <w:lang w:val="en-US"/>
        </w:rPr>
      </w:pPr>
    </w:p>
    <w:p w:rsidR="00F328ED" w:rsidRDefault="00F328ED" w:rsidP="00F328ED">
      <w:pPr>
        <w:pStyle w:val="a4"/>
        <w:ind w:left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4B6F2F3" wp14:editId="7163E3F9">
            <wp:extent cx="5940425" cy="17252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7D5F8A6" wp14:editId="182872FD">
            <wp:extent cx="5940425" cy="23050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8ED" w:rsidRDefault="00F328ED" w:rsidP="00F328ED">
      <w:pPr>
        <w:pStyle w:val="a4"/>
        <w:ind w:left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69027AA" wp14:editId="4B4005BB">
            <wp:extent cx="5940425" cy="188468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07E" w:rsidRDefault="00EE707E" w:rsidP="00F328ED">
      <w:pPr>
        <w:pStyle w:val="a4"/>
        <w:ind w:left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1B4FC43" wp14:editId="4B0BB25C">
            <wp:extent cx="5940425" cy="13944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07E" w:rsidRDefault="00EE707E" w:rsidP="00F328ED">
      <w:pPr>
        <w:pStyle w:val="a4"/>
        <w:ind w:left="0"/>
        <w:rPr>
          <w:lang w:val="en-US"/>
        </w:rPr>
      </w:pPr>
    </w:p>
    <w:p w:rsidR="00F328ED" w:rsidRDefault="00EE707E" w:rsidP="00F328ED">
      <w:pPr>
        <w:pStyle w:val="a4"/>
        <w:ind w:left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9366D6F" wp14:editId="1DA68BFC">
            <wp:extent cx="5940425" cy="172593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07E" w:rsidRDefault="00EE707E" w:rsidP="00F328ED">
      <w:pPr>
        <w:pStyle w:val="a4"/>
        <w:ind w:left="0"/>
        <w:rPr>
          <w:lang w:val="en-US"/>
        </w:rPr>
      </w:pPr>
    </w:p>
    <w:p w:rsidR="00EE707E" w:rsidRDefault="00EE707E" w:rsidP="00F328ED">
      <w:pPr>
        <w:pStyle w:val="a4"/>
        <w:ind w:left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0079FEA" wp14:editId="44F80ACF">
            <wp:extent cx="5940425" cy="63881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709" w:rsidRDefault="00E27709" w:rsidP="00F328ED">
      <w:pPr>
        <w:pStyle w:val="a4"/>
        <w:ind w:left="0"/>
        <w:rPr>
          <w:lang w:val="en-US"/>
        </w:rPr>
      </w:pPr>
    </w:p>
    <w:p w:rsidR="00E27709" w:rsidRPr="00E27709" w:rsidRDefault="00E27709" w:rsidP="00F328ED">
      <w:pPr>
        <w:pStyle w:val="a4"/>
        <w:ind w:left="0"/>
      </w:pPr>
      <w:r w:rsidRPr="00E27709">
        <w:t xml:space="preserve">В ходе эксперимента с </w:t>
      </w:r>
      <w:proofErr w:type="spellStart"/>
      <w:r w:rsidRPr="00E27709">
        <w:rPr>
          <w:lang w:val="en-US"/>
        </w:rPr>
        <w:t>LivenessProbe</w:t>
      </w:r>
      <w:proofErr w:type="spellEnd"/>
      <w:r w:rsidRPr="00E27709">
        <w:t xml:space="preserve"> было видно, как </w:t>
      </w:r>
      <w:r w:rsidRPr="00E27709">
        <w:rPr>
          <w:lang w:val="en-US"/>
        </w:rPr>
        <w:t>pod</w:t>
      </w:r>
      <w:r w:rsidRPr="00E27709">
        <w:t xml:space="preserve"> после нескольких неуспешных проверок уходит в </w:t>
      </w:r>
      <w:proofErr w:type="spellStart"/>
      <w:r w:rsidRPr="00E27709">
        <w:rPr>
          <w:lang w:val="en-US"/>
        </w:rPr>
        <w:t>CrashLoopBackOff</w:t>
      </w:r>
      <w:proofErr w:type="spellEnd"/>
      <w:r w:rsidRPr="00E27709">
        <w:t xml:space="preserve">, а счётчик </w:t>
      </w:r>
      <w:r w:rsidRPr="00E27709">
        <w:rPr>
          <w:lang w:val="en-US"/>
        </w:rPr>
        <w:t>RESTARTS</w:t>
      </w:r>
      <w:r w:rsidRPr="00E27709">
        <w:t xml:space="preserve"> постепенно растёт.</w:t>
      </w:r>
    </w:p>
    <w:p w:rsidR="00EE707E" w:rsidRPr="00E27709" w:rsidRDefault="00EE707E" w:rsidP="00F328ED">
      <w:pPr>
        <w:pStyle w:val="a4"/>
        <w:ind w:left="0"/>
      </w:pPr>
    </w:p>
    <w:p w:rsidR="00F328ED" w:rsidRDefault="00F328ED" w:rsidP="00F328ED">
      <w:pPr>
        <w:pStyle w:val="2"/>
      </w:pPr>
      <w:r>
        <w:t xml:space="preserve">Задание 6.2 </w:t>
      </w:r>
      <w:proofErr w:type="spellStart"/>
      <w:r w:rsidRPr="00F328ED">
        <w:t>ReadinessProbe</w:t>
      </w:r>
      <w:proofErr w:type="spellEnd"/>
    </w:p>
    <w:p w:rsidR="00F328ED" w:rsidRDefault="00F328ED" w:rsidP="00F328ED">
      <w:r>
        <w:rPr>
          <w:noProof/>
          <w:lang w:eastAsia="ru-RU"/>
        </w:rPr>
        <w:drawing>
          <wp:inline distT="0" distB="0" distL="0" distR="0" wp14:anchorId="77A85C97" wp14:editId="2FB991CF">
            <wp:extent cx="5940425" cy="460565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8ED" w:rsidRDefault="00F328ED" w:rsidP="00F328ED">
      <w:r>
        <w:rPr>
          <w:noProof/>
          <w:lang w:eastAsia="ru-RU"/>
        </w:rPr>
        <w:lastRenderedPageBreak/>
        <w:drawing>
          <wp:inline distT="0" distB="0" distL="0" distR="0" wp14:anchorId="02BE4596" wp14:editId="1C22A36D">
            <wp:extent cx="5940425" cy="21043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8ED" w:rsidRDefault="00F328ED" w:rsidP="00F328ED">
      <w:r>
        <w:rPr>
          <w:noProof/>
          <w:lang w:eastAsia="ru-RU"/>
        </w:rPr>
        <w:drawing>
          <wp:inline distT="0" distB="0" distL="0" distR="0" wp14:anchorId="1EC7E20E" wp14:editId="2C75346A">
            <wp:extent cx="5940425" cy="277939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8ED" w:rsidRPr="00F328ED" w:rsidRDefault="00F328ED" w:rsidP="00F328ED"/>
    <w:p w:rsidR="00F328ED" w:rsidRDefault="00C23BEE" w:rsidP="00F328ED">
      <w:r>
        <w:rPr>
          <w:noProof/>
          <w:lang w:eastAsia="ru-RU"/>
        </w:rPr>
        <w:drawing>
          <wp:inline distT="0" distB="0" distL="0" distR="0" wp14:anchorId="017B0FEC" wp14:editId="4FD33E45">
            <wp:extent cx="5940425" cy="487680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BEE" w:rsidRDefault="00C23BEE" w:rsidP="00F328ED"/>
    <w:p w:rsidR="00C23BEE" w:rsidRDefault="00C23BEE" w:rsidP="00F328ED">
      <w:r>
        <w:rPr>
          <w:noProof/>
          <w:lang w:eastAsia="ru-RU"/>
        </w:rPr>
        <w:drawing>
          <wp:inline distT="0" distB="0" distL="0" distR="0" wp14:anchorId="4DF5E9ED" wp14:editId="166F29F6">
            <wp:extent cx="5940425" cy="168846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BEE" w:rsidRDefault="00C23BEE" w:rsidP="00F328ED"/>
    <w:p w:rsidR="00C23BEE" w:rsidRDefault="00C23BEE" w:rsidP="00C23BEE">
      <w:pPr>
        <w:pStyle w:val="2"/>
      </w:pPr>
      <w:r>
        <w:t xml:space="preserve">Задание 6.3 </w:t>
      </w:r>
      <w:proofErr w:type="spellStart"/>
      <w:r w:rsidRPr="00C23BEE">
        <w:t>Volume</w:t>
      </w:r>
      <w:proofErr w:type="spellEnd"/>
      <w:r w:rsidRPr="00C23BEE">
        <w:t xml:space="preserve"> </w:t>
      </w:r>
      <w:proofErr w:type="spellStart"/>
      <w:r w:rsidRPr="00C23BEE">
        <w:t>emptyDir</w:t>
      </w:r>
      <w:proofErr w:type="spellEnd"/>
    </w:p>
    <w:p w:rsidR="00C23BEE" w:rsidRDefault="00C23BEE" w:rsidP="00C23BEE"/>
    <w:p w:rsidR="00C23BEE" w:rsidRDefault="00C23BEE" w:rsidP="00C23BEE">
      <w:r>
        <w:rPr>
          <w:noProof/>
          <w:lang w:eastAsia="ru-RU"/>
        </w:rPr>
        <w:lastRenderedPageBreak/>
        <w:drawing>
          <wp:inline distT="0" distB="0" distL="0" distR="0" wp14:anchorId="3FC1FF71" wp14:editId="2EE15433">
            <wp:extent cx="5940425" cy="716089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BEE" w:rsidRDefault="00C23BEE" w:rsidP="00C23BEE"/>
    <w:p w:rsidR="00C23BEE" w:rsidRDefault="00C23BEE" w:rsidP="00C23BEE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4D79142" wp14:editId="57799D00">
            <wp:extent cx="5940425" cy="330136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BEE" w:rsidRDefault="00C23BEE" w:rsidP="00C23BEE">
      <w:pPr>
        <w:rPr>
          <w:lang w:val="en-US"/>
        </w:rPr>
      </w:pPr>
    </w:p>
    <w:p w:rsidR="00C23BEE" w:rsidRDefault="00C23BEE" w:rsidP="00C23BE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2C2DF2A" wp14:editId="76B192A6">
            <wp:extent cx="5940425" cy="11823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BEE" w:rsidRDefault="00C23BEE" w:rsidP="00C23BEE">
      <w:pPr>
        <w:rPr>
          <w:lang w:val="en-US"/>
        </w:rPr>
      </w:pPr>
    </w:p>
    <w:p w:rsidR="00C23BEE" w:rsidRDefault="00C23BEE" w:rsidP="00C23BEE">
      <w:r>
        <w:rPr>
          <w:noProof/>
          <w:lang w:eastAsia="ru-RU"/>
        </w:rPr>
        <w:lastRenderedPageBreak/>
        <w:drawing>
          <wp:inline distT="0" distB="0" distL="0" distR="0" wp14:anchorId="0FC0A997" wp14:editId="237C1467">
            <wp:extent cx="5940425" cy="1273175"/>
            <wp:effectExtent l="0" t="0" r="317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FDE074A" wp14:editId="19CA56BB">
            <wp:extent cx="5940425" cy="290131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BEE" w:rsidRDefault="00C23BEE" w:rsidP="00C23BEE"/>
    <w:p w:rsidR="00C23BEE" w:rsidRDefault="006E5430" w:rsidP="006E5430">
      <w:pPr>
        <w:pStyle w:val="2"/>
      </w:pPr>
      <w:r>
        <w:t xml:space="preserve">Задание 6.4 </w:t>
      </w:r>
      <w:r w:rsidRPr="006E5430">
        <w:t xml:space="preserve">Диагностика </w:t>
      </w:r>
      <w:proofErr w:type="spellStart"/>
      <w:r w:rsidRPr="006E5430">
        <w:t>probes</w:t>
      </w:r>
      <w:proofErr w:type="spellEnd"/>
    </w:p>
    <w:p w:rsidR="006E5430" w:rsidRDefault="006E5430" w:rsidP="006E5430"/>
    <w:p w:rsidR="006E5430" w:rsidRDefault="00DA5BC9" w:rsidP="006E5430">
      <w:r>
        <w:rPr>
          <w:noProof/>
          <w:lang w:eastAsia="ru-RU"/>
        </w:rPr>
        <w:drawing>
          <wp:inline distT="0" distB="0" distL="0" distR="0" wp14:anchorId="5F7619E4" wp14:editId="3AAA5DBF">
            <wp:extent cx="5940425" cy="3841115"/>
            <wp:effectExtent l="0" t="0" r="317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BC9" w:rsidRDefault="00DA5BC9" w:rsidP="006E5430"/>
    <w:p w:rsidR="00DA5BC9" w:rsidRDefault="00DA5BC9" w:rsidP="006E5430">
      <w:r>
        <w:rPr>
          <w:noProof/>
          <w:lang w:eastAsia="ru-RU"/>
        </w:rPr>
        <w:lastRenderedPageBreak/>
        <w:drawing>
          <wp:inline distT="0" distB="0" distL="0" distR="0" wp14:anchorId="3B242239" wp14:editId="4AA7903E">
            <wp:extent cx="5940425" cy="3191510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BC9" w:rsidRDefault="00DA5BC9" w:rsidP="006E5430"/>
    <w:p w:rsidR="00DA5BC9" w:rsidRDefault="00DA5BC9" w:rsidP="006E5430">
      <w:r>
        <w:rPr>
          <w:noProof/>
          <w:lang w:eastAsia="ru-RU"/>
        </w:rPr>
        <w:drawing>
          <wp:inline distT="0" distB="0" distL="0" distR="0" wp14:anchorId="2E3BC6A7" wp14:editId="4F6D1EAF">
            <wp:extent cx="5940425" cy="2468880"/>
            <wp:effectExtent l="0" t="0" r="317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BC9" w:rsidRDefault="00DA5BC9" w:rsidP="006E5430"/>
    <w:p w:rsidR="00DA5BC9" w:rsidRDefault="00DA5BC9" w:rsidP="006E5430">
      <w:r>
        <w:rPr>
          <w:noProof/>
          <w:lang w:eastAsia="ru-RU"/>
        </w:rPr>
        <w:drawing>
          <wp:inline distT="0" distB="0" distL="0" distR="0" wp14:anchorId="6F2A5C12" wp14:editId="16F020AE">
            <wp:extent cx="5940425" cy="795655"/>
            <wp:effectExtent l="0" t="0" r="3175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BC9" w:rsidRDefault="00DA5BC9" w:rsidP="006E5430"/>
    <w:p w:rsidR="00DA5BC9" w:rsidRDefault="00DA5BC9" w:rsidP="006E5430">
      <w:r>
        <w:rPr>
          <w:noProof/>
          <w:lang w:eastAsia="ru-RU"/>
        </w:rPr>
        <w:lastRenderedPageBreak/>
        <w:drawing>
          <wp:inline distT="0" distB="0" distL="0" distR="0" wp14:anchorId="1F3AADB9" wp14:editId="43FB6450">
            <wp:extent cx="5940425" cy="210312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BC9" w:rsidRDefault="00DA5BC9" w:rsidP="006E5430"/>
    <w:p w:rsidR="00DA5BC9" w:rsidRDefault="00CB507C" w:rsidP="006E5430">
      <w:r>
        <w:rPr>
          <w:noProof/>
          <w:lang w:eastAsia="ru-RU"/>
        </w:rPr>
        <w:drawing>
          <wp:inline distT="0" distB="0" distL="0" distR="0" wp14:anchorId="331FCEFF" wp14:editId="04938E70">
            <wp:extent cx="5940425" cy="372110"/>
            <wp:effectExtent l="0" t="0" r="3175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07C" w:rsidRDefault="00CB507C" w:rsidP="006E5430"/>
    <w:p w:rsidR="00CB507C" w:rsidRDefault="00CB507C" w:rsidP="006E5430">
      <w:r>
        <w:rPr>
          <w:noProof/>
          <w:lang w:eastAsia="ru-RU"/>
        </w:rPr>
        <w:drawing>
          <wp:inline distT="0" distB="0" distL="0" distR="0" wp14:anchorId="3A4AFD82" wp14:editId="07EDAB60">
            <wp:extent cx="5940425" cy="40068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07C" w:rsidRPr="006E5430" w:rsidRDefault="00CB507C" w:rsidP="006E5430"/>
    <w:p w:rsidR="00C23BEE" w:rsidRDefault="00E27709" w:rsidP="00C23BEE">
      <w:r w:rsidRPr="00E27709">
        <w:t xml:space="preserve">Во время диагностики </w:t>
      </w:r>
      <w:r w:rsidRPr="00E27709">
        <w:rPr>
          <w:lang w:val="en-US"/>
        </w:rPr>
        <w:t>probes</w:t>
      </w:r>
      <w:r w:rsidRPr="00E27709">
        <w:t xml:space="preserve"> выяснилось, что в базовом образе </w:t>
      </w:r>
      <w:proofErr w:type="spellStart"/>
      <w:r w:rsidRPr="00E27709">
        <w:rPr>
          <w:lang w:val="en-US"/>
        </w:rPr>
        <w:t>nginx</w:t>
      </w:r>
      <w:proofErr w:type="spellEnd"/>
      <w:r w:rsidRPr="00E27709">
        <w:t xml:space="preserve"> нет утилит </w:t>
      </w:r>
      <w:proofErr w:type="spellStart"/>
      <w:r w:rsidRPr="00E27709">
        <w:rPr>
          <w:lang w:val="en-US"/>
        </w:rPr>
        <w:t>nc</w:t>
      </w:r>
      <w:proofErr w:type="spellEnd"/>
      <w:r w:rsidRPr="00E27709">
        <w:t xml:space="preserve"> и </w:t>
      </w:r>
      <w:proofErr w:type="spellStart"/>
      <w:r w:rsidRPr="00E27709">
        <w:rPr>
          <w:lang w:val="en-US"/>
        </w:rPr>
        <w:t>wget</w:t>
      </w:r>
      <w:proofErr w:type="spellEnd"/>
      <w:r w:rsidRPr="00E27709">
        <w:t xml:space="preserve">, поэтому для проверки приходилось использовать </w:t>
      </w:r>
      <w:r w:rsidRPr="00E27709">
        <w:rPr>
          <w:lang w:val="en-US"/>
        </w:rPr>
        <w:t>curl</w:t>
      </w:r>
      <w:r w:rsidRPr="00E27709">
        <w:t xml:space="preserve">. Запрос к </w:t>
      </w:r>
      <w:r w:rsidRPr="00E27709">
        <w:rPr>
          <w:lang w:val="en-US"/>
        </w:rPr>
        <w:t>http</w:t>
      </w:r>
      <w:r w:rsidRPr="00E27709">
        <w:t xml:space="preserve">://127.0.0.1/ возвращал код 200, что подтверждает, что </w:t>
      </w:r>
      <w:proofErr w:type="spellStart"/>
      <w:r w:rsidRPr="00E27709">
        <w:rPr>
          <w:lang w:val="en-US"/>
        </w:rPr>
        <w:t>nginx</w:t>
      </w:r>
      <w:proofErr w:type="spellEnd"/>
      <w:r w:rsidRPr="00E27709">
        <w:t xml:space="preserve"> работает и порт слушается, а обращение к </w:t>
      </w:r>
      <w:r w:rsidRPr="00E27709">
        <w:rPr>
          <w:lang w:val="en-US"/>
        </w:rPr>
        <w:t>http</w:t>
      </w:r>
      <w:r w:rsidRPr="00E27709">
        <w:t>://127.0.0.1/</w:t>
      </w:r>
      <w:r w:rsidRPr="00E27709">
        <w:rPr>
          <w:lang w:val="en-US"/>
        </w:rPr>
        <w:t>health</w:t>
      </w:r>
      <w:r w:rsidRPr="00E27709">
        <w:t xml:space="preserve"> давало ошибку, из-за чего </w:t>
      </w:r>
      <w:r w:rsidRPr="00E27709">
        <w:rPr>
          <w:lang w:val="en-US"/>
        </w:rPr>
        <w:t>Liveness</w:t>
      </w:r>
      <w:r w:rsidRPr="00E27709">
        <w:t>/</w:t>
      </w:r>
      <w:r w:rsidRPr="00E27709">
        <w:rPr>
          <w:lang w:val="en-US"/>
        </w:rPr>
        <w:t>Readiness</w:t>
      </w:r>
      <w:r w:rsidRPr="00E27709">
        <w:t xml:space="preserve"> проба постоянно падала и </w:t>
      </w:r>
      <w:r w:rsidRPr="00E27709">
        <w:rPr>
          <w:lang w:val="en-US"/>
        </w:rPr>
        <w:t>pod</w:t>
      </w:r>
      <w:r w:rsidRPr="00E27709">
        <w:t xml:space="preserve"> циклически перезапускался.</w:t>
      </w:r>
    </w:p>
    <w:p w:rsidR="00E27709" w:rsidRDefault="00E27709" w:rsidP="00C23BEE"/>
    <w:p w:rsidR="00E27709" w:rsidRDefault="00E27709" w:rsidP="00E27709">
      <w:pPr>
        <w:pStyle w:val="2"/>
      </w:pPr>
      <w:r>
        <w:t>Контрольные вопросы для всех заданий</w:t>
      </w:r>
    </w:p>
    <w:p w:rsidR="00E27709" w:rsidRDefault="00E27709" w:rsidP="00E27709"/>
    <w:p w:rsidR="00E27709" w:rsidRDefault="00E27709" w:rsidP="00E27709">
      <w:pPr>
        <w:pStyle w:val="a4"/>
        <w:numPr>
          <w:ilvl w:val="0"/>
          <w:numId w:val="11"/>
        </w:numPr>
      </w:pPr>
      <w:r>
        <w:t xml:space="preserve">В чем основное отличие </w:t>
      </w:r>
      <w:proofErr w:type="spellStart"/>
      <w:r>
        <w:t>LivenessProbe</w:t>
      </w:r>
      <w:proofErr w:type="spellEnd"/>
      <w:r>
        <w:t xml:space="preserve"> от </w:t>
      </w:r>
      <w:proofErr w:type="spellStart"/>
      <w:r>
        <w:t>ReadinessProbe</w:t>
      </w:r>
      <w:proofErr w:type="spellEnd"/>
      <w:r>
        <w:t xml:space="preserve">? </w:t>
      </w:r>
    </w:p>
    <w:p w:rsidR="00E27709" w:rsidRDefault="00E27709" w:rsidP="00E27709">
      <w:proofErr w:type="spellStart"/>
      <w:r>
        <w:t>LivenessProbe</w:t>
      </w:r>
      <w:proofErr w:type="spellEnd"/>
      <w:r>
        <w:t xml:space="preserve"> отвечает за «живучесть» контейнера: при нескольких провалах </w:t>
      </w:r>
      <w:proofErr w:type="spellStart"/>
      <w:r>
        <w:t>Kubernetes</w:t>
      </w:r>
      <w:proofErr w:type="spellEnd"/>
      <w:r>
        <w:t xml:space="preserve"> перезапускает контейнер. </w:t>
      </w:r>
      <w:proofErr w:type="spellStart"/>
      <w:r>
        <w:t>ReadinessProbe</w:t>
      </w:r>
      <w:proofErr w:type="spellEnd"/>
      <w:r>
        <w:t xml:space="preserve"> показывает, готов ли под принимать трафик: при её провале контейнер не перезапускают, его просто временно убирают из </w:t>
      </w:r>
      <w:proofErr w:type="spellStart"/>
      <w:r>
        <w:t>эндпоинтов</w:t>
      </w:r>
      <w:proofErr w:type="spellEnd"/>
      <w:r>
        <w:t xml:space="preserve"> сервиса.</w:t>
      </w:r>
    </w:p>
    <w:p w:rsidR="00E27709" w:rsidRDefault="00E27709" w:rsidP="00E27709"/>
    <w:p w:rsidR="00E27709" w:rsidRDefault="00E27709" w:rsidP="00E27709">
      <w:pPr>
        <w:pStyle w:val="a4"/>
        <w:numPr>
          <w:ilvl w:val="0"/>
          <w:numId w:val="11"/>
        </w:numPr>
      </w:pPr>
      <w:r>
        <w:t xml:space="preserve">Какие типы проверок поддерживают </w:t>
      </w:r>
      <w:proofErr w:type="spellStart"/>
      <w:r>
        <w:t>probes</w:t>
      </w:r>
      <w:proofErr w:type="spellEnd"/>
      <w:r>
        <w:t xml:space="preserve"> и когда каждый из них следует использовать? </w:t>
      </w:r>
    </w:p>
    <w:p w:rsidR="00E27709" w:rsidRDefault="00E27709" w:rsidP="00E27709">
      <w:pPr>
        <w:pStyle w:val="a4"/>
      </w:pPr>
    </w:p>
    <w:p w:rsidR="00E27709" w:rsidRDefault="00E27709" w:rsidP="00E27709">
      <w:proofErr w:type="spellStart"/>
      <w:r>
        <w:t>exec</w:t>
      </w:r>
      <w:proofErr w:type="spellEnd"/>
      <w:r>
        <w:t xml:space="preserve"> — когда удобно запустить внутри контейнера простую команду или скрипт (проверка файла, состояния процесса и т.д.).</w:t>
      </w:r>
    </w:p>
    <w:p w:rsidR="00E27709" w:rsidRDefault="00E27709" w:rsidP="00E27709"/>
    <w:p w:rsidR="00E27709" w:rsidRDefault="00E27709" w:rsidP="00E27709">
      <w:proofErr w:type="spellStart"/>
      <w:r>
        <w:t>httpGet</w:t>
      </w:r>
      <w:proofErr w:type="spellEnd"/>
      <w:r>
        <w:t xml:space="preserve"> — когда приложение отдает HTTP-</w:t>
      </w:r>
      <w:proofErr w:type="spellStart"/>
      <w:r>
        <w:t>эндпоинт</w:t>
      </w:r>
      <w:proofErr w:type="spellEnd"/>
      <w:r>
        <w:t xml:space="preserve"> здоровья; по коду ответа видно, всё ли нормально.</w:t>
      </w:r>
    </w:p>
    <w:p w:rsidR="00E27709" w:rsidRDefault="00E27709" w:rsidP="00E27709"/>
    <w:p w:rsidR="00E27709" w:rsidRDefault="00E27709" w:rsidP="00E27709">
      <w:proofErr w:type="spellStart"/>
      <w:r>
        <w:t>tcpSocket</w:t>
      </w:r>
      <w:proofErr w:type="spellEnd"/>
      <w:r>
        <w:t xml:space="preserve"> — когда достаточно проверить, что на нужном порту устанавливается TCP-соединение (БД, брокеры и прочие сервисы без HTTP).</w:t>
      </w:r>
    </w:p>
    <w:p w:rsidR="00E27709" w:rsidRDefault="00E27709" w:rsidP="00E27709"/>
    <w:p w:rsidR="00E27709" w:rsidRDefault="00E27709" w:rsidP="00E27709">
      <w:pPr>
        <w:pStyle w:val="a4"/>
        <w:numPr>
          <w:ilvl w:val="0"/>
          <w:numId w:val="11"/>
        </w:numPr>
      </w:pPr>
      <w:r>
        <w:t xml:space="preserve">Что произойдет, если не настроить </w:t>
      </w:r>
      <w:proofErr w:type="spellStart"/>
      <w:r>
        <w:t>ReadinessProbe</w:t>
      </w:r>
      <w:proofErr w:type="spellEnd"/>
      <w:r>
        <w:t xml:space="preserve"> для приложения с долгим стартом? </w:t>
      </w:r>
    </w:p>
    <w:p w:rsidR="00E27709" w:rsidRDefault="00E27709" w:rsidP="00E27709"/>
    <w:p w:rsidR="00E27709" w:rsidRDefault="00E27709" w:rsidP="00E27709">
      <w:proofErr w:type="spellStart"/>
      <w:r>
        <w:t>Pod</w:t>
      </w:r>
      <w:proofErr w:type="spellEnd"/>
      <w:r>
        <w:t xml:space="preserve"> довольно быстро станет READY, сервис начнёт отправлять на него запросы, хотя приложение ещё инициализируется. В итоге первые запросы будут падать с ошибками/тайм-аутами, хотя с точки зрения кластера всё «запущено».</w:t>
      </w:r>
    </w:p>
    <w:p w:rsidR="00E27709" w:rsidRDefault="00E27709" w:rsidP="00E27709"/>
    <w:p w:rsidR="00E27709" w:rsidRPr="00E27709" w:rsidRDefault="00E27709" w:rsidP="00E27709">
      <w:pPr>
        <w:pStyle w:val="a4"/>
        <w:numPr>
          <w:ilvl w:val="0"/>
          <w:numId w:val="11"/>
        </w:numPr>
        <w:rPr>
          <w:lang w:val="en-US"/>
        </w:rPr>
      </w:pPr>
      <w:r>
        <w:t>Какой</w:t>
      </w:r>
      <w:r w:rsidRPr="00E27709">
        <w:rPr>
          <w:lang w:val="en-US"/>
        </w:rPr>
        <w:t xml:space="preserve"> </w:t>
      </w:r>
      <w:r>
        <w:t>смысл</w:t>
      </w:r>
      <w:r w:rsidRPr="00E27709">
        <w:rPr>
          <w:lang w:val="en-US"/>
        </w:rPr>
        <w:t xml:space="preserve"> </w:t>
      </w:r>
      <w:r>
        <w:t>параметров</w:t>
      </w:r>
      <w:r w:rsidRPr="00E27709">
        <w:rPr>
          <w:lang w:val="en-US"/>
        </w:rPr>
        <w:t xml:space="preserve"> </w:t>
      </w:r>
      <w:proofErr w:type="spellStart"/>
      <w:r w:rsidRPr="00E27709">
        <w:rPr>
          <w:lang w:val="en-US"/>
        </w:rPr>
        <w:t>initialDelaySeconds</w:t>
      </w:r>
      <w:proofErr w:type="spellEnd"/>
      <w:r w:rsidRPr="00E27709">
        <w:rPr>
          <w:lang w:val="en-US"/>
        </w:rPr>
        <w:t xml:space="preserve">, </w:t>
      </w:r>
      <w:proofErr w:type="spellStart"/>
      <w:r w:rsidRPr="00E27709">
        <w:rPr>
          <w:lang w:val="en-US"/>
        </w:rPr>
        <w:t>periodSeconds</w:t>
      </w:r>
      <w:proofErr w:type="spellEnd"/>
      <w:r w:rsidRPr="00E27709">
        <w:rPr>
          <w:lang w:val="en-US"/>
        </w:rPr>
        <w:t xml:space="preserve"> </w:t>
      </w:r>
      <w:r>
        <w:t>и</w:t>
      </w:r>
      <w:r w:rsidRPr="00E27709">
        <w:rPr>
          <w:lang w:val="en-US"/>
        </w:rPr>
        <w:t xml:space="preserve"> </w:t>
      </w:r>
      <w:proofErr w:type="spellStart"/>
      <w:r w:rsidRPr="00E27709">
        <w:rPr>
          <w:lang w:val="en-US"/>
        </w:rPr>
        <w:t>timeoutSeconds</w:t>
      </w:r>
      <w:proofErr w:type="spellEnd"/>
      <w:r w:rsidRPr="00E27709">
        <w:rPr>
          <w:lang w:val="en-US"/>
        </w:rPr>
        <w:t xml:space="preserve">? </w:t>
      </w:r>
    </w:p>
    <w:p w:rsidR="00E27709" w:rsidRPr="00E27709" w:rsidRDefault="00E27709" w:rsidP="00E27709">
      <w:pPr>
        <w:rPr>
          <w:lang w:val="en-US"/>
        </w:rPr>
      </w:pPr>
    </w:p>
    <w:p w:rsidR="00E27709" w:rsidRDefault="00E27709" w:rsidP="00E27709">
      <w:proofErr w:type="spellStart"/>
      <w:r>
        <w:t>initialDelaySeconds</w:t>
      </w:r>
      <w:proofErr w:type="spellEnd"/>
      <w:r>
        <w:t xml:space="preserve"> — через сколько секунд после старта контейнера начинать проверки.</w:t>
      </w:r>
    </w:p>
    <w:p w:rsidR="00E27709" w:rsidRDefault="00E27709" w:rsidP="00E27709"/>
    <w:p w:rsidR="00E27709" w:rsidRDefault="00E27709" w:rsidP="00E27709">
      <w:proofErr w:type="spellStart"/>
      <w:r>
        <w:t>periodSeconds</w:t>
      </w:r>
      <w:proofErr w:type="spellEnd"/>
      <w:r>
        <w:t xml:space="preserve"> — как часто повторять проверку.</w:t>
      </w:r>
    </w:p>
    <w:p w:rsidR="00E27709" w:rsidRDefault="00E27709" w:rsidP="00E27709"/>
    <w:p w:rsidR="00E27709" w:rsidRDefault="00E27709" w:rsidP="00E27709">
      <w:proofErr w:type="spellStart"/>
      <w:r>
        <w:t>timeoutSeconds</w:t>
      </w:r>
      <w:proofErr w:type="spellEnd"/>
      <w:r>
        <w:t xml:space="preserve"> — сколько максимум ждать ответа от пробы, прежде чем считать её неуспешной.</w:t>
      </w:r>
    </w:p>
    <w:p w:rsidR="00E27709" w:rsidRDefault="00E27709" w:rsidP="00E27709"/>
    <w:p w:rsidR="00E27709" w:rsidRPr="00E27709" w:rsidRDefault="00E27709" w:rsidP="00E27709">
      <w:pPr>
        <w:pStyle w:val="a4"/>
        <w:numPr>
          <w:ilvl w:val="0"/>
          <w:numId w:val="11"/>
        </w:numPr>
        <w:rPr>
          <w:lang w:val="en-US"/>
        </w:rPr>
      </w:pPr>
      <w:r>
        <w:t>Что</w:t>
      </w:r>
      <w:r w:rsidRPr="00E27709">
        <w:rPr>
          <w:lang w:val="en-US"/>
        </w:rPr>
        <w:t xml:space="preserve"> </w:t>
      </w:r>
      <w:r>
        <w:t>означает</w:t>
      </w:r>
      <w:r w:rsidRPr="00E27709">
        <w:rPr>
          <w:lang w:val="en-US"/>
        </w:rPr>
        <w:t xml:space="preserve"> </w:t>
      </w:r>
      <w:proofErr w:type="spellStart"/>
      <w:r w:rsidRPr="00E27709">
        <w:rPr>
          <w:lang w:val="en-US"/>
        </w:rPr>
        <w:t>failureThreshold</w:t>
      </w:r>
      <w:proofErr w:type="spellEnd"/>
      <w:r w:rsidRPr="00E27709">
        <w:rPr>
          <w:lang w:val="en-US"/>
        </w:rPr>
        <w:t xml:space="preserve"> </w:t>
      </w:r>
      <w:r>
        <w:t>и</w:t>
      </w:r>
      <w:r w:rsidRPr="00E27709">
        <w:rPr>
          <w:lang w:val="en-US"/>
        </w:rPr>
        <w:t xml:space="preserve"> </w:t>
      </w:r>
      <w:proofErr w:type="spellStart"/>
      <w:r w:rsidRPr="00E27709">
        <w:rPr>
          <w:lang w:val="en-US"/>
        </w:rPr>
        <w:t>successThreshold</w:t>
      </w:r>
      <w:proofErr w:type="spellEnd"/>
      <w:r w:rsidRPr="00E27709">
        <w:rPr>
          <w:lang w:val="en-US"/>
        </w:rPr>
        <w:t xml:space="preserve">? </w:t>
      </w:r>
    </w:p>
    <w:p w:rsidR="00E27709" w:rsidRPr="00E27709" w:rsidRDefault="00E27709" w:rsidP="00E27709">
      <w:pPr>
        <w:rPr>
          <w:lang w:val="en-US"/>
        </w:rPr>
      </w:pPr>
    </w:p>
    <w:p w:rsidR="00E27709" w:rsidRDefault="00E27709" w:rsidP="00E27709">
      <w:proofErr w:type="spellStart"/>
      <w:r>
        <w:t>failureThreshold</w:t>
      </w:r>
      <w:proofErr w:type="spellEnd"/>
      <w:r>
        <w:t xml:space="preserve"> — сколько подряд провальных проверок нужно накопить, чтобы проба окончательно считалась неуспешной (для </w:t>
      </w:r>
      <w:proofErr w:type="spellStart"/>
      <w:r>
        <w:t>liveness</w:t>
      </w:r>
      <w:proofErr w:type="spellEnd"/>
      <w:r>
        <w:t xml:space="preserve"> это ведёт к перезапуску).</w:t>
      </w:r>
    </w:p>
    <w:p w:rsidR="00E27709" w:rsidRDefault="00E27709" w:rsidP="00E27709"/>
    <w:p w:rsidR="00E27709" w:rsidRDefault="00E27709" w:rsidP="00E27709">
      <w:proofErr w:type="spellStart"/>
      <w:r>
        <w:t>successThreshold</w:t>
      </w:r>
      <w:proofErr w:type="spellEnd"/>
      <w:r>
        <w:t xml:space="preserve"> — сколько успешных проверок подряд нужно после ошибок, чтобы снова считать пробу пройденной (обычно важно для </w:t>
      </w:r>
      <w:proofErr w:type="spellStart"/>
      <w:r>
        <w:t>readiness</w:t>
      </w:r>
      <w:proofErr w:type="spellEnd"/>
      <w:r>
        <w:t>).</w:t>
      </w:r>
    </w:p>
    <w:p w:rsidR="00E27709" w:rsidRDefault="00E27709" w:rsidP="00E27709"/>
    <w:p w:rsidR="00E27709" w:rsidRDefault="00E27709" w:rsidP="00E27709">
      <w:pPr>
        <w:pStyle w:val="a4"/>
        <w:numPr>
          <w:ilvl w:val="0"/>
          <w:numId w:val="11"/>
        </w:numPr>
      </w:pPr>
      <w:r>
        <w:t xml:space="preserve">Что такое </w:t>
      </w:r>
      <w:proofErr w:type="spellStart"/>
      <w:r>
        <w:t>emptyDir</w:t>
      </w:r>
      <w:proofErr w:type="spellEnd"/>
      <w:r>
        <w:t xml:space="preserve"> и для каких сценариев он предназначен? </w:t>
      </w:r>
    </w:p>
    <w:p w:rsidR="00E27709" w:rsidRDefault="00E27709" w:rsidP="00E27709"/>
    <w:p w:rsidR="00E27709" w:rsidRDefault="00E27709" w:rsidP="00E27709">
      <w:proofErr w:type="spellStart"/>
      <w:r>
        <w:t>emptyDir</w:t>
      </w:r>
      <w:proofErr w:type="spellEnd"/>
      <w:r>
        <w:t xml:space="preserve"> — временный том, который создаётся вместе с </w:t>
      </w:r>
      <w:proofErr w:type="spellStart"/>
      <w:r>
        <w:t>pod</w:t>
      </w:r>
      <w:proofErr w:type="spellEnd"/>
      <w:r>
        <w:t xml:space="preserve"> на конкретном узле и очищается при его удалении. Подходит для временных файлов, </w:t>
      </w:r>
      <w:proofErr w:type="spellStart"/>
      <w:r>
        <w:t>кешей</w:t>
      </w:r>
      <w:proofErr w:type="spellEnd"/>
      <w:r>
        <w:t xml:space="preserve"> и обмена данными между контейнерами одного </w:t>
      </w:r>
      <w:proofErr w:type="spellStart"/>
      <w:r>
        <w:t>pod’а</w:t>
      </w:r>
      <w:proofErr w:type="spellEnd"/>
      <w:r>
        <w:t>, когда не требуется долговременное хранение.</w:t>
      </w:r>
    </w:p>
    <w:p w:rsidR="00E27709" w:rsidRDefault="00E27709" w:rsidP="00E27709"/>
    <w:p w:rsidR="00E27709" w:rsidRDefault="00E27709" w:rsidP="00E27709">
      <w:pPr>
        <w:pStyle w:val="a4"/>
        <w:numPr>
          <w:ilvl w:val="0"/>
          <w:numId w:val="11"/>
        </w:numPr>
      </w:pPr>
      <w:r>
        <w:t xml:space="preserve">Какие три команды вы бы использовали для диагностики проблем с </w:t>
      </w:r>
      <w:proofErr w:type="spellStart"/>
      <w:r>
        <w:t>LivenessProbe</w:t>
      </w:r>
      <w:proofErr w:type="spellEnd"/>
      <w:r>
        <w:t xml:space="preserve">? </w:t>
      </w:r>
    </w:p>
    <w:p w:rsidR="00E27709" w:rsidRDefault="00E27709" w:rsidP="00E27709"/>
    <w:p w:rsidR="00E27709" w:rsidRDefault="00E27709" w:rsidP="00E27709"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pods</w:t>
      </w:r>
      <w:proofErr w:type="spellEnd"/>
      <w:r>
        <w:t xml:space="preserve"> — посмотреть статус и число рестартов.</w:t>
      </w:r>
    </w:p>
    <w:p w:rsidR="00E27709" w:rsidRDefault="00E27709" w:rsidP="00E27709"/>
    <w:p w:rsidR="00E27709" w:rsidRDefault="00E27709" w:rsidP="00E27709">
      <w:proofErr w:type="spellStart"/>
      <w:r>
        <w:t>kubectl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pod</w:t>
      </w:r>
      <w:proofErr w:type="spellEnd"/>
      <w:r>
        <w:t xml:space="preserve"> &lt;имя-</w:t>
      </w:r>
      <w:proofErr w:type="spellStart"/>
      <w:r>
        <w:t>pod</w:t>
      </w:r>
      <w:proofErr w:type="spellEnd"/>
      <w:r>
        <w:t xml:space="preserve">&gt; — увидеть конфигурацию пробы и события </w:t>
      </w:r>
      <w:proofErr w:type="spellStart"/>
      <w:r>
        <w:t>Liveness</w:t>
      </w:r>
      <w:proofErr w:type="spellEnd"/>
      <w:r>
        <w:t xml:space="preserve"> </w:t>
      </w:r>
      <w:proofErr w:type="spellStart"/>
      <w:r>
        <w:t>probe</w:t>
      </w:r>
      <w:proofErr w:type="spellEnd"/>
      <w:r>
        <w:t xml:space="preserve"> </w:t>
      </w:r>
      <w:proofErr w:type="spellStart"/>
      <w:r>
        <w:t>failed</w:t>
      </w:r>
      <w:proofErr w:type="spellEnd"/>
      <w:r>
        <w:t>.</w:t>
      </w:r>
    </w:p>
    <w:p w:rsidR="00E27709" w:rsidRDefault="00E27709" w:rsidP="00E27709"/>
    <w:p w:rsidR="00E27709" w:rsidRDefault="00E27709" w:rsidP="00E27709">
      <w:proofErr w:type="spellStart"/>
      <w:r>
        <w:t>kubectl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&lt;имя-</w:t>
      </w:r>
      <w:proofErr w:type="spellStart"/>
      <w:r>
        <w:t>pod</w:t>
      </w:r>
      <w:proofErr w:type="spellEnd"/>
      <w:r>
        <w:t>&gt; -c &lt;контейнер&gt; --</w:t>
      </w:r>
      <w:proofErr w:type="spellStart"/>
      <w:r>
        <w:t>previous</w:t>
      </w:r>
      <w:proofErr w:type="spellEnd"/>
      <w:r>
        <w:t xml:space="preserve"> — </w:t>
      </w:r>
      <w:proofErr w:type="spellStart"/>
      <w:r>
        <w:t>логи</w:t>
      </w:r>
      <w:proofErr w:type="spellEnd"/>
      <w:r>
        <w:t xml:space="preserve"> предыдущего запуска контейнера, который упал из-за </w:t>
      </w:r>
      <w:proofErr w:type="spellStart"/>
      <w:r>
        <w:t>liveness</w:t>
      </w:r>
      <w:proofErr w:type="spellEnd"/>
      <w:r>
        <w:t>.</w:t>
      </w:r>
    </w:p>
    <w:p w:rsidR="00E27709" w:rsidRDefault="00E27709" w:rsidP="00E27709"/>
    <w:p w:rsidR="00E27709" w:rsidRDefault="00E27709" w:rsidP="00E27709">
      <w:pPr>
        <w:pStyle w:val="a4"/>
        <w:numPr>
          <w:ilvl w:val="0"/>
          <w:numId w:val="11"/>
        </w:numPr>
      </w:pPr>
      <w:r>
        <w:t>Что делать, если контейнер постоянно перезапускается (</w:t>
      </w:r>
      <w:proofErr w:type="spellStart"/>
      <w:r>
        <w:t>CrashLoopBackOff</w:t>
      </w:r>
      <w:proofErr w:type="spellEnd"/>
      <w:r>
        <w:t xml:space="preserve">)? </w:t>
      </w:r>
    </w:p>
    <w:p w:rsidR="00E27709" w:rsidRDefault="00E27709" w:rsidP="00E27709"/>
    <w:p w:rsidR="00E27709" w:rsidRDefault="00E27709" w:rsidP="00E27709">
      <w:r>
        <w:t xml:space="preserve">Сначала через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pod</w:t>
      </w:r>
      <w:proofErr w:type="spellEnd"/>
      <w:r>
        <w:t xml:space="preserve"> посмотреть, какая именно </w:t>
      </w:r>
      <w:proofErr w:type="spellStart"/>
      <w:r>
        <w:t>probe</w:t>
      </w:r>
      <w:proofErr w:type="spellEnd"/>
      <w:r>
        <w:t xml:space="preserve"> падает и с каким сообщением. Потом проанализировать </w:t>
      </w:r>
      <w:proofErr w:type="spellStart"/>
      <w:r>
        <w:t>логи</w:t>
      </w:r>
      <w:proofErr w:type="spellEnd"/>
      <w:r>
        <w:t xml:space="preserve"> (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и --</w:t>
      </w:r>
      <w:proofErr w:type="spellStart"/>
      <w:r>
        <w:t>previous</w:t>
      </w:r>
      <w:proofErr w:type="spellEnd"/>
      <w:r>
        <w:t xml:space="preserve">). Чаще всего нужно поправить путь/порт в проверке, </w:t>
      </w:r>
      <w:proofErr w:type="spellStart"/>
      <w:r>
        <w:t>тайминги</w:t>
      </w:r>
      <w:proofErr w:type="spellEnd"/>
      <w:r>
        <w:t xml:space="preserve"> (</w:t>
      </w:r>
      <w:proofErr w:type="spellStart"/>
      <w:r>
        <w:t>initialDelaySeconds</w:t>
      </w:r>
      <w:proofErr w:type="spellEnd"/>
      <w:r>
        <w:t xml:space="preserve">, </w:t>
      </w:r>
      <w:proofErr w:type="spellStart"/>
      <w:r>
        <w:t>timeoutSeconds</w:t>
      </w:r>
      <w:proofErr w:type="spellEnd"/>
      <w:r>
        <w:t xml:space="preserve">) или логику старта приложения. После исправления конфигурации </w:t>
      </w:r>
      <w:proofErr w:type="spellStart"/>
      <w:r>
        <w:t>pod</w:t>
      </w:r>
      <w:proofErr w:type="spellEnd"/>
      <w:r>
        <w:t xml:space="preserve"> перестаёт бесконечно перезапускаться.</w:t>
      </w:r>
    </w:p>
    <w:p w:rsidR="00E27709" w:rsidRDefault="00E27709" w:rsidP="00E27709"/>
    <w:p w:rsidR="00E27709" w:rsidRDefault="00E27709" w:rsidP="00E27709">
      <w:pPr>
        <w:pStyle w:val="a4"/>
        <w:numPr>
          <w:ilvl w:val="0"/>
          <w:numId w:val="11"/>
        </w:numPr>
      </w:pPr>
      <w:r>
        <w:t xml:space="preserve">Как узнать, сколько раз контейнер перезапускался из-за провала </w:t>
      </w:r>
      <w:proofErr w:type="spellStart"/>
      <w:r>
        <w:t>LivenessProbe</w:t>
      </w:r>
      <w:proofErr w:type="spellEnd"/>
      <w:r>
        <w:t xml:space="preserve">? </w:t>
      </w:r>
    </w:p>
    <w:p w:rsidR="00E27709" w:rsidRDefault="00E27709" w:rsidP="00E27709"/>
    <w:p w:rsidR="00E27709" w:rsidRDefault="00E27709" w:rsidP="00E27709">
      <w:r>
        <w:t xml:space="preserve">В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pods</w:t>
      </w:r>
      <w:proofErr w:type="spellEnd"/>
      <w:r>
        <w:t xml:space="preserve"> в столбце RESTARTS видно общее число </w:t>
      </w:r>
      <w:proofErr w:type="spellStart"/>
      <w:r>
        <w:t>перезапусков</w:t>
      </w:r>
      <w:proofErr w:type="spellEnd"/>
      <w:r>
        <w:t xml:space="preserve">. По событиям в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pod</w:t>
      </w:r>
      <w:proofErr w:type="spellEnd"/>
      <w:r>
        <w:t xml:space="preserve"> (строки </w:t>
      </w:r>
      <w:proofErr w:type="spellStart"/>
      <w:r>
        <w:t>Liveness</w:t>
      </w:r>
      <w:proofErr w:type="spellEnd"/>
      <w:r>
        <w:t xml:space="preserve"> </w:t>
      </w:r>
      <w:proofErr w:type="spellStart"/>
      <w:r>
        <w:t>probe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и </w:t>
      </w:r>
      <w:proofErr w:type="spellStart"/>
      <w:r>
        <w:t>Container</w:t>
      </w:r>
      <w:proofErr w:type="spellEnd"/>
      <w:r>
        <w:t xml:space="preserve"> ...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liveness</w:t>
      </w:r>
      <w:proofErr w:type="spellEnd"/>
      <w:r>
        <w:t xml:space="preserve"> </w:t>
      </w:r>
      <w:proofErr w:type="spellStart"/>
      <w:r>
        <w:t>probe</w:t>
      </w:r>
      <w:proofErr w:type="spellEnd"/>
      <w:r>
        <w:t xml:space="preserve">,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restarted</w:t>
      </w:r>
      <w:proofErr w:type="spellEnd"/>
      <w:r>
        <w:t xml:space="preserve">) можно понять, что именно </w:t>
      </w:r>
      <w:proofErr w:type="spellStart"/>
      <w:r>
        <w:t>liveness</w:t>
      </w:r>
      <w:proofErr w:type="spellEnd"/>
      <w:r>
        <w:t xml:space="preserve"> стала причиной этих рестартов.</w:t>
      </w:r>
    </w:p>
    <w:p w:rsidR="00E27709" w:rsidRDefault="00E27709" w:rsidP="00E27709"/>
    <w:p w:rsidR="00E27709" w:rsidRDefault="00E27709" w:rsidP="00E27709">
      <w:pPr>
        <w:pStyle w:val="a4"/>
        <w:numPr>
          <w:ilvl w:val="0"/>
          <w:numId w:val="11"/>
        </w:numPr>
      </w:pPr>
      <w:r>
        <w:t xml:space="preserve">Какие события в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pod</w:t>
      </w:r>
      <w:proofErr w:type="spellEnd"/>
      <w:r>
        <w:t xml:space="preserve"> указывают на проблемы с </w:t>
      </w:r>
      <w:proofErr w:type="spellStart"/>
      <w:r>
        <w:t>probes</w:t>
      </w:r>
      <w:proofErr w:type="spellEnd"/>
      <w:r>
        <w:t xml:space="preserve">? </w:t>
      </w:r>
    </w:p>
    <w:p w:rsidR="00E27709" w:rsidRDefault="00E27709" w:rsidP="00E27709"/>
    <w:p w:rsidR="00E27709" w:rsidRDefault="00E27709" w:rsidP="00E27709">
      <w:r>
        <w:t xml:space="preserve">В выводе </w:t>
      </w:r>
      <w:proofErr w:type="spellStart"/>
      <w:r>
        <w:t>describe</w:t>
      </w:r>
      <w:proofErr w:type="spellEnd"/>
      <w:r>
        <w:t xml:space="preserve"> ищут предупреждения вида </w:t>
      </w:r>
      <w:proofErr w:type="spellStart"/>
      <w:r>
        <w:t>Liveness</w:t>
      </w:r>
      <w:proofErr w:type="spellEnd"/>
      <w:r>
        <w:t xml:space="preserve"> </w:t>
      </w:r>
      <w:proofErr w:type="spellStart"/>
      <w:r>
        <w:t>probe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, </w:t>
      </w:r>
      <w:proofErr w:type="spellStart"/>
      <w:r>
        <w:t>Readiness</w:t>
      </w:r>
      <w:proofErr w:type="spellEnd"/>
      <w:r>
        <w:t xml:space="preserve"> </w:t>
      </w:r>
      <w:proofErr w:type="spellStart"/>
      <w:r>
        <w:t>probe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, сообщения про HTTP </w:t>
      </w:r>
      <w:proofErr w:type="spellStart"/>
      <w:r>
        <w:t>probe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statuscode</w:t>
      </w:r>
      <w:proofErr w:type="spellEnd"/>
      <w:r>
        <w:t xml:space="preserve">,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refused</w:t>
      </w:r>
      <w:proofErr w:type="spellEnd"/>
      <w:r>
        <w:t xml:space="preserve"> и последующие события </w:t>
      </w:r>
      <w:proofErr w:type="spellStart"/>
      <w:r>
        <w:t>Killing</w:t>
      </w:r>
      <w:proofErr w:type="spellEnd"/>
      <w:r>
        <w:t xml:space="preserve"> с пояснением, что контейнер убит из-за провала </w:t>
      </w:r>
      <w:proofErr w:type="spellStart"/>
      <w:r>
        <w:t>liveness</w:t>
      </w:r>
      <w:proofErr w:type="spellEnd"/>
      <w:r>
        <w:t>-проверки.</w:t>
      </w:r>
    </w:p>
    <w:p w:rsidR="00E27709" w:rsidRDefault="00E27709" w:rsidP="00E27709"/>
    <w:p w:rsidR="00E27709" w:rsidRDefault="00E27709" w:rsidP="00E27709">
      <w:pPr>
        <w:pStyle w:val="a4"/>
        <w:numPr>
          <w:ilvl w:val="0"/>
          <w:numId w:val="11"/>
        </w:numPr>
      </w:pPr>
      <w:r>
        <w:t xml:space="preserve">Как проверить, что </w:t>
      </w:r>
      <w:proofErr w:type="spellStart"/>
      <w:r>
        <w:t>ReadinessProbe</w:t>
      </w:r>
      <w:proofErr w:type="spellEnd"/>
      <w:r>
        <w:t xml:space="preserve"> корректно исключает под из балансировки? </w:t>
      </w:r>
    </w:p>
    <w:p w:rsidR="00E27709" w:rsidRDefault="00E27709" w:rsidP="00E27709"/>
    <w:p w:rsidR="00E27709" w:rsidRDefault="00E27709" w:rsidP="00E27709">
      <w:r>
        <w:lastRenderedPageBreak/>
        <w:t xml:space="preserve">Посмотреть состояние пода: при проблемах с </w:t>
      </w:r>
      <w:proofErr w:type="spellStart"/>
      <w:r>
        <w:t>Readiness</w:t>
      </w:r>
      <w:proofErr w:type="spellEnd"/>
      <w:r>
        <w:t xml:space="preserve"> он будет 0/1 READY.</w:t>
      </w:r>
    </w:p>
    <w:p w:rsidR="00E27709" w:rsidRDefault="00E27709" w:rsidP="00E27709"/>
    <w:p w:rsidR="00E27709" w:rsidRDefault="00E27709" w:rsidP="00E27709">
      <w:r>
        <w:t xml:space="preserve">Проверить </w:t>
      </w:r>
      <w:proofErr w:type="spellStart"/>
      <w:r>
        <w:t>эндпоинты</w:t>
      </w:r>
      <w:proofErr w:type="spellEnd"/>
      <w:r>
        <w:t xml:space="preserve"> сервиса командой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&lt;</w:t>
      </w:r>
      <w:proofErr w:type="spellStart"/>
      <w:r>
        <w:t>svc</w:t>
      </w:r>
      <w:proofErr w:type="spellEnd"/>
      <w:r>
        <w:t xml:space="preserve">&gt; — </w:t>
      </w:r>
      <w:proofErr w:type="spellStart"/>
      <w:r>
        <w:t>pod</w:t>
      </w:r>
      <w:proofErr w:type="spellEnd"/>
      <w:r>
        <w:t xml:space="preserve"> с неуспешной </w:t>
      </w:r>
      <w:proofErr w:type="spellStart"/>
      <w:r>
        <w:t>ReadinessProbe</w:t>
      </w:r>
      <w:proofErr w:type="spellEnd"/>
      <w:r>
        <w:t xml:space="preserve"> там отсутствует.</w:t>
      </w:r>
    </w:p>
    <w:p w:rsidR="00E27709" w:rsidRDefault="00E27709" w:rsidP="00E27709"/>
    <w:p w:rsidR="00E27709" w:rsidRDefault="00E27709" w:rsidP="0049444C">
      <w:r>
        <w:t xml:space="preserve">Когда проба начнёт проходить, под снова появится в списке </w:t>
      </w:r>
      <w:proofErr w:type="spellStart"/>
      <w:r>
        <w:t>эндпоинтов</w:t>
      </w:r>
      <w:proofErr w:type="spellEnd"/>
      <w:r>
        <w:t xml:space="preserve"> и начнёт получать трафик.</w:t>
      </w:r>
    </w:p>
    <w:p w:rsidR="00E27709" w:rsidRDefault="00E27709" w:rsidP="00E27709"/>
    <w:p w:rsidR="00E27709" w:rsidRDefault="00E27709" w:rsidP="0049444C">
      <w:pPr>
        <w:pStyle w:val="a4"/>
        <w:numPr>
          <w:ilvl w:val="0"/>
          <w:numId w:val="11"/>
        </w:numPr>
      </w:pPr>
      <w:r>
        <w:t xml:space="preserve">Как доказать, что два контейнера используют один физический файл? </w:t>
      </w:r>
    </w:p>
    <w:p w:rsidR="00E27709" w:rsidRDefault="00E27709" w:rsidP="00E27709"/>
    <w:p w:rsidR="00E27709" w:rsidRDefault="00E27709" w:rsidP="00E27709">
      <w:r>
        <w:t xml:space="preserve">В каждом контейнере выполнить </w:t>
      </w:r>
      <w:proofErr w:type="spellStart"/>
      <w:r>
        <w:t>ls</w:t>
      </w:r>
      <w:proofErr w:type="spellEnd"/>
      <w:r>
        <w:t xml:space="preserve"> -i /путь/к/файлу и сравнить </w:t>
      </w:r>
      <w:proofErr w:type="spellStart"/>
      <w:r>
        <w:t>inode</w:t>
      </w:r>
      <w:proofErr w:type="spellEnd"/>
      <w:r>
        <w:t xml:space="preserve">. Если номера </w:t>
      </w:r>
      <w:proofErr w:type="spellStart"/>
      <w:r>
        <w:t>inode</w:t>
      </w:r>
      <w:proofErr w:type="spellEnd"/>
      <w:r>
        <w:t xml:space="preserve"> совпадают, значит, это один и тот же объект в файловой системе, а не две разные копии. Для </w:t>
      </w:r>
      <w:proofErr w:type="spellStart"/>
      <w:r>
        <w:t>emptyDir</w:t>
      </w:r>
      <w:proofErr w:type="spellEnd"/>
      <w:r>
        <w:t xml:space="preserve"> как раз ожидается, что оба контейнера видят один и тот же файл.</w:t>
      </w:r>
    </w:p>
    <w:p w:rsidR="00E27709" w:rsidRDefault="00E27709" w:rsidP="00E27709"/>
    <w:p w:rsidR="00E27709" w:rsidRDefault="00E27709" w:rsidP="0049444C">
      <w:pPr>
        <w:pStyle w:val="a4"/>
        <w:numPr>
          <w:ilvl w:val="0"/>
          <w:numId w:val="11"/>
        </w:numPr>
      </w:pPr>
      <w:r>
        <w:t xml:space="preserve">Какой тип </w:t>
      </w:r>
      <w:proofErr w:type="spellStart"/>
      <w:r>
        <w:t>Probe</w:t>
      </w:r>
      <w:proofErr w:type="spellEnd"/>
      <w:r>
        <w:t xml:space="preserve"> (</w:t>
      </w:r>
      <w:proofErr w:type="spellStart"/>
      <w:r>
        <w:t>Liveness</w:t>
      </w:r>
      <w:proofErr w:type="spellEnd"/>
      <w:r>
        <w:t>/</w:t>
      </w:r>
      <w:proofErr w:type="spellStart"/>
      <w:r>
        <w:t>Readiness</w:t>
      </w:r>
      <w:proofErr w:type="spellEnd"/>
      <w:r>
        <w:t xml:space="preserve">) должен сработать, если ваше приложение полностью функционирует, но временно не может обрабатывать новые запросы из-за перегрузки базы данных? </w:t>
      </w:r>
    </w:p>
    <w:p w:rsidR="00E27709" w:rsidRDefault="00E27709" w:rsidP="00E27709"/>
    <w:p w:rsidR="00E27709" w:rsidRDefault="00E27709" w:rsidP="00E27709">
      <w:r>
        <w:t xml:space="preserve">В такой ситуации правильнее, чтобы сработала </w:t>
      </w:r>
      <w:proofErr w:type="spellStart"/>
      <w:r>
        <w:t>ReadinessProbe</w:t>
      </w:r>
      <w:proofErr w:type="spellEnd"/>
      <w:r>
        <w:t xml:space="preserve">. Приложение живо, его не нужно перезапускать, но оно временно не готово обрабатывать новые запросы. </w:t>
      </w:r>
      <w:proofErr w:type="spellStart"/>
      <w:r>
        <w:t>Readiness</w:t>
      </w:r>
      <w:proofErr w:type="spellEnd"/>
      <w:r>
        <w:t xml:space="preserve"> пометит </w:t>
      </w:r>
      <w:proofErr w:type="spellStart"/>
      <w:r>
        <w:t>pod</w:t>
      </w:r>
      <w:proofErr w:type="spellEnd"/>
      <w:r>
        <w:t xml:space="preserve"> как «не готовый», его уберут из балансировки до тех пор, пока состояние БД не нормализуется.</w:t>
      </w:r>
    </w:p>
    <w:p w:rsidR="0049444C" w:rsidRDefault="0049444C" w:rsidP="00E27709"/>
    <w:p w:rsidR="0049444C" w:rsidRDefault="0049444C" w:rsidP="0049444C">
      <w:pPr>
        <w:pStyle w:val="a4"/>
        <w:numPr>
          <w:ilvl w:val="0"/>
          <w:numId w:val="11"/>
        </w:numPr>
      </w:pPr>
      <w:r w:rsidRPr="0049444C">
        <w:t xml:space="preserve">Что произойдет с данными в </w:t>
      </w:r>
      <w:proofErr w:type="spellStart"/>
      <w:r w:rsidRPr="0049444C">
        <w:t>emptyDir</w:t>
      </w:r>
      <w:proofErr w:type="spellEnd"/>
      <w:r w:rsidRPr="0049444C">
        <w:t>, если узел (</w:t>
      </w:r>
      <w:proofErr w:type="spellStart"/>
      <w:r w:rsidRPr="0049444C">
        <w:t>node</w:t>
      </w:r>
      <w:proofErr w:type="spellEnd"/>
      <w:r w:rsidRPr="0049444C">
        <w:t xml:space="preserve">), на котором работает </w:t>
      </w:r>
      <w:proofErr w:type="spellStart"/>
      <w:r w:rsidRPr="0049444C">
        <w:t>Pod</w:t>
      </w:r>
      <w:proofErr w:type="spellEnd"/>
      <w:r w:rsidRPr="0049444C">
        <w:t>, перезагрузится?</w:t>
      </w:r>
    </w:p>
    <w:p w:rsidR="0049444C" w:rsidRDefault="0049444C" w:rsidP="0049444C">
      <w:pPr>
        <w:ind w:left="360"/>
      </w:pPr>
    </w:p>
    <w:p w:rsidR="0049444C" w:rsidRPr="00E27709" w:rsidRDefault="0049444C" w:rsidP="0049444C">
      <w:r w:rsidRPr="0049444C">
        <w:t xml:space="preserve">Данные в </w:t>
      </w:r>
      <w:proofErr w:type="spellStart"/>
      <w:r w:rsidRPr="0049444C">
        <w:t>emptyDir</w:t>
      </w:r>
      <w:proofErr w:type="spellEnd"/>
      <w:r w:rsidRPr="0049444C">
        <w:t xml:space="preserve"> пропадут. Этот том существует только пока живёт </w:t>
      </w:r>
      <w:proofErr w:type="spellStart"/>
      <w:r w:rsidRPr="0049444C">
        <w:t>Pod</w:t>
      </w:r>
      <w:proofErr w:type="spellEnd"/>
      <w:r w:rsidRPr="0049444C">
        <w:t xml:space="preserve"> на конкретном </w:t>
      </w:r>
      <w:proofErr w:type="spellStart"/>
      <w:r w:rsidRPr="0049444C">
        <w:t>ноде</w:t>
      </w:r>
      <w:proofErr w:type="spellEnd"/>
      <w:r w:rsidRPr="0049444C">
        <w:t xml:space="preserve">. При перезагрузке узла </w:t>
      </w:r>
      <w:proofErr w:type="spellStart"/>
      <w:r w:rsidRPr="0049444C">
        <w:t>pod</w:t>
      </w:r>
      <w:proofErr w:type="spellEnd"/>
      <w:r w:rsidRPr="0049444C">
        <w:t xml:space="preserve"> пересоздаётся (часто уже на другом </w:t>
      </w:r>
      <w:proofErr w:type="spellStart"/>
      <w:r w:rsidRPr="0049444C">
        <w:t>node</w:t>
      </w:r>
      <w:proofErr w:type="spellEnd"/>
      <w:r w:rsidRPr="0049444C">
        <w:t xml:space="preserve">), вместе с ним создаётся новый пустой </w:t>
      </w:r>
      <w:proofErr w:type="spellStart"/>
      <w:r w:rsidRPr="0049444C">
        <w:t>emptyDir</w:t>
      </w:r>
      <w:proofErr w:type="spellEnd"/>
      <w:r w:rsidRPr="0049444C">
        <w:t xml:space="preserve">, а содержимое старого тома не сохраняется. Поэтому </w:t>
      </w:r>
      <w:proofErr w:type="spellStart"/>
      <w:r w:rsidRPr="0049444C">
        <w:t>emptyDir</w:t>
      </w:r>
      <w:proofErr w:type="spellEnd"/>
      <w:r w:rsidRPr="0049444C">
        <w:t xml:space="preserve"> нельзя использовать для важных данных, только для временных.</w:t>
      </w:r>
      <w:bookmarkStart w:id="0" w:name="_GoBack"/>
      <w:bookmarkEnd w:id="0"/>
    </w:p>
    <w:sectPr w:rsidR="0049444C" w:rsidRPr="00E277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55BA7"/>
    <w:multiLevelType w:val="hybridMultilevel"/>
    <w:tmpl w:val="EC7254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0F4025"/>
    <w:multiLevelType w:val="hybridMultilevel"/>
    <w:tmpl w:val="A50439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865E47"/>
    <w:multiLevelType w:val="multilevel"/>
    <w:tmpl w:val="916C4F3E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70A676D"/>
    <w:multiLevelType w:val="hybridMultilevel"/>
    <w:tmpl w:val="14F083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BF50FB"/>
    <w:multiLevelType w:val="hybridMultilevel"/>
    <w:tmpl w:val="C05E8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8E6BB6"/>
    <w:multiLevelType w:val="hybridMultilevel"/>
    <w:tmpl w:val="A49CA0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8F1588"/>
    <w:multiLevelType w:val="hybridMultilevel"/>
    <w:tmpl w:val="A50439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9C0104"/>
    <w:multiLevelType w:val="hybridMultilevel"/>
    <w:tmpl w:val="023036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804C7E"/>
    <w:multiLevelType w:val="hybridMultilevel"/>
    <w:tmpl w:val="205E0E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0779D3"/>
    <w:multiLevelType w:val="hybridMultilevel"/>
    <w:tmpl w:val="D3D8AA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FE0A44"/>
    <w:multiLevelType w:val="hybridMultilevel"/>
    <w:tmpl w:val="CA166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5"/>
  </w:num>
  <w:num w:numId="5">
    <w:abstractNumId w:val="10"/>
  </w:num>
  <w:num w:numId="6">
    <w:abstractNumId w:val="7"/>
  </w:num>
  <w:num w:numId="7">
    <w:abstractNumId w:val="9"/>
  </w:num>
  <w:num w:numId="8">
    <w:abstractNumId w:val="4"/>
  </w:num>
  <w:num w:numId="9">
    <w:abstractNumId w:val="8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CE0"/>
    <w:rsid w:val="0017036F"/>
    <w:rsid w:val="00204562"/>
    <w:rsid w:val="002A0F35"/>
    <w:rsid w:val="0039063C"/>
    <w:rsid w:val="0049444C"/>
    <w:rsid w:val="004E4845"/>
    <w:rsid w:val="00502097"/>
    <w:rsid w:val="005B67D4"/>
    <w:rsid w:val="005E0CF0"/>
    <w:rsid w:val="005E7E8B"/>
    <w:rsid w:val="00687465"/>
    <w:rsid w:val="006E5430"/>
    <w:rsid w:val="0072793D"/>
    <w:rsid w:val="0083693D"/>
    <w:rsid w:val="009B4EF7"/>
    <w:rsid w:val="00B34607"/>
    <w:rsid w:val="00B46D12"/>
    <w:rsid w:val="00B50CF8"/>
    <w:rsid w:val="00BD21ED"/>
    <w:rsid w:val="00C23BEE"/>
    <w:rsid w:val="00CB507C"/>
    <w:rsid w:val="00D401BC"/>
    <w:rsid w:val="00DA5BC9"/>
    <w:rsid w:val="00E27709"/>
    <w:rsid w:val="00EE707E"/>
    <w:rsid w:val="00EF07E1"/>
    <w:rsid w:val="00EF5CE0"/>
    <w:rsid w:val="00F328ED"/>
    <w:rsid w:val="00F6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DC2B7"/>
  <w15:chartTrackingRefBased/>
  <w15:docId w15:val="{6CF5E55C-418C-434B-8A30-874776517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21ED"/>
    <w:pPr>
      <w:spacing w:after="4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D21ED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D21ED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68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4E4845"/>
    <w:pPr>
      <w:ind w:firstLine="709"/>
    </w:pPr>
  </w:style>
  <w:style w:type="character" w:customStyle="1" w:styleId="10">
    <w:name w:val="Заголовок 1 Знак"/>
    <w:basedOn w:val="a0"/>
    <w:link w:val="1"/>
    <w:uiPriority w:val="9"/>
    <w:rsid w:val="00BD21ED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paragraph" w:styleId="a4">
    <w:name w:val="List Paragraph"/>
    <w:basedOn w:val="a"/>
    <w:uiPriority w:val="34"/>
    <w:qFormat/>
    <w:rsid w:val="0020456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D21ED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F668FB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styleId="a5">
    <w:name w:val="Hyperlink"/>
    <w:basedOn w:val="a0"/>
    <w:uiPriority w:val="99"/>
    <w:unhideWhenUsed/>
    <w:rsid w:val="002A0F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8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0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4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7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7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6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1023</TotalTime>
  <Pages>14</Pages>
  <Words>864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2025-11-13T15:36:00Z</dcterms:created>
  <dcterms:modified xsi:type="dcterms:W3CDTF">2025-11-14T16:03:00Z</dcterms:modified>
</cp:coreProperties>
</file>