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скрипта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AB0876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AB0876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945A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</w:t>
          </w:r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272B09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 w:rsidRPr="00272B09">
        <w:rPr>
          <w:color w:val="000000" w:themeColor="text1"/>
          <w:sz w:val="28"/>
          <w:szCs w:val="28"/>
        </w:rPr>
        <w:t>ВКонтакте</w:t>
      </w:r>
      <w:proofErr w:type="spellEnd"/>
      <w:r w:rsidR="00AC3ACA" w:rsidRPr="00272B09">
        <w:rPr>
          <w:color w:val="000000" w:themeColor="text1"/>
          <w:sz w:val="28"/>
          <w:szCs w:val="28"/>
        </w:rPr>
        <w:t xml:space="preserve"> </w:t>
      </w:r>
      <w:r w:rsidR="00D32B08" w:rsidRPr="00272B09">
        <w:rPr>
          <w:color w:val="000000" w:themeColor="text1"/>
          <w:sz w:val="28"/>
          <w:szCs w:val="28"/>
        </w:rPr>
        <w:t xml:space="preserve">и строить </w:t>
      </w:r>
      <w:r w:rsidR="00A30522" w:rsidRPr="00272B09">
        <w:rPr>
          <w:color w:val="000000" w:themeColor="text1"/>
          <w:sz w:val="28"/>
          <w:szCs w:val="28"/>
        </w:rPr>
        <w:t>различные группы</w:t>
      </w:r>
      <w:r w:rsidR="00D32B08" w:rsidRPr="00272B09">
        <w:rPr>
          <w:color w:val="000000" w:themeColor="text1"/>
          <w:sz w:val="28"/>
          <w:szCs w:val="28"/>
        </w:rPr>
        <w:t xml:space="preserve"> на их основе</w:t>
      </w:r>
      <w:r w:rsidRPr="00272B09">
        <w:rPr>
          <w:color w:val="000000" w:themeColor="text1"/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272B09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Для достижения поставленной цели необходимо выполнить следующие задачи:</w:t>
      </w:r>
    </w:p>
    <w:p w:rsidR="00AC3ACA" w:rsidRPr="00272B09" w:rsidRDefault="00272B09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и</w:t>
      </w:r>
      <w:r w:rsidR="002257B5" w:rsidRPr="00272B09">
        <w:rPr>
          <w:color w:val="000000" w:themeColor="text1"/>
          <w:sz w:val="28"/>
          <w:szCs w:val="28"/>
        </w:rPr>
        <w:t xml:space="preserve">зучить </w:t>
      </w:r>
      <w:r w:rsidRPr="00272B09">
        <w:rPr>
          <w:color w:val="000000" w:themeColor="text1"/>
          <w:sz w:val="28"/>
          <w:szCs w:val="28"/>
        </w:rPr>
        <w:t xml:space="preserve">специализированные методы для извлечения </w:t>
      </w:r>
      <w:r w:rsidR="002257B5" w:rsidRPr="00272B09">
        <w:rPr>
          <w:color w:val="000000" w:themeColor="text1"/>
          <w:sz w:val="28"/>
          <w:szCs w:val="28"/>
        </w:rPr>
        <w:t>данных пользователей</w:t>
      </w:r>
      <w:r w:rsidRPr="00272B09">
        <w:rPr>
          <w:color w:val="000000" w:themeColor="text1"/>
          <w:sz w:val="28"/>
          <w:szCs w:val="28"/>
        </w:rPr>
        <w:t xml:space="preserve"> из социальных сетей</w:t>
      </w:r>
      <w:r w:rsidR="002257B5" w:rsidRPr="00272B09">
        <w:rPr>
          <w:color w:val="000000" w:themeColor="text1"/>
          <w:sz w:val="28"/>
          <w:szCs w:val="28"/>
        </w:rPr>
        <w:t>;</w:t>
      </w:r>
    </w:p>
    <w:p w:rsidR="00A835A6" w:rsidRPr="00272B09" w:rsidRDefault="00AC3ACA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доработать </w:t>
      </w:r>
      <w:r w:rsidR="00CA1277" w:rsidRPr="00272B09">
        <w:rPr>
          <w:color w:val="000000" w:themeColor="text1"/>
          <w:sz w:val="28"/>
          <w:szCs w:val="28"/>
        </w:rPr>
        <w:t>алгоритм для извлечения данных с учетом требований безопасности и ограничений API</w:t>
      </w:r>
      <w:r w:rsidR="00CC1BDE" w:rsidRPr="00272B09">
        <w:rPr>
          <w:color w:val="000000" w:themeColor="text1"/>
          <w:sz w:val="28"/>
          <w:szCs w:val="28"/>
        </w:rPr>
        <w:t>;</w:t>
      </w:r>
    </w:p>
    <w:p w:rsidR="00A30522" w:rsidRPr="00272B09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р</w:t>
      </w:r>
      <w:r w:rsidR="00CA1277" w:rsidRPr="00272B09">
        <w:rPr>
          <w:color w:val="000000" w:themeColor="text1"/>
          <w:sz w:val="28"/>
          <w:szCs w:val="28"/>
        </w:rPr>
        <w:t xml:space="preserve">еализовать программу, которая будет </w:t>
      </w:r>
      <w:r w:rsidR="00AC3ACA" w:rsidRPr="00272B09">
        <w:rPr>
          <w:color w:val="000000" w:themeColor="text1"/>
          <w:sz w:val="28"/>
          <w:szCs w:val="28"/>
        </w:rPr>
        <w:t>анализировать и визуализировать полученные через API данные.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AC3ACA" w:rsidRDefault="00AC3ACA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5" w:name="_Toc185235201"/>
      <w:r w:rsidR="0043569F">
        <w:t>Социальные сети и данные пользователей</w:t>
      </w:r>
      <w:bookmarkEnd w:id="5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6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6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7" w:name="_Toc185235203"/>
      <w:r w:rsidR="0043569F">
        <w:t>Классификация данных пользователей</w:t>
      </w:r>
      <w:bookmarkEnd w:id="7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дентификационные данные: имя, фамилия, дата рождения</w:t>
      </w:r>
      <w:r>
        <w:t>, пол, ID 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lastRenderedPageBreak/>
        <w:t>и</w:t>
      </w:r>
      <w:r w:rsidR="0043569F" w:rsidRPr="0043569F">
        <w:t>стория активности: даты входа в сеть, продолжи</w:t>
      </w:r>
      <w:r>
        <w:t>тельность сессий, 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8" w:name="_Toc185235204"/>
      <w:r w:rsidR="00C07B50">
        <w:t>Применение классификации данных</w:t>
      </w:r>
      <w:bookmarkEnd w:id="8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9" w:name="_Toc185235205"/>
      <w:r w:rsidR="008E3A83">
        <w:rPr>
          <w:lang w:val="en-US"/>
        </w:rPr>
        <w:t>API vk.com</w:t>
      </w:r>
      <w:bookmarkEnd w:id="9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0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0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1" w:name="_Toc185235207"/>
      <w:r>
        <w:t>Разделение прав доступа и их значения</w:t>
      </w:r>
      <w:bookmarkEnd w:id="11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2" w:name="_Toc185235208"/>
      <w:r>
        <w:t>Описание методов API, используемых для извлечения данных</w:t>
      </w:r>
      <w:bookmarkEnd w:id="12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3" w:name="_Toc185235210"/>
      <w:r>
        <w:t>Описание процесса извлечения и обработки данных</w:t>
      </w:r>
      <w:bookmarkEnd w:id="13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4" w:name="_Toc185235211"/>
      <w:r>
        <w:t>Схема сохранения данных в базе (ORM-модели)</w:t>
      </w:r>
      <w:bookmarkEnd w:id="14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</w:t>
      </w:r>
      <w:r w:rsidR="004363D9">
        <w:t xml:space="preserve"> (рисунок 2)</w:t>
      </w:r>
      <w:r w:rsidR="00A43B64">
        <w:t>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</w:t>
      </w:r>
      <w:r w:rsidR="004363D9">
        <w:t>рисунок 3</w:t>
      </w:r>
      <w:r w:rsidR="00A43B64">
        <w:t>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</w:t>
      </w:r>
      <w:r w:rsidR="004363D9">
        <w:t xml:space="preserve"> (рисунок 4)</w:t>
      </w:r>
      <w:r>
        <w:t>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4363D9" w:rsidRPr="00A30522" w:rsidRDefault="004363D9" w:rsidP="004363D9">
      <w:pPr>
        <w:pStyle w:val="a1"/>
        <w:rPr>
          <w:color w:val="FF0000"/>
        </w:rPr>
      </w:pPr>
    </w:p>
    <w:p w:rsidR="004363D9" w:rsidRPr="007862D9" w:rsidRDefault="004363D9" w:rsidP="004363D9">
      <w:pPr>
        <w:pStyle w:val="a1"/>
        <w:rPr>
          <w:color w:val="auto"/>
        </w:rPr>
      </w:pPr>
    </w:p>
    <w:p w:rsidR="004363D9" w:rsidRPr="00BB19C6" w:rsidRDefault="004363D9" w:rsidP="004363D9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D395690" wp14:editId="3BBA82CB">
            <wp:extent cx="5958610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users</w:t>
      </w:r>
    </w:p>
    <w:p w:rsidR="004363D9" w:rsidRPr="00362EDF" w:rsidRDefault="004363D9" w:rsidP="004363D9">
      <w:pPr>
        <w:pStyle w:val="a1"/>
        <w:jc w:val="center"/>
        <w:rPr>
          <w:lang w:val="en-US"/>
        </w:rPr>
      </w:pPr>
    </w:p>
    <w:p w:rsidR="004363D9" w:rsidRDefault="004363D9" w:rsidP="004363D9">
      <w:pPr>
        <w:jc w:val="center"/>
      </w:pPr>
      <w:r>
        <w:rPr>
          <w:noProof/>
        </w:rPr>
        <w:lastRenderedPageBreak/>
        <w:drawing>
          <wp:inline distT="0" distB="0" distL="0" distR="0" wp14:anchorId="7D386D39" wp14:editId="78C32ED9">
            <wp:extent cx="433292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80" cy="3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Pr="00362EDF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3 – Таблица </w:t>
      </w:r>
      <w:r>
        <w:rPr>
          <w:lang w:val="en-US"/>
        </w:rPr>
        <w:t>groups</w:t>
      </w:r>
    </w:p>
    <w:p w:rsidR="004363D9" w:rsidRDefault="004363D9" w:rsidP="004363D9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72E92082" wp14:editId="749107CB">
            <wp:extent cx="2556325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90" cy="45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4 – Таблица </w:t>
      </w:r>
      <w:r>
        <w:rPr>
          <w:lang w:val="en-US"/>
        </w:rPr>
        <w:t>user</w:t>
      </w:r>
      <w:r w:rsidRPr="00B70008">
        <w:t>_</w:t>
      </w:r>
      <w:r>
        <w:rPr>
          <w:lang w:val="en-US"/>
        </w:rPr>
        <w:t>groups</w:t>
      </w:r>
    </w:p>
    <w:p w:rsidR="004363D9" w:rsidRDefault="004363D9" w:rsidP="00390A94">
      <w:pPr>
        <w:pStyle w:val="a1"/>
        <w:spacing w:after="0"/>
      </w:pP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5" w:name="_Toc185235212"/>
      <w:r>
        <w:t>Описание основного скрипта</w:t>
      </w:r>
      <w:bookmarkEnd w:id="15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 xml:space="preserve">нешний цикл </w:t>
      </w:r>
      <w:r w:rsidR="00016A1D">
        <w:lastRenderedPageBreak/>
        <w:t>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lastRenderedPageBreak/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</w:t>
      </w:r>
    </w:p>
    <w:p w:rsidR="00A30522" w:rsidRPr="00896613" w:rsidRDefault="00233873" w:rsidP="00233873">
      <w:pPr>
        <w:pStyle w:val="a1"/>
        <w:rPr>
          <w:color w:val="000000" w:themeColor="text1"/>
        </w:rPr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</w:t>
      </w:r>
      <w:r w:rsidRPr="00896613">
        <w:rPr>
          <w:color w:val="000000" w:themeColor="text1"/>
        </w:rPr>
        <w:t xml:space="preserve">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 w:rsidR="00EF5213" w:rsidRPr="00896613">
        <w:rPr>
          <w:color w:val="000000" w:themeColor="text1"/>
        </w:rPr>
        <w:t>по по</w:t>
      </w:r>
      <w:r w:rsidR="00BE28EB" w:rsidRPr="00896613">
        <w:rPr>
          <w:color w:val="000000" w:themeColor="text1"/>
        </w:rPr>
        <w:t>следней активности и количеству</w:t>
      </w:r>
      <w:r w:rsidR="00EF5213" w:rsidRPr="00896613">
        <w:rPr>
          <w:color w:val="000000" w:themeColor="text1"/>
        </w:rPr>
        <w:t xml:space="preserve"> пользователей; по городам.</w:t>
      </w:r>
      <w:r w:rsidRPr="00896613">
        <w:rPr>
          <w:color w:val="000000" w:themeColor="text1"/>
        </w:rPr>
        <w:t xml:space="preserve">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57526C" w:rsidRPr="00516DAD" w:rsidRDefault="00103F1E" w:rsidP="00516DAD">
      <w:pPr>
        <w:pStyle w:val="a1"/>
        <w:rPr>
          <w:color w:val="000000" w:themeColor="text1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896613">
        <w:rPr>
          <w:color w:val="000000" w:themeColor="text1"/>
        </w:rPr>
        <w:t>На основе собр</w:t>
      </w:r>
      <w:r w:rsidR="006B7383" w:rsidRPr="00896613">
        <w:rPr>
          <w:color w:val="000000" w:themeColor="text1"/>
        </w:rPr>
        <w:t xml:space="preserve">анных данных были проведены группировки </w:t>
      </w:r>
      <w:r w:rsidR="006B7383" w:rsidRPr="00896613">
        <w:rPr>
          <w:color w:val="000000" w:themeColor="text1"/>
        </w:rPr>
        <w:lastRenderedPageBreak/>
        <w:t>пользователей, которые выявили сегменты</w:t>
      </w:r>
      <w:r w:rsidR="0057526C" w:rsidRPr="00896613">
        <w:rPr>
          <w:color w:val="000000" w:themeColor="text1"/>
        </w:rPr>
        <w:t xml:space="preserve"> аудитории с характерными демографическими и поведенческими особенностями. Визуализация результатов </w:t>
      </w:r>
      <w:r w:rsidR="00494A8D" w:rsidRPr="00896613">
        <w:rPr>
          <w:color w:val="000000" w:themeColor="text1"/>
        </w:rPr>
        <w:t xml:space="preserve">группировок </w:t>
      </w:r>
      <w:r w:rsidR="00BE28EB" w:rsidRPr="00896613">
        <w:rPr>
          <w:color w:val="000000" w:themeColor="text1"/>
        </w:rPr>
        <w:t>наглядно демонстрируе</w:t>
      </w:r>
      <w:r w:rsidR="006B7383" w:rsidRPr="00896613">
        <w:rPr>
          <w:color w:val="000000" w:themeColor="text1"/>
        </w:rPr>
        <w:t>т</w:t>
      </w:r>
      <w:r w:rsidR="0057526C" w:rsidRPr="00896613">
        <w:rPr>
          <w:color w:val="000000" w:themeColor="text1"/>
        </w:rPr>
        <w:t xml:space="preserve"> распределение пользователей </w:t>
      </w:r>
      <w:r w:rsidR="006B7383" w:rsidRPr="00896613">
        <w:rPr>
          <w:color w:val="000000" w:themeColor="text1"/>
        </w:rPr>
        <w:t>по количеству подписчиков</w:t>
      </w:r>
      <w:r w:rsidR="00494A8D" w:rsidRPr="00896613">
        <w:rPr>
          <w:color w:val="000000" w:themeColor="text1"/>
        </w:rPr>
        <w:t xml:space="preserve"> и возрасту (рисунок 5), активности (рисунок 6), городам (рисунок 7)</w:t>
      </w:r>
      <w:r w:rsidR="0057526C" w:rsidRPr="00896613">
        <w:rPr>
          <w:color w:val="000000" w:themeColor="text1"/>
        </w:rPr>
        <w:t>, что позволяет эффективно сегментировать аудиторию для маркетинговых задач.</w:t>
      </w: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546764" cy="2773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53" cy="27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D" w:rsidRDefault="0057526C" w:rsidP="00516DAD">
      <w:pPr>
        <w:pStyle w:val="a1"/>
        <w:ind w:firstLine="0"/>
        <w:jc w:val="center"/>
      </w:pPr>
      <w:r>
        <w:t xml:space="preserve">Рисунок 5 – </w:t>
      </w:r>
      <w:r w:rsidR="00A30522">
        <w:t>группировка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</w:p>
    <w:p w:rsidR="00516DAD" w:rsidRDefault="00516DAD" w:rsidP="00516DAD">
      <w:pPr>
        <w:pStyle w:val="a1"/>
        <w:ind w:firstLine="0"/>
        <w:jc w:val="center"/>
      </w:pPr>
    </w:p>
    <w:p w:rsidR="00EF5213" w:rsidRDefault="002257B5" w:rsidP="00516DAD">
      <w:pPr>
        <w:pStyle w:val="a1"/>
        <w:ind w:firstLine="0"/>
        <w:jc w:val="center"/>
      </w:pPr>
      <w:r w:rsidRPr="002257B5">
        <w:rPr>
          <w:noProof/>
        </w:rPr>
        <w:drawing>
          <wp:inline distT="0" distB="0" distL="0" distR="0" wp14:anchorId="41590FFE" wp14:editId="39678142">
            <wp:extent cx="5074920" cy="33834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765" cy="33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EF5213" w:rsidP="00EF5213">
      <w:pPr>
        <w:pStyle w:val="a1"/>
        <w:ind w:firstLine="0"/>
        <w:jc w:val="center"/>
      </w:pPr>
      <w:r>
        <w:t>Рисунок 6 – группировка пользователей по числу подписчиков и активности</w:t>
      </w:r>
    </w:p>
    <w:p w:rsidR="003205E0" w:rsidRDefault="004363D9" w:rsidP="00EF5213">
      <w:pPr>
        <w:pStyle w:val="a1"/>
        <w:ind w:firstLine="0"/>
        <w:jc w:val="center"/>
      </w:pPr>
      <w:r w:rsidRPr="004363D9">
        <w:rPr>
          <w:noProof/>
        </w:rPr>
        <w:lastRenderedPageBreak/>
        <w:drawing>
          <wp:inline distT="0" distB="0" distL="0" distR="0" wp14:anchorId="30FB4E53" wp14:editId="127C4023">
            <wp:extent cx="5940425" cy="3960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Default="00BE28EB" w:rsidP="003205E0">
      <w:pPr>
        <w:pStyle w:val="a1"/>
        <w:ind w:firstLine="0"/>
        <w:jc w:val="center"/>
      </w:pPr>
      <w:r>
        <w:t>Рисунок 7</w:t>
      </w:r>
      <w:r w:rsidR="003205E0">
        <w:t xml:space="preserve"> – группировка пользователей по городам</w:t>
      </w:r>
    </w:p>
    <w:p w:rsidR="00516DAD" w:rsidRDefault="00516DA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6" w:name="_Toc185235213"/>
      <w:r>
        <w:lastRenderedPageBreak/>
        <w:t>З</w:t>
      </w:r>
      <w:r w:rsidR="00A32FC5">
        <w:t>АКЛЮЧЕНИЕ</w:t>
      </w:r>
      <w:bookmarkEnd w:id="16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="00272B09">
        <w:rPr>
          <w:color w:val="000000" w:themeColor="text1"/>
        </w:rPr>
        <w:t>разработке</w:t>
      </w:r>
      <w:r w:rsidR="00272B09" w:rsidRPr="00272B09">
        <w:rPr>
          <w:color w:val="000000" w:themeColor="text1"/>
        </w:rPr>
        <w:t xml:space="preserve"> программы, способной извлекать информацию о пользователях из социальной сети </w:t>
      </w:r>
      <w:proofErr w:type="spellStart"/>
      <w:r w:rsidR="00272B09" w:rsidRPr="00272B09">
        <w:rPr>
          <w:color w:val="000000" w:themeColor="text1"/>
        </w:rPr>
        <w:t>ВКонтакте</w:t>
      </w:r>
      <w:proofErr w:type="spellEnd"/>
      <w:r w:rsidR="00272B09" w:rsidRPr="00272B09">
        <w:rPr>
          <w:color w:val="000000" w:themeColor="text1"/>
        </w:rPr>
        <w:t xml:space="preserve"> и строить различные группы на их основе</w:t>
      </w:r>
      <w:r>
        <w:t>, достигнута</w:t>
      </w:r>
      <w:r w:rsidR="0057526C">
        <w:t>.</w:t>
      </w:r>
    </w:p>
    <w:p w:rsidR="00E9035D" w:rsidRDefault="00491C43" w:rsidP="000E332F">
      <w:pPr>
        <w:pStyle w:val="a1"/>
        <w:rPr>
          <w:lang w:eastAsia="uk-UA"/>
        </w:rPr>
      </w:pPr>
      <w:r>
        <w:rPr>
          <w:lang w:eastAsia="uk-UA"/>
        </w:rPr>
        <w:t>В ходе курсовой работы был до</w:t>
      </w:r>
      <w:r w:rsidR="00092755">
        <w:rPr>
          <w:lang w:eastAsia="uk-UA"/>
        </w:rPr>
        <w:t xml:space="preserve">работан алгоритм для извлечения данных с учетом требований безопасности и ограничений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>
        <w:rPr>
          <w:lang w:eastAsia="uk-UA"/>
        </w:rPr>
        <w:t>модифицирована</w:t>
      </w:r>
      <w:r w:rsidR="00092755">
        <w:rPr>
          <w:lang w:eastAsia="uk-UA"/>
        </w:rPr>
        <w:t xml:space="preserve"> программа, которая запрашивает данные через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 w:rsidR="0057526C">
        <w:rPr>
          <w:lang w:eastAsia="uk-UA"/>
        </w:rPr>
        <w:t xml:space="preserve">сохраняет информацию в базу данных и строит </w:t>
      </w:r>
      <w:r>
        <w:rPr>
          <w:lang w:eastAsia="uk-UA"/>
        </w:rPr>
        <w:t>графики некоторых групп на ее основе</w:t>
      </w:r>
      <w:r w:rsidR="0057526C">
        <w:rPr>
          <w:lang w:eastAsia="uk-UA"/>
        </w:rPr>
        <w:t>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7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7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</w:t>
      </w:r>
      <w:r w:rsidR="00CC24D6">
        <w:rPr>
          <w:lang w:eastAsia="uk-UA"/>
        </w:rPr>
        <w:t>/dev.vk.com/ (дата обращения: 10</w:t>
      </w:r>
      <w:r w:rsidR="008E12E6" w:rsidRPr="00FD03BE">
        <w:rPr>
          <w:lang w:eastAsia="uk-UA"/>
        </w:rPr>
        <w:t>.</w:t>
      </w:r>
      <w:r w:rsidR="00CC24D6">
        <w:rPr>
          <w:lang w:eastAsia="uk-UA"/>
        </w:rPr>
        <w:t>04.2025</w:t>
      </w:r>
      <w:r w:rsidR="008E12E6" w:rsidRPr="00FD03BE">
        <w:rPr>
          <w:lang w:eastAsia="uk-UA"/>
        </w:rPr>
        <w:t>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</w:t>
      </w:r>
      <w:r w:rsidR="00CC24D6">
        <w:rPr>
          <w:lang w:eastAsia="uk-UA"/>
        </w:rPr>
        <w:t>org/ (дата обращения: 26.04.2025</w:t>
      </w:r>
      <w:r w:rsidR="008E12E6" w:rsidRPr="00FD03BE">
        <w:rPr>
          <w:lang w:eastAsia="uk-UA"/>
        </w:rPr>
        <w:t>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</w:t>
      </w:r>
      <w:r w:rsidR="00CC24D6">
        <w:rPr>
          <w:lang w:eastAsia="uk-UA"/>
        </w:rPr>
        <w:t>org/ (дата обращения: 12.05.2025</w:t>
      </w:r>
      <w:r w:rsidR="008E12E6" w:rsidRPr="00FD03BE">
        <w:rPr>
          <w:lang w:eastAsia="uk-UA"/>
        </w:rPr>
        <w:t>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6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CC24D6">
        <w:rPr>
          <w:lang w:eastAsia="uk-UA"/>
        </w:rPr>
        <w:t>(дата обращения: 26.04.2025</w:t>
      </w:r>
      <w:r w:rsidR="00CC24D6" w:rsidRPr="00FD03BE">
        <w:rPr>
          <w:lang w:eastAsia="uk-UA"/>
        </w:rPr>
        <w:t>).</w:t>
      </w:r>
      <w:bookmarkStart w:id="18" w:name="_GoBack"/>
      <w:bookmarkEnd w:id="18"/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876" w:rsidRDefault="00AB0876" w:rsidP="00315E64">
      <w:pPr>
        <w:spacing w:after="0" w:line="240" w:lineRule="auto"/>
      </w:pPr>
      <w:r>
        <w:separator/>
      </w:r>
    </w:p>
    <w:p w:rsidR="00AB0876" w:rsidRDefault="00AB0876"/>
    <w:p w:rsidR="00AB0876" w:rsidRDefault="00AB0876"/>
  </w:endnote>
  <w:endnote w:type="continuationSeparator" w:id="0">
    <w:p w:rsidR="00AB0876" w:rsidRDefault="00AB0876" w:rsidP="00315E64">
      <w:pPr>
        <w:spacing w:after="0" w:line="240" w:lineRule="auto"/>
      </w:pPr>
      <w:r>
        <w:continuationSeparator/>
      </w:r>
    </w:p>
    <w:p w:rsidR="00AB0876" w:rsidRDefault="00AB0876"/>
    <w:p w:rsidR="00AB0876" w:rsidRDefault="00AB0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24D6">
          <w:rPr>
            <w:rFonts w:ascii="Times New Roman" w:hAnsi="Times New Roman" w:cs="Times New Roman"/>
            <w:noProof/>
            <w:sz w:val="24"/>
            <w:szCs w:val="24"/>
          </w:rPr>
          <w:t>30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876" w:rsidRDefault="00AB0876" w:rsidP="00315E64">
      <w:pPr>
        <w:spacing w:after="0" w:line="240" w:lineRule="auto"/>
      </w:pPr>
      <w:r>
        <w:separator/>
      </w:r>
    </w:p>
    <w:p w:rsidR="00AB0876" w:rsidRDefault="00AB0876"/>
    <w:p w:rsidR="00AB0876" w:rsidRDefault="00AB0876"/>
  </w:footnote>
  <w:footnote w:type="continuationSeparator" w:id="0">
    <w:p w:rsidR="00AB0876" w:rsidRDefault="00AB0876" w:rsidP="00315E64">
      <w:pPr>
        <w:spacing w:after="0" w:line="240" w:lineRule="auto"/>
      </w:pPr>
      <w:r>
        <w:continuationSeparator/>
      </w:r>
    </w:p>
    <w:p w:rsidR="00AB0876" w:rsidRDefault="00AB0876"/>
    <w:p w:rsidR="00AB0876" w:rsidRDefault="00AB08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57B5"/>
    <w:rsid w:val="002261D7"/>
    <w:rsid w:val="00233873"/>
    <w:rsid w:val="00235AD8"/>
    <w:rsid w:val="00235CC4"/>
    <w:rsid w:val="00240CD7"/>
    <w:rsid w:val="002451E8"/>
    <w:rsid w:val="00253BC2"/>
    <w:rsid w:val="00264D1B"/>
    <w:rsid w:val="00272B09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05E0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363D9"/>
    <w:rsid w:val="004430EE"/>
    <w:rsid w:val="004459D9"/>
    <w:rsid w:val="00455F76"/>
    <w:rsid w:val="00461E27"/>
    <w:rsid w:val="00461E41"/>
    <w:rsid w:val="004640C5"/>
    <w:rsid w:val="004747C5"/>
    <w:rsid w:val="00485AA4"/>
    <w:rsid w:val="00491C43"/>
    <w:rsid w:val="0049316D"/>
    <w:rsid w:val="00494A8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05F04"/>
    <w:rsid w:val="00512306"/>
    <w:rsid w:val="005165C3"/>
    <w:rsid w:val="00516DAD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383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96613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0808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0876"/>
    <w:rsid w:val="00AB1A6B"/>
    <w:rsid w:val="00AB4012"/>
    <w:rsid w:val="00AB531C"/>
    <w:rsid w:val="00AC3ACA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28EB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24D6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128E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213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ECD52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ffektivnaya-rabota-s-dannymi-soobschestv-na-primere-api-vkontak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78A7D-178F-47AB-A8F5-E04CBE2D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32</Pages>
  <Words>6177</Words>
  <Characters>35212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97</cp:revision>
  <cp:lastPrinted>2024-12-18T14:21:00Z</cp:lastPrinted>
  <dcterms:created xsi:type="dcterms:W3CDTF">2024-11-22T10:26:00Z</dcterms:created>
  <dcterms:modified xsi:type="dcterms:W3CDTF">2025-05-13T11:30:00Z</dcterms:modified>
</cp:coreProperties>
</file>