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BD3" w:rsidRPr="00885BD3" w:rsidRDefault="00885BD3" w:rsidP="00885BD3">
      <w:pPr>
        <w:spacing w:after="0" w:line="240" w:lineRule="auto"/>
        <w:ind w:firstLine="709"/>
        <w:rPr>
          <w:rFonts w:cs="Times New Roman"/>
          <w:b/>
          <w:szCs w:val="28"/>
        </w:rPr>
      </w:pPr>
      <w:r w:rsidRPr="00885BD3">
        <w:rPr>
          <w:rFonts w:cs="Times New Roman"/>
          <w:b/>
          <w:szCs w:val="28"/>
        </w:rPr>
        <w:t>### **Доклад к слайду: "Что такое рекуррентные нейронные сети (RNN)?"**</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 xml:space="preserve">Эти сети занимают особое место в обработке последовательных данных, и их применение простирается от анализа текста до генерации музыки.  </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 xml:space="preserve">Рекуррентные нейронные сети отличаются от традиционных </w:t>
      </w:r>
      <w:proofErr w:type="spellStart"/>
      <w:r w:rsidRPr="00885BD3">
        <w:rPr>
          <w:rFonts w:cs="Times New Roman"/>
          <w:szCs w:val="28"/>
        </w:rPr>
        <w:t>нейросетевых</w:t>
      </w:r>
      <w:proofErr w:type="spellEnd"/>
      <w:r w:rsidRPr="00885BD3">
        <w:rPr>
          <w:rFonts w:cs="Times New Roman"/>
          <w:szCs w:val="28"/>
        </w:rPr>
        <w:t xml:space="preserve"> архитектур прежде всего своей способностью работать с последовательностями. Если обычные нейронные сети обрабатывают данные независимо друг от друга, то RNN учитывают контекст — каждое последующее обработанное значение зависит от предыдущих. Это делает их незаменимыми там, где важна временная или последовательная зависимость, будь то предложение в тексте, нота в мелодии или показания датчика во временном ряду.  </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 xml:space="preserve">Ключевая особенность RNN — их внутренняя память. На каждом шаге обработки данных сеть не только анализирует текущий элемент последовательности, но и учитывает информацию, полученную из предыдущих шагов. Это достигается за счет специальной архитектуры, где выходные данные предыдущего шага становятся частью входа для следующего. Например, при обработке текста такая сеть может "помнить", что речь идет о технике, если несколькими словами ранее упоминался "смартфон", и соответственно интерпретировать последующие слова.  </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Однако у этой архитектуры есть и свои сложности. Основная проблема классических RNN — трудности с обучением на длинных последовательностях. Сеть может "забывать" важную информацию, полученную много шагов назад, или, наоборот, накапливать ошибки, что приводит к нестабильной работе. Именно эти ограничения привели к созданию более совершенных архитектур, таких как LSTM (</w:t>
      </w:r>
      <w:proofErr w:type="spellStart"/>
      <w:r w:rsidRPr="00885BD3">
        <w:rPr>
          <w:rFonts w:cs="Times New Roman"/>
          <w:szCs w:val="28"/>
        </w:rPr>
        <w:t>Long</w:t>
      </w:r>
      <w:proofErr w:type="spellEnd"/>
      <w:r w:rsidRPr="00885BD3">
        <w:rPr>
          <w:rFonts w:cs="Times New Roman"/>
          <w:szCs w:val="28"/>
        </w:rPr>
        <w:t xml:space="preserve"> </w:t>
      </w:r>
      <w:proofErr w:type="spellStart"/>
      <w:r w:rsidRPr="00885BD3">
        <w:rPr>
          <w:rFonts w:cs="Times New Roman"/>
          <w:szCs w:val="28"/>
        </w:rPr>
        <w:t>Short-Term</w:t>
      </w:r>
      <w:proofErr w:type="spellEnd"/>
      <w:r w:rsidRPr="00885BD3">
        <w:rPr>
          <w:rFonts w:cs="Times New Roman"/>
          <w:szCs w:val="28"/>
        </w:rPr>
        <w:t xml:space="preserve"> </w:t>
      </w:r>
      <w:proofErr w:type="spellStart"/>
      <w:r w:rsidRPr="00885BD3">
        <w:rPr>
          <w:rFonts w:cs="Times New Roman"/>
          <w:szCs w:val="28"/>
        </w:rPr>
        <w:t>Memory</w:t>
      </w:r>
      <w:proofErr w:type="spellEnd"/>
      <w:r w:rsidRPr="00885BD3">
        <w:rPr>
          <w:rFonts w:cs="Times New Roman"/>
          <w:szCs w:val="28"/>
        </w:rPr>
        <w:t>) и GRU (</w:t>
      </w:r>
      <w:proofErr w:type="spellStart"/>
      <w:r w:rsidRPr="00885BD3">
        <w:rPr>
          <w:rFonts w:cs="Times New Roman"/>
          <w:szCs w:val="28"/>
        </w:rPr>
        <w:t>Gated</w:t>
      </w:r>
      <w:proofErr w:type="spellEnd"/>
      <w:r w:rsidRPr="00885BD3">
        <w:rPr>
          <w:rFonts w:cs="Times New Roman"/>
          <w:szCs w:val="28"/>
        </w:rPr>
        <w:t xml:space="preserve"> </w:t>
      </w:r>
      <w:proofErr w:type="spellStart"/>
      <w:r w:rsidRPr="00885BD3">
        <w:rPr>
          <w:rFonts w:cs="Times New Roman"/>
          <w:szCs w:val="28"/>
        </w:rPr>
        <w:t>Recurrent</w:t>
      </w:r>
      <w:proofErr w:type="spellEnd"/>
      <w:r w:rsidRPr="00885BD3">
        <w:rPr>
          <w:rFonts w:cs="Times New Roman"/>
          <w:szCs w:val="28"/>
        </w:rPr>
        <w:t xml:space="preserve"> </w:t>
      </w:r>
      <w:proofErr w:type="spellStart"/>
      <w:r w:rsidRPr="00885BD3">
        <w:rPr>
          <w:rFonts w:cs="Times New Roman"/>
          <w:szCs w:val="28"/>
        </w:rPr>
        <w:t>Units</w:t>
      </w:r>
      <w:proofErr w:type="spellEnd"/>
      <w:r w:rsidRPr="00885BD3">
        <w:rPr>
          <w:rFonts w:cs="Times New Roman"/>
          <w:szCs w:val="28"/>
        </w:rPr>
        <w:t xml:space="preserve">), которые лучше справляются с долгосрочными зависимостями.  </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 xml:space="preserve">Области применения RNN поражают своим разнообразием. В обработке естественного языка они используются для машинного перевода, генерации текста и анализа тональности. В голосовых технологиях — для распознавания и синтеза речи. Финансовые аналитики применяют их для прогнозирования рынков, а медики — для интерпретации данных медицинских обследований. Особенно интересно применение RNN в творческих задачах — генерации музыки и поэзии, где сеть, обученная на произведениях великих композиторов или поэтов, может создавать новые, оригинальные произведения.  </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p>
    <w:p w:rsidR="00885BD3" w:rsidRPr="00885BD3" w:rsidRDefault="00885BD3" w:rsidP="00885BD3">
      <w:pPr>
        <w:shd w:val="clear" w:color="auto" w:fill="FFFFFF"/>
        <w:spacing w:after="0" w:line="240" w:lineRule="auto"/>
        <w:ind w:firstLine="709"/>
        <w:outlineLvl w:val="2"/>
        <w:rPr>
          <w:rFonts w:eastAsia="Times New Roman" w:cs="Times New Roman"/>
          <w:szCs w:val="28"/>
          <w:lang w:eastAsia="ru-RU"/>
        </w:rPr>
      </w:pPr>
      <w:r w:rsidRPr="00885BD3">
        <w:rPr>
          <w:rFonts w:eastAsia="Times New Roman" w:cs="Times New Roman"/>
          <w:b/>
          <w:bCs/>
          <w:szCs w:val="28"/>
          <w:lang w:eastAsia="ru-RU"/>
        </w:rPr>
        <w:t>Доклад к слайду: "Моделирование зависимостей и генерация данных с помощью RNN"</w:t>
      </w:r>
    </w:p>
    <w:p w:rsidR="00885BD3" w:rsidRPr="00885BD3" w:rsidRDefault="00885BD3" w:rsidP="00885BD3">
      <w:pPr>
        <w:spacing w:after="0" w:line="240" w:lineRule="auto"/>
        <w:ind w:firstLine="709"/>
        <w:rPr>
          <w:rFonts w:cs="Times New Roman"/>
          <w:szCs w:val="28"/>
        </w:rPr>
      </w:pPr>
      <w:r w:rsidRPr="00885BD3">
        <w:rPr>
          <w:rFonts w:cs="Times New Roman"/>
          <w:szCs w:val="28"/>
        </w:rPr>
        <w:t>Одним из главных достоинств RNN является их способность эффективно моделировать зависимости между элементами последовательности. В отличие от других архитектур, которые обрабатывают данные изолированно, RNN учитывают контекст и взаимосвязи между последовательными элементами. Например, при анализе текста сеть понимает, что сочетание слов "горячий кофе" имеет иное значение, чем "горячий дискуссия", именно благодаря учету контекстных зависимостей.</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Эта особенность позволяет RNN решать задачи, которые были практически недоступны традиционным алгоритмам. Временные ряды, естественные языки, музыкальные произведения - все эти данные обладают сложной структурой взаимосвязей, которые RNN успешно выявляют и используют. В финансовой аналитике, например, это позволяет учитывать не только текущие показатели, но и их динамику во времени.</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Особенно впечатляющих результатов RNN достигают в генерации сложных последовательностей. Обученные на больших массивах данных, эти сети способны создавать удивительно разнообразные и осмысленные тексты, музыкальные композиции и даже программный код. Длина и сложность генерируемых последовательностей ограничены лишь вычислительными ресурсами, а не возможностями самой архитектуры.</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Гибкость RNN проявляется в их способности работать с принципиально разными типами данных. Одна и та же архитектурная концепция успешно применяется для:</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pStyle w:val="a4"/>
        <w:numPr>
          <w:ilvl w:val="0"/>
          <w:numId w:val="2"/>
        </w:numPr>
        <w:spacing w:after="0" w:line="240" w:lineRule="auto"/>
        <w:ind w:left="0" w:firstLine="709"/>
        <w:rPr>
          <w:rFonts w:cs="Times New Roman"/>
          <w:szCs w:val="28"/>
        </w:rPr>
      </w:pPr>
      <w:r w:rsidRPr="00885BD3">
        <w:rPr>
          <w:rFonts w:cs="Times New Roman"/>
          <w:szCs w:val="28"/>
        </w:rPr>
        <w:t>обработки естественного языка (слова и предложения)</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pStyle w:val="a4"/>
        <w:numPr>
          <w:ilvl w:val="0"/>
          <w:numId w:val="2"/>
        </w:numPr>
        <w:spacing w:after="0" w:line="240" w:lineRule="auto"/>
        <w:ind w:left="0" w:firstLine="709"/>
        <w:rPr>
          <w:rFonts w:cs="Times New Roman"/>
          <w:szCs w:val="28"/>
        </w:rPr>
      </w:pPr>
      <w:r w:rsidRPr="00885BD3">
        <w:rPr>
          <w:rFonts w:cs="Times New Roman"/>
          <w:szCs w:val="28"/>
        </w:rPr>
        <w:t>анализа и генерации музыки (ноты и аккорды)</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pStyle w:val="a4"/>
        <w:numPr>
          <w:ilvl w:val="0"/>
          <w:numId w:val="2"/>
        </w:numPr>
        <w:spacing w:after="0" w:line="240" w:lineRule="auto"/>
        <w:ind w:left="0" w:firstLine="709"/>
        <w:rPr>
          <w:rFonts w:cs="Times New Roman"/>
          <w:szCs w:val="28"/>
        </w:rPr>
      </w:pPr>
      <w:r w:rsidRPr="00885BD3">
        <w:rPr>
          <w:rFonts w:cs="Times New Roman"/>
          <w:szCs w:val="28"/>
        </w:rPr>
        <w:t>работы с речью (</w:t>
      </w:r>
      <w:proofErr w:type="spellStart"/>
      <w:r w:rsidRPr="00885BD3">
        <w:rPr>
          <w:rFonts w:cs="Times New Roman"/>
          <w:szCs w:val="28"/>
        </w:rPr>
        <w:t>аудиосигналы</w:t>
      </w:r>
      <w:proofErr w:type="spellEnd"/>
      <w:r w:rsidRPr="00885BD3">
        <w:rPr>
          <w:rFonts w:cs="Times New Roman"/>
          <w:szCs w:val="28"/>
        </w:rPr>
        <w:t xml:space="preserve"> и фонемы)</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Эта универсальность делает RNN особенно ценным инструментом в эпоху мультимедийных данных, когда одна модель может обрабатывать информацию в разных форматах и модальностях.</w:t>
      </w:r>
    </w:p>
    <w:p w:rsidR="00885BD3" w:rsidRPr="00885BD3" w:rsidRDefault="00885BD3" w:rsidP="00885BD3">
      <w:pPr>
        <w:spacing w:after="0" w:line="240" w:lineRule="auto"/>
        <w:ind w:firstLine="709"/>
        <w:rPr>
          <w:rFonts w:cs="Times New Roman"/>
          <w:szCs w:val="28"/>
        </w:rPr>
      </w:pPr>
    </w:p>
    <w:p w:rsidR="00EF07E1" w:rsidRDefault="00885BD3" w:rsidP="00885BD3">
      <w:pPr>
        <w:spacing w:after="0" w:line="240" w:lineRule="auto"/>
        <w:ind w:firstLine="709"/>
        <w:rPr>
          <w:rFonts w:cs="Times New Roman"/>
          <w:szCs w:val="28"/>
        </w:rPr>
      </w:pPr>
      <w:r w:rsidRPr="00885BD3">
        <w:rPr>
          <w:rFonts w:cs="Times New Roman"/>
          <w:szCs w:val="28"/>
        </w:rPr>
        <w:t xml:space="preserve">Важно отметить, что современные модификации RNN, такие как LSTM и </w:t>
      </w:r>
      <w:proofErr w:type="spellStart"/>
      <w:r w:rsidRPr="00885BD3">
        <w:rPr>
          <w:rFonts w:cs="Times New Roman"/>
          <w:szCs w:val="28"/>
        </w:rPr>
        <w:t>Transformer</w:t>
      </w:r>
      <w:proofErr w:type="spellEnd"/>
      <w:r w:rsidRPr="00885BD3">
        <w:rPr>
          <w:rFonts w:cs="Times New Roman"/>
          <w:szCs w:val="28"/>
        </w:rPr>
        <w:t>, еще больше расширили эти возможности, позволив работать с более длинными последовательностями и сложными зависимостями. Однако базовые принципы, заложенные в классических RNN, остаются фундаментом для этих более совершенных архитектур.</w:t>
      </w:r>
    </w:p>
    <w:p w:rsidR="00885BD3" w:rsidRPr="00885BD3" w:rsidRDefault="00885BD3" w:rsidP="00885BD3">
      <w:pPr>
        <w:spacing w:after="0" w:line="240" w:lineRule="auto"/>
        <w:ind w:firstLine="709"/>
        <w:rPr>
          <w:rFonts w:cs="Times New Roman"/>
          <w:b/>
          <w:szCs w:val="28"/>
        </w:rPr>
      </w:pPr>
      <w:r w:rsidRPr="00885BD3">
        <w:rPr>
          <w:rFonts w:cs="Times New Roman"/>
          <w:b/>
          <w:szCs w:val="28"/>
        </w:rPr>
        <w:lastRenderedPageBreak/>
        <w:t>Доклад к слайду: "Генерация текста с помощью RNN"</w:t>
      </w:r>
    </w:p>
    <w:p w:rsidR="00885BD3" w:rsidRPr="00885BD3" w:rsidRDefault="00885BD3" w:rsidP="00885BD3">
      <w:pPr>
        <w:spacing w:after="0" w:line="240" w:lineRule="auto"/>
        <w:ind w:firstLine="709"/>
        <w:rPr>
          <w:rFonts w:cs="Times New Roman"/>
          <w:szCs w:val="28"/>
        </w:rPr>
      </w:pPr>
      <w:r w:rsidRPr="00885BD3">
        <w:rPr>
          <w:rFonts w:cs="Times New Roman"/>
          <w:szCs w:val="28"/>
        </w:rPr>
        <w:t>Уважаемые коллеги, сегодня мы рассмотрим одно из самых впечатляющих применений рекуррентных нейронных сетей - генерацию текста. Эта технология совершила настоящую революцию в области обработки естественного языка.</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RNN демонстрируют удивительную способность создавать тексты в самых разных стилях. Они могут генерировать:</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pStyle w:val="a4"/>
        <w:numPr>
          <w:ilvl w:val="0"/>
          <w:numId w:val="4"/>
        </w:numPr>
        <w:spacing w:after="0" w:line="240" w:lineRule="auto"/>
        <w:rPr>
          <w:rFonts w:cs="Times New Roman"/>
          <w:szCs w:val="28"/>
        </w:rPr>
      </w:pPr>
      <w:r w:rsidRPr="00885BD3">
        <w:rPr>
          <w:rFonts w:cs="Times New Roman"/>
          <w:szCs w:val="28"/>
        </w:rPr>
        <w:t>Художественные произведения, имитируя стиль конкретных авторов</w:t>
      </w:r>
    </w:p>
    <w:p w:rsidR="00885BD3" w:rsidRPr="00885BD3" w:rsidRDefault="00885BD3" w:rsidP="00885BD3">
      <w:pPr>
        <w:pStyle w:val="a4"/>
        <w:numPr>
          <w:ilvl w:val="0"/>
          <w:numId w:val="4"/>
        </w:numPr>
        <w:spacing w:after="0" w:line="240" w:lineRule="auto"/>
        <w:rPr>
          <w:rFonts w:cs="Times New Roman"/>
          <w:szCs w:val="28"/>
        </w:rPr>
      </w:pPr>
      <w:r w:rsidRPr="00885BD3">
        <w:rPr>
          <w:rFonts w:cs="Times New Roman"/>
          <w:szCs w:val="28"/>
        </w:rPr>
        <w:t>Новостные статьи, сохраняя формальный тон и структуру</w:t>
      </w:r>
    </w:p>
    <w:p w:rsidR="00885BD3" w:rsidRPr="00885BD3" w:rsidRDefault="00885BD3" w:rsidP="00885BD3">
      <w:pPr>
        <w:pStyle w:val="a4"/>
        <w:numPr>
          <w:ilvl w:val="0"/>
          <w:numId w:val="4"/>
        </w:numPr>
        <w:spacing w:after="0" w:line="240" w:lineRule="auto"/>
        <w:rPr>
          <w:rFonts w:cs="Times New Roman"/>
          <w:szCs w:val="28"/>
        </w:rPr>
      </w:pPr>
      <w:r w:rsidRPr="00885BD3">
        <w:rPr>
          <w:rFonts w:cs="Times New Roman"/>
          <w:szCs w:val="28"/>
        </w:rPr>
        <w:t>Диалоговые системы, поддерживая осмысленную беседу</w:t>
      </w:r>
    </w:p>
    <w:p w:rsidR="00885BD3" w:rsidRPr="00885BD3" w:rsidRDefault="00885BD3" w:rsidP="00885BD3">
      <w:pPr>
        <w:pStyle w:val="a4"/>
        <w:numPr>
          <w:ilvl w:val="0"/>
          <w:numId w:val="4"/>
        </w:numPr>
        <w:spacing w:after="0" w:line="240" w:lineRule="auto"/>
        <w:rPr>
          <w:rFonts w:cs="Times New Roman"/>
          <w:szCs w:val="28"/>
        </w:rPr>
      </w:pPr>
      <w:r w:rsidRPr="00885BD3">
        <w:rPr>
          <w:rFonts w:cs="Times New Roman"/>
          <w:szCs w:val="28"/>
        </w:rPr>
        <w:t>Поэзию, соблюдая ритм и рифму</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 xml:space="preserve">На практике генерация текста с помощью RNN нашла множество применений. Системы </w:t>
      </w:r>
      <w:proofErr w:type="spellStart"/>
      <w:r w:rsidRPr="00885BD3">
        <w:rPr>
          <w:rFonts w:cs="Times New Roman"/>
          <w:szCs w:val="28"/>
        </w:rPr>
        <w:t>автозавершения</w:t>
      </w:r>
      <w:proofErr w:type="spellEnd"/>
      <w:r w:rsidRPr="00885BD3">
        <w:rPr>
          <w:rFonts w:cs="Times New Roman"/>
          <w:szCs w:val="28"/>
        </w:rPr>
        <w:t>, знакомые каждому по смартфонам и почтовым сервисам, используют именно эту технологию. Машинный перевод также значительно улучшился благодаря RNN - современные системы учитывают не только отдельные слова, но и контекст целого предложения.</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Среди наиболее известных проектов в</w:t>
      </w:r>
      <w:r>
        <w:rPr>
          <w:rFonts w:cs="Times New Roman"/>
          <w:szCs w:val="28"/>
        </w:rPr>
        <w:t xml:space="preserve"> этой области следует выделить:</w:t>
      </w:r>
    </w:p>
    <w:p w:rsidR="00885BD3" w:rsidRPr="00885BD3" w:rsidRDefault="00885BD3" w:rsidP="00885BD3">
      <w:pPr>
        <w:pStyle w:val="a4"/>
        <w:numPr>
          <w:ilvl w:val="0"/>
          <w:numId w:val="6"/>
        </w:numPr>
        <w:spacing w:after="0" w:line="240" w:lineRule="auto"/>
        <w:ind w:left="993"/>
        <w:rPr>
          <w:rFonts w:cs="Times New Roman"/>
          <w:szCs w:val="28"/>
        </w:rPr>
      </w:pPr>
      <w:r w:rsidRPr="00885BD3">
        <w:rPr>
          <w:rFonts w:cs="Times New Roman"/>
          <w:szCs w:val="28"/>
        </w:rPr>
        <w:t xml:space="preserve">GPT-3 от </w:t>
      </w:r>
      <w:proofErr w:type="spellStart"/>
      <w:r w:rsidRPr="00885BD3">
        <w:rPr>
          <w:rFonts w:cs="Times New Roman"/>
          <w:szCs w:val="28"/>
        </w:rPr>
        <w:t>OpenAI</w:t>
      </w:r>
      <w:proofErr w:type="spellEnd"/>
      <w:r w:rsidRPr="00885BD3">
        <w:rPr>
          <w:rFonts w:cs="Times New Roman"/>
          <w:szCs w:val="28"/>
        </w:rPr>
        <w:t xml:space="preserve"> - одну из самых мощных языковых моделей, способную генерировать удивительно связные и осмысленные тексты</w:t>
      </w:r>
    </w:p>
    <w:p w:rsidR="00885BD3" w:rsidRPr="00885BD3" w:rsidRDefault="00885BD3" w:rsidP="00885BD3">
      <w:pPr>
        <w:pStyle w:val="a4"/>
        <w:numPr>
          <w:ilvl w:val="0"/>
          <w:numId w:val="6"/>
        </w:numPr>
        <w:spacing w:after="0" w:line="240" w:lineRule="auto"/>
        <w:ind w:left="993"/>
        <w:rPr>
          <w:rFonts w:cs="Times New Roman"/>
          <w:szCs w:val="28"/>
        </w:rPr>
      </w:pPr>
      <w:r w:rsidRPr="00885BD3">
        <w:rPr>
          <w:rFonts w:cs="Times New Roman"/>
          <w:szCs w:val="28"/>
        </w:rPr>
        <w:t xml:space="preserve">BERT от </w:t>
      </w:r>
      <w:proofErr w:type="spellStart"/>
      <w:r w:rsidRPr="00885BD3">
        <w:rPr>
          <w:rFonts w:cs="Times New Roman"/>
          <w:szCs w:val="28"/>
        </w:rPr>
        <w:t>Google</w:t>
      </w:r>
      <w:proofErr w:type="spellEnd"/>
      <w:r w:rsidRPr="00885BD3">
        <w:rPr>
          <w:rFonts w:cs="Times New Roman"/>
          <w:szCs w:val="28"/>
        </w:rPr>
        <w:t xml:space="preserve"> - модель, которая произвела революцию в понимании естественного языка</w:t>
      </w:r>
    </w:p>
    <w:p w:rsidR="00885BD3" w:rsidRPr="00885BD3" w:rsidRDefault="00885BD3" w:rsidP="00885BD3">
      <w:pPr>
        <w:spacing w:after="0" w:line="240" w:lineRule="auto"/>
        <w:ind w:firstLine="709"/>
        <w:rPr>
          <w:rFonts w:cs="Times New Roman"/>
          <w:szCs w:val="28"/>
        </w:rPr>
      </w:pPr>
      <w:r w:rsidRPr="00885BD3">
        <w:rPr>
          <w:rFonts w:cs="Times New Roman"/>
          <w:szCs w:val="28"/>
        </w:rPr>
        <w:t>Эти системы демонстрируют, насколько далеко продвинулась технолог</w:t>
      </w:r>
      <w:r>
        <w:rPr>
          <w:rFonts w:cs="Times New Roman"/>
          <w:szCs w:val="28"/>
        </w:rPr>
        <w:t>ия генерации текста. Они могут:</w:t>
      </w:r>
    </w:p>
    <w:p w:rsidR="00885BD3" w:rsidRPr="00885BD3" w:rsidRDefault="00885BD3" w:rsidP="00885BD3">
      <w:pPr>
        <w:pStyle w:val="a4"/>
        <w:numPr>
          <w:ilvl w:val="0"/>
          <w:numId w:val="5"/>
        </w:numPr>
        <w:spacing w:after="0" w:line="240" w:lineRule="auto"/>
        <w:rPr>
          <w:rFonts w:cs="Times New Roman"/>
          <w:szCs w:val="28"/>
        </w:rPr>
      </w:pPr>
      <w:r w:rsidRPr="00885BD3">
        <w:rPr>
          <w:rFonts w:cs="Times New Roman"/>
          <w:szCs w:val="28"/>
        </w:rPr>
        <w:t>Писать статьи на заданную тему</w:t>
      </w:r>
    </w:p>
    <w:p w:rsidR="00885BD3" w:rsidRPr="00885BD3" w:rsidRDefault="00885BD3" w:rsidP="00885BD3">
      <w:pPr>
        <w:pStyle w:val="a4"/>
        <w:numPr>
          <w:ilvl w:val="0"/>
          <w:numId w:val="5"/>
        </w:numPr>
        <w:spacing w:after="0" w:line="240" w:lineRule="auto"/>
        <w:rPr>
          <w:rFonts w:cs="Times New Roman"/>
          <w:szCs w:val="28"/>
        </w:rPr>
      </w:pPr>
      <w:r w:rsidRPr="00885BD3">
        <w:rPr>
          <w:rFonts w:cs="Times New Roman"/>
          <w:szCs w:val="28"/>
        </w:rPr>
        <w:t>Отвечать на сложные вопросы</w:t>
      </w:r>
    </w:p>
    <w:p w:rsidR="00885BD3" w:rsidRPr="00885BD3" w:rsidRDefault="00885BD3" w:rsidP="00885BD3">
      <w:pPr>
        <w:pStyle w:val="a4"/>
        <w:numPr>
          <w:ilvl w:val="0"/>
          <w:numId w:val="5"/>
        </w:numPr>
        <w:spacing w:after="0" w:line="240" w:lineRule="auto"/>
        <w:rPr>
          <w:rFonts w:cs="Times New Roman"/>
          <w:szCs w:val="28"/>
        </w:rPr>
      </w:pPr>
      <w:r w:rsidRPr="00885BD3">
        <w:rPr>
          <w:rFonts w:cs="Times New Roman"/>
          <w:szCs w:val="28"/>
        </w:rPr>
        <w:t>Поддерживать диалог</w:t>
      </w:r>
    </w:p>
    <w:p w:rsidR="00885BD3" w:rsidRPr="00885BD3" w:rsidRDefault="00885BD3" w:rsidP="00885BD3">
      <w:pPr>
        <w:pStyle w:val="a4"/>
        <w:numPr>
          <w:ilvl w:val="0"/>
          <w:numId w:val="5"/>
        </w:numPr>
        <w:spacing w:after="0" w:line="240" w:lineRule="auto"/>
        <w:rPr>
          <w:rFonts w:cs="Times New Roman"/>
          <w:szCs w:val="28"/>
        </w:rPr>
      </w:pPr>
      <w:r w:rsidRPr="00885BD3">
        <w:rPr>
          <w:rFonts w:cs="Times New Roman"/>
          <w:szCs w:val="28"/>
        </w:rPr>
        <w:t>Даже создавать простой программный код</w:t>
      </w:r>
    </w:p>
    <w:p w:rsidR="00885BD3" w:rsidRPr="00885BD3" w:rsidRDefault="00885BD3" w:rsidP="00885BD3">
      <w:pPr>
        <w:spacing w:after="0" w:line="240" w:lineRule="auto"/>
        <w:ind w:firstLine="709"/>
        <w:rPr>
          <w:rFonts w:cs="Times New Roman"/>
          <w:szCs w:val="28"/>
        </w:rPr>
      </w:pPr>
      <w:r w:rsidRPr="00885BD3">
        <w:rPr>
          <w:rFonts w:cs="Times New Roman"/>
          <w:szCs w:val="28"/>
        </w:rPr>
        <w:t>Однако важно понимать, что за кажущейся простотой скрывается сложная архитектура и огромные вычислительные мощности. Современные языковые модели обучаются на терабайтах текстовых данных и требуют специальных оптимизаций для своей работы.</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Перспективы развития этой технологии поражают воображение. Мы стоим на пороге с</w:t>
      </w:r>
      <w:r>
        <w:rPr>
          <w:rFonts w:cs="Times New Roman"/>
          <w:szCs w:val="28"/>
        </w:rPr>
        <w:t>оздания систем, которые смогут:</w:t>
      </w:r>
    </w:p>
    <w:p w:rsidR="00885BD3" w:rsidRPr="00885BD3" w:rsidRDefault="00885BD3" w:rsidP="00885BD3">
      <w:pPr>
        <w:pStyle w:val="a4"/>
        <w:numPr>
          <w:ilvl w:val="0"/>
          <w:numId w:val="3"/>
        </w:numPr>
        <w:spacing w:after="0" w:line="240" w:lineRule="auto"/>
        <w:rPr>
          <w:rFonts w:cs="Times New Roman"/>
          <w:szCs w:val="28"/>
        </w:rPr>
      </w:pPr>
      <w:r w:rsidRPr="00885BD3">
        <w:rPr>
          <w:rFonts w:cs="Times New Roman"/>
          <w:szCs w:val="28"/>
        </w:rPr>
        <w:t>Автоматически генерировать техническую документацию</w:t>
      </w:r>
    </w:p>
    <w:p w:rsidR="00885BD3" w:rsidRPr="00885BD3" w:rsidRDefault="00885BD3" w:rsidP="00885BD3">
      <w:pPr>
        <w:pStyle w:val="a4"/>
        <w:numPr>
          <w:ilvl w:val="0"/>
          <w:numId w:val="3"/>
        </w:numPr>
        <w:spacing w:after="0" w:line="240" w:lineRule="auto"/>
        <w:rPr>
          <w:rFonts w:cs="Times New Roman"/>
          <w:szCs w:val="28"/>
        </w:rPr>
      </w:pPr>
      <w:r w:rsidRPr="00885BD3">
        <w:rPr>
          <w:rFonts w:cs="Times New Roman"/>
          <w:szCs w:val="28"/>
        </w:rPr>
        <w:t>Создавать персонализированный образовательный контент</w:t>
      </w:r>
    </w:p>
    <w:p w:rsidR="00885BD3" w:rsidRPr="00885BD3" w:rsidRDefault="00885BD3" w:rsidP="00885BD3">
      <w:pPr>
        <w:pStyle w:val="a4"/>
        <w:numPr>
          <w:ilvl w:val="0"/>
          <w:numId w:val="3"/>
        </w:numPr>
        <w:spacing w:after="0" w:line="240" w:lineRule="auto"/>
        <w:rPr>
          <w:rFonts w:cs="Times New Roman"/>
          <w:szCs w:val="28"/>
        </w:rPr>
      </w:pPr>
      <w:r w:rsidRPr="00885BD3">
        <w:rPr>
          <w:rFonts w:cs="Times New Roman"/>
          <w:szCs w:val="28"/>
        </w:rPr>
        <w:lastRenderedPageBreak/>
        <w:t>Помогать писателям в творческом процессе</w:t>
      </w:r>
    </w:p>
    <w:p w:rsidR="00885BD3" w:rsidRPr="00885BD3" w:rsidRDefault="00885BD3" w:rsidP="00885BD3">
      <w:pPr>
        <w:pStyle w:val="a4"/>
        <w:numPr>
          <w:ilvl w:val="0"/>
          <w:numId w:val="3"/>
        </w:numPr>
        <w:spacing w:after="0" w:line="240" w:lineRule="auto"/>
        <w:rPr>
          <w:rFonts w:cs="Times New Roman"/>
          <w:szCs w:val="28"/>
        </w:rPr>
      </w:pPr>
      <w:r w:rsidRPr="00885BD3">
        <w:rPr>
          <w:rFonts w:cs="Times New Roman"/>
          <w:szCs w:val="28"/>
        </w:rPr>
        <w:t>Обеспечивать мгновенный перевод между языками</w:t>
      </w:r>
    </w:p>
    <w:p w:rsidR="00885BD3" w:rsidRDefault="00885BD3" w:rsidP="00885BD3">
      <w:pPr>
        <w:spacing w:after="0" w:line="240" w:lineRule="auto"/>
        <w:ind w:firstLine="709"/>
        <w:rPr>
          <w:rFonts w:cs="Times New Roman"/>
          <w:szCs w:val="28"/>
        </w:rPr>
      </w:pPr>
      <w:r w:rsidRPr="00885BD3">
        <w:rPr>
          <w:rFonts w:cs="Times New Roman"/>
          <w:szCs w:val="28"/>
        </w:rPr>
        <w:t>Однако вместе с возможностями появляются и новые вызовы, такие как вопросы авторского права, достоверности информации и этики использования таких систем.</w:t>
      </w:r>
    </w:p>
    <w:p w:rsid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b/>
          <w:szCs w:val="28"/>
        </w:rPr>
      </w:pPr>
      <w:r w:rsidRPr="00885BD3">
        <w:rPr>
          <w:rFonts w:cs="Times New Roman"/>
          <w:b/>
          <w:szCs w:val="28"/>
        </w:rPr>
        <w:t>Доклад к слайду: "Генерация музыки с помощью RNN"</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Коллеги, сегодня мы обратимся к одному из самых творческих применений рекуррентных нейронных сетей — генерации музыки. Это направление открывает новые горизонты на стыке искусственного интеллекта и искусства.</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Современные RNN демонстрируют впечатляющую способность работать с различными музыкальными жанрами — от классики до современных электронных направлений. Они успешно создают:</w:t>
      </w:r>
    </w:p>
    <w:p w:rsidR="00885BD3" w:rsidRPr="00885BD3" w:rsidRDefault="00885BD3" w:rsidP="00885BD3">
      <w:pPr>
        <w:spacing w:after="0" w:line="240" w:lineRule="auto"/>
        <w:ind w:firstLine="709"/>
        <w:rPr>
          <w:rFonts w:cs="Times New Roman"/>
          <w:szCs w:val="28"/>
        </w:rPr>
      </w:pPr>
      <w:r w:rsidRPr="00885BD3">
        <w:rPr>
          <w:rFonts w:cs="Times New Roman"/>
          <w:szCs w:val="28"/>
        </w:rPr>
        <w:t>- Мелодические линии с характерной для жанра структурой</w:t>
      </w:r>
    </w:p>
    <w:p w:rsidR="00885BD3" w:rsidRPr="00885BD3" w:rsidRDefault="00885BD3" w:rsidP="00885BD3">
      <w:pPr>
        <w:spacing w:after="0" w:line="240" w:lineRule="auto"/>
        <w:ind w:firstLine="709"/>
        <w:rPr>
          <w:rFonts w:cs="Times New Roman"/>
          <w:szCs w:val="28"/>
        </w:rPr>
      </w:pPr>
      <w:r w:rsidRPr="00885BD3">
        <w:rPr>
          <w:rFonts w:cs="Times New Roman"/>
          <w:szCs w:val="28"/>
        </w:rPr>
        <w:t>- Гармонические последовательности, соблюдая музыкальную логику</w:t>
      </w:r>
    </w:p>
    <w:p w:rsidR="00885BD3" w:rsidRPr="00885BD3" w:rsidRDefault="00885BD3" w:rsidP="00885BD3">
      <w:pPr>
        <w:spacing w:after="0" w:line="240" w:lineRule="auto"/>
        <w:ind w:firstLine="709"/>
        <w:rPr>
          <w:rFonts w:cs="Times New Roman"/>
          <w:szCs w:val="28"/>
        </w:rPr>
      </w:pPr>
      <w:r w:rsidRPr="00885BD3">
        <w:rPr>
          <w:rFonts w:cs="Times New Roman"/>
          <w:szCs w:val="28"/>
        </w:rPr>
        <w:t>- Ритмические паттерны, соответствующие заданному стилю</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Технически генерация музыки осуществляется через обработку нотной информации и музыкальных фраз. Сети анализируют:</w:t>
      </w:r>
    </w:p>
    <w:p w:rsidR="00885BD3" w:rsidRPr="00885BD3" w:rsidRDefault="00885BD3" w:rsidP="00885BD3">
      <w:pPr>
        <w:spacing w:after="0" w:line="240" w:lineRule="auto"/>
        <w:ind w:firstLine="709"/>
        <w:rPr>
          <w:rFonts w:cs="Times New Roman"/>
          <w:szCs w:val="28"/>
        </w:rPr>
      </w:pPr>
      <w:r w:rsidRPr="00885BD3">
        <w:rPr>
          <w:rFonts w:cs="Times New Roman"/>
          <w:szCs w:val="28"/>
        </w:rPr>
        <w:t>- Абсолютную и относительную высоту нот</w:t>
      </w:r>
    </w:p>
    <w:p w:rsidR="00885BD3" w:rsidRPr="00885BD3" w:rsidRDefault="00885BD3" w:rsidP="00885BD3">
      <w:pPr>
        <w:spacing w:after="0" w:line="240" w:lineRule="auto"/>
        <w:ind w:firstLine="709"/>
        <w:rPr>
          <w:rFonts w:cs="Times New Roman"/>
          <w:szCs w:val="28"/>
        </w:rPr>
      </w:pPr>
      <w:r w:rsidRPr="00885BD3">
        <w:rPr>
          <w:rFonts w:cs="Times New Roman"/>
          <w:szCs w:val="28"/>
        </w:rPr>
        <w:t>- Длительность звуков</w:t>
      </w:r>
    </w:p>
    <w:p w:rsidR="00885BD3" w:rsidRPr="00885BD3" w:rsidRDefault="00885BD3" w:rsidP="00885BD3">
      <w:pPr>
        <w:spacing w:after="0" w:line="240" w:lineRule="auto"/>
        <w:ind w:firstLine="709"/>
        <w:rPr>
          <w:rFonts w:cs="Times New Roman"/>
          <w:szCs w:val="28"/>
        </w:rPr>
      </w:pPr>
      <w:r w:rsidRPr="00885BD3">
        <w:rPr>
          <w:rFonts w:cs="Times New Roman"/>
          <w:szCs w:val="28"/>
        </w:rPr>
        <w:t>- Громкость и артикуляцию</w:t>
      </w:r>
    </w:p>
    <w:p w:rsidR="00885BD3" w:rsidRPr="00885BD3" w:rsidRDefault="00885BD3" w:rsidP="00885BD3">
      <w:pPr>
        <w:spacing w:after="0" w:line="240" w:lineRule="auto"/>
        <w:ind w:firstLine="709"/>
        <w:rPr>
          <w:rFonts w:cs="Times New Roman"/>
          <w:szCs w:val="28"/>
        </w:rPr>
      </w:pPr>
      <w:r w:rsidRPr="00885BD3">
        <w:rPr>
          <w:rFonts w:cs="Times New Roman"/>
          <w:szCs w:val="28"/>
        </w:rPr>
        <w:t>- Временные интервалы между событиями</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Среди наиболее значимых проектов в этой области следует выделить:</w:t>
      </w:r>
    </w:p>
    <w:p w:rsidR="00885BD3" w:rsidRPr="00885BD3" w:rsidRDefault="00885BD3" w:rsidP="00885BD3">
      <w:pPr>
        <w:spacing w:after="0" w:line="240" w:lineRule="auto"/>
        <w:ind w:firstLine="709"/>
        <w:rPr>
          <w:rFonts w:cs="Times New Roman"/>
          <w:szCs w:val="28"/>
        </w:rPr>
      </w:pPr>
      <w:r w:rsidRPr="00885BD3">
        <w:rPr>
          <w:rFonts w:cs="Times New Roman"/>
          <w:szCs w:val="28"/>
        </w:rPr>
        <w:t xml:space="preserve">1. </w:t>
      </w:r>
      <w:proofErr w:type="spellStart"/>
      <w:r w:rsidRPr="00885BD3">
        <w:rPr>
          <w:rFonts w:cs="Times New Roman"/>
          <w:szCs w:val="28"/>
        </w:rPr>
        <w:t>Google</w:t>
      </w:r>
      <w:proofErr w:type="spellEnd"/>
      <w:r w:rsidRPr="00885BD3">
        <w:rPr>
          <w:rFonts w:cs="Times New Roman"/>
          <w:szCs w:val="28"/>
        </w:rPr>
        <w:t xml:space="preserve"> </w:t>
      </w:r>
      <w:proofErr w:type="spellStart"/>
      <w:r w:rsidRPr="00885BD3">
        <w:rPr>
          <w:rFonts w:cs="Times New Roman"/>
          <w:szCs w:val="28"/>
        </w:rPr>
        <w:t>Magenta</w:t>
      </w:r>
      <w:proofErr w:type="spellEnd"/>
      <w:r w:rsidRPr="00885BD3">
        <w:rPr>
          <w:rFonts w:cs="Times New Roman"/>
          <w:szCs w:val="28"/>
        </w:rPr>
        <w:t xml:space="preserve"> — исследовательский проект, разрабатывающий инструменты для творчества на основе машинного обучения</w:t>
      </w:r>
    </w:p>
    <w:p w:rsidR="00885BD3" w:rsidRPr="00885BD3" w:rsidRDefault="00885BD3" w:rsidP="00885BD3">
      <w:pPr>
        <w:spacing w:after="0" w:line="240" w:lineRule="auto"/>
        <w:ind w:firstLine="709"/>
        <w:rPr>
          <w:rFonts w:cs="Times New Roman"/>
          <w:szCs w:val="28"/>
        </w:rPr>
      </w:pPr>
      <w:r w:rsidRPr="00885BD3">
        <w:rPr>
          <w:rFonts w:cs="Times New Roman"/>
          <w:szCs w:val="28"/>
        </w:rPr>
        <w:t xml:space="preserve">2. </w:t>
      </w:r>
      <w:proofErr w:type="spellStart"/>
      <w:r w:rsidRPr="00885BD3">
        <w:rPr>
          <w:rFonts w:cs="Times New Roman"/>
          <w:szCs w:val="28"/>
        </w:rPr>
        <w:t>MuseNet</w:t>
      </w:r>
      <w:proofErr w:type="spellEnd"/>
      <w:r w:rsidRPr="00885BD3">
        <w:rPr>
          <w:rFonts w:cs="Times New Roman"/>
          <w:szCs w:val="28"/>
        </w:rPr>
        <w:t xml:space="preserve"> от </w:t>
      </w:r>
      <w:proofErr w:type="spellStart"/>
      <w:r w:rsidRPr="00885BD3">
        <w:rPr>
          <w:rFonts w:cs="Times New Roman"/>
          <w:szCs w:val="28"/>
        </w:rPr>
        <w:t>OpenAI</w:t>
      </w:r>
      <w:proofErr w:type="spellEnd"/>
      <w:r w:rsidRPr="00885BD3">
        <w:rPr>
          <w:rFonts w:cs="Times New Roman"/>
          <w:szCs w:val="28"/>
        </w:rPr>
        <w:t xml:space="preserve"> — систему, способную генерировать сложные музыкальные композиции с несколькими инструментами</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Эти системы демонстрируют удивительные возможности:</w:t>
      </w:r>
    </w:p>
    <w:p w:rsidR="00885BD3" w:rsidRPr="00885BD3" w:rsidRDefault="00885BD3" w:rsidP="00885BD3">
      <w:pPr>
        <w:spacing w:after="0" w:line="240" w:lineRule="auto"/>
        <w:ind w:firstLine="709"/>
        <w:rPr>
          <w:rFonts w:cs="Times New Roman"/>
          <w:szCs w:val="28"/>
        </w:rPr>
      </w:pPr>
      <w:r w:rsidRPr="00885BD3">
        <w:rPr>
          <w:rFonts w:cs="Times New Roman"/>
          <w:szCs w:val="28"/>
        </w:rPr>
        <w:t>- Создание оригинальных музыкальных произведений</w:t>
      </w:r>
    </w:p>
    <w:p w:rsidR="00885BD3" w:rsidRPr="00885BD3" w:rsidRDefault="00885BD3" w:rsidP="00885BD3">
      <w:pPr>
        <w:spacing w:after="0" w:line="240" w:lineRule="auto"/>
        <w:ind w:firstLine="709"/>
        <w:rPr>
          <w:rFonts w:cs="Times New Roman"/>
          <w:szCs w:val="28"/>
        </w:rPr>
      </w:pPr>
      <w:r w:rsidRPr="00885BD3">
        <w:rPr>
          <w:rFonts w:cs="Times New Roman"/>
          <w:szCs w:val="28"/>
        </w:rPr>
        <w:t>- Стилизацию под конкретных композиторов</w:t>
      </w:r>
    </w:p>
    <w:p w:rsidR="00885BD3" w:rsidRPr="00885BD3" w:rsidRDefault="00885BD3" w:rsidP="00885BD3">
      <w:pPr>
        <w:spacing w:after="0" w:line="240" w:lineRule="auto"/>
        <w:ind w:firstLine="709"/>
        <w:rPr>
          <w:rFonts w:cs="Times New Roman"/>
          <w:szCs w:val="28"/>
        </w:rPr>
      </w:pPr>
      <w:r w:rsidRPr="00885BD3">
        <w:rPr>
          <w:rFonts w:cs="Times New Roman"/>
          <w:szCs w:val="28"/>
        </w:rPr>
        <w:t>- Импровизацию в заданном стиле</w:t>
      </w:r>
    </w:p>
    <w:p w:rsidR="00885BD3" w:rsidRPr="00885BD3" w:rsidRDefault="00885BD3" w:rsidP="00885BD3">
      <w:pPr>
        <w:spacing w:after="0" w:line="240" w:lineRule="auto"/>
        <w:ind w:firstLine="709"/>
        <w:rPr>
          <w:rFonts w:cs="Times New Roman"/>
          <w:szCs w:val="28"/>
        </w:rPr>
      </w:pPr>
      <w:r w:rsidRPr="00885BD3">
        <w:rPr>
          <w:rFonts w:cs="Times New Roman"/>
          <w:szCs w:val="28"/>
        </w:rPr>
        <w:t xml:space="preserve">- Автоматическое </w:t>
      </w:r>
      <w:proofErr w:type="spellStart"/>
      <w:r w:rsidRPr="00885BD3">
        <w:rPr>
          <w:rFonts w:cs="Times New Roman"/>
          <w:szCs w:val="28"/>
        </w:rPr>
        <w:t>аранжирование</w:t>
      </w:r>
      <w:proofErr w:type="spellEnd"/>
      <w:r w:rsidRPr="00885BD3">
        <w:rPr>
          <w:rFonts w:cs="Times New Roman"/>
          <w:szCs w:val="28"/>
        </w:rPr>
        <w:t xml:space="preserve"> мелодий</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 xml:space="preserve">Особенно впечатляет, как </w:t>
      </w:r>
      <w:proofErr w:type="spellStart"/>
      <w:r w:rsidRPr="00885BD3">
        <w:rPr>
          <w:rFonts w:cs="Times New Roman"/>
          <w:szCs w:val="28"/>
        </w:rPr>
        <w:t>нейросети</w:t>
      </w:r>
      <w:proofErr w:type="spellEnd"/>
      <w:r w:rsidRPr="00885BD3">
        <w:rPr>
          <w:rFonts w:cs="Times New Roman"/>
          <w:szCs w:val="28"/>
        </w:rPr>
        <w:t xml:space="preserve"> улавливают характерные особенности:</w:t>
      </w:r>
    </w:p>
    <w:p w:rsidR="00885BD3" w:rsidRPr="00885BD3" w:rsidRDefault="00885BD3" w:rsidP="00885BD3">
      <w:pPr>
        <w:spacing w:after="0" w:line="240" w:lineRule="auto"/>
        <w:ind w:firstLine="709"/>
        <w:rPr>
          <w:rFonts w:cs="Times New Roman"/>
          <w:szCs w:val="28"/>
        </w:rPr>
      </w:pPr>
      <w:r w:rsidRPr="00885BD3">
        <w:rPr>
          <w:rFonts w:cs="Times New Roman"/>
          <w:szCs w:val="28"/>
        </w:rPr>
        <w:t>- Узнаваемые гармонические ходы Баха</w:t>
      </w:r>
    </w:p>
    <w:p w:rsidR="00885BD3" w:rsidRPr="00885BD3" w:rsidRDefault="00885BD3" w:rsidP="00885BD3">
      <w:pPr>
        <w:spacing w:after="0" w:line="240" w:lineRule="auto"/>
        <w:ind w:firstLine="709"/>
        <w:rPr>
          <w:rFonts w:cs="Times New Roman"/>
          <w:szCs w:val="28"/>
        </w:rPr>
      </w:pPr>
      <w:r w:rsidRPr="00885BD3">
        <w:rPr>
          <w:rFonts w:cs="Times New Roman"/>
          <w:szCs w:val="28"/>
        </w:rPr>
        <w:t>- Специфические блюзовые обороты</w:t>
      </w:r>
    </w:p>
    <w:p w:rsidR="00885BD3" w:rsidRPr="00885BD3" w:rsidRDefault="00885BD3" w:rsidP="00885BD3">
      <w:pPr>
        <w:spacing w:after="0" w:line="240" w:lineRule="auto"/>
        <w:ind w:firstLine="709"/>
        <w:rPr>
          <w:rFonts w:cs="Times New Roman"/>
          <w:szCs w:val="28"/>
        </w:rPr>
      </w:pPr>
      <w:r w:rsidRPr="00885BD3">
        <w:rPr>
          <w:rFonts w:cs="Times New Roman"/>
          <w:szCs w:val="28"/>
        </w:rPr>
        <w:t>- Сложные джазовые аккорды</w:t>
      </w:r>
    </w:p>
    <w:p w:rsidR="00885BD3" w:rsidRPr="00885BD3" w:rsidRDefault="00885BD3" w:rsidP="00885BD3">
      <w:pPr>
        <w:spacing w:after="0" w:line="240" w:lineRule="auto"/>
        <w:ind w:firstLine="709"/>
        <w:rPr>
          <w:rFonts w:cs="Times New Roman"/>
          <w:szCs w:val="28"/>
        </w:rPr>
      </w:pPr>
      <w:r w:rsidRPr="00885BD3">
        <w:rPr>
          <w:rFonts w:cs="Times New Roman"/>
          <w:szCs w:val="28"/>
        </w:rPr>
        <w:lastRenderedPageBreak/>
        <w:t>- Современные электронные звучания</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Перспективы развития этой технологии включают:</w:t>
      </w:r>
    </w:p>
    <w:p w:rsidR="00885BD3" w:rsidRPr="00885BD3" w:rsidRDefault="00885BD3" w:rsidP="00885BD3">
      <w:pPr>
        <w:spacing w:after="0" w:line="240" w:lineRule="auto"/>
        <w:ind w:firstLine="709"/>
        <w:rPr>
          <w:rFonts w:cs="Times New Roman"/>
          <w:szCs w:val="28"/>
        </w:rPr>
      </w:pPr>
      <w:r w:rsidRPr="00885BD3">
        <w:rPr>
          <w:rFonts w:cs="Times New Roman"/>
          <w:szCs w:val="28"/>
        </w:rPr>
        <w:t>- Создание персонализированной музыки под настроение слушателя</w:t>
      </w:r>
    </w:p>
    <w:p w:rsidR="00885BD3" w:rsidRPr="00885BD3" w:rsidRDefault="00885BD3" w:rsidP="00885BD3">
      <w:pPr>
        <w:spacing w:after="0" w:line="240" w:lineRule="auto"/>
        <w:ind w:firstLine="709"/>
        <w:rPr>
          <w:rFonts w:cs="Times New Roman"/>
          <w:szCs w:val="28"/>
        </w:rPr>
      </w:pPr>
      <w:r w:rsidRPr="00885BD3">
        <w:rPr>
          <w:rFonts w:cs="Times New Roman"/>
          <w:szCs w:val="28"/>
        </w:rPr>
        <w:t xml:space="preserve">- Интерактивные системы совместного </w:t>
      </w:r>
      <w:proofErr w:type="spellStart"/>
      <w:r w:rsidRPr="00885BD3">
        <w:rPr>
          <w:rFonts w:cs="Times New Roman"/>
          <w:szCs w:val="28"/>
        </w:rPr>
        <w:t>музицирования</w:t>
      </w:r>
      <w:proofErr w:type="spellEnd"/>
    </w:p>
    <w:p w:rsidR="00885BD3" w:rsidRPr="00885BD3" w:rsidRDefault="00885BD3" w:rsidP="00885BD3">
      <w:pPr>
        <w:spacing w:after="0" w:line="240" w:lineRule="auto"/>
        <w:ind w:firstLine="709"/>
        <w:rPr>
          <w:rFonts w:cs="Times New Roman"/>
          <w:szCs w:val="28"/>
        </w:rPr>
      </w:pPr>
      <w:r w:rsidRPr="00885BD3">
        <w:rPr>
          <w:rFonts w:cs="Times New Roman"/>
          <w:szCs w:val="28"/>
        </w:rPr>
        <w:t>- Новые инструменты для профессиональных композиторов</w:t>
      </w:r>
    </w:p>
    <w:p w:rsidR="00885BD3" w:rsidRPr="00885BD3" w:rsidRDefault="00885BD3" w:rsidP="00885BD3">
      <w:pPr>
        <w:spacing w:after="0" w:line="240" w:lineRule="auto"/>
        <w:ind w:firstLine="709"/>
        <w:rPr>
          <w:rFonts w:cs="Times New Roman"/>
          <w:szCs w:val="28"/>
        </w:rPr>
      </w:pPr>
      <w:r w:rsidRPr="00885BD3">
        <w:rPr>
          <w:rFonts w:cs="Times New Roman"/>
          <w:szCs w:val="28"/>
        </w:rPr>
        <w:t>- Автоматическое саундтрек-производство</w:t>
      </w:r>
    </w:p>
    <w:p w:rsidR="00885BD3" w:rsidRPr="00885BD3" w:rsidRDefault="00885BD3" w:rsidP="00885BD3">
      <w:pPr>
        <w:spacing w:after="0" w:line="240" w:lineRule="auto"/>
        <w:ind w:firstLine="709"/>
        <w:rPr>
          <w:rFonts w:cs="Times New Roman"/>
          <w:szCs w:val="28"/>
        </w:rPr>
      </w:pPr>
    </w:p>
    <w:p w:rsidR="00885BD3" w:rsidRPr="00885BD3" w:rsidRDefault="00885BD3" w:rsidP="00885BD3">
      <w:pPr>
        <w:spacing w:after="0" w:line="240" w:lineRule="auto"/>
        <w:ind w:firstLine="709"/>
        <w:rPr>
          <w:rFonts w:cs="Times New Roman"/>
          <w:szCs w:val="28"/>
        </w:rPr>
      </w:pPr>
      <w:r w:rsidRPr="00885BD3">
        <w:rPr>
          <w:rFonts w:cs="Times New Roman"/>
          <w:szCs w:val="28"/>
        </w:rPr>
        <w:t>Однако важно понимать, что такие системы не заменяют, а дополняют человеческое творчество, открывая новые формы сотрудничества между музыкантами и искусственным интеллектом.</w:t>
      </w:r>
    </w:p>
    <w:p w:rsidR="00885BD3" w:rsidRDefault="00885BD3" w:rsidP="00885BD3">
      <w:pPr>
        <w:spacing w:after="0" w:line="240" w:lineRule="auto"/>
        <w:ind w:firstLine="709"/>
        <w:rPr>
          <w:rFonts w:cs="Times New Roman"/>
          <w:szCs w:val="28"/>
        </w:rPr>
      </w:pPr>
    </w:p>
    <w:p w:rsidR="00885BD3" w:rsidRDefault="00885BD3" w:rsidP="00885BD3">
      <w:pPr>
        <w:spacing w:after="0" w:line="240" w:lineRule="auto"/>
        <w:ind w:firstLine="709"/>
        <w:rPr>
          <w:rFonts w:cs="Times New Roman"/>
          <w:b/>
          <w:szCs w:val="28"/>
        </w:rPr>
      </w:pPr>
      <w:r w:rsidRPr="00885BD3">
        <w:rPr>
          <w:rFonts w:cs="Times New Roman"/>
          <w:b/>
          <w:szCs w:val="28"/>
        </w:rPr>
        <w:t>Доклад к слайду: "Подходы к генерации текста и музыки"</w:t>
      </w:r>
    </w:p>
    <w:p w:rsidR="00885BD3" w:rsidRPr="00885BD3" w:rsidRDefault="00885BD3" w:rsidP="00885BD3">
      <w:pPr>
        <w:spacing w:after="0" w:line="240" w:lineRule="auto"/>
        <w:ind w:firstLine="709"/>
        <w:rPr>
          <w:rFonts w:cs="Times New Roman"/>
          <w:szCs w:val="28"/>
        </w:rPr>
      </w:pPr>
      <w:r w:rsidRPr="00885BD3">
        <w:rPr>
          <w:rFonts w:cs="Times New Roman"/>
          <w:b/>
          <w:bCs/>
          <w:szCs w:val="28"/>
        </w:rPr>
        <w:t>Символьный уровень генерации</w:t>
      </w:r>
      <w:r w:rsidRPr="00885BD3">
        <w:rPr>
          <w:rFonts w:cs="Times New Roman"/>
          <w:szCs w:val="28"/>
        </w:rPr>
        <w:t> представляет собой наиболее детализированный подход. В этом случае нейронная сеть работает с минимальными единицами информации:</w:t>
      </w:r>
    </w:p>
    <w:p w:rsidR="00885BD3" w:rsidRPr="00885BD3" w:rsidRDefault="00885BD3" w:rsidP="00885BD3">
      <w:pPr>
        <w:numPr>
          <w:ilvl w:val="0"/>
          <w:numId w:val="7"/>
        </w:numPr>
        <w:spacing w:after="0" w:line="240" w:lineRule="auto"/>
        <w:rPr>
          <w:rFonts w:cs="Times New Roman"/>
          <w:szCs w:val="28"/>
        </w:rPr>
      </w:pPr>
      <w:r w:rsidRPr="00885BD3">
        <w:rPr>
          <w:rFonts w:cs="Times New Roman"/>
          <w:szCs w:val="28"/>
        </w:rPr>
        <w:t>Для текста: отдельные буквы, знаки препинания и пробелы</w:t>
      </w:r>
    </w:p>
    <w:p w:rsidR="00885BD3" w:rsidRPr="00885BD3" w:rsidRDefault="00885BD3" w:rsidP="00885BD3">
      <w:pPr>
        <w:numPr>
          <w:ilvl w:val="0"/>
          <w:numId w:val="7"/>
        </w:numPr>
        <w:spacing w:after="0" w:line="240" w:lineRule="auto"/>
        <w:rPr>
          <w:rFonts w:cs="Times New Roman"/>
          <w:szCs w:val="28"/>
        </w:rPr>
      </w:pPr>
      <w:r w:rsidRPr="00885BD3">
        <w:rPr>
          <w:rFonts w:cs="Times New Roman"/>
          <w:szCs w:val="28"/>
        </w:rPr>
        <w:t>Для музыки: отдельные ноты, паузы, обозначения длительностей</w:t>
      </w:r>
    </w:p>
    <w:p w:rsidR="00885BD3" w:rsidRPr="00885BD3" w:rsidRDefault="00885BD3" w:rsidP="00885BD3">
      <w:pPr>
        <w:spacing w:after="0" w:line="240" w:lineRule="auto"/>
        <w:ind w:firstLine="709"/>
        <w:rPr>
          <w:rFonts w:cs="Times New Roman"/>
          <w:szCs w:val="28"/>
        </w:rPr>
      </w:pPr>
      <w:r w:rsidRPr="00885BD3">
        <w:rPr>
          <w:rFonts w:cs="Times New Roman"/>
          <w:szCs w:val="28"/>
        </w:rPr>
        <w:t>Преимущество такого подхода — исключительная гибкость. Сеть может:</w:t>
      </w:r>
    </w:p>
    <w:p w:rsidR="00885BD3" w:rsidRPr="00885BD3" w:rsidRDefault="00885BD3" w:rsidP="00885BD3">
      <w:pPr>
        <w:numPr>
          <w:ilvl w:val="0"/>
          <w:numId w:val="8"/>
        </w:numPr>
        <w:spacing w:after="0" w:line="240" w:lineRule="auto"/>
        <w:rPr>
          <w:rFonts w:cs="Times New Roman"/>
          <w:szCs w:val="28"/>
        </w:rPr>
      </w:pPr>
      <w:r w:rsidRPr="00885BD3">
        <w:rPr>
          <w:rFonts w:cs="Times New Roman"/>
          <w:szCs w:val="28"/>
        </w:rPr>
        <w:t>Создавать абсолютно новые слова и музыкальные обороты</w:t>
      </w:r>
    </w:p>
    <w:p w:rsidR="00885BD3" w:rsidRPr="00885BD3" w:rsidRDefault="00885BD3" w:rsidP="00885BD3">
      <w:pPr>
        <w:numPr>
          <w:ilvl w:val="0"/>
          <w:numId w:val="8"/>
        </w:numPr>
        <w:spacing w:after="0" w:line="240" w:lineRule="auto"/>
        <w:rPr>
          <w:rFonts w:cs="Times New Roman"/>
          <w:szCs w:val="28"/>
        </w:rPr>
      </w:pPr>
      <w:r w:rsidRPr="00885BD3">
        <w:rPr>
          <w:rFonts w:cs="Times New Roman"/>
          <w:szCs w:val="28"/>
        </w:rPr>
        <w:t>Работать с редкими и специализированными терминами</w:t>
      </w:r>
    </w:p>
    <w:p w:rsidR="00885BD3" w:rsidRPr="00885BD3" w:rsidRDefault="00885BD3" w:rsidP="00885BD3">
      <w:pPr>
        <w:numPr>
          <w:ilvl w:val="0"/>
          <w:numId w:val="8"/>
        </w:numPr>
        <w:spacing w:after="0" w:line="240" w:lineRule="auto"/>
        <w:rPr>
          <w:rFonts w:cs="Times New Roman"/>
          <w:szCs w:val="28"/>
        </w:rPr>
      </w:pPr>
      <w:r w:rsidRPr="00885BD3">
        <w:rPr>
          <w:rFonts w:cs="Times New Roman"/>
          <w:szCs w:val="28"/>
        </w:rPr>
        <w:t>Генерировать сложные комбинации, не встречавшиеся в обучающих данных</w:t>
      </w:r>
    </w:p>
    <w:p w:rsidR="00885BD3" w:rsidRPr="00885BD3" w:rsidRDefault="00885BD3" w:rsidP="00885BD3">
      <w:pPr>
        <w:spacing w:after="0" w:line="240" w:lineRule="auto"/>
        <w:ind w:firstLine="709"/>
        <w:rPr>
          <w:rFonts w:cs="Times New Roman"/>
          <w:szCs w:val="28"/>
        </w:rPr>
      </w:pPr>
      <w:r w:rsidRPr="00885BD3">
        <w:rPr>
          <w:rFonts w:cs="Times New Roman"/>
          <w:b/>
          <w:bCs/>
          <w:szCs w:val="28"/>
        </w:rPr>
        <w:t>Словарный уровень</w:t>
      </w:r>
      <w:r w:rsidRPr="00885BD3">
        <w:rPr>
          <w:rFonts w:cs="Times New Roman"/>
          <w:szCs w:val="28"/>
        </w:rPr>
        <w:t> предлагает более высокоуровневую абстракцию:</w:t>
      </w:r>
    </w:p>
    <w:p w:rsidR="00885BD3" w:rsidRPr="00885BD3" w:rsidRDefault="00885BD3" w:rsidP="00885BD3">
      <w:pPr>
        <w:numPr>
          <w:ilvl w:val="0"/>
          <w:numId w:val="9"/>
        </w:numPr>
        <w:spacing w:after="0" w:line="240" w:lineRule="auto"/>
        <w:rPr>
          <w:rFonts w:cs="Times New Roman"/>
          <w:szCs w:val="28"/>
        </w:rPr>
      </w:pPr>
      <w:r w:rsidRPr="00885BD3">
        <w:rPr>
          <w:rFonts w:cs="Times New Roman"/>
          <w:szCs w:val="28"/>
        </w:rPr>
        <w:t>Для текста: работа с целыми словами и устойчивыми словосочетаниями</w:t>
      </w:r>
    </w:p>
    <w:p w:rsidR="00885BD3" w:rsidRPr="00885BD3" w:rsidRDefault="00885BD3" w:rsidP="00885BD3">
      <w:pPr>
        <w:numPr>
          <w:ilvl w:val="0"/>
          <w:numId w:val="9"/>
        </w:numPr>
        <w:spacing w:after="0" w:line="240" w:lineRule="auto"/>
        <w:rPr>
          <w:rFonts w:cs="Times New Roman"/>
          <w:szCs w:val="28"/>
        </w:rPr>
      </w:pPr>
      <w:r w:rsidRPr="00885BD3">
        <w:rPr>
          <w:rFonts w:cs="Times New Roman"/>
          <w:szCs w:val="28"/>
        </w:rPr>
        <w:t>Для музыки: оперирование готовыми музыкальными фразами и мотивами</w:t>
      </w:r>
    </w:p>
    <w:p w:rsidR="00885BD3" w:rsidRPr="00885BD3" w:rsidRDefault="00885BD3" w:rsidP="00885BD3">
      <w:pPr>
        <w:spacing w:after="0" w:line="240" w:lineRule="auto"/>
        <w:ind w:firstLine="709"/>
        <w:rPr>
          <w:rFonts w:cs="Times New Roman"/>
          <w:szCs w:val="28"/>
        </w:rPr>
      </w:pPr>
      <w:r w:rsidRPr="00885BD3">
        <w:rPr>
          <w:rFonts w:cs="Times New Roman"/>
          <w:szCs w:val="28"/>
        </w:rPr>
        <w:t>Этот подход обеспечивает:</w:t>
      </w:r>
    </w:p>
    <w:p w:rsidR="00885BD3" w:rsidRPr="00885BD3" w:rsidRDefault="00885BD3" w:rsidP="00885BD3">
      <w:pPr>
        <w:numPr>
          <w:ilvl w:val="0"/>
          <w:numId w:val="10"/>
        </w:numPr>
        <w:spacing w:after="0" w:line="240" w:lineRule="auto"/>
        <w:rPr>
          <w:rFonts w:cs="Times New Roman"/>
          <w:szCs w:val="28"/>
        </w:rPr>
      </w:pPr>
      <w:r w:rsidRPr="00885BD3">
        <w:rPr>
          <w:rFonts w:cs="Times New Roman"/>
          <w:szCs w:val="28"/>
        </w:rPr>
        <w:t>Более высокую скорость обработки</w:t>
      </w:r>
    </w:p>
    <w:p w:rsidR="00885BD3" w:rsidRPr="00885BD3" w:rsidRDefault="00885BD3" w:rsidP="00885BD3">
      <w:pPr>
        <w:numPr>
          <w:ilvl w:val="0"/>
          <w:numId w:val="10"/>
        </w:numPr>
        <w:spacing w:after="0" w:line="240" w:lineRule="auto"/>
        <w:rPr>
          <w:rFonts w:cs="Times New Roman"/>
          <w:szCs w:val="28"/>
        </w:rPr>
      </w:pPr>
      <w:r w:rsidRPr="00885BD3">
        <w:rPr>
          <w:rFonts w:cs="Times New Roman"/>
          <w:szCs w:val="28"/>
        </w:rPr>
        <w:t>Лучшую согласованность генерируемого материала</w:t>
      </w:r>
    </w:p>
    <w:p w:rsidR="00885BD3" w:rsidRPr="00885BD3" w:rsidRDefault="00885BD3" w:rsidP="00885BD3">
      <w:pPr>
        <w:numPr>
          <w:ilvl w:val="0"/>
          <w:numId w:val="10"/>
        </w:numPr>
        <w:spacing w:after="0" w:line="240" w:lineRule="auto"/>
        <w:rPr>
          <w:rFonts w:cs="Times New Roman"/>
          <w:szCs w:val="28"/>
        </w:rPr>
      </w:pPr>
      <w:r w:rsidRPr="00885BD3">
        <w:rPr>
          <w:rFonts w:cs="Times New Roman"/>
          <w:szCs w:val="28"/>
        </w:rPr>
        <w:t>Сохранение стилистического единства</w:t>
      </w:r>
    </w:p>
    <w:p w:rsidR="00885BD3" w:rsidRPr="00885BD3" w:rsidRDefault="00885BD3" w:rsidP="00885BD3">
      <w:pPr>
        <w:spacing w:after="0" w:line="240" w:lineRule="auto"/>
        <w:ind w:firstLine="709"/>
        <w:rPr>
          <w:rFonts w:cs="Times New Roman"/>
          <w:szCs w:val="28"/>
        </w:rPr>
      </w:pPr>
      <w:r w:rsidRPr="00885BD3">
        <w:rPr>
          <w:rFonts w:cs="Times New Roman"/>
          <w:b/>
          <w:bCs/>
          <w:szCs w:val="28"/>
        </w:rPr>
        <w:t>Методы обучения</w:t>
      </w:r>
      <w:r w:rsidRPr="00885BD3">
        <w:rPr>
          <w:rFonts w:cs="Times New Roman"/>
          <w:szCs w:val="28"/>
        </w:rPr>
        <w:t> для обоих подходов включают:</w:t>
      </w:r>
    </w:p>
    <w:p w:rsidR="00885BD3" w:rsidRPr="00885BD3" w:rsidRDefault="00885BD3" w:rsidP="00885BD3">
      <w:pPr>
        <w:numPr>
          <w:ilvl w:val="0"/>
          <w:numId w:val="11"/>
        </w:numPr>
        <w:spacing w:after="0" w:line="240" w:lineRule="auto"/>
        <w:rPr>
          <w:rFonts w:cs="Times New Roman"/>
          <w:szCs w:val="28"/>
        </w:rPr>
      </w:pPr>
      <w:r w:rsidRPr="00885BD3">
        <w:rPr>
          <w:rFonts w:cs="Times New Roman"/>
          <w:szCs w:val="28"/>
        </w:rPr>
        <w:t>Обучение с учителем (на размеченных последовательностях)</w:t>
      </w:r>
    </w:p>
    <w:p w:rsidR="00885BD3" w:rsidRPr="00885BD3" w:rsidRDefault="00885BD3" w:rsidP="00885BD3">
      <w:pPr>
        <w:numPr>
          <w:ilvl w:val="0"/>
          <w:numId w:val="11"/>
        </w:numPr>
        <w:spacing w:after="0" w:line="240" w:lineRule="auto"/>
        <w:rPr>
          <w:rFonts w:cs="Times New Roman"/>
          <w:szCs w:val="28"/>
        </w:rPr>
      </w:pPr>
      <w:r w:rsidRPr="00885BD3">
        <w:rPr>
          <w:rFonts w:cs="Times New Roman"/>
          <w:szCs w:val="28"/>
        </w:rPr>
        <w:t>Обучение без учителя (выявление скрытых закономерностей)</w:t>
      </w:r>
    </w:p>
    <w:p w:rsidR="00885BD3" w:rsidRPr="00885BD3" w:rsidRDefault="00885BD3" w:rsidP="00885BD3">
      <w:pPr>
        <w:numPr>
          <w:ilvl w:val="0"/>
          <w:numId w:val="11"/>
        </w:numPr>
        <w:spacing w:after="0" w:line="240" w:lineRule="auto"/>
        <w:rPr>
          <w:rFonts w:cs="Times New Roman"/>
          <w:szCs w:val="28"/>
        </w:rPr>
      </w:pPr>
      <w:r w:rsidRPr="00885BD3">
        <w:rPr>
          <w:rFonts w:cs="Times New Roman"/>
          <w:szCs w:val="28"/>
        </w:rPr>
        <w:t>Обучение с подкреплением (оптимизация по целевым метрикам)</w:t>
      </w:r>
    </w:p>
    <w:p w:rsidR="00885BD3" w:rsidRPr="00885BD3" w:rsidRDefault="00885BD3" w:rsidP="00885BD3">
      <w:pPr>
        <w:spacing w:after="0" w:line="240" w:lineRule="auto"/>
        <w:ind w:firstLine="709"/>
        <w:rPr>
          <w:rFonts w:cs="Times New Roman"/>
          <w:szCs w:val="28"/>
        </w:rPr>
      </w:pPr>
      <w:r w:rsidRPr="00885BD3">
        <w:rPr>
          <w:rFonts w:cs="Times New Roman"/>
          <w:szCs w:val="28"/>
        </w:rPr>
        <w:t>Практическая реализация этих подходов требует:</w:t>
      </w:r>
    </w:p>
    <w:p w:rsidR="00885BD3" w:rsidRPr="00885BD3" w:rsidRDefault="00885BD3" w:rsidP="00885BD3">
      <w:pPr>
        <w:numPr>
          <w:ilvl w:val="0"/>
          <w:numId w:val="12"/>
        </w:numPr>
        <w:spacing w:after="0" w:line="240" w:lineRule="auto"/>
        <w:rPr>
          <w:rFonts w:cs="Times New Roman"/>
          <w:szCs w:val="28"/>
        </w:rPr>
      </w:pPr>
      <w:r w:rsidRPr="00885BD3">
        <w:rPr>
          <w:rFonts w:cs="Times New Roman"/>
          <w:szCs w:val="28"/>
        </w:rPr>
        <w:t>Тщательной подготовки обучающих данных</w:t>
      </w:r>
    </w:p>
    <w:p w:rsidR="00885BD3" w:rsidRPr="00885BD3" w:rsidRDefault="00885BD3" w:rsidP="00885BD3">
      <w:pPr>
        <w:numPr>
          <w:ilvl w:val="0"/>
          <w:numId w:val="12"/>
        </w:numPr>
        <w:spacing w:after="0" w:line="240" w:lineRule="auto"/>
        <w:rPr>
          <w:rFonts w:cs="Times New Roman"/>
          <w:szCs w:val="28"/>
        </w:rPr>
      </w:pPr>
      <w:r w:rsidRPr="00885BD3">
        <w:rPr>
          <w:rFonts w:cs="Times New Roman"/>
          <w:szCs w:val="28"/>
        </w:rPr>
        <w:t>Оптимизации архитектуры сети</w:t>
      </w:r>
    </w:p>
    <w:p w:rsidR="00885BD3" w:rsidRPr="00885BD3" w:rsidRDefault="00885BD3" w:rsidP="00885BD3">
      <w:pPr>
        <w:numPr>
          <w:ilvl w:val="0"/>
          <w:numId w:val="12"/>
        </w:numPr>
        <w:spacing w:after="0" w:line="240" w:lineRule="auto"/>
        <w:rPr>
          <w:rFonts w:cs="Times New Roman"/>
          <w:szCs w:val="28"/>
        </w:rPr>
      </w:pPr>
      <w:r w:rsidRPr="00885BD3">
        <w:rPr>
          <w:rFonts w:cs="Times New Roman"/>
          <w:szCs w:val="28"/>
        </w:rPr>
        <w:t>Разработки специальных функций потерь</w:t>
      </w:r>
    </w:p>
    <w:p w:rsidR="00885BD3" w:rsidRPr="00885BD3" w:rsidRDefault="00885BD3" w:rsidP="00885BD3">
      <w:pPr>
        <w:numPr>
          <w:ilvl w:val="0"/>
          <w:numId w:val="12"/>
        </w:numPr>
        <w:spacing w:after="0" w:line="240" w:lineRule="auto"/>
        <w:rPr>
          <w:rFonts w:cs="Times New Roman"/>
          <w:szCs w:val="28"/>
        </w:rPr>
      </w:pPr>
      <w:r w:rsidRPr="00885BD3">
        <w:rPr>
          <w:rFonts w:cs="Times New Roman"/>
          <w:szCs w:val="28"/>
        </w:rPr>
        <w:t xml:space="preserve">Тонкой настройки </w:t>
      </w:r>
      <w:proofErr w:type="spellStart"/>
      <w:r w:rsidRPr="00885BD3">
        <w:rPr>
          <w:rFonts w:cs="Times New Roman"/>
          <w:szCs w:val="28"/>
        </w:rPr>
        <w:t>гиперпараметров</w:t>
      </w:r>
      <w:proofErr w:type="spellEnd"/>
    </w:p>
    <w:p w:rsidR="00885BD3" w:rsidRPr="00885BD3" w:rsidRDefault="00885BD3" w:rsidP="00885BD3">
      <w:pPr>
        <w:spacing w:after="0" w:line="240" w:lineRule="auto"/>
        <w:ind w:firstLine="709"/>
        <w:rPr>
          <w:rFonts w:cs="Times New Roman"/>
          <w:szCs w:val="28"/>
        </w:rPr>
      </w:pPr>
      <w:r w:rsidRPr="00885BD3">
        <w:rPr>
          <w:rFonts w:cs="Times New Roman"/>
          <w:szCs w:val="28"/>
        </w:rPr>
        <w:t>Современные системы часто используют гибридные подходы, комбинируя:</w:t>
      </w:r>
    </w:p>
    <w:p w:rsidR="00885BD3" w:rsidRPr="00885BD3" w:rsidRDefault="00885BD3" w:rsidP="00885BD3">
      <w:pPr>
        <w:numPr>
          <w:ilvl w:val="0"/>
          <w:numId w:val="13"/>
        </w:numPr>
        <w:spacing w:after="0" w:line="240" w:lineRule="auto"/>
        <w:rPr>
          <w:rFonts w:cs="Times New Roman"/>
          <w:szCs w:val="28"/>
        </w:rPr>
      </w:pPr>
      <w:r w:rsidRPr="00885BD3">
        <w:rPr>
          <w:rFonts w:cs="Times New Roman"/>
          <w:szCs w:val="28"/>
        </w:rPr>
        <w:lastRenderedPageBreak/>
        <w:t>Символьную точность для деталей</w:t>
      </w:r>
    </w:p>
    <w:p w:rsidR="00885BD3" w:rsidRPr="00885BD3" w:rsidRDefault="00885BD3" w:rsidP="00885BD3">
      <w:pPr>
        <w:numPr>
          <w:ilvl w:val="0"/>
          <w:numId w:val="13"/>
        </w:numPr>
        <w:spacing w:after="0" w:line="240" w:lineRule="auto"/>
        <w:rPr>
          <w:rFonts w:cs="Times New Roman"/>
          <w:szCs w:val="28"/>
        </w:rPr>
      </w:pPr>
      <w:r w:rsidRPr="00885BD3">
        <w:rPr>
          <w:rFonts w:cs="Times New Roman"/>
          <w:szCs w:val="28"/>
        </w:rPr>
        <w:t>Словарную эффективность для общей структуры</w:t>
      </w:r>
    </w:p>
    <w:p w:rsidR="00885BD3" w:rsidRPr="00885BD3" w:rsidRDefault="00885BD3" w:rsidP="00885BD3">
      <w:pPr>
        <w:numPr>
          <w:ilvl w:val="0"/>
          <w:numId w:val="13"/>
        </w:numPr>
        <w:spacing w:after="0" w:line="240" w:lineRule="auto"/>
        <w:rPr>
          <w:rFonts w:cs="Times New Roman"/>
          <w:szCs w:val="28"/>
        </w:rPr>
      </w:pPr>
      <w:r w:rsidRPr="00885BD3">
        <w:rPr>
          <w:rFonts w:cs="Times New Roman"/>
          <w:szCs w:val="28"/>
        </w:rPr>
        <w:t>Различные методы обучения на разных этапах</w:t>
      </w:r>
    </w:p>
    <w:p w:rsidR="00885BD3" w:rsidRPr="00885BD3" w:rsidRDefault="00885BD3" w:rsidP="00885BD3">
      <w:pPr>
        <w:spacing w:after="0" w:line="240" w:lineRule="auto"/>
        <w:ind w:firstLine="709"/>
        <w:rPr>
          <w:rFonts w:cs="Times New Roman"/>
          <w:szCs w:val="28"/>
        </w:rPr>
      </w:pPr>
      <w:r w:rsidRPr="00885BD3">
        <w:rPr>
          <w:rFonts w:cs="Times New Roman"/>
          <w:szCs w:val="28"/>
        </w:rPr>
        <w:t>Перспективы развития включают:</w:t>
      </w:r>
    </w:p>
    <w:p w:rsidR="00885BD3" w:rsidRPr="00885BD3" w:rsidRDefault="00885BD3" w:rsidP="00885BD3">
      <w:pPr>
        <w:numPr>
          <w:ilvl w:val="0"/>
          <w:numId w:val="14"/>
        </w:numPr>
        <w:tabs>
          <w:tab w:val="clear" w:pos="720"/>
        </w:tabs>
        <w:spacing w:after="0" w:line="240" w:lineRule="auto"/>
        <w:rPr>
          <w:rFonts w:cs="Times New Roman"/>
          <w:szCs w:val="28"/>
        </w:rPr>
      </w:pPr>
      <w:r w:rsidRPr="00885BD3">
        <w:rPr>
          <w:rFonts w:cs="Times New Roman"/>
          <w:szCs w:val="28"/>
        </w:rPr>
        <w:t>Создание универсальных генеративных моделей</w:t>
      </w:r>
    </w:p>
    <w:p w:rsidR="00885BD3" w:rsidRPr="00885BD3" w:rsidRDefault="00885BD3" w:rsidP="00885BD3">
      <w:pPr>
        <w:numPr>
          <w:ilvl w:val="0"/>
          <w:numId w:val="14"/>
        </w:numPr>
        <w:tabs>
          <w:tab w:val="clear" w:pos="720"/>
        </w:tabs>
        <w:spacing w:after="0" w:line="240" w:lineRule="auto"/>
        <w:rPr>
          <w:rFonts w:cs="Times New Roman"/>
          <w:szCs w:val="28"/>
        </w:rPr>
      </w:pPr>
      <w:r w:rsidRPr="00885BD3">
        <w:rPr>
          <w:rFonts w:cs="Times New Roman"/>
          <w:szCs w:val="28"/>
        </w:rPr>
        <w:t>Разработку адаптивных систем обучения</w:t>
      </w:r>
    </w:p>
    <w:p w:rsidR="00885BD3" w:rsidRPr="00885BD3" w:rsidRDefault="00885BD3" w:rsidP="00885BD3">
      <w:pPr>
        <w:numPr>
          <w:ilvl w:val="0"/>
          <w:numId w:val="14"/>
        </w:numPr>
        <w:tabs>
          <w:tab w:val="clear" w:pos="720"/>
        </w:tabs>
        <w:spacing w:after="0" w:line="240" w:lineRule="auto"/>
        <w:rPr>
          <w:rFonts w:cs="Times New Roman"/>
          <w:szCs w:val="28"/>
        </w:rPr>
      </w:pPr>
      <w:r w:rsidRPr="00885BD3">
        <w:rPr>
          <w:rFonts w:cs="Times New Roman"/>
          <w:szCs w:val="28"/>
        </w:rPr>
        <w:t>Улучшение интерпретируемости результатов</w:t>
      </w:r>
    </w:p>
    <w:p w:rsidR="00885BD3" w:rsidRDefault="00885BD3" w:rsidP="00885BD3">
      <w:pPr>
        <w:numPr>
          <w:ilvl w:val="0"/>
          <w:numId w:val="14"/>
        </w:numPr>
        <w:tabs>
          <w:tab w:val="clear" w:pos="720"/>
        </w:tabs>
        <w:spacing w:after="0" w:line="240" w:lineRule="auto"/>
        <w:rPr>
          <w:rFonts w:cs="Times New Roman"/>
          <w:szCs w:val="28"/>
        </w:rPr>
      </w:pPr>
      <w:r w:rsidRPr="00885BD3">
        <w:rPr>
          <w:rFonts w:cs="Times New Roman"/>
          <w:szCs w:val="28"/>
        </w:rPr>
        <w:t>Развитие интерактивных инструментов творчества</w:t>
      </w:r>
    </w:p>
    <w:p w:rsidR="00885BD3" w:rsidRPr="0080139B" w:rsidRDefault="00885BD3" w:rsidP="00885BD3">
      <w:pPr>
        <w:spacing w:after="0" w:line="240" w:lineRule="auto"/>
        <w:ind w:left="720"/>
        <w:rPr>
          <w:rFonts w:cs="Times New Roman"/>
          <w:szCs w:val="28"/>
          <w:lang w:val="en-US"/>
        </w:rPr>
      </w:pPr>
    </w:p>
    <w:p w:rsidR="00885BD3" w:rsidRDefault="00885BD3" w:rsidP="00885BD3">
      <w:pPr>
        <w:spacing w:after="0" w:line="240" w:lineRule="auto"/>
        <w:ind w:firstLine="709"/>
        <w:rPr>
          <w:rFonts w:cs="Times New Roman"/>
          <w:b/>
          <w:szCs w:val="28"/>
        </w:rPr>
      </w:pPr>
      <w:r w:rsidRPr="00885BD3">
        <w:rPr>
          <w:rFonts w:cs="Times New Roman"/>
          <w:b/>
          <w:szCs w:val="28"/>
        </w:rPr>
        <w:t>Доклад к слайду: "Проблемы и ограничения RNN"</w:t>
      </w:r>
    </w:p>
    <w:p w:rsidR="0080139B" w:rsidRDefault="0080139B" w:rsidP="00885BD3">
      <w:pPr>
        <w:spacing w:after="0" w:line="240" w:lineRule="auto"/>
        <w:ind w:firstLine="709"/>
        <w:rPr>
          <w:rFonts w:cs="Times New Roman"/>
          <w:b/>
          <w:szCs w:val="28"/>
        </w:rPr>
      </w:pPr>
    </w:p>
    <w:p w:rsidR="0080139B" w:rsidRPr="0080139B" w:rsidRDefault="0080139B" w:rsidP="0080139B">
      <w:pPr>
        <w:spacing w:after="0" w:line="240" w:lineRule="auto"/>
        <w:ind w:firstLine="709"/>
        <w:rPr>
          <w:rFonts w:cs="Times New Roman"/>
          <w:szCs w:val="28"/>
        </w:rPr>
      </w:pPr>
      <w:r w:rsidRPr="0080139B">
        <w:rPr>
          <w:rFonts w:cs="Times New Roman"/>
          <w:b/>
          <w:bCs/>
          <w:szCs w:val="28"/>
        </w:rPr>
        <w:t>Проблема затухающего градиента</w:t>
      </w:r>
      <w:r w:rsidRPr="0080139B">
        <w:rPr>
          <w:rFonts w:cs="Times New Roman"/>
          <w:szCs w:val="28"/>
        </w:rPr>
        <w:t> является одной из самых существенных для классических RNN. При обучении на длинных последовательностях градиенты, передаваемые через множество временных шагов, экспоненциально уменьшаются. Это приводит к тому, что:</w:t>
      </w:r>
    </w:p>
    <w:p w:rsidR="0080139B" w:rsidRPr="0080139B" w:rsidRDefault="0080139B" w:rsidP="0080139B">
      <w:pPr>
        <w:numPr>
          <w:ilvl w:val="0"/>
          <w:numId w:val="15"/>
        </w:numPr>
        <w:spacing w:after="0" w:line="240" w:lineRule="auto"/>
        <w:rPr>
          <w:rFonts w:cs="Times New Roman"/>
          <w:szCs w:val="28"/>
        </w:rPr>
      </w:pPr>
      <w:r w:rsidRPr="0080139B">
        <w:rPr>
          <w:rFonts w:cs="Times New Roman"/>
          <w:szCs w:val="28"/>
        </w:rPr>
        <w:t>Веса в начале сети практически не обновляются</w:t>
      </w:r>
    </w:p>
    <w:p w:rsidR="0080139B" w:rsidRPr="0080139B" w:rsidRDefault="0080139B" w:rsidP="0080139B">
      <w:pPr>
        <w:numPr>
          <w:ilvl w:val="0"/>
          <w:numId w:val="15"/>
        </w:numPr>
        <w:spacing w:after="0" w:line="240" w:lineRule="auto"/>
        <w:rPr>
          <w:rFonts w:cs="Times New Roman"/>
          <w:szCs w:val="28"/>
        </w:rPr>
      </w:pPr>
      <w:r w:rsidRPr="0080139B">
        <w:rPr>
          <w:rFonts w:cs="Times New Roman"/>
          <w:szCs w:val="28"/>
        </w:rPr>
        <w:t>Сеть "забывает" информацию из далекого прошлого</w:t>
      </w:r>
    </w:p>
    <w:p w:rsidR="0080139B" w:rsidRDefault="0080139B" w:rsidP="0080139B">
      <w:pPr>
        <w:numPr>
          <w:ilvl w:val="0"/>
          <w:numId w:val="15"/>
        </w:numPr>
        <w:spacing w:after="0" w:line="240" w:lineRule="auto"/>
        <w:rPr>
          <w:rFonts w:cs="Times New Roman"/>
          <w:szCs w:val="28"/>
        </w:rPr>
      </w:pPr>
      <w:r w:rsidRPr="0080139B">
        <w:rPr>
          <w:rFonts w:cs="Times New Roman"/>
          <w:szCs w:val="28"/>
        </w:rPr>
        <w:t>Обучение становится крайне медленным или вовсе останавливается</w:t>
      </w:r>
    </w:p>
    <w:p w:rsidR="0080139B" w:rsidRPr="0080139B" w:rsidRDefault="0080139B" w:rsidP="0080139B">
      <w:pPr>
        <w:numPr>
          <w:ilvl w:val="0"/>
          <w:numId w:val="15"/>
        </w:numPr>
        <w:spacing w:after="0" w:line="240" w:lineRule="auto"/>
        <w:rPr>
          <w:rFonts w:cs="Times New Roman"/>
          <w:szCs w:val="28"/>
        </w:rPr>
      </w:pPr>
    </w:p>
    <w:p w:rsidR="0080139B" w:rsidRPr="0080139B" w:rsidRDefault="0080139B" w:rsidP="0080139B">
      <w:pPr>
        <w:spacing w:after="0" w:line="240" w:lineRule="auto"/>
        <w:ind w:firstLine="709"/>
        <w:rPr>
          <w:rFonts w:cs="Times New Roman"/>
          <w:szCs w:val="28"/>
        </w:rPr>
      </w:pPr>
      <w:r w:rsidRPr="0080139B">
        <w:rPr>
          <w:rFonts w:cs="Times New Roman"/>
          <w:b/>
          <w:bCs/>
          <w:szCs w:val="28"/>
        </w:rPr>
        <w:t>Обратная проблема — взрывающийся градиент</w:t>
      </w:r>
      <w:r w:rsidRPr="0080139B">
        <w:rPr>
          <w:rFonts w:cs="Times New Roman"/>
          <w:szCs w:val="28"/>
        </w:rPr>
        <w:t> — проявляется, когда градиенты, наоборот, экспоненциально растут. Это вызывает:</w:t>
      </w:r>
    </w:p>
    <w:p w:rsidR="0080139B" w:rsidRPr="0080139B" w:rsidRDefault="0080139B" w:rsidP="0080139B">
      <w:pPr>
        <w:numPr>
          <w:ilvl w:val="0"/>
          <w:numId w:val="16"/>
        </w:numPr>
        <w:spacing w:after="0" w:line="240" w:lineRule="auto"/>
        <w:rPr>
          <w:rFonts w:cs="Times New Roman"/>
          <w:szCs w:val="28"/>
        </w:rPr>
      </w:pPr>
      <w:r w:rsidRPr="0080139B">
        <w:rPr>
          <w:rFonts w:cs="Times New Roman"/>
          <w:szCs w:val="28"/>
        </w:rPr>
        <w:t>Численную неустойчивость вычислений</w:t>
      </w:r>
    </w:p>
    <w:p w:rsidR="0080139B" w:rsidRPr="0080139B" w:rsidRDefault="0080139B" w:rsidP="0080139B">
      <w:pPr>
        <w:numPr>
          <w:ilvl w:val="0"/>
          <w:numId w:val="16"/>
        </w:numPr>
        <w:spacing w:after="0" w:line="240" w:lineRule="auto"/>
        <w:rPr>
          <w:rFonts w:cs="Times New Roman"/>
          <w:szCs w:val="28"/>
        </w:rPr>
      </w:pPr>
      <w:r w:rsidRPr="0080139B">
        <w:rPr>
          <w:rFonts w:cs="Times New Roman"/>
          <w:szCs w:val="28"/>
        </w:rPr>
        <w:t>Резкие скачки значений параметров</w:t>
      </w:r>
    </w:p>
    <w:p w:rsidR="0080139B" w:rsidRPr="0080139B" w:rsidRDefault="0080139B" w:rsidP="0080139B">
      <w:pPr>
        <w:numPr>
          <w:ilvl w:val="0"/>
          <w:numId w:val="16"/>
        </w:numPr>
        <w:spacing w:after="0" w:line="240" w:lineRule="auto"/>
        <w:rPr>
          <w:rFonts w:cs="Times New Roman"/>
          <w:szCs w:val="28"/>
        </w:rPr>
      </w:pPr>
      <w:r w:rsidRPr="0080139B">
        <w:rPr>
          <w:rFonts w:cs="Times New Roman"/>
          <w:szCs w:val="28"/>
        </w:rPr>
        <w:t>Полную расходимость процесса обучения</w:t>
      </w:r>
    </w:p>
    <w:p w:rsidR="0080139B" w:rsidRPr="0080139B" w:rsidRDefault="0080139B" w:rsidP="0080139B">
      <w:pPr>
        <w:numPr>
          <w:ilvl w:val="0"/>
          <w:numId w:val="16"/>
        </w:numPr>
        <w:spacing w:after="0" w:line="240" w:lineRule="auto"/>
        <w:rPr>
          <w:rFonts w:cs="Times New Roman"/>
          <w:szCs w:val="28"/>
        </w:rPr>
      </w:pPr>
      <w:r w:rsidRPr="0080139B">
        <w:rPr>
          <w:rFonts w:cs="Times New Roman"/>
          <w:szCs w:val="28"/>
        </w:rPr>
        <w:t xml:space="preserve">Необходимость применения специальных методов (например, </w:t>
      </w:r>
      <w:proofErr w:type="spellStart"/>
      <w:r w:rsidRPr="0080139B">
        <w:rPr>
          <w:rFonts w:cs="Times New Roman"/>
          <w:szCs w:val="28"/>
        </w:rPr>
        <w:t>gradient</w:t>
      </w:r>
      <w:proofErr w:type="spellEnd"/>
      <w:r w:rsidRPr="0080139B">
        <w:rPr>
          <w:rFonts w:cs="Times New Roman"/>
          <w:szCs w:val="28"/>
        </w:rPr>
        <w:t xml:space="preserve"> </w:t>
      </w:r>
      <w:proofErr w:type="spellStart"/>
      <w:r w:rsidRPr="0080139B">
        <w:rPr>
          <w:rFonts w:cs="Times New Roman"/>
          <w:szCs w:val="28"/>
        </w:rPr>
        <w:t>clipping</w:t>
      </w:r>
      <w:proofErr w:type="spellEnd"/>
      <w:r w:rsidRPr="0080139B">
        <w:rPr>
          <w:rFonts w:cs="Times New Roman"/>
          <w:szCs w:val="28"/>
        </w:rPr>
        <w:t>)</w:t>
      </w:r>
    </w:p>
    <w:p w:rsidR="0080139B" w:rsidRDefault="0080139B" w:rsidP="0080139B">
      <w:pPr>
        <w:spacing w:after="0" w:line="240" w:lineRule="auto"/>
        <w:ind w:firstLine="709"/>
        <w:rPr>
          <w:rFonts w:cs="Times New Roman"/>
          <w:b/>
          <w:bCs/>
          <w:szCs w:val="28"/>
        </w:rPr>
      </w:pPr>
    </w:p>
    <w:p w:rsidR="0080139B" w:rsidRPr="0080139B" w:rsidRDefault="0080139B" w:rsidP="0080139B">
      <w:pPr>
        <w:spacing w:after="0" w:line="240" w:lineRule="auto"/>
        <w:ind w:firstLine="709"/>
        <w:rPr>
          <w:rFonts w:cs="Times New Roman"/>
          <w:szCs w:val="28"/>
        </w:rPr>
      </w:pPr>
      <w:r w:rsidRPr="0080139B">
        <w:rPr>
          <w:rFonts w:cs="Times New Roman"/>
          <w:b/>
          <w:bCs/>
          <w:szCs w:val="28"/>
        </w:rPr>
        <w:t>Ограничения памяти</w:t>
      </w:r>
      <w:r w:rsidRPr="0080139B">
        <w:rPr>
          <w:rFonts w:cs="Times New Roman"/>
          <w:szCs w:val="28"/>
        </w:rPr>
        <w:t> классических RNN связаны с их архитектурой. Даже при идеальных условиях обучения они:</w:t>
      </w:r>
    </w:p>
    <w:p w:rsidR="0080139B" w:rsidRPr="0080139B" w:rsidRDefault="0080139B" w:rsidP="0080139B">
      <w:pPr>
        <w:numPr>
          <w:ilvl w:val="0"/>
          <w:numId w:val="17"/>
        </w:numPr>
        <w:spacing w:after="0" w:line="240" w:lineRule="auto"/>
        <w:rPr>
          <w:rFonts w:cs="Times New Roman"/>
          <w:szCs w:val="28"/>
        </w:rPr>
      </w:pPr>
      <w:r w:rsidRPr="0080139B">
        <w:rPr>
          <w:rFonts w:cs="Times New Roman"/>
          <w:szCs w:val="28"/>
        </w:rPr>
        <w:t>Плохо запоминают информацию, полученную много шагов назад</w:t>
      </w:r>
    </w:p>
    <w:p w:rsidR="0080139B" w:rsidRPr="0080139B" w:rsidRDefault="0080139B" w:rsidP="0080139B">
      <w:pPr>
        <w:numPr>
          <w:ilvl w:val="0"/>
          <w:numId w:val="17"/>
        </w:numPr>
        <w:spacing w:after="0" w:line="240" w:lineRule="auto"/>
        <w:rPr>
          <w:rFonts w:cs="Times New Roman"/>
          <w:szCs w:val="28"/>
        </w:rPr>
      </w:pPr>
      <w:r w:rsidRPr="0080139B">
        <w:rPr>
          <w:rFonts w:cs="Times New Roman"/>
          <w:szCs w:val="28"/>
        </w:rPr>
        <w:t>Испытывают трудности с установлением долгосрочных зависимостей</w:t>
      </w:r>
    </w:p>
    <w:p w:rsidR="0080139B" w:rsidRPr="0080139B" w:rsidRDefault="0080139B" w:rsidP="0080139B">
      <w:pPr>
        <w:numPr>
          <w:ilvl w:val="0"/>
          <w:numId w:val="17"/>
        </w:numPr>
        <w:spacing w:after="0" w:line="240" w:lineRule="auto"/>
        <w:rPr>
          <w:rFonts w:cs="Times New Roman"/>
          <w:szCs w:val="28"/>
        </w:rPr>
      </w:pPr>
      <w:r w:rsidRPr="0080139B">
        <w:rPr>
          <w:rFonts w:cs="Times New Roman"/>
          <w:szCs w:val="28"/>
        </w:rPr>
        <w:t>Часто теряют важный контекст в длинных последовательностях</w:t>
      </w:r>
    </w:p>
    <w:p w:rsidR="0080139B" w:rsidRDefault="0080139B" w:rsidP="0080139B">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szCs w:val="28"/>
        </w:rPr>
      </w:pPr>
      <w:r w:rsidRPr="0080139B">
        <w:rPr>
          <w:rFonts w:cs="Times New Roman"/>
          <w:szCs w:val="28"/>
        </w:rPr>
        <w:t>Эти фундаментальные проблемы привели к разработке более совершенных архитектур:</w:t>
      </w:r>
    </w:p>
    <w:p w:rsidR="0080139B" w:rsidRPr="0080139B" w:rsidRDefault="0080139B" w:rsidP="0080139B">
      <w:pPr>
        <w:numPr>
          <w:ilvl w:val="0"/>
          <w:numId w:val="18"/>
        </w:numPr>
        <w:spacing w:after="0" w:line="240" w:lineRule="auto"/>
        <w:rPr>
          <w:rFonts w:cs="Times New Roman"/>
          <w:szCs w:val="28"/>
        </w:rPr>
      </w:pPr>
      <w:r w:rsidRPr="0080139B">
        <w:rPr>
          <w:rFonts w:cs="Times New Roman"/>
          <w:szCs w:val="28"/>
        </w:rPr>
        <w:t>LSTM (</w:t>
      </w:r>
      <w:proofErr w:type="spellStart"/>
      <w:r w:rsidRPr="0080139B">
        <w:rPr>
          <w:rFonts w:cs="Times New Roman"/>
          <w:szCs w:val="28"/>
        </w:rPr>
        <w:t>Long</w:t>
      </w:r>
      <w:proofErr w:type="spellEnd"/>
      <w:r w:rsidRPr="0080139B">
        <w:rPr>
          <w:rFonts w:cs="Times New Roman"/>
          <w:szCs w:val="28"/>
        </w:rPr>
        <w:t xml:space="preserve"> </w:t>
      </w:r>
      <w:proofErr w:type="spellStart"/>
      <w:r w:rsidRPr="0080139B">
        <w:rPr>
          <w:rFonts w:cs="Times New Roman"/>
          <w:szCs w:val="28"/>
        </w:rPr>
        <w:t>Short-Term</w:t>
      </w:r>
      <w:proofErr w:type="spellEnd"/>
      <w:r w:rsidRPr="0080139B">
        <w:rPr>
          <w:rFonts w:cs="Times New Roman"/>
          <w:szCs w:val="28"/>
        </w:rPr>
        <w:t xml:space="preserve"> </w:t>
      </w:r>
      <w:proofErr w:type="spellStart"/>
      <w:r w:rsidRPr="0080139B">
        <w:rPr>
          <w:rFonts w:cs="Times New Roman"/>
          <w:szCs w:val="28"/>
        </w:rPr>
        <w:t>Memory</w:t>
      </w:r>
      <w:proofErr w:type="spellEnd"/>
      <w:r w:rsidRPr="0080139B">
        <w:rPr>
          <w:rFonts w:cs="Times New Roman"/>
          <w:szCs w:val="28"/>
        </w:rPr>
        <w:t>) — вводит специальные механизмы "забывания" и запоминания</w:t>
      </w:r>
    </w:p>
    <w:p w:rsidR="0080139B" w:rsidRPr="0080139B" w:rsidRDefault="0080139B" w:rsidP="0080139B">
      <w:pPr>
        <w:numPr>
          <w:ilvl w:val="0"/>
          <w:numId w:val="18"/>
        </w:numPr>
        <w:spacing w:after="0" w:line="240" w:lineRule="auto"/>
        <w:rPr>
          <w:rFonts w:cs="Times New Roman"/>
          <w:szCs w:val="28"/>
        </w:rPr>
      </w:pPr>
      <w:r w:rsidRPr="0080139B">
        <w:rPr>
          <w:rFonts w:cs="Times New Roman"/>
          <w:szCs w:val="28"/>
        </w:rPr>
        <w:t>GRU (</w:t>
      </w:r>
      <w:proofErr w:type="spellStart"/>
      <w:r w:rsidRPr="0080139B">
        <w:rPr>
          <w:rFonts w:cs="Times New Roman"/>
          <w:szCs w:val="28"/>
        </w:rPr>
        <w:t>Gated</w:t>
      </w:r>
      <w:proofErr w:type="spellEnd"/>
      <w:r w:rsidRPr="0080139B">
        <w:rPr>
          <w:rFonts w:cs="Times New Roman"/>
          <w:szCs w:val="28"/>
        </w:rPr>
        <w:t xml:space="preserve"> </w:t>
      </w:r>
      <w:proofErr w:type="spellStart"/>
      <w:r w:rsidRPr="0080139B">
        <w:rPr>
          <w:rFonts w:cs="Times New Roman"/>
          <w:szCs w:val="28"/>
        </w:rPr>
        <w:t>Recurrent</w:t>
      </w:r>
      <w:proofErr w:type="spellEnd"/>
      <w:r w:rsidRPr="0080139B">
        <w:rPr>
          <w:rFonts w:cs="Times New Roman"/>
          <w:szCs w:val="28"/>
        </w:rPr>
        <w:t xml:space="preserve"> </w:t>
      </w:r>
      <w:proofErr w:type="spellStart"/>
      <w:r w:rsidRPr="0080139B">
        <w:rPr>
          <w:rFonts w:cs="Times New Roman"/>
          <w:szCs w:val="28"/>
        </w:rPr>
        <w:t>Units</w:t>
      </w:r>
      <w:proofErr w:type="spellEnd"/>
      <w:r w:rsidRPr="0080139B">
        <w:rPr>
          <w:rFonts w:cs="Times New Roman"/>
          <w:szCs w:val="28"/>
        </w:rPr>
        <w:t>) — упрощенная версия с аналогичными возможностями</w:t>
      </w:r>
    </w:p>
    <w:p w:rsidR="0080139B" w:rsidRPr="0080139B" w:rsidRDefault="0080139B" w:rsidP="0080139B">
      <w:pPr>
        <w:numPr>
          <w:ilvl w:val="0"/>
          <w:numId w:val="18"/>
        </w:numPr>
        <w:spacing w:after="0" w:line="240" w:lineRule="auto"/>
        <w:rPr>
          <w:rFonts w:cs="Times New Roman"/>
          <w:szCs w:val="28"/>
        </w:rPr>
      </w:pPr>
      <w:r w:rsidRPr="0080139B">
        <w:rPr>
          <w:rFonts w:cs="Times New Roman"/>
          <w:szCs w:val="28"/>
        </w:rPr>
        <w:t>Механизмы внимания — позволяют напрямую обращаться к нужным частям последовательности</w:t>
      </w:r>
    </w:p>
    <w:p w:rsidR="0080139B" w:rsidRPr="0080139B" w:rsidRDefault="0080139B" w:rsidP="0080139B">
      <w:pPr>
        <w:spacing w:after="0" w:line="240" w:lineRule="auto"/>
        <w:ind w:firstLine="709"/>
        <w:rPr>
          <w:rFonts w:cs="Times New Roman"/>
          <w:szCs w:val="28"/>
        </w:rPr>
      </w:pPr>
      <w:r w:rsidRPr="0080139B">
        <w:rPr>
          <w:rFonts w:cs="Times New Roman"/>
          <w:szCs w:val="28"/>
        </w:rPr>
        <w:t>На практике эти ограничения означают, что:</w:t>
      </w:r>
    </w:p>
    <w:p w:rsidR="0080139B" w:rsidRPr="0080139B" w:rsidRDefault="0080139B" w:rsidP="0080139B">
      <w:pPr>
        <w:numPr>
          <w:ilvl w:val="0"/>
          <w:numId w:val="19"/>
        </w:numPr>
        <w:spacing w:after="0" w:line="240" w:lineRule="auto"/>
        <w:rPr>
          <w:rFonts w:cs="Times New Roman"/>
          <w:szCs w:val="28"/>
        </w:rPr>
      </w:pPr>
      <w:r w:rsidRPr="0080139B">
        <w:rPr>
          <w:rFonts w:cs="Times New Roman"/>
          <w:szCs w:val="28"/>
        </w:rPr>
        <w:t>Классические RNN плохо подходят для очень длинных последовательностей</w:t>
      </w:r>
    </w:p>
    <w:p w:rsidR="0080139B" w:rsidRPr="0080139B" w:rsidRDefault="0080139B" w:rsidP="0080139B">
      <w:pPr>
        <w:numPr>
          <w:ilvl w:val="0"/>
          <w:numId w:val="19"/>
        </w:numPr>
        <w:spacing w:after="0" w:line="240" w:lineRule="auto"/>
        <w:rPr>
          <w:rFonts w:cs="Times New Roman"/>
          <w:szCs w:val="28"/>
        </w:rPr>
      </w:pPr>
      <w:r w:rsidRPr="0080139B">
        <w:rPr>
          <w:rFonts w:cs="Times New Roman"/>
          <w:szCs w:val="28"/>
        </w:rPr>
        <w:lastRenderedPageBreak/>
        <w:t>Требуется тщательный подбор длины входных данных</w:t>
      </w:r>
    </w:p>
    <w:p w:rsidR="0080139B" w:rsidRPr="0080139B" w:rsidRDefault="0080139B" w:rsidP="0080139B">
      <w:pPr>
        <w:numPr>
          <w:ilvl w:val="0"/>
          <w:numId w:val="19"/>
        </w:numPr>
        <w:spacing w:after="0" w:line="240" w:lineRule="auto"/>
        <w:rPr>
          <w:rFonts w:cs="Times New Roman"/>
          <w:szCs w:val="28"/>
        </w:rPr>
      </w:pPr>
      <w:r w:rsidRPr="0080139B">
        <w:rPr>
          <w:rFonts w:cs="Times New Roman"/>
          <w:szCs w:val="28"/>
        </w:rPr>
        <w:t>Необходимы дополнительные методы регуляризации</w:t>
      </w:r>
    </w:p>
    <w:p w:rsidR="0080139B" w:rsidRPr="0080139B" w:rsidRDefault="0080139B" w:rsidP="0080139B">
      <w:pPr>
        <w:numPr>
          <w:ilvl w:val="0"/>
          <w:numId w:val="19"/>
        </w:numPr>
        <w:spacing w:after="0" w:line="240" w:lineRule="auto"/>
        <w:rPr>
          <w:rFonts w:cs="Times New Roman"/>
          <w:szCs w:val="28"/>
        </w:rPr>
      </w:pPr>
      <w:r w:rsidRPr="0080139B">
        <w:rPr>
          <w:rFonts w:cs="Times New Roman"/>
          <w:szCs w:val="28"/>
        </w:rPr>
        <w:t>Часто приходится искать компромисс между глубиной памяти и скоростью обучения</w:t>
      </w:r>
    </w:p>
    <w:p w:rsidR="0080139B" w:rsidRDefault="0080139B" w:rsidP="0080139B">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szCs w:val="28"/>
        </w:rPr>
      </w:pPr>
      <w:r w:rsidRPr="0080139B">
        <w:rPr>
          <w:rFonts w:cs="Times New Roman"/>
          <w:szCs w:val="28"/>
        </w:rPr>
        <w:t>Современные решения этих проблем открывают новые возможности, но понимание исходных ограничений остается важным для:</w:t>
      </w:r>
    </w:p>
    <w:p w:rsidR="0080139B" w:rsidRPr="0080139B" w:rsidRDefault="0080139B" w:rsidP="0080139B">
      <w:pPr>
        <w:numPr>
          <w:ilvl w:val="0"/>
          <w:numId w:val="20"/>
        </w:numPr>
        <w:spacing w:after="0" w:line="240" w:lineRule="auto"/>
        <w:rPr>
          <w:rFonts w:cs="Times New Roman"/>
          <w:szCs w:val="28"/>
        </w:rPr>
      </w:pPr>
      <w:r w:rsidRPr="0080139B">
        <w:rPr>
          <w:rFonts w:cs="Times New Roman"/>
          <w:szCs w:val="28"/>
        </w:rPr>
        <w:t>Осознанного выбора архитектуры</w:t>
      </w:r>
    </w:p>
    <w:p w:rsidR="0080139B" w:rsidRPr="0080139B" w:rsidRDefault="0080139B" w:rsidP="0080139B">
      <w:pPr>
        <w:numPr>
          <w:ilvl w:val="0"/>
          <w:numId w:val="20"/>
        </w:numPr>
        <w:spacing w:after="0" w:line="240" w:lineRule="auto"/>
        <w:rPr>
          <w:rFonts w:cs="Times New Roman"/>
          <w:szCs w:val="28"/>
        </w:rPr>
      </w:pPr>
      <w:r w:rsidRPr="0080139B">
        <w:rPr>
          <w:rFonts w:cs="Times New Roman"/>
          <w:szCs w:val="28"/>
        </w:rPr>
        <w:t>Грамотной подготовки данных</w:t>
      </w:r>
    </w:p>
    <w:p w:rsidR="0080139B" w:rsidRPr="0080139B" w:rsidRDefault="0080139B" w:rsidP="0080139B">
      <w:pPr>
        <w:numPr>
          <w:ilvl w:val="0"/>
          <w:numId w:val="20"/>
        </w:numPr>
        <w:spacing w:after="0" w:line="240" w:lineRule="auto"/>
        <w:rPr>
          <w:rFonts w:cs="Times New Roman"/>
          <w:szCs w:val="28"/>
        </w:rPr>
      </w:pPr>
      <w:r w:rsidRPr="0080139B">
        <w:rPr>
          <w:rFonts w:cs="Times New Roman"/>
          <w:szCs w:val="28"/>
        </w:rPr>
        <w:t>Эффективного проектирования моделей</w:t>
      </w:r>
    </w:p>
    <w:p w:rsidR="0080139B" w:rsidRPr="0080139B" w:rsidRDefault="0080139B" w:rsidP="0080139B">
      <w:pPr>
        <w:numPr>
          <w:ilvl w:val="0"/>
          <w:numId w:val="20"/>
        </w:numPr>
        <w:spacing w:after="0" w:line="240" w:lineRule="auto"/>
        <w:rPr>
          <w:rFonts w:cs="Times New Roman"/>
          <w:szCs w:val="28"/>
        </w:rPr>
      </w:pPr>
      <w:r w:rsidRPr="0080139B">
        <w:rPr>
          <w:rFonts w:cs="Times New Roman"/>
          <w:szCs w:val="28"/>
        </w:rPr>
        <w:t>Корректной интерпретации результатов</w:t>
      </w:r>
    </w:p>
    <w:p w:rsidR="0080139B" w:rsidRDefault="0080139B" w:rsidP="00885BD3">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b/>
          <w:szCs w:val="28"/>
        </w:rPr>
      </w:pPr>
      <w:r w:rsidRPr="0080139B">
        <w:rPr>
          <w:rFonts w:cs="Times New Roman"/>
          <w:b/>
          <w:szCs w:val="28"/>
        </w:rPr>
        <w:t>Доклад к слайду: "Архитектуры RNN для генерации"</w:t>
      </w:r>
    </w:p>
    <w:p w:rsidR="0080139B" w:rsidRPr="0080139B" w:rsidRDefault="0080139B" w:rsidP="0080139B">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szCs w:val="28"/>
        </w:rPr>
      </w:pPr>
      <w:r w:rsidRPr="0080139B">
        <w:rPr>
          <w:rFonts w:cs="Times New Roman"/>
          <w:szCs w:val="28"/>
        </w:rPr>
        <w:t>Коллеги, сегодня мы рассмотрим современные архитектуры рекуррентных сетей, которые преодолевают ограничения классических RNN и открывают новые возможности для генерации текстов и музыки.</w:t>
      </w:r>
    </w:p>
    <w:p w:rsidR="0080139B" w:rsidRPr="0080139B" w:rsidRDefault="0080139B" w:rsidP="0080139B">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szCs w:val="28"/>
        </w:rPr>
      </w:pPr>
      <w:r w:rsidRPr="0080139B">
        <w:rPr>
          <w:rFonts w:cs="Times New Roman"/>
          <w:szCs w:val="28"/>
        </w:rPr>
        <w:t>**LSTM (</w:t>
      </w:r>
      <w:proofErr w:type="spellStart"/>
      <w:r w:rsidRPr="0080139B">
        <w:rPr>
          <w:rFonts w:cs="Times New Roman"/>
          <w:szCs w:val="28"/>
        </w:rPr>
        <w:t>Long</w:t>
      </w:r>
      <w:proofErr w:type="spellEnd"/>
      <w:r w:rsidRPr="0080139B">
        <w:rPr>
          <w:rFonts w:cs="Times New Roman"/>
          <w:szCs w:val="28"/>
        </w:rPr>
        <w:t xml:space="preserve"> </w:t>
      </w:r>
      <w:proofErr w:type="spellStart"/>
      <w:r w:rsidRPr="0080139B">
        <w:rPr>
          <w:rFonts w:cs="Times New Roman"/>
          <w:szCs w:val="28"/>
        </w:rPr>
        <w:t>Short-Term</w:t>
      </w:r>
      <w:proofErr w:type="spellEnd"/>
      <w:r w:rsidRPr="0080139B">
        <w:rPr>
          <w:rFonts w:cs="Times New Roman"/>
          <w:szCs w:val="28"/>
        </w:rPr>
        <w:t xml:space="preserve"> </w:t>
      </w:r>
      <w:proofErr w:type="spellStart"/>
      <w:proofErr w:type="gramStart"/>
      <w:r w:rsidRPr="0080139B">
        <w:rPr>
          <w:rFonts w:cs="Times New Roman"/>
          <w:szCs w:val="28"/>
        </w:rPr>
        <w:t>Memory</w:t>
      </w:r>
      <w:proofErr w:type="spellEnd"/>
      <w:r w:rsidRPr="0080139B">
        <w:rPr>
          <w:rFonts w:cs="Times New Roman"/>
          <w:szCs w:val="28"/>
        </w:rPr>
        <w:t>)*</w:t>
      </w:r>
      <w:proofErr w:type="gramEnd"/>
      <w:r w:rsidRPr="0080139B">
        <w:rPr>
          <w:rFonts w:cs="Times New Roman"/>
          <w:szCs w:val="28"/>
        </w:rPr>
        <w:t>* революционизировал подход к обработке последовательностей, введя концепцию управляемой памяти. Ключевые особенности:</w:t>
      </w:r>
    </w:p>
    <w:p w:rsidR="0080139B" w:rsidRPr="0080139B" w:rsidRDefault="0080139B" w:rsidP="0080139B">
      <w:pPr>
        <w:spacing w:after="0" w:line="240" w:lineRule="auto"/>
        <w:ind w:firstLine="709"/>
        <w:rPr>
          <w:rFonts w:cs="Times New Roman"/>
          <w:szCs w:val="28"/>
        </w:rPr>
      </w:pPr>
      <w:r w:rsidRPr="0080139B">
        <w:rPr>
          <w:rFonts w:cs="Times New Roman"/>
          <w:szCs w:val="28"/>
        </w:rPr>
        <w:t>- Специальная архитектура из трёх ворот (</w:t>
      </w:r>
      <w:proofErr w:type="spellStart"/>
      <w:r w:rsidRPr="0080139B">
        <w:rPr>
          <w:rFonts w:cs="Times New Roman"/>
          <w:szCs w:val="28"/>
        </w:rPr>
        <w:t>input</w:t>
      </w:r>
      <w:proofErr w:type="spellEnd"/>
      <w:r w:rsidRPr="0080139B">
        <w:rPr>
          <w:rFonts w:cs="Times New Roman"/>
          <w:szCs w:val="28"/>
        </w:rPr>
        <w:t xml:space="preserve">, </w:t>
      </w:r>
      <w:proofErr w:type="spellStart"/>
      <w:r w:rsidRPr="0080139B">
        <w:rPr>
          <w:rFonts w:cs="Times New Roman"/>
          <w:szCs w:val="28"/>
        </w:rPr>
        <w:t>output</w:t>
      </w:r>
      <w:proofErr w:type="spellEnd"/>
      <w:r w:rsidRPr="0080139B">
        <w:rPr>
          <w:rFonts w:cs="Times New Roman"/>
          <w:szCs w:val="28"/>
        </w:rPr>
        <w:t xml:space="preserve">, </w:t>
      </w:r>
      <w:proofErr w:type="spellStart"/>
      <w:r w:rsidRPr="0080139B">
        <w:rPr>
          <w:rFonts w:cs="Times New Roman"/>
          <w:szCs w:val="28"/>
        </w:rPr>
        <w:t>forget</w:t>
      </w:r>
      <w:proofErr w:type="spellEnd"/>
      <w:r w:rsidRPr="0080139B">
        <w:rPr>
          <w:rFonts w:cs="Times New Roman"/>
          <w:szCs w:val="28"/>
        </w:rPr>
        <w:t>)</w:t>
      </w:r>
    </w:p>
    <w:p w:rsidR="0080139B" w:rsidRPr="0080139B" w:rsidRDefault="0080139B" w:rsidP="0080139B">
      <w:pPr>
        <w:spacing w:after="0" w:line="240" w:lineRule="auto"/>
        <w:ind w:firstLine="709"/>
        <w:rPr>
          <w:rFonts w:cs="Times New Roman"/>
          <w:szCs w:val="28"/>
        </w:rPr>
      </w:pPr>
      <w:r w:rsidRPr="0080139B">
        <w:rPr>
          <w:rFonts w:cs="Times New Roman"/>
          <w:szCs w:val="28"/>
        </w:rPr>
        <w:t>- Возможность сохранять информацию на сотни временных шагов</w:t>
      </w:r>
    </w:p>
    <w:p w:rsidR="0080139B" w:rsidRPr="0080139B" w:rsidRDefault="0080139B" w:rsidP="0080139B">
      <w:pPr>
        <w:spacing w:after="0" w:line="240" w:lineRule="auto"/>
        <w:ind w:firstLine="709"/>
        <w:rPr>
          <w:rFonts w:cs="Times New Roman"/>
          <w:szCs w:val="28"/>
        </w:rPr>
      </w:pPr>
      <w:r w:rsidRPr="0080139B">
        <w:rPr>
          <w:rFonts w:cs="Times New Roman"/>
          <w:szCs w:val="28"/>
        </w:rPr>
        <w:t>- Эффективное решение проблемы затухающего градиента</w:t>
      </w:r>
    </w:p>
    <w:p w:rsidR="0080139B" w:rsidRPr="0080139B" w:rsidRDefault="0080139B" w:rsidP="0080139B">
      <w:pPr>
        <w:spacing w:after="0" w:line="240" w:lineRule="auto"/>
        <w:ind w:firstLine="709"/>
        <w:rPr>
          <w:rFonts w:cs="Times New Roman"/>
          <w:szCs w:val="28"/>
        </w:rPr>
      </w:pPr>
      <w:r w:rsidRPr="0080139B">
        <w:rPr>
          <w:rFonts w:cs="Times New Roman"/>
          <w:szCs w:val="28"/>
        </w:rPr>
        <w:t>- Широкое применение в задачах:</w:t>
      </w:r>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  * Машинного перевода</w:t>
      </w:r>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  * Прогнозирования временных рядов</w:t>
      </w:r>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  * Генерации осмысленного текста</w:t>
      </w:r>
    </w:p>
    <w:p w:rsidR="0080139B" w:rsidRPr="0080139B" w:rsidRDefault="0080139B" w:rsidP="0080139B">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szCs w:val="28"/>
        </w:rPr>
      </w:pPr>
      <w:r w:rsidRPr="0080139B">
        <w:rPr>
          <w:rFonts w:cs="Times New Roman"/>
          <w:szCs w:val="28"/>
        </w:rPr>
        <w:t>**GRU (</w:t>
      </w:r>
      <w:proofErr w:type="spellStart"/>
      <w:r w:rsidRPr="0080139B">
        <w:rPr>
          <w:rFonts w:cs="Times New Roman"/>
          <w:szCs w:val="28"/>
        </w:rPr>
        <w:t>Gated</w:t>
      </w:r>
      <w:proofErr w:type="spellEnd"/>
      <w:r w:rsidRPr="0080139B">
        <w:rPr>
          <w:rFonts w:cs="Times New Roman"/>
          <w:szCs w:val="28"/>
        </w:rPr>
        <w:t xml:space="preserve"> </w:t>
      </w:r>
      <w:proofErr w:type="spellStart"/>
      <w:r w:rsidRPr="0080139B">
        <w:rPr>
          <w:rFonts w:cs="Times New Roman"/>
          <w:szCs w:val="28"/>
        </w:rPr>
        <w:t>Recurrent</w:t>
      </w:r>
      <w:proofErr w:type="spellEnd"/>
      <w:r w:rsidRPr="0080139B">
        <w:rPr>
          <w:rFonts w:cs="Times New Roman"/>
          <w:szCs w:val="28"/>
        </w:rPr>
        <w:t xml:space="preserve"> </w:t>
      </w:r>
      <w:proofErr w:type="spellStart"/>
      <w:proofErr w:type="gramStart"/>
      <w:r w:rsidRPr="0080139B">
        <w:rPr>
          <w:rFonts w:cs="Times New Roman"/>
          <w:szCs w:val="28"/>
        </w:rPr>
        <w:t>Unit</w:t>
      </w:r>
      <w:proofErr w:type="spellEnd"/>
      <w:r w:rsidRPr="0080139B">
        <w:rPr>
          <w:rFonts w:cs="Times New Roman"/>
          <w:szCs w:val="28"/>
        </w:rPr>
        <w:t>)*</w:t>
      </w:r>
      <w:proofErr w:type="gramEnd"/>
      <w:r w:rsidRPr="0080139B">
        <w:rPr>
          <w:rFonts w:cs="Times New Roman"/>
          <w:szCs w:val="28"/>
        </w:rPr>
        <w:t>* представляет собой оптимизированную версию LSTM:</w:t>
      </w:r>
    </w:p>
    <w:p w:rsidR="0080139B" w:rsidRPr="0080139B" w:rsidRDefault="0080139B" w:rsidP="0080139B">
      <w:pPr>
        <w:spacing w:after="0" w:line="240" w:lineRule="auto"/>
        <w:ind w:firstLine="709"/>
        <w:rPr>
          <w:rFonts w:cs="Times New Roman"/>
          <w:szCs w:val="28"/>
        </w:rPr>
      </w:pPr>
      <w:r w:rsidRPr="0080139B">
        <w:rPr>
          <w:rFonts w:cs="Times New Roman"/>
          <w:szCs w:val="28"/>
        </w:rPr>
        <w:t>- Объединённые механизмы забывания и ввода данных</w:t>
      </w:r>
    </w:p>
    <w:p w:rsidR="0080139B" w:rsidRPr="0080139B" w:rsidRDefault="0080139B" w:rsidP="0080139B">
      <w:pPr>
        <w:spacing w:after="0" w:line="240" w:lineRule="auto"/>
        <w:ind w:firstLine="709"/>
        <w:rPr>
          <w:rFonts w:cs="Times New Roman"/>
          <w:szCs w:val="28"/>
        </w:rPr>
      </w:pPr>
      <w:r w:rsidRPr="0080139B">
        <w:rPr>
          <w:rFonts w:cs="Times New Roman"/>
          <w:szCs w:val="28"/>
        </w:rPr>
        <w:t>- Меньшее количество параметров (на 25-30%)</w:t>
      </w:r>
    </w:p>
    <w:p w:rsidR="0080139B" w:rsidRPr="0080139B" w:rsidRDefault="0080139B" w:rsidP="0080139B">
      <w:pPr>
        <w:spacing w:after="0" w:line="240" w:lineRule="auto"/>
        <w:ind w:firstLine="709"/>
        <w:rPr>
          <w:rFonts w:cs="Times New Roman"/>
          <w:szCs w:val="28"/>
        </w:rPr>
      </w:pPr>
      <w:r w:rsidRPr="0080139B">
        <w:rPr>
          <w:rFonts w:cs="Times New Roman"/>
          <w:szCs w:val="28"/>
        </w:rPr>
        <w:t>- Сопоставимая производительность на многих задачах</w:t>
      </w:r>
    </w:p>
    <w:p w:rsidR="0080139B" w:rsidRPr="0080139B" w:rsidRDefault="0080139B" w:rsidP="0080139B">
      <w:pPr>
        <w:spacing w:after="0" w:line="240" w:lineRule="auto"/>
        <w:ind w:firstLine="709"/>
        <w:rPr>
          <w:rFonts w:cs="Times New Roman"/>
          <w:szCs w:val="28"/>
        </w:rPr>
      </w:pPr>
      <w:r w:rsidRPr="0080139B">
        <w:rPr>
          <w:rFonts w:cs="Times New Roman"/>
          <w:szCs w:val="28"/>
        </w:rPr>
        <w:t>- Быстрее обучается при сохранении хорошей памяти</w:t>
      </w:r>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 Часто используется в </w:t>
      </w:r>
      <w:proofErr w:type="spellStart"/>
      <w:r w:rsidRPr="0080139B">
        <w:rPr>
          <w:rFonts w:cs="Times New Roman"/>
          <w:szCs w:val="28"/>
        </w:rPr>
        <w:t>ресурсоограниченных</w:t>
      </w:r>
      <w:proofErr w:type="spellEnd"/>
      <w:r w:rsidRPr="0080139B">
        <w:rPr>
          <w:rFonts w:cs="Times New Roman"/>
          <w:szCs w:val="28"/>
        </w:rPr>
        <w:t xml:space="preserve"> системах</w:t>
      </w:r>
    </w:p>
    <w:p w:rsidR="0080139B" w:rsidRPr="0080139B" w:rsidRDefault="0080139B" w:rsidP="0080139B">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szCs w:val="28"/>
        </w:rPr>
      </w:pPr>
      <w:r w:rsidRPr="0080139B">
        <w:rPr>
          <w:rFonts w:cs="Times New Roman"/>
          <w:szCs w:val="28"/>
        </w:rPr>
        <w:t>**</w:t>
      </w:r>
      <w:proofErr w:type="spellStart"/>
      <w:r w:rsidRPr="0080139B">
        <w:rPr>
          <w:rFonts w:cs="Times New Roman"/>
          <w:szCs w:val="28"/>
        </w:rPr>
        <w:t>Transformers</w:t>
      </w:r>
      <w:proofErr w:type="spellEnd"/>
      <w:r w:rsidRPr="0080139B">
        <w:rPr>
          <w:rFonts w:cs="Times New Roman"/>
          <w:szCs w:val="28"/>
        </w:rPr>
        <w:t>** совершили прорыв, отказавшись от классической рекуррентной архитектуры:</w:t>
      </w:r>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 Полностью </w:t>
      </w:r>
      <w:proofErr w:type="spellStart"/>
      <w:r w:rsidRPr="0080139B">
        <w:rPr>
          <w:rFonts w:cs="Times New Roman"/>
          <w:szCs w:val="28"/>
        </w:rPr>
        <w:t>attention-based</w:t>
      </w:r>
      <w:proofErr w:type="spellEnd"/>
      <w:r w:rsidRPr="0080139B">
        <w:rPr>
          <w:rFonts w:cs="Times New Roman"/>
          <w:szCs w:val="28"/>
        </w:rPr>
        <w:t xml:space="preserve"> подход</w:t>
      </w:r>
    </w:p>
    <w:p w:rsidR="0080139B" w:rsidRPr="0080139B" w:rsidRDefault="0080139B" w:rsidP="0080139B">
      <w:pPr>
        <w:spacing w:after="0" w:line="240" w:lineRule="auto"/>
        <w:ind w:firstLine="709"/>
        <w:rPr>
          <w:rFonts w:cs="Times New Roman"/>
          <w:szCs w:val="28"/>
        </w:rPr>
      </w:pPr>
      <w:r w:rsidRPr="0080139B">
        <w:rPr>
          <w:rFonts w:cs="Times New Roman"/>
          <w:szCs w:val="28"/>
        </w:rPr>
        <w:t>- Параллельная обработка всей последовательности</w:t>
      </w:r>
    </w:p>
    <w:p w:rsidR="0080139B" w:rsidRPr="0080139B" w:rsidRDefault="0080139B" w:rsidP="0080139B">
      <w:pPr>
        <w:spacing w:after="0" w:line="240" w:lineRule="auto"/>
        <w:ind w:firstLine="709"/>
        <w:rPr>
          <w:rFonts w:cs="Times New Roman"/>
          <w:szCs w:val="28"/>
        </w:rPr>
      </w:pPr>
      <w:r w:rsidRPr="0080139B">
        <w:rPr>
          <w:rFonts w:cs="Times New Roman"/>
          <w:szCs w:val="28"/>
        </w:rPr>
        <w:t>- Возможность моделирования любых зависимостей</w:t>
      </w:r>
    </w:p>
    <w:p w:rsidR="0080139B" w:rsidRPr="0080139B" w:rsidRDefault="0080139B" w:rsidP="0080139B">
      <w:pPr>
        <w:spacing w:after="0" w:line="240" w:lineRule="auto"/>
        <w:ind w:firstLine="709"/>
        <w:rPr>
          <w:rFonts w:cs="Times New Roman"/>
          <w:szCs w:val="28"/>
        </w:rPr>
      </w:pPr>
      <w:r w:rsidRPr="0080139B">
        <w:rPr>
          <w:rFonts w:cs="Times New Roman"/>
          <w:szCs w:val="28"/>
        </w:rPr>
        <w:t>- Отсутствие проблем с долгосрочной памятью</w:t>
      </w:r>
    </w:p>
    <w:p w:rsidR="0080139B" w:rsidRPr="0080139B" w:rsidRDefault="0080139B" w:rsidP="0080139B">
      <w:pPr>
        <w:spacing w:after="0" w:line="240" w:lineRule="auto"/>
        <w:ind w:firstLine="709"/>
        <w:rPr>
          <w:rFonts w:cs="Times New Roman"/>
          <w:szCs w:val="28"/>
        </w:rPr>
      </w:pPr>
      <w:r w:rsidRPr="0080139B">
        <w:rPr>
          <w:rFonts w:cs="Times New Roman"/>
          <w:szCs w:val="28"/>
        </w:rPr>
        <w:t>- Доминирование в современных NLP-системах</w:t>
      </w:r>
    </w:p>
    <w:p w:rsidR="0080139B" w:rsidRPr="0080139B" w:rsidRDefault="0080139B" w:rsidP="0080139B">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szCs w:val="28"/>
        </w:rPr>
      </w:pPr>
      <w:r w:rsidRPr="0080139B">
        <w:rPr>
          <w:rFonts w:cs="Times New Roman"/>
          <w:szCs w:val="28"/>
        </w:rPr>
        <w:t>Сравнительные преимущества архитектур:</w:t>
      </w:r>
    </w:p>
    <w:p w:rsidR="0080139B" w:rsidRPr="0080139B" w:rsidRDefault="0080139B" w:rsidP="0080139B">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 Критерий       | LSTM          | GRU           | </w:t>
      </w:r>
      <w:proofErr w:type="spellStart"/>
      <w:r w:rsidRPr="0080139B">
        <w:rPr>
          <w:rFonts w:cs="Times New Roman"/>
          <w:szCs w:val="28"/>
        </w:rPr>
        <w:t>Transformer</w:t>
      </w:r>
      <w:proofErr w:type="spellEnd"/>
      <w:r w:rsidRPr="0080139B">
        <w:rPr>
          <w:rFonts w:cs="Times New Roman"/>
          <w:szCs w:val="28"/>
        </w:rPr>
        <w:t xml:space="preserve">   |</w:t>
      </w:r>
    </w:p>
    <w:p w:rsidR="0080139B" w:rsidRPr="0080139B" w:rsidRDefault="0080139B" w:rsidP="0080139B">
      <w:pPr>
        <w:spacing w:after="0" w:line="240" w:lineRule="auto"/>
        <w:ind w:firstLine="709"/>
        <w:rPr>
          <w:rFonts w:cs="Times New Roman"/>
          <w:szCs w:val="28"/>
        </w:rPr>
      </w:pPr>
      <w:r w:rsidRPr="0080139B">
        <w:rPr>
          <w:rFonts w:cs="Times New Roman"/>
          <w:szCs w:val="28"/>
        </w:rPr>
        <w:t>|----------------|---------------|---------------|--------------|</w:t>
      </w:r>
    </w:p>
    <w:p w:rsidR="0080139B" w:rsidRPr="0080139B" w:rsidRDefault="0080139B" w:rsidP="0080139B">
      <w:pPr>
        <w:spacing w:after="0" w:line="240" w:lineRule="auto"/>
        <w:ind w:firstLine="709"/>
        <w:rPr>
          <w:rFonts w:cs="Times New Roman"/>
          <w:szCs w:val="28"/>
        </w:rPr>
      </w:pPr>
      <w:r w:rsidRPr="0080139B">
        <w:rPr>
          <w:rFonts w:cs="Times New Roman"/>
          <w:szCs w:val="28"/>
        </w:rPr>
        <w:t>| Память         | Отличная      | Хорошая       | Лучшая       |</w:t>
      </w:r>
    </w:p>
    <w:p w:rsidR="0080139B" w:rsidRPr="0080139B" w:rsidRDefault="0080139B" w:rsidP="0080139B">
      <w:pPr>
        <w:spacing w:after="0" w:line="240" w:lineRule="auto"/>
        <w:ind w:firstLine="709"/>
        <w:rPr>
          <w:rFonts w:cs="Times New Roman"/>
          <w:szCs w:val="28"/>
        </w:rPr>
      </w:pPr>
      <w:r w:rsidRPr="0080139B">
        <w:rPr>
          <w:rFonts w:cs="Times New Roman"/>
          <w:szCs w:val="28"/>
        </w:rPr>
        <w:t>| Скорость       | Средняя       | Высокая       | Зависит от реализации |</w:t>
      </w:r>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 Параметры      | Много         | Умеренно      | Очень </w:t>
      </w:r>
      <w:proofErr w:type="gramStart"/>
      <w:r w:rsidRPr="0080139B">
        <w:rPr>
          <w:rFonts w:cs="Times New Roman"/>
          <w:szCs w:val="28"/>
        </w:rPr>
        <w:t>много  |</w:t>
      </w:r>
      <w:proofErr w:type="gramEnd"/>
    </w:p>
    <w:p w:rsidR="0080139B" w:rsidRPr="0080139B" w:rsidRDefault="0080139B" w:rsidP="0080139B">
      <w:pPr>
        <w:spacing w:after="0" w:line="240" w:lineRule="auto"/>
        <w:ind w:firstLine="709"/>
        <w:rPr>
          <w:rFonts w:cs="Times New Roman"/>
          <w:szCs w:val="28"/>
        </w:rPr>
      </w:pPr>
      <w:r w:rsidRPr="0080139B">
        <w:rPr>
          <w:rFonts w:cs="Times New Roman"/>
          <w:szCs w:val="28"/>
        </w:rPr>
        <w:t>| Интерпретируемость | Сложная    | Сложная       | Относительно прозрачная |</w:t>
      </w:r>
    </w:p>
    <w:p w:rsidR="0080139B" w:rsidRPr="0080139B" w:rsidRDefault="0080139B" w:rsidP="0080139B">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szCs w:val="28"/>
        </w:rPr>
      </w:pPr>
      <w:r w:rsidRPr="0080139B">
        <w:rPr>
          <w:rFonts w:cs="Times New Roman"/>
          <w:szCs w:val="28"/>
        </w:rPr>
        <w:t>Практические рекомендации по выбору архитектуры:</w:t>
      </w:r>
    </w:p>
    <w:p w:rsidR="0080139B" w:rsidRPr="0080139B" w:rsidRDefault="0080139B" w:rsidP="0080139B">
      <w:pPr>
        <w:spacing w:after="0" w:line="240" w:lineRule="auto"/>
        <w:ind w:firstLine="709"/>
        <w:rPr>
          <w:rFonts w:cs="Times New Roman"/>
          <w:szCs w:val="28"/>
        </w:rPr>
      </w:pPr>
      <w:r w:rsidRPr="0080139B">
        <w:rPr>
          <w:rFonts w:cs="Times New Roman"/>
          <w:szCs w:val="28"/>
        </w:rPr>
        <w:t>1. Для задач с критически важной долгосрочной памятью — LSTM</w:t>
      </w:r>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2. Для быстрого </w:t>
      </w:r>
      <w:proofErr w:type="spellStart"/>
      <w:r w:rsidRPr="0080139B">
        <w:rPr>
          <w:rFonts w:cs="Times New Roman"/>
          <w:szCs w:val="28"/>
        </w:rPr>
        <w:t>прототипирования</w:t>
      </w:r>
      <w:proofErr w:type="spellEnd"/>
      <w:r w:rsidRPr="0080139B">
        <w:rPr>
          <w:rFonts w:cs="Times New Roman"/>
          <w:szCs w:val="28"/>
        </w:rPr>
        <w:t xml:space="preserve"> — GRU</w:t>
      </w:r>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3. Для </w:t>
      </w:r>
      <w:proofErr w:type="spellStart"/>
      <w:r w:rsidRPr="0080139B">
        <w:rPr>
          <w:rFonts w:cs="Times New Roman"/>
          <w:szCs w:val="28"/>
        </w:rPr>
        <w:t>state-of-the-art</w:t>
      </w:r>
      <w:proofErr w:type="spellEnd"/>
      <w:r w:rsidRPr="0080139B">
        <w:rPr>
          <w:rFonts w:cs="Times New Roman"/>
          <w:szCs w:val="28"/>
        </w:rPr>
        <w:t xml:space="preserve"> решений — </w:t>
      </w:r>
      <w:proofErr w:type="spellStart"/>
      <w:r w:rsidRPr="0080139B">
        <w:rPr>
          <w:rFonts w:cs="Times New Roman"/>
          <w:szCs w:val="28"/>
        </w:rPr>
        <w:t>Transformers</w:t>
      </w:r>
      <w:proofErr w:type="spellEnd"/>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4. Для </w:t>
      </w:r>
      <w:proofErr w:type="spellStart"/>
      <w:r w:rsidRPr="0080139B">
        <w:rPr>
          <w:rFonts w:cs="Times New Roman"/>
          <w:szCs w:val="28"/>
        </w:rPr>
        <w:t>ресурсоограниченных</w:t>
      </w:r>
      <w:proofErr w:type="spellEnd"/>
      <w:r w:rsidRPr="0080139B">
        <w:rPr>
          <w:rFonts w:cs="Times New Roman"/>
          <w:szCs w:val="28"/>
        </w:rPr>
        <w:t xml:space="preserve"> систем — оптимизированные GRU</w:t>
      </w:r>
    </w:p>
    <w:p w:rsidR="0080139B" w:rsidRPr="0080139B" w:rsidRDefault="0080139B" w:rsidP="0080139B">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szCs w:val="28"/>
        </w:rPr>
      </w:pPr>
      <w:r w:rsidRPr="0080139B">
        <w:rPr>
          <w:rFonts w:cs="Times New Roman"/>
          <w:szCs w:val="28"/>
        </w:rPr>
        <w:t>Перспективы развития:</w:t>
      </w:r>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 Гибридные архитектуры (LSTM + </w:t>
      </w:r>
      <w:proofErr w:type="spellStart"/>
      <w:r w:rsidRPr="0080139B">
        <w:rPr>
          <w:rFonts w:cs="Times New Roman"/>
          <w:szCs w:val="28"/>
        </w:rPr>
        <w:t>Attention</w:t>
      </w:r>
      <w:proofErr w:type="spellEnd"/>
      <w:r w:rsidRPr="0080139B">
        <w:rPr>
          <w:rFonts w:cs="Times New Roman"/>
          <w:szCs w:val="28"/>
        </w:rPr>
        <w:t>)</w:t>
      </w:r>
    </w:p>
    <w:p w:rsidR="0080139B" w:rsidRPr="0080139B" w:rsidRDefault="0080139B" w:rsidP="0080139B">
      <w:pPr>
        <w:spacing w:after="0" w:line="240" w:lineRule="auto"/>
        <w:ind w:firstLine="709"/>
        <w:rPr>
          <w:rFonts w:cs="Times New Roman"/>
          <w:szCs w:val="28"/>
        </w:rPr>
      </w:pPr>
      <w:r w:rsidRPr="0080139B">
        <w:rPr>
          <w:rFonts w:cs="Times New Roman"/>
          <w:szCs w:val="28"/>
        </w:rPr>
        <w:t>- Квантованные и оптимизированные версии</w:t>
      </w:r>
    </w:p>
    <w:p w:rsidR="0080139B" w:rsidRPr="0080139B" w:rsidRDefault="0080139B" w:rsidP="0080139B">
      <w:pPr>
        <w:spacing w:after="0" w:line="240" w:lineRule="auto"/>
        <w:ind w:firstLine="709"/>
        <w:rPr>
          <w:rFonts w:cs="Times New Roman"/>
          <w:szCs w:val="28"/>
        </w:rPr>
      </w:pPr>
      <w:r w:rsidRPr="0080139B">
        <w:rPr>
          <w:rFonts w:cs="Times New Roman"/>
          <w:szCs w:val="28"/>
        </w:rPr>
        <w:t>- Специализированные процессоры для RNN</w:t>
      </w:r>
    </w:p>
    <w:p w:rsidR="0080139B" w:rsidRPr="0080139B" w:rsidRDefault="0080139B" w:rsidP="0080139B">
      <w:pPr>
        <w:spacing w:after="0" w:line="240" w:lineRule="auto"/>
        <w:ind w:firstLine="709"/>
        <w:rPr>
          <w:rFonts w:cs="Times New Roman"/>
          <w:szCs w:val="28"/>
        </w:rPr>
      </w:pPr>
      <w:r w:rsidRPr="0080139B">
        <w:rPr>
          <w:rFonts w:cs="Times New Roman"/>
          <w:szCs w:val="28"/>
        </w:rPr>
        <w:t xml:space="preserve">- Применение в </w:t>
      </w:r>
      <w:proofErr w:type="spellStart"/>
      <w:r w:rsidRPr="0080139B">
        <w:rPr>
          <w:rFonts w:cs="Times New Roman"/>
          <w:szCs w:val="28"/>
        </w:rPr>
        <w:t>edge</w:t>
      </w:r>
      <w:proofErr w:type="spellEnd"/>
      <w:r w:rsidRPr="0080139B">
        <w:rPr>
          <w:rFonts w:cs="Times New Roman"/>
          <w:szCs w:val="28"/>
        </w:rPr>
        <w:t xml:space="preserve"> </w:t>
      </w:r>
      <w:proofErr w:type="spellStart"/>
      <w:r w:rsidRPr="0080139B">
        <w:rPr>
          <w:rFonts w:cs="Times New Roman"/>
          <w:szCs w:val="28"/>
        </w:rPr>
        <w:t>computing</w:t>
      </w:r>
      <w:proofErr w:type="spellEnd"/>
    </w:p>
    <w:p w:rsidR="0080139B" w:rsidRPr="0080139B" w:rsidRDefault="0080139B" w:rsidP="0080139B">
      <w:pPr>
        <w:spacing w:after="0" w:line="240" w:lineRule="auto"/>
        <w:ind w:firstLine="709"/>
        <w:rPr>
          <w:rFonts w:cs="Times New Roman"/>
          <w:szCs w:val="28"/>
        </w:rPr>
      </w:pPr>
    </w:p>
    <w:p w:rsidR="0080139B" w:rsidRPr="0080139B" w:rsidRDefault="0080139B" w:rsidP="0080139B">
      <w:pPr>
        <w:spacing w:after="0" w:line="240" w:lineRule="auto"/>
        <w:ind w:firstLine="709"/>
        <w:rPr>
          <w:rFonts w:cs="Times New Roman"/>
          <w:szCs w:val="28"/>
        </w:rPr>
      </w:pPr>
      <w:bookmarkStart w:id="0" w:name="_GoBack"/>
      <w:bookmarkEnd w:id="0"/>
    </w:p>
    <w:sectPr w:rsidR="0080139B" w:rsidRPr="0080139B">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E4A" w:rsidRDefault="00483E4A" w:rsidP="00885BD3">
      <w:pPr>
        <w:spacing w:after="0" w:line="240" w:lineRule="auto"/>
      </w:pPr>
      <w:r>
        <w:separator/>
      </w:r>
    </w:p>
  </w:endnote>
  <w:endnote w:type="continuationSeparator" w:id="0">
    <w:p w:rsidR="00483E4A" w:rsidRDefault="00483E4A" w:rsidP="00885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468609"/>
      <w:docPartObj>
        <w:docPartGallery w:val="Page Numbers (Bottom of Page)"/>
        <w:docPartUnique/>
      </w:docPartObj>
    </w:sdtPr>
    <w:sdtContent>
      <w:p w:rsidR="00885BD3" w:rsidRDefault="00885BD3">
        <w:pPr>
          <w:pStyle w:val="a7"/>
          <w:jc w:val="center"/>
        </w:pPr>
        <w:r>
          <w:fldChar w:fldCharType="begin"/>
        </w:r>
        <w:r>
          <w:instrText>PAGE   \* MERGEFORMAT</w:instrText>
        </w:r>
        <w:r>
          <w:fldChar w:fldCharType="separate"/>
        </w:r>
        <w:r w:rsidR="0080139B">
          <w:rPr>
            <w:noProof/>
          </w:rPr>
          <w:t>8</w:t>
        </w:r>
        <w:r>
          <w:fldChar w:fldCharType="end"/>
        </w:r>
      </w:p>
    </w:sdtContent>
  </w:sdt>
  <w:p w:rsidR="00885BD3" w:rsidRDefault="00885BD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E4A" w:rsidRDefault="00483E4A" w:rsidP="00885BD3">
      <w:pPr>
        <w:spacing w:after="0" w:line="240" w:lineRule="auto"/>
      </w:pPr>
      <w:r>
        <w:separator/>
      </w:r>
    </w:p>
  </w:footnote>
  <w:footnote w:type="continuationSeparator" w:id="0">
    <w:p w:rsidR="00483E4A" w:rsidRDefault="00483E4A" w:rsidP="00885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47EE5"/>
    <w:multiLevelType w:val="multilevel"/>
    <w:tmpl w:val="C04E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1229"/>
    <w:multiLevelType w:val="multilevel"/>
    <w:tmpl w:val="BC4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01426"/>
    <w:multiLevelType w:val="multilevel"/>
    <w:tmpl w:val="58C6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A0705"/>
    <w:multiLevelType w:val="multilevel"/>
    <w:tmpl w:val="081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D79FA"/>
    <w:multiLevelType w:val="hybridMultilevel"/>
    <w:tmpl w:val="6AB8A3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865E47"/>
    <w:multiLevelType w:val="multilevel"/>
    <w:tmpl w:val="916C4F3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34641F6D"/>
    <w:multiLevelType w:val="multilevel"/>
    <w:tmpl w:val="B79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B2410"/>
    <w:multiLevelType w:val="multilevel"/>
    <w:tmpl w:val="5256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10ECD"/>
    <w:multiLevelType w:val="multilevel"/>
    <w:tmpl w:val="F5CC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60F46"/>
    <w:multiLevelType w:val="multilevel"/>
    <w:tmpl w:val="593A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D608E"/>
    <w:multiLevelType w:val="multilevel"/>
    <w:tmpl w:val="CA12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4D4CD0"/>
    <w:multiLevelType w:val="hybridMultilevel"/>
    <w:tmpl w:val="3E28E2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0EB7D0A"/>
    <w:multiLevelType w:val="hybridMultilevel"/>
    <w:tmpl w:val="89B8E4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A1A525D"/>
    <w:multiLevelType w:val="multilevel"/>
    <w:tmpl w:val="FB6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07EE5"/>
    <w:multiLevelType w:val="multilevel"/>
    <w:tmpl w:val="B0EE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B2BE3"/>
    <w:multiLevelType w:val="multilevel"/>
    <w:tmpl w:val="9A34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75C01"/>
    <w:multiLevelType w:val="hybridMultilevel"/>
    <w:tmpl w:val="B8AA03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2D778D1"/>
    <w:multiLevelType w:val="hybridMultilevel"/>
    <w:tmpl w:val="6D54C5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A7B18A3"/>
    <w:multiLevelType w:val="multilevel"/>
    <w:tmpl w:val="DB9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7B056D"/>
    <w:multiLevelType w:val="multilevel"/>
    <w:tmpl w:val="960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1"/>
  </w:num>
  <w:num w:numId="4">
    <w:abstractNumId w:val="17"/>
  </w:num>
  <w:num w:numId="5">
    <w:abstractNumId w:val="12"/>
  </w:num>
  <w:num w:numId="6">
    <w:abstractNumId w:val="4"/>
  </w:num>
  <w:num w:numId="7">
    <w:abstractNumId w:val="15"/>
  </w:num>
  <w:num w:numId="8">
    <w:abstractNumId w:val="13"/>
  </w:num>
  <w:num w:numId="9">
    <w:abstractNumId w:val="0"/>
  </w:num>
  <w:num w:numId="10">
    <w:abstractNumId w:val="8"/>
  </w:num>
  <w:num w:numId="11">
    <w:abstractNumId w:val="10"/>
  </w:num>
  <w:num w:numId="12">
    <w:abstractNumId w:val="14"/>
  </w:num>
  <w:num w:numId="13">
    <w:abstractNumId w:val="18"/>
  </w:num>
  <w:num w:numId="14">
    <w:abstractNumId w:val="9"/>
  </w:num>
  <w:num w:numId="15">
    <w:abstractNumId w:val="1"/>
  </w:num>
  <w:num w:numId="16">
    <w:abstractNumId w:val="19"/>
  </w:num>
  <w:num w:numId="17">
    <w:abstractNumId w:val="3"/>
  </w:num>
  <w:num w:numId="18">
    <w:abstractNumId w:val="7"/>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80"/>
    <w:rsid w:val="0017036F"/>
    <w:rsid w:val="00204562"/>
    <w:rsid w:val="00483E4A"/>
    <w:rsid w:val="004E4845"/>
    <w:rsid w:val="0080139B"/>
    <w:rsid w:val="00864E80"/>
    <w:rsid w:val="00885BD3"/>
    <w:rsid w:val="00BD21ED"/>
    <w:rsid w:val="00EF0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E0F4"/>
  <w15:chartTrackingRefBased/>
  <w15:docId w15:val="{7BA8CA05-BE04-4780-A977-B3BA7C5E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21ED"/>
    <w:pPr>
      <w:spacing w:after="40"/>
    </w:pPr>
    <w:rPr>
      <w:rFonts w:ascii="Times New Roman" w:hAnsi="Times New Roman"/>
      <w:sz w:val="28"/>
    </w:rPr>
  </w:style>
  <w:style w:type="paragraph" w:styleId="1">
    <w:name w:val="heading 1"/>
    <w:basedOn w:val="a"/>
    <w:next w:val="a"/>
    <w:link w:val="10"/>
    <w:autoRedefine/>
    <w:uiPriority w:val="9"/>
    <w:qFormat/>
    <w:rsid w:val="00BD21ED"/>
    <w:pPr>
      <w:keepNext/>
      <w:keepLines/>
      <w:spacing w:before="240" w:after="240"/>
      <w:jc w:val="center"/>
      <w:outlineLvl w:val="0"/>
    </w:pPr>
    <w:rPr>
      <w:rFonts w:eastAsiaTheme="majorEastAsia" w:cstheme="majorBidi"/>
      <w:b/>
      <w:color w:val="000000" w:themeColor="text1"/>
      <w:sz w:val="36"/>
      <w:szCs w:val="32"/>
    </w:rPr>
  </w:style>
  <w:style w:type="paragraph" w:styleId="2">
    <w:name w:val="heading 2"/>
    <w:basedOn w:val="a"/>
    <w:next w:val="a"/>
    <w:link w:val="20"/>
    <w:autoRedefine/>
    <w:uiPriority w:val="9"/>
    <w:unhideWhenUsed/>
    <w:qFormat/>
    <w:rsid w:val="00BD21ED"/>
    <w:pPr>
      <w:keepNext/>
      <w:keepLines/>
      <w:spacing w:before="40" w:after="0"/>
      <w:outlineLvl w:val="1"/>
    </w:pPr>
    <w:rPr>
      <w:rFonts w:eastAsiaTheme="majorEastAsia" w:cstheme="majorBidi"/>
      <w:b/>
      <w:sz w:val="32"/>
      <w:szCs w:val="26"/>
    </w:rPr>
  </w:style>
  <w:style w:type="paragraph" w:styleId="3">
    <w:name w:val="heading 3"/>
    <w:basedOn w:val="a"/>
    <w:link w:val="30"/>
    <w:uiPriority w:val="9"/>
    <w:qFormat/>
    <w:rsid w:val="00885BD3"/>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4E4845"/>
    <w:pPr>
      <w:ind w:firstLine="709"/>
    </w:pPr>
  </w:style>
  <w:style w:type="character" w:customStyle="1" w:styleId="10">
    <w:name w:val="Заголовок 1 Знак"/>
    <w:basedOn w:val="a0"/>
    <w:link w:val="1"/>
    <w:uiPriority w:val="9"/>
    <w:rsid w:val="00BD21ED"/>
    <w:rPr>
      <w:rFonts w:ascii="Times New Roman" w:eastAsiaTheme="majorEastAsia" w:hAnsi="Times New Roman" w:cstheme="majorBidi"/>
      <w:b/>
      <w:color w:val="000000" w:themeColor="text1"/>
      <w:sz w:val="36"/>
      <w:szCs w:val="32"/>
    </w:rPr>
  </w:style>
  <w:style w:type="paragraph" w:styleId="a4">
    <w:name w:val="List Paragraph"/>
    <w:basedOn w:val="a"/>
    <w:uiPriority w:val="34"/>
    <w:qFormat/>
    <w:rsid w:val="00204562"/>
    <w:pPr>
      <w:ind w:left="720"/>
      <w:contextualSpacing/>
    </w:pPr>
  </w:style>
  <w:style w:type="character" w:customStyle="1" w:styleId="20">
    <w:name w:val="Заголовок 2 Знак"/>
    <w:basedOn w:val="a0"/>
    <w:link w:val="2"/>
    <w:uiPriority w:val="9"/>
    <w:rsid w:val="00BD21ED"/>
    <w:rPr>
      <w:rFonts w:ascii="Times New Roman" w:eastAsiaTheme="majorEastAsia" w:hAnsi="Times New Roman" w:cstheme="majorBidi"/>
      <w:b/>
      <w:sz w:val="32"/>
      <w:szCs w:val="26"/>
    </w:rPr>
  </w:style>
  <w:style w:type="paragraph" w:styleId="a5">
    <w:name w:val="header"/>
    <w:basedOn w:val="a"/>
    <w:link w:val="a6"/>
    <w:uiPriority w:val="99"/>
    <w:unhideWhenUsed/>
    <w:rsid w:val="00885BD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85BD3"/>
    <w:rPr>
      <w:rFonts w:ascii="Times New Roman" w:hAnsi="Times New Roman"/>
      <w:sz w:val="28"/>
    </w:rPr>
  </w:style>
  <w:style w:type="paragraph" w:styleId="a7">
    <w:name w:val="footer"/>
    <w:basedOn w:val="a"/>
    <w:link w:val="a8"/>
    <w:uiPriority w:val="99"/>
    <w:unhideWhenUsed/>
    <w:rsid w:val="00885BD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85BD3"/>
    <w:rPr>
      <w:rFonts w:ascii="Times New Roman" w:hAnsi="Times New Roman"/>
      <w:sz w:val="28"/>
    </w:rPr>
  </w:style>
  <w:style w:type="character" w:customStyle="1" w:styleId="30">
    <w:name w:val="Заголовок 3 Знак"/>
    <w:basedOn w:val="a0"/>
    <w:link w:val="3"/>
    <w:uiPriority w:val="9"/>
    <w:rsid w:val="00885BD3"/>
    <w:rPr>
      <w:rFonts w:ascii="Times New Roman" w:eastAsia="Times New Roman" w:hAnsi="Times New Roman" w:cs="Times New Roman"/>
      <w:b/>
      <w:bCs/>
      <w:sz w:val="27"/>
      <w:szCs w:val="27"/>
      <w:lang w:eastAsia="ru-RU"/>
    </w:rPr>
  </w:style>
  <w:style w:type="character" w:styleId="a9">
    <w:name w:val="Strong"/>
    <w:basedOn w:val="a0"/>
    <w:uiPriority w:val="22"/>
    <w:qFormat/>
    <w:rsid w:val="00885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0779">
      <w:bodyDiv w:val="1"/>
      <w:marLeft w:val="0"/>
      <w:marRight w:val="0"/>
      <w:marTop w:val="0"/>
      <w:marBottom w:val="0"/>
      <w:divBdr>
        <w:top w:val="none" w:sz="0" w:space="0" w:color="auto"/>
        <w:left w:val="none" w:sz="0" w:space="0" w:color="auto"/>
        <w:bottom w:val="none" w:sz="0" w:space="0" w:color="auto"/>
        <w:right w:val="none" w:sz="0" w:space="0" w:color="auto"/>
      </w:divBdr>
    </w:div>
    <w:div w:id="324212073">
      <w:bodyDiv w:val="1"/>
      <w:marLeft w:val="0"/>
      <w:marRight w:val="0"/>
      <w:marTop w:val="0"/>
      <w:marBottom w:val="0"/>
      <w:divBdr>
        <w:top w:val="none" w:sz="0" w:space="0" w:color="auto"/>
        <w:left w:val="none" w:sz="0" w:space="0" w:color="auto"/>
        <w:bottom w:val="none" w:sz="0" w:space="0" w:color="auto"/>
        <w:right w:val="none" w:sz="0" w:space="0" w:color="auto"/>
      </w:divBdr>
    </w:div>
    <w:div w:id="560794606">
      <w:bodyDiv w:val="1"/>
      <w:marLeft w:val="0"/>
      <w:marRight w:val="0"/>
      <w:marTop w:val="0"/>
      <w:marBottom w:val="0"/>
      <w:divBdr>
        <w:top w:val="none" w:sz="0" w:space="0" w:color="auto"/>
        <w:left w:val="none" w:sz="0" w:space="0" w:color="auto"/>
        <w:bottom w:val="none" w:sz="0" w:space="0" w:color="auto"/>
        <w:right w:val="none" w:sz="0" w:space="0" w:color="auto"/>
      </w:divBdr>
    </w:div>
    <w:div w:id="570389466">
      <w:bodyDiv w:val="1"/>
      <w:marLeft w:val="0"/>
      <w:marRight w:val="0"/>
      <w:marTop w:val="0"/>
      <w:marBottom w:val="0"/>
      <w:divBdr>
        <w:top w:val="none" w:sz="0" w:space="0" w:color="auto"/>
        <w:left w:val="none" w:sz="0" w:space="0" w:color="auto"/>
        <w:bottom w:val="none" w:sz="0" w:space="0" w:color="auto"/>
        <w:right w:val="none" w:sz="0" w:space="0" w:color="auto"/>
      </w:divBdr>
    </w:div>
    <w:div w:id="671570149">
      <w:bodyDiv w:val="1"/>
      <w:marLeft w:val="0"/>
      <w:marRight w:val="0"/>
      <w:marTop w:val="0"/>
      <w:marBottom w:val="0"/>
      <w:divBdr>
        <w:top w:val="none" w:sz="0" w:space="0" w:color="auto"/>
        <w:left w:val="none" w:sz="0" w:space="0" w:color="auto"/>
        <w:bottom w:val="none" w:sz="0" w:space="0" w:color="auto"/>
        <w:right w:val="none" w:sz="0" w:space="0" w:color="auto"/>
      </w:divBdr>
    </w:div>
    <w:div w:id="683017303">
      <w:bodyDiv w:val="1"/>
      <w:marLeft w:val="0"/>
      <w:marRight w:val="0"/>
      <w:marTop w:val="0"/>
      <w:marBottom w:val="0"/>
      <w:divBdr>
        <w:top w:val="none" w:sz="0" w:space="0" w:color="auto"/>
        <w:left w:val="none" w:sz="0" w:space="0" w:color="auto"/>
        <w:bottom w:val="none" w:sz="0" w:space="0" w:color="auto"/>
        <w:right w:val="none" w:sz="0" w:space="0" w:color="auto"/>
      </w:divBdr>
    </w:div>
    <w:div w:id="737443140">
      <w:bodyDiv w:val="1"/>
      <w:marLeft w:val="0"/>
      <w:marRight w:val="0"/>
      <w:marTop w:val="0"/>
      <w:marBottom w:val="0"/>
      <w:divBdr>
        <w:top w:val="none" w:sz="0" w:space="0" w:color="auto"/>
        <w:left w:val="none" w:sz="0" w:space="0" w:color="auto"/>
        <w:bottom w:val="none" w:sz="0" w:space="0" w:color="auto"/>
        <w:right w:val="none" w:sz="0" w:space="0" w:color="auto"/>
      </w:divBdr>
    </w:div>
    <w:div w:id="1086609031">
      <w:bodyDiv w:val="1"/>
      <w:marLeft w:val="0"/>
      <w:marRight w:val="0"/>
      <w:marTop w:val="0"/>
      <w:marBottom w:val="0"/>
      <w:divBdr>
        <w:top w:val="none" w:sz="0" w:space="0" w:color="auto"/>
        <w:left w:val="none" w:sz="0" w:space="0" w:color="auto"/>
        <w:bottom w:val="none" w:sz="0" w:space="0" w:color="auto"/>
        <w:right w:val="none" w:sz="0" w:space="0" w:color="auto"/>
      </w:divBdr>
    </w:div>
    <w:div w:id="1330912424">
      <w:bodyDiv w:val="1"/>
      <w:marLeft w:val="0"/>
      <w:marRight w:val="0"/>
      <w:marTop w:val="0"/>
      <w:marBottom w:val="0"/>
      <w:divBdr>
        <w:top w:val="none" w:sz="0" w:space="0" w:color="auto"/>
        <w:left w:val="none" w:sz="0" w:space="0" w:color="auto"/>
        <w:bottom w:val="none" w:sz="0" w:space="0" w:color="auto"/>
        <w:right w:val="none" w:sz="0" w:space="0" w:color="auto"/>
      </w:divBdr>
    </w:div>
    <w:div w:id="1850946105">
      <w:bodyDiv w:val="1"/>
      <w:marLeft w:val="0"/>
      <w:marRight w:val="0"/>
      <w:marTop w:val="0"/>
      <w:marBottom w:val="0"/>
      <w:divBdr>
        <w:top w:val="none" w:sz="0" w:space="0" w:color="auto"/>
        <w:left w:val="none" w:sz="0" w:space="0" w:color="auto"/>
        <w:bottom w:val="none" w:sz="0" w:space="0" w:color="auto"/>
        <w:right w:val="none" w:sz="0" w:space="0" w:color="auto"/>
      </w:divBdr>
    </w:div>
    <w:div w:id="202115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2129</Words>
  <Characters>12137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2025-05-18T11:49:00Z</dcterms:created>
  <dcterms:modified xsi:type="dcterms:W3CDTF">2025-05-18T12:10:00Z</dcterms:modified>
</cp:coreProperties>
</file>