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4ADC47" w14:textId="77777777" w:rsidR="008E1E2E" w:rsidRDefault="008E1E2E" w:rsidP="008E1E2E">
      <w:pPr>
        <w:pStyle w:val="a4"/>
        <w:ind w:firstLine="0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МИНИСТЕРСТВО НАУКИ И ВЫСШЕГО ОБРАЗОВАНИЯ РОССИЙСКОЙ ФЕДЕРАЦИИ</w:t>
      </w:r>
    </w:p>
    <w:p w14:paraId="34F161D7" w14:textId="77777777" w:rsidR="008E1E2E" w:rsidRDefault="008E1E2E" w:rsidP="008E1E2E">
      <w:pPr>
        <w:pStyle w:val="a4"/>
        <w:ind w:firstLine="0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Федеральное государственное бюджетное образовательное учреждение</w:t>
      </w:r>
    </w:p>
    <w:p w14:paraId="2B434AFA" w14:textId="77777777" w:rsidR="008E1E2E" w:rsidRDefault="008E1E2E" w:rsidP="008E1E2E">
      <w:pPr>
        <w:pStyle w:val="a4"/>
        <w:ind w:firstLine="0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высшего образования</w:t>
      </w:r>
    </w:p>
    <w:p w14:paraId="4FA01271" w14:textId="77777777" w:rsidR="008E1E2E" w:rsidRDefault="008E1E2E" w:rsidP="008E1E2E">
      <w:pPr>
        <w:pStyle w:val="a4"/>
        <w:ind w:firstLine="0"/>
        <w:jc w:val="center"/>
        <w:rPr>
          <w:rFonts w:ascii="Times New Roman" w:eastAsia="HiddenHorzOCR" w:hAnsi="Times New Roman" w:cs="Times New Roman"/>
          <w:b/>
          <w:szCs w:val="28"/>
        </w:rPr>
      </w:pPr>
      <w:r>
        <w:rPr>
          <w:rFonts w:ascii="Times New Roman" w:eastAsia="HiddenHorzOCR" w:hAnsi="Times New Roman" w:cs="Times New Roman"/>
          <w:b/>
          <w:szCs w:val="28"/>
        </w:rPr>
        <w:t>«КУБАНСКИЙ ГОСУДАРСТВЕННЫЙ УНИВЕРСИТЕТ»</w:t>
      </w:r>
    </w:p>
    <w:p w14:paraId="4AF046AD" w14:textId="77777777" w:rsidR="008E1E2E" w:rsidRDefault="008E1E2E" w:rsidP="008E1E2E">
      <w:pPr>
        <w:pStyle w:val="a4"/>
        <w:ind w:firstLine="0"/>
        <w:jc w:val="center"/>
        <w:rPr>
          <w:rFonts w:ascii="Times New Roman" w:eastAsia="HiddenHorzOCR" w:hAnsi="Times New Roman" w:cs="Times New Roman"/>
          <w:b/>
          <w:szCs w:val="28"/>
        </w:rPr>
      </w:pPr>
      <w:r>
        <w:rPr>
          <w:rFonts w:ascii="Times New Roman" w:eastAsia="HiddenHorzOCR" w:hAnsi="Times New Roman" w:cs="Times New Roman"/>
          <w:b/>
          <w:szCs w:val="28"/>
        </w:rPr>
        <w:t>(ФГБОУ ВО «КубГУ»)</w:t>
      </w:r>
    </w:p>
    <w:p w14:paraId="7ED43B94" w14:textId="77777777" w:rsidR="008E1E2E" w:rsidRDefault="008E1E2E" w:rsidP="008E1E2E">
      <w:pPr>
        <w:pStyle w:val="paragraph"/>
        <w:spacing w:before="12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Факультет компьютерных технологий и прикладной математики</w:t>
      </w:r>
      <w:r>
        <w:rPr>
          <w:rStyle w:val="eop"/>
          <w:sz w:val="28"/>
          <w:szCs w:val="28"/>
        </w:rPr>
        <w:t> </w:t>
      </w:r>
    </w:p>
    <w:p w14:paraId="2EFE89B6" w14:textId="77777777" w:rsidR="008E1E2E" w:rsidRDefault="008E1E2E" w:rsidP="008E1E2E">
      <w:pPr>
        <w:pStyle w:val="paragraph"/>
        <w:spacing w:before="12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Кафедра информационных технологий</w:t>
      </w:r>
      <w:r>
        <w:rPr>
          <w:rStyle w:val="eop"/>
          <w:sz w:val="28"/>
          <w:szCs w:val="28"/>
        </w:rPr>
        <w:t> </w:t>
      </w:r>
    </w:p>
    <w:p w14:paraId="75F5E926" w14:textId="77777777" w:rsidR="008E1E2E" w:rsidRDefault="008E1E2E" w:rsidP="008E1E2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75FE556E" w14:textId="77777777" w:rsidR="008E1E2E" w:rsidRDefault="008E1E2E" w:rsidP="008E1E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9205C44" w14:textId="77777777" w:rsidR="008E1E2E" w:rsidRDefault="008E1E2E" w:rsidP="008E1E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980678F" w14:textId="77777777" w:rsidR="008E1E2E" w:rsidRDefault="008E1E2E" w:rsidP="008E1E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E119E09" w14:textId="77777777" w:rsidR="008E1E2E" w:rsidRDefault="008E1E2E" w:rsidP="008E1E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4E884E1" w14:textId="77777777" w:rsidR="008E1E2E" w:rsidRDefault="008E1E2E" w:rsidP="008E1E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73E7BC3" w14:textId="77777777" w:rsidR="008E1E2E" w:rsidRDefault="008E1E2E" w:rsidP="008E1E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31EC162" w14:textId="77777777" w:rsidR="008E1E2E" w:rsidRDefault="008E1E2E" w:rsidP="008E1E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6DED8266" w14:textId="523E267D" w:rsidR="008E1E2E" w:rsidRPr="00DF1099" w:rsidRDefault="008E1E2E" w:rsidP="008E1E2E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sz w:val="28"/>
          <w:szCs w:val="28"/>
        </w:rPr>
      </w:pPr>
      <w:r>
        <w:rPr>
          <w:rStyle w:val="normaltextrun"/>
          <w:b/>
          <w:bCs/>
          <w:sz w:val="28"/>
          <w:szCs w:val="28"/>
        </w:rPr>
        <w:t xml:space="preserve">ОТЧЕТ ПО ЛАБОРАТОРНОЙ РАБОТЕ № </w:t>
      </w:r>
      <w:r w:rsidR="00DF1099" w:rsidRPr="00DF1099">
        <w:rPr>
          <w:rStyle w:val="normaltextrun"/>
          <w:b/>
          <w:bCs/>
          <w:sz w:val="28"/>
          <w:szCs w:val="28"/>
        </w:rPr>
        <w:t>4</w:t>
      </w:r>
    </w:p>
    <w:p w14:paraId="4BB06CEE" w14:textId="763D151C" w:rsidR="008E1E2E" w:rsidRDefault="008E1E2E" w:rsidP="008E1E2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по дисциплине</w:t>
      </w:r>
      <w:r>
        <w:rPr>
          <w:rStyle w:val="normaltextrun"/>
          <w:b/>
          <w:bCs/>
          <w:sz w:val="28"/>
          <w:szCs w:val="28"/>
        </w:rPr>
        <w:br/>
        <w:t xml:space="preserve"> «</w:t>
      </w:r>
      <w:r w:rsidR="00025B42">
        <w:rPr>
          <w:rStyle w:val="normaltextrun"/>
          <w:b/>
          <w:bCs/>
          <w:sz w:val="28"/>
          <w:szCs w:val="28"/>
        </w:rPr>
        <w:t>Технологии проектирования ПО</w:t>
      </w:r>
      <w:r>
        <w:rPr>
          <w:rStyle w:val="normaltextrun"/>
          <w:b/>
          <w:bCs/>
          <w:sz w:val="28"/>
          <w:szCs w:val="28"/>
        </w:rPr>
        <w:t>»</w:t>
      </w:r>
    </w:p>
    <w:p w14:paraId="4A4FB343" w14:textId="77777777" w:rsidR="008E1E2E" w:rsidRDefault="008E1E2E" w:rsidP="008E1E2E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28"/>
          <w:szCs w:val="28"/>
        </w:rPr>
      </w:pPr>
    </w:p>
    <w:p w14:paraId="6E9CF225" w14:textId="77777777" w:rsidR="008E1E2E" w:rsidRDefault="008E1E2E" w:rsidP="008E1E2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1602695C" w14:textId="77777777" w:rsidR="008E1E2E" w:rsidRDefault="008E1E2E" w:rsidP="008E1E2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7590A1E5" w14:textId="77777777" w:rsidR="008E1E2E" w:rsidRDefault="008E1E2E" w:rsidP="008E1E2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89FC63A" w14:textId="77777777" w:rsidR="008E1E2E" w:rsidRDefault="008E1E2E" w:rsidP="008E1E2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484789C" w14:textId="77777777" w:rsidR="008E1E2E" w:rsidRDefault="008E1E2E" w:rsidP="008E1E2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5913D4D5" w14:textId="47615F6F" w:rsidR="008E1E2E" w:rsidRPr="009E6AD7" w:rsidRDefault="008E1E2E" w:rsidP="008E1E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 xml:space="preserve">Выполнил студент группы </w:t>
      </w:r>
      <w:r w:rsidR="00025B42" w:rsidRPr="00025B42">
        <w:rPr>
          <w:rStyle w:val="normaltextrun"/>
          <w:sz w:val="28"/>
          <w:szCs w:val="28"/>
        </w:rPr>
        <w:t>3</w:t>
      </w:r>
      <w:r>
        <w:rPr>
          <w:rStyle w:val="normaltextrun"/>
          <w:sz w:val="28"/>
          <w:szCs w:val="28"/>
        </w:rPr>
        <w:t xml:space="preserve">5/2 </w:t>
      </w:r>
      <w:r>
        <w:rPr>
          <w:rStyle w:val="normaltextrun"/>
          <w:color w:val="000000"/>
          <w:szCs w:val="28"/>
          <w:u w:val="single"/>
          <w:shd w:val="clear" w:color="auto" w:fill="FFFFFF"/>
        </w:rPr>
        <w:t xml:space="preserve">                                                      </w:t>
      </w:r>
      <w:r w:rsidR="00CF432F">
        <w:rPr>
          <w:rStyle w:val="normaltextrun"/>
          <w:color w:val="000000"/>
          <w:szCs w:val="28"/>
          <w:u w:val="single"/>
          <w:shd w:val="clear" w:color="auto" w:fill="FFFFFF"/>
        </w:rPr>
        <w:t xml:space="preserve">    </w:t>
      </w:r>
      <w:r>
        <w:rPr>
          <w:rStyle w:val="normaltextrun"/>
          <w:color w:val="000000"/>
          <w:szCs w:val="28"/>
          <w:shd w:val="clear" w:color="auto" w:fill="FFFFFF"/>
        </w:rPr>
        <w:t xml:space="preserve"> </w:t>
      </w:r>
      <w:r w:rsidR="00CF432F">
        <w:rPr>
          <w:rStyle w:val="normaltextrun"/>
          <w:sz w:val="28"/>
          <w:szCs w:val="28"/>
        </w:rPr>
        <w:t>Д.А. Вербицкий</w:t>
      </w:r>
    </w:p>
    <w:p w14:paraId="68D8D940" w14:textId="77777777" w:rsidR="008E1E2E" w:rsidRDefault="008E1E2E" w:rsidP="008E1E2E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62135F57" w14:textId="77777777" w:rsidR="008E1E2E" w:rsidRDefault="008E1E2E" w:rsidP="008E1E2E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u w:val="single"/>
        </w:rPr>
      </w:pPr>
      <w:r>
        <w:rPr>
          <w:rStyle w:val="normaltextrun"/>
          <w:sz w:val="28"/>
          <w:szCs w:val="28"/>
        </w:rPr>
        <w:t xml:space="preserve">Направление подготовки  </w:t>
      </w:r>
      <w:r>
        <w:rPr>
          <w:rStyle w:val="normaltextrun"/>
          <w:sz w:val="28"/>
          <w:szCs w:val="28"/>
          <w:u w:val="single"/>
        </w:rPr>
        <w:t>02.03.03  Математическое обеспечение и администрирование информационных систем </w:t>
      </w:r>
      <w:r>
        <w:rPr>
          <w:rStyle w:val="eop"/>
          <w:sz w:val="28"/>
          <w:szCs w:val="28"/>
          <w:u w:val="single"/>
        </w:rPr>
        <w:t> </w:t>
      </w:r>
    </w:p>
    <w:p w14:paraId="1C3D6672" w14:textId="3B4DEB44" w:rsidR="008E1E2E" w:rsidRDefault="008E1E2E" w:rsidP="008E1E2E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Курс </w:t>
      </w:r>
      <w:r>
        <w:rPr>
          <w:rStyle w:val="normaltextrun"/>
          <w:sz w:val="28"/>
          <w:szCs w:val="28"/>
          <w:u w:val="single"/>
        </w:rPr>
        <w:t>   </w:t>
      </w:r>
      <w:r w:rsidR="00025B42">
        <w:rPr>
          <w:rStyle w:val="normaltextrun"/>
          <w:sz w:val="28"/>
          <w:szCs w:val="28"/>
          <w:u w:val="single"/>
        </w:rPr>
        <w:t>3</w:t>
      </w:r>
      <w:r>
        <w:rPr>
          <w:rStyle w:val="normaltextrun"/>
          <w:sz w:val="28"/>
          <w:szCs w:val="28"/>
          <w:u w:val="single"/>
        </w:rPr>
        <w:t>   </w:t>
      </w:r>
      <w:r>
        <w:rPr>
          <w:rStyle w:val="eop"/>
          <w:sz w:val="28"/>
          <w:szCs w:val="28"/>
        </w:rPr>
        <w:t> </w:t>
      </w:r>
    </w:p>
    <w:p w14:paraId="7A8FF515" w14:textId="77777777" w:rsidR="008E1E2E" w:rsidRDefault="008E1E2E" w:rsidP="008E1E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514F7EFC" w14:textId="77777777" w:rsidR="00025B42" w:rsidRDefault="00025B42" w:rsidP="008E1E2E">
      <w:pPr>
        <w:pStyle w:val="paragraph"/>
        <w:spacing w:before="0" w:beforeAutospacing="0" w:after="0" w:afterAutospacing="0"/>
        <w:textAlignment w:val="baseline"/>
        <w:rPr>
          <w:rFonts w:eastAsiaTheme="majorEastAsia"/>
          <w:sz w:val="28"/>
          <w:szCs w:val="28"/>
        </w:rPr>
      </w:pPr>
    </w:p>
    <w:p w14:paraId="0B6765AE" w14:textId="77777777" w:rsidR="00025B42" w:rsidRDefault="00025B42" w:rsidP="008E1E2E">
      <w:pPr>
        <w:pStyle w:val="paragraph"/>
        <w:spacing w:before="0" w:beforeAutospacing="0" w:after="0" w:afterAutospacing="0"/>
        <w:textAlignment w:val="baseline"/>
        <w:rPr>
          <w:rFonts w:eastAsiaTheme="majorEastAsia"/>
          <w:sz w:val="28"/>
          <w:szCs w:val="28"/>
        </w:rPr>
      </w:pPr>
    </w:p>
    <w:p w14:paraId="19EFAFB7" w14:textId="71C771D8" w:rsidR="008E1E2E" w:rsidRDefault="008E1E2E" w:rsidP="008E1E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B34CE4F" w14:textId="77777777" w:rsidR="008E1E2E" w:rsidRDefault="008E1E2E" w:rsidP="008E1E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53DB6379" w14:textId="77777777" w:rsidR="008E1E2E" w:rsidRDefault="008E1E2E" w:rsidP="008E1E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283EA55" w14:textId="77777777" w:rsidR="008E1E2E" w:rsidRDefault="008E1E2E" w:rsidP="008E1E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9C17C65" w14:textId="77777777" w:rsidR="008E1E2E" w:rsidRDefault="008E1E2E" w:rsidP="008E1E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ECE0D66" w14:textId="77777777" w:rsidR="008E1E2E" w:rsidRDefault="008E1E2E" w:rsidP="008E1E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51E4F2AC" w14:textId="77777777" w:rsidR="008E1E2E" w:rsidRDefault="008E1E2E" w:rsidP="008E1E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573E8A8C" w14:textId="77777777" w:rsidR="008E1E2E" w:rsidRDefault="008E1E2E" w:rsidP="008E1E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5560370" w14:textId="77777777" w:rsidR="008E1E2E" w:rsidRDefault="008E1E2E" w:rsidP="008E1E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FCEACB7" w14:textId="77777777" w:rsidR="008E1E2E" w:rsidRDefault="008E1E2E" w:rsidP="008E1E2E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eop"/>
        </w:rPr>
        <w:t> </w:t>
      </w:r>
    </w:p>
    <w:p w14:paraId="56C4B7D4" w14:textId="77777777" w:rsidR="008E1E2E" w:rsidRDefault="008E1E2E" w:rsidP="008E1E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3CD2791" w14:textId="77777777" w:rsidR="008E1E2E" w:rsidRDefault="008E1E2E" w:rsidP="008E1E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073C091" w14:textId="77777777" w:rsidR="008E1E2E" w:rsidRDefault="008E1E2E" w:rsidP="008E1E2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Краснодар </w:t>
      </w:r>
      <w:r>
        <w:rPr>
          <w:rStyle w:val="eop"/>
          <w:sz w:val="28"/>
          <w:szCs w:val="28"/>
        </w:rPr>
        <w:t> </w:t>
      </w:r>
    </w:p>
    <w:p w14:paraId="73AF3AD0" w14:textId="0EB2438D" w:rsidR="008E1E2E" w:rsidRDefault="008E1E2E" w:rsidP="008E1E2E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202</w:t>
      </w:r>
      <w:r w:rsidR="00797FF4">
        <w:rPr>
          <w:rStyle w:val="normaltextrun"/>
          <w:sz w:val="28"/>
          <w:szCs w:val="28"/>
        </w:rPr>
        <w:t>5</w:t>
      </w:r>
      <w:r>
        <w:rPr>
          <w:rStyle w:val="normaltextrun"/>
          <w:sz w:val="28"/>
          <w:szCs w:val="28"/>
        </w:rPr>
        <w:t xml:space="preserve"> г.</w:t>
      </w:r>
    </w:p>
    <w:p w14:paraId="247029FD" w14:textId="77777777" w:rsidR="008E1E2E" w:rsidRDefault="008E1E2E" w:rsidP="008E1E2E"/>
    <w:p w14:paraId="5C268FE1" w14:textId="71B27DF0" w:rsidR="00D65361" w:rsidRDefault="00DF1099" w:rsidP="00DF1099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lastRenderedPageBreak/>
        <w:t>Подраздел 1</w:t>
      </w:r>
    </w:p>
    <w:p w14:paraId="679641AB" w14:textId="4280A84D" w:rsidR="00DF1099" w:rsidRPr="00CF432F" w:rsidRDefault="00CF432F" w:rsidP="00DF1099">
      <w:pPr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CC56118" wp14:editId="1B2ACEBB">
            <wp:extent cx="4821555" cy="27711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1555" cy="277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BAE6B" w14:textId="465C203D" w:rsidR="00DF1099" w:rsidRDefault="00DF1099" w:rsidP="00DF1099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Подраздел 2</w:t>
      </w:r>
    </w:p>
    <w:p w14:paraId="574DA6C4" w14:textId="40FC3AC9" w:rsidR="00CA0E16" w:rsidRDefault="005D3E4F" w:rsidP="00DF1099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CB33CFB" wp14:editId="7317E9A5">
            <wp:extent cx="5940425" cy="463756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37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804DE" w14:textId="77777777" w:rsidR="005D3E4F" w:rsidRPr="005D3E4F" w:rsidRDefault="005D3E4F" w:rsidP="00DF1099">
      <w:pPr>
        <w:rPr>
          <w:rFonts w:ascii="Times New Roman" w:hAnsi="Times New Roman" w:cs="Times New Roman"/>
          <w:iCs/>
          <w:sz w:val="28"/>
          <w:szCs w:val="28"/>
        </w:rPr>
      </w:pPr>
    </w:p>
    <w:p w14:paraId="4F063EC1" w14:textId="278ECB42" w:rsidR="00CA0E16" w:rsidRDefault="00CA0E16" w:rsidP="00DF1099">
      <w:pPr>
        <w:rPr>
          <w:rFonts w:ascii="Times New Roman" w:hAnsi="Times New Roman" w:cs="Times New Roman"/>
          <w:iCs/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31"/>
        <w:gridCol w:w="1505"/>
        <w:gridCol w:w="1803"/>
        <w:gridCol w:w="2194"/>
        <w:gridCol w:w="1912"/>
      </w:tblGrid>
      <w:tr w:rsidR="005D3E4F" w:rsidRPr="005D3E4F" w14:paraId="58AD744A" w14:textId="77777777" w:rsidTr="005D3E4F">
        <w:trPr>
          <w:trHeight w:val="300"/>
        </w:trPr>
        <w:tc>
          <w:tcPr>
            <w:tcW w:w="2360" w:type="dxa"/>
            <w:noWrap/>
            <w:hideMark/>
          </w:tcPr>
          <w:p w14:paraId="49DF7777" w14:textId="77777777" w:rsidR="005D3E4F" w:rsidRPr="005D3E4F" w:rsidRDefault="005D3E4F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5D3E4F">
              <w:rPr>
                <w:rFonts w:ascii="Times New Roman" w:hAnsi="Times New Roman" w:cs="Times New Roman"/>
                <w:iCs/>
                <w:sz w:val="28"/>
                <w:szCs w:val="28"/>
              </w:rPr>
              <w:lastRenderedPageBreak/>
              <w:t>Наименование стрелки</w:t>
            </w:r>
          </w:p>
        </w:tc>
        <w:tc>
          <w:tcPr>
            <w:tcW w:w="1860" w:type="dxa"/>
            <w:noWrap/>
            <w:hideMark/>
          </w:tcPr>
          <w:p w14:paraId="1CF6E38E" w14:textId="77777777" w:rsidR="005D3E4F" w:rsidRPr="005D3E4F" w:rsidRDefault="005D3E4F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5D3E4F">
              <w:rPr>
                <w:rFonts w:ascii="Times New Roman" w:hAnsi="Times New Roman" w:cs="Times New Roman"/>
                <w:iCs/>
                <w:sz w:val="28"/>
                <w:szCs w:val="28"/>
              </w:rPr>
              <w:t>Источник стрелки</w:t>
            </w:r>
          </w:p>
        </w:tc>
        <w:tc>
          <w:tcPr>
            <w:tcW w:w="2240" w:type="dxa"/>
            <w:noWrap/>
            <w:hideMark/>
          </w:tcPr>
          <w:p w14:paraId="46847176" w14:textId="77777777" w:rsidR="005D3E4F" w:rsidRPr="005D3E4F" w:rsidRDefault="005D3E4F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5D3E4F">
              <w:rPr>
                <w:rFonts w:ascii="Times New Roman" w:hAnsi="Times New Roman" w:cs="Times New Roman"/>
                <w:iCs/>
                <w:sz w:val="28"/>
                <w:szCs w:val="28"/>
              </w:rPr>
              <w:t>Тип стрелки источника</w:t>
            </w:r>
          </w:p>
        </w:tc>
        <w:tc>
          <w:tcPr>
            <w:tcW w:w="2740" w:type="dxa"/>
            <w:noWrap/>
            <w:hideMark/>
          </w:tcPr>
          <w:p w14:paraId="6201A284" w14:textId="77777777" w:rsidR="005D3E4F" w:rsidRPr="005D3E4F" w:rsidRDefault="005D3E4F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5D3E4F">
              <w:rPr>
                <w:rFonts w:ascii="Times New Roman" w:hAnsi="Times New Roman" w:cs="Times New Roman"/>
                <w:iCs/>
                <w:sz w:val="28"/>
                <w:szCs w:val="28"/>
              </w:rPr>
              <w:t>Приемник стрелки</w:t>
            </w:r>
          </w:p>
        </w:tc>
        <w:tc>
          <w:tcPr>
            <w:tcW w:w="2380" w:type="dxa"/>
            <w:noWrap/>
            <w:hideMark/>
          </w:tcPr>
          <w:p w14:paraId="73C49C4F" w14:textId="77777777" w:rsidR="005D3E4F" w:rsidRPr="005D3E4F" w:rsidRDefault="005D3E4F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5D3E4F">
              <w:rPr>
                <w:rFonts w:ascii="Times New Roman" w:hAnsi="Times New Roman" w:cs="Times New Roman"/>
                <w:iCs/>
                <w:sz w:val="28"/>
                <w:szCs w:val="28"/>
              </w:rPr>
              <w:t>Тип стрелки приемника</w:t>
            </w:r>
          </w:p>
        </w:tc>
      </w:tr>
      <w:tr w:rsidR="005D3E4F" w:rsidRPr="005D3E4F" w14:paraId="245522B0" w14:textId="77777777" w:rsidTr="005D3E4F">
        <w:trPr>
          <w:trHeight w:val="300"/>
        </w:trPr>
        <w:tc>
          <w:tcPr>
            <w:tcW w:w="2360" w:type="dxa"/>
            <w:noWrap/>
            <w:hideMark/>
          </w:tcPr>
          <w:p w14:paraId="115322D0" w14:textId="77777777" w:rsidR="005D3E4F" w:rsidRPr="005D3E4F" w:rsidRDefault="005D3E4F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5D3E4F">
              <w:rPr>
                <w:rFonts w:ascii="Times New Roman" w:hAnsi="Times New Roman" w:cs="Times New Roman"/>
                <w:iCs/>
                <w:sz w:val="28"/>
                <w:szCs w:val="28"/>
              </w:rPr>
              <w:t>Информация о товаре</w:t>
            </w:r>
          </w:p>
        </w:tc>
        <w:tc>
          <w:tcPr>
            <w:tcW w:w="1860" w:type="dxa"/>
            <w:noWrap/>
            <w:hideMark/>
          </w:tcPr>
          <w:p w14:paraId="3D6B3691" w14:textId="77777777" w:rsidR="005D3E4F" w:rsidRPr="005D3E4F" w:rsidRDefault="005D3E4F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5D3E4F">
              <w:rPr>
                <w:rFonts w:ascii="Times New Roman" w:hAnsi="Times New Roman" w:cs="Times New Roman"/>
                <w:iCs/>
                <w:sz w:val="28"/>
                <w:szCs w:val="28"/>
              </w:rPr>
              <w:t>Внешняя граница</w:t>
            </w:r>
          </w:p>
        </w:tc>
        <w:tc>
          <w:tcPr>
            <w:tcW w:w="2240" w:type="dxa"/>
            <w:noWrap/>
            <w:hideMark/>
          </w:tcPr>
          <w:p w14:paraId="55192A92" w14:textId="77777777" w:rsidR="005D3E4F" w:rsidRPr="005D3E4F" w:rsidRDefault="005D3E4F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5D3E4F">
              <w:rPr>
                <w:rFonts w:ascii="Times New Roman" w:hAnsi="Times New Roman" w:cs="Times New Roman"/>
                <w:iCs/>
                <w:sz w:val="28"/>
                <w:szCs w:val="28"/>
              </w:rPr>
              <w:t>Input</w:t>
            </w:r>
          </w:p>
        </w:tc>
        <w:tc>
          <w:tcPr>
            <w:tcW w:w="2740" w:type="dxa"/>
            <w:noWrap/>
            <w:hideMark/>
          </w:tcPr>
          <w:p w14:paraId="41831155" w14:textId="77777777" w:rsidR="005D3E4F" w:rsidRPr="005D3E4F" w:rsidRDefault="005D3E4F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5D3E4F">
              <w:rPr>
                <w:rFonts w:ascii="Times New Roman" w:hAnsi="Times New Roman" w:cs="Times New Roman"/>
                <w:iCs/>
                <w:sz w:val="28"/>
                <w:szCs w:val="28"/>
              </w:rPr>
              <w:t>Обработка данных</w:t>
            </w:r>
          </w:p>
        </w:tc>
        <w:tc>
          <w:tcPr>
            <w:tcW w:w="2380" w:type="dxa"/>
            <w:noWrap/>
            <w:hideMark/>
          </w:tcPr>
          <w:p w14:paraId="5C3CD21A" w14:textId="77777777" w:rsidR="005D3E4F" w:rsidRPr="005D3E4F" w:rsidRDefault="005D3E4F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5D3E4F">
              <w:rPr>
                <w:rFonts w:ascii="Times New Roman" w:hAnsi="Times New Roman" w:cs="Times New Roman"/>
                <w:iCs/>
                <w:sz w:val="28"/>
                <w:szCs w:val="28"/>
              </w:rPr>
              <w:t>Input</w:t>
            </w:r>
          </w:p>
        </w:tc>
      </w:tr>
      <w:tr w:rsidR="005D3E4F" w:rsidRPr="005D3E4F" w14:paraId="4B19748D" w14:textId="77777777" w:rsidTr="005D3E4F">
        <w:trPr>
          <w:trHeight w:val="600"/>
        </w:trPr>
        <w:tc>
          <w:tcPr>
            <w:tcW w:w="2360" w:type="dxa"/>
            <w:hideMark/>
          </w:tcPr>
          <w:p w14:paraId="71207B59" w14:textId="77777777" w:rsidR="005D3E4F" w:rsidRPr="005D3E4F" w:rsidRDefault="005D3E4F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5D3E4F">
              <w:rPr>
                <w:rFonts w:ascii="Times New Roman" w:hAnsi="Times New Roman" w:cs="Times New Roman"/>
                <w:iCs/>
                <w:sz w:val="28"/>
                <w:szCs w:val="28"/>
              </w:rPr>
              <w:t>Информация о количестве товара</w:t>
            </w:r>
          </w:p>
        </w:tc>
        <w:tc>
          <w:tcPr>
            <w:tcW w:w="1860" w:type="dxa"/>
            <w:noWrap/>
            <w:hideMark/>
          </w:tcPr>
          <w:p w14:paraId="0628F521" w14:textId="77777777" w:rsidR="005D3E4F" w:rsidRPr="005D3E4F" w:rsidRDefault="005D3E4F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5D3E4F">
              <w:rPr>
                <w:rFonts w:ascii="Times New Roman" w:hAnsi="Times New Roman" w:cs="Times New Roman"/>
                <w:iCs/>
                <w:sz w:val="28"/>
                <w:szCs w:val="28"/>
              </w:rPr>
              <w:t>Внешняя граница</w:t>
            </w:r>
          </w:p>
        </w:tc>
        <w:tc>
          <w:tcPr>
            <w:tcW w:w="2240" w:type="dxa"/>
            <w:noWrap/>
            <w:hideMark/>
          </w:tcPr>
          <w:p w14:paraId="6C50A6C3" w14:textId="77777777" w:rsidR="005D3E4F" w:rsidRPr="005D3E4F" w:rsidRDefault="005D3E4F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5D3E4F">
              <w:rPr>
                <w:rFonts w:ascii="Times New Roman" w:hAnsi="Times New Roman" w:cs="Times New Roman"/>
                <w:iCs/>
                <w:sz w:val="28"/>
                <w:szCs w:val="28"/>
              </w:rPr>
              <w:t>Input</w:t>
            </w:r>
          </w:p>
        </w:tc>
        <w:tc>
          <w:tcPr>
            <w:tcW w:w="2740" w:type="dxa"/>
            <w:noWrap/>
            <w:hideMark/>
          </w:tcPr>
          <w:p w14:paraId="6D1A7462" w14:textId="77777777" w:rsidR="005D3E4F" w:rsidRPr="005D3E4F" w:rsidRDefault="005D3E4F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5D3E4F">
              <w:rPr>
                <w:rFonts w:ascii="Times New Roman" w:hAnsi="Times New Roman" w:cs="Times New Roman"/>
                <w:iCs/>
                <w:sz w:val="28"/>
                <w:szCs w:val="28"/>
              </w:rPr>
              <w:t>Обработка данных</w:t>
            </w:r>
          </w:p>
        </w:tc>
        <w:tc>
          <w:tcPr>
            <w:tcW w:w="2380" w:type="dxa"/>
            <w:noWrap/>
            <w:hideMark/>
          </w:tcPr>
          <w:p w14:paraId="2AEFC306" w14:textId="77777777" w:rsidR="005D3E4F" w:rsidRPr="005D3E4F" w:rsidRDefault="005D3E4F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5D3E4F">
              <w:rPr>
                <w:rFonts w:ascii="Times New Roman" w:hAnsi="Times New Roman" w:cs="Times New Roman"/>
                <w:iCs/>
                <w:sz w:val="28"/>
                <w:szCs w:val="28"/>
              </w:rPr>
              <w:t>Input</w:t>
            </w:r>
          </w:p>
        </w:tc>
      </w:tr>
      <w:tr w:rsidR="005D3E4F" w:rsidRPr="005D3E4F" w14:paraId="145690B0" w14:textId="77777777" w:rsidTr="005D3E4F">
        <w:trPr>
          <w:trHeight w:val="300"/>
        </w:trPr>
        <w:tc>
          <w:tcPr>
            <w:tcW w:w="2360" w:type="dxa"/>
            <w:noWrap/>
            <w:hideMark/>
          </w:tcPr>
          <w:p w14:paraId="2A9927FB" w14:textId="77777777" w:rsidR="005D3E4F" w:rsidRPr="005D3E4F" w:rsidRDefault="005D3E4F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5D3E4F">
              <w:rPr>
                <w:rFonts w:ascii="Times New Roman" w:hAnsi="Times New Roman" w:cs="Times New Roman"/>
                <w:iCs/>
                <w:sz w:val="28"/>
                <w:szCs w:val="28"/>
              </w:rPr>
              <w:t>Меню кофейни</w:t>
            </w:r>
          </w:p>
        </w:tc>
        <w:tc>
          <w:tcPr>
            <w:tcW w:w="1860" w:type="dxa"/>
            <w:noWrap/>
            <w:hideMark/>
          </w:tcPr>
          <w:p w14:paraId="509F8B18" w14:textId="77777777" w:rsidR="005D3E4F" w:rsidRPr="005D3E4F" w:rsidRDefault="005D3E4F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5D3E4F">
              <w:rPr>
                <w:rFonts w:ascii="Times New Roman" w:hAnsi="Times New Roman" w:cs="Times New Roman"/>
                <w:iCs/>
                <w:sz w:val="28"/>
                <w:szCs w:val="28"/>
              </w:rPr>
              <w:t>Внешняя граница</w:t>
            </w:r>
          </w:p>
        </w:tc>
        <w:tc>
          <w:tcPr>
            <w:tcW w:w="2240" w:type="dxa"/>
            <w:noWrap/>
            <w:hideMark/>
          </w:tcPr>
          <w:p w14:paraId="13A7F96E" w14:textId="77777777" w:rsidR="005D3E4F" w:rsidRPr="005D3E4F" w:rsidRDefault="005D3E4F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5D3E4F">
              <w:rPr>
                <w:rFonts w:ascii="Times New Roman" w:hAnsi="Times New Roman" w:cs="Times New Roman"/>
                <w:iCs/>
                <w:sz w:val="28"/>
                <w:szCs w:val="28"/>
              </w:rPr>
              <w:t>Input</w:t>
            </w:r>
          </w:p>
        </w:tc>
        <w:tc>
          <w:tcPr>
            <w:tcW w:w="2740" w:type="dxa"/>
            <w:noWrap/>
            <w:hideMark/>
          </w:tcPr>
          <w:p w14:paraId="2E189F0B" w14:textId="77777777" w:rsidR="005D3E4F" w:rsidRPr="005D3E4F" w:rsidRDefault="005D3E4F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5D3E4F">
              <w:rPr>
                <w:rFonts w:ascii="Times New Roman" w:hAnsi="Times New Roman" w:cs="Times New Roman"/>
                <w:iCs/>
                <w:sz w:val="28"/>
                <w:szCs w:val="28"/>
              </w:rPr>
              <w:t>Обработка данных</w:t>
            </w:r>
          </w:p>
        </w:tc>
        <w:tc>
          <w:tcPr>
            <w:tcW w:w="2380" w:type="dxa"/>
            <w:noWrap/>
            <w:hideMark/>
          </w:tcPr>
          <w:p w14:paraId="019A37AD" w14:textId="77777777" w:rsidR="005D3E4F" w:rsidRPr="005D3E4F" w:rsidRDefault="005D3E4F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5D3E4F">
              <w:rPr>
                <w:rFonts w:ascii="Times New Roman" w:hAnsi="Times New Roman" w:cs="Times New Roman"/>
                <w:iCs/>
                <w:sz w:val="28"/>
                <w:szCs w:val="28"/>
              </w:rPr>
              <w:t>Input</w:t>
            </w:r>
          </w:p>
        </w:tc>
      </w:tr>
      <w:tr w:rsidR="005D3E4F" w:rsidRPr="005D3E4F" w14:paraId="52323888" w14:textId="77777777" w:rsidTr="005D3E4F">
        <w:trPr>
          <w:trHeight w:val="1200"/>
        </w:trPr>
        <w:tc>
          <w:tcPr>
            <w:tcW w:w="2360" w:type="dxa"/>
            <w:noWrap/>
            <w:hideMark/>
          </w:tcPr>
          <w:p w14:paraId="57F96330" w14:textId="77777777" w:rsidR="005D3E4F" w:rsidRPr="005D3E4F" w:rsidRDefault="005D3E4F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5D3E4F">
              <w:rPr>
                <w:rFonts w:ascii="Times New Roman" w:hAnsi="Times New Roman" w:cs="Times New Roman"/>
                <w:iCs/>
                <w:sz w:val="28"/>
                <w:szCs w:val="28"/>
              </w:rPr>
              <w:t>Данные о заказе</w:t>
            </w:r>
          </w:p>
        </w:tc>
        <w:tc>
          <w:tcPr>
            <w:tcW w:w="1860" w:type="dxa"/>
            <w:noWrap/>
            <w:hideMark/>
          </w:tcPr>
          <w:p w14:paraId="155F1712" w14:textId="77777777" w:rsidR="005D3E4F" w:rsidRPr="005D3E4F" w:rsidRDefault="005D3E4F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5D3E4F">
              <w:rPr>
                <w:rFonts w:ascii="Times New Roman" w:hAnsi="Times New Roman" w:cs="Times New Roman"/>
                <w:iCs/>
                <w:sz w:val="28"/>
                <w:szCs w:val="28"/>
              </w:rPr>
              <w:t>Обработка данных</w:t>
            </w:r>
          </w:p>
        </w:tc>
        <w:tc>
          <w:tcPr>
            <w:tcW w:w="2240" w:type="dxa"/>
            <w:noWrap/>
            <w:hideMark/>
          </w:tcPr>
          <w:p w14:paraId="7C04DB9C" w14:textId="77777777" w:rsidR="005D3E4F" w:rsidRPr="005D3E4F" w:rsidRDefault="005D3E4F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5D3E4F">
              <w:rPr>
                <w:rFonts w:ascii="Times New Roman" w:hAnsi="Times New Roman" w:cs="Times New Roman"/>
                <w:iCs/>
                <w:sz w:val="28"/>
                <w:szCs w:val="28"/>
              </w:rPr>
              <w:t>Input</w:t>
            </w:r>
          </w:p>
        </w:tc>
        <w:tc>
          <w:tcPr>
            <w:tcW w:w="2740" w:type="dxa"/>
            <w:hideMark/>
          </w:tcPr>
          <w:p w14:paraId="6169FA36" w14:textId="77777777" w:rsidR="005D3E4F" w:rsidRPr="005D3E4F" w:rsidRDefault="005D3E4F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5D3E4F">
              <w:rPr>
                <w:rFonts w:ascii="Times New Roman" w:hAnsi="Times New Roman" w:cs="Times New Roman"/>
                <w:iCs/>
                <w:sz w:val="28"/>
                <w:szCs w:val="28"/>
              </w:rPr>
              <w:t>Обновление информации о количестве товара Фиксация информации о заказе</w:t>
            </w:r>
          </w:p>
        </w:tc>
        <w:tc>
          <w:tcPr>
            <w:tcW w:w="2380" w:type="dxa"/>
            <w:noWrap/>
            <w:hideMark/>
          </w:tcPr>
          <w:p w14:paraId="39B0E447" w14:textId="77777777" w:rsidR="005D3E4F" w:rsidRPr="005D3E4F" w:rsidRDefault="005D3E4F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5D3E4F">
              <w:rPr>
                <w:rFonts w:ascii="Times New Roman" w:hAnsi="Times New Roman" w:cs="Times New Roman"/>
                <w:iCs/>
                <w:sz w:val="28"/>
                <w:szCs w:val="28"/>
              </w:rPr>
              <w:t>Input</w:t>
            </w:r>
          </w:p>
        </w:tc>
      </w:tr>
      <w:tr w:rsidR="005D3E4F" w:rsidRPr="005D3E4F" w14:paraId="0CABCDBC" w14:textId="77777777" w:rsidTr="005D3E4F">
        <w:trPr>
          <w:trHeight w:val="600"/>
        </w:trPr>
        <w:tc>
          <w:tcPr>
            <w:tcW w:w="2360" w:type="dxa"/>
            <w:noWrap/>
            <w:hideMark/>
          </w:tcPr>
          <w:p w14:paraId="6BAF90D8" w14:textId="77777777" w:rsidR="005D3E4F" w:rsidRPr="005D3E4F" w:rsidRDefault="005D3E4F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5D3E4F">
              <w:rPr>
                <w:rFonts w:ascii="Times New Roman" w:hAnsi="Times New Roman" w:cs="Times New Roman"/>
                <w:iCs/>
                <w:sz w:val="28"/>
                <w:szCs w:val="28"/>
              </w:rPr>
              <w:t>Данные о товаре</w:t>
            </w:r>
          </w:p>
        </w:tc>
        <w:tc>
          <w:tcPr>
            <w:tcW w:w="1860" w:type="dxa"/>
            <w:noWrap/>
            <w:hideMark/>
          </w:tcPr>
          <w:p w14:paraId="4954ADB2" w14:textId="77777777" w:rsidR="005D3E4F" w:rsidRPr="005D3E4F" w:rsidRDefault="005D3E4F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5D3E4F">
              <w:rPr>
                <w:rFonts w:ascii="Times New Roman" w:hAnsi="Times New Roman" w:cs="Times New Roman"/>
                <w:iCs/>
                <w:sz w:val="28"/>
                <w:szCs w:val="28"/>
              </w:rPr>
              <w:t>Обработка данных</w:t>
            </w:r>
          </w:p>
        </w:tc>
        <w:tc>
          <w:tcPr>
            <w:tcW w:w="2240" w:type="dxa"/>
            <w:noWrap/>
            <w:hideMark/>
          </w:tcPr>
          <w:p w14:paraId="50986FFD" w14:textId="77777777" w:rsidR="005D3E4F" w:rsidRPr="005D3E4F" w:rsidRDefault="005D3E4F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5D3E4F">
              <w:rPr>
                <w:rFonts w:ascii="Times New Roman" w:hAnsi="Times New Roman" w:cs="Times New Roman"/>
                <w:iCs/>
                <w:sz w:val="28"/>
                <w:szCs w:val="28"/>
              </w:rPr>
              <w:t>Input</w:t>
            </w:r>
          </w:p>
        </w:tc>
        <w:tc>
          <w:tcPr>
            <w:tcW w:w="2740" w:type="dxa"/>
            <w:hideMark/>
          </w:tcPr>
          <w:p w14:paraId="030D0D16" w14:textId="77777777" w:rsidR="005D3E4F" w:rsidRPr="005D3E4F" w:rsidRDefault="005D3E4F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5D3E4F">
              <w:rPr>
                <w:rFonts w:ascii="Times New Roman" w:hAnsi="Times New Roman" w:cs="Times New Roman"/>
                <w:iCs/>
                <w:sz w:val="28"/>
                <w:szCs w:val="28"/>
              </w:rPr>
              <w:t>Фиксация информации о заказе</w:t>
            </w:r>
          </w:p>
        </w:tc>
        <w:tc>
          <w:tcPr>
            <w:tcW w:w="2380" w:type="dxa"/>
            <w:noWrap/>
            <w:hideMark/>
          </w:tcPr>
          <w:p w14:paraId="26BBC61B" w14:textId="77777777" w:rsidR="005D3E4F" w:rsidRPr="005D3E4F" w:rsidRDefault="005D3E4F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5D3E4F">
              <w:rPr>
                <w:rFonts w:ascii="Times New Roman" w:hAnsi="Times New Roman" w:cs="Times New Roman"/>
                <w:iCs/>
                <w:sz w:val="28"/>
                <w:szCs w:val="28"/>
              </w:rPr>
              <w:t>Input</w:t>
            </w:r>
          </w:p>
        </w:tc>
      </w:tr>
      <w:tr w:rsidR="005D3E4F" w:rsidRPr="005D3E4F" w14:paraId="190A8389" w14:textId="77777777" w:rsidTr="005D3E4F">
        <w:trPr>
          <w:trHeight w:val="1200"/>
        </w:trPr>
        <w:tc>
          <w:tcPr>
            <w:tcW w:w="2360" w:type="dxa"/>
            <w:hideMark/>
          </w:tcPr>
          <w:p w14:paraId="36005A32" w14:textId="7610FEC1" w:rsidR="005D3E4F" w:rsidRPr="005D3E4F" w:rsidRDefault="00C41732" w:rsidP="00C41732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Актуа</w:t>
            </w:r>
            <w:bookmarkStart w:id="0" w:name="_GoBack"/>
            <w:bookmarkEnd w:id="0"/>
            <w:r w:rsidR="005D3E4F" w:rsidRPr="005D3E4F">
              <w:rPr>
                <w:rFonts w:ascii="Times New Roman" w:hAnsi="Times New Roman" w:cs="Times New Roman"/>
                <w:iCs/>
                <w:sz w:val="28"/>
                <w:szCs w:val="28"/>
              </w:rPr>
              <w:t>льная информация о количестве товара</w:t>
            </w:r>
          </w:p>
        </w:tc>
        <w:tc>
          <w:tcPr>
            <w:tcW w:w="1860" w:type="dxa"/>
            <w:hideMark/>
          </w:tcPr>
          <w:p w14:paraId="46911325" w14:textId="77777777" w:rsidR="005D3E4F" w:rsidRPr="005D3E4F" w:rsidRDefault="005D3E4F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5D3E4F">
              <w:rPr>
                <w:rFonts w:ascii="Times New Roman" w:hAnsi="Times New Roman" w:cs="Times New Roman"/>
                <w:iCs/>
                <w:sz w:val="28"/>
                <w:szCs w:val="28"/>
              </w:rPr>
              <w:t>Обновление информации о количестве товара</w:t>
            </w:r>
          </w:p>
        </w:tc>
        <w:tc>
          <w:tcPr>
            <w:tcW w:w="2240" w:type="dxa"/>
            <w:noWrap/>
            <w:hideMark/>
          </w:tcPr>
          <w:p w14:paraId="46984A42" w14:textId="77777777" w:rsidR="005D3E4F" w:rsidRPr="005D3E4F" w:rsidRDefault="005D3E4F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5D3E4F">
              <w:rPr>
                <w:rFonts w:ascii="Times New Roman" w:hAnsi="Times New Roman" w:cs="Times New Roman"/>
                <w:iCs/>
                <w:sz w:val="28"/>
                <w:szCs w:val="28"/>
              </w:rPr>
              <w:t>Control</w:t>
            </w:r>
          </w:p>
        </w:tc>
        <w:tc>
          <w:tcPr>
            <w:tcW w:w="2740" w:type="dxa"/>
            <w:noWrap/>
            <w:hideMark/>
          </w:tcPr>
          <w:p w14:paraId="5B659B52" w14:textId="77777777" w:rsidR="005D3E4F" w:rsidRPr="005D3E4F" w:rsidRDefault="005D3E4F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5D3E4F">
              <w:rPr>
                <w:rFonts w:ascii="Times New Roman" w:hAnsi="Times New Roman" w:cs="Times New Roman"/>
                <w:iCs/>
                <w:sz w:val="28"/>
                <w:szCs w:val="28"/>
              </w:rPr>
              <w:t>Внешняя граница</w:t>
            </w:r>
          </w:p>
        </w:tc>
        <w:tc>
          <w:tcPr>
            <w:tcW w:w="2380" w:type="dxa"/>
            <w:noWrap/>
            <w:hideMark/>
          </w:tcPr>
          <w:p w14:paraId="64046E5B" w14:textId="77777777" w:rsidR="005D3E4F" w:rsidRPr="005D3E4F" w:rsidRDefault="005D3E4F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5D3E4F">
              <w:rPr>
                <w:rFonts w:ascii="Times New Roman" w:hAnsi="Times New Roman" w:cs="Times New Roman"/>
                <w:iCs/>
                <w:sz w:val="28"/>
                <w:szCs w:val="28"/>
              </w:rPr>
              <w:t>Control</w:t>
            </w:r>
          </w:p>
        </w:tc>
      </w:tr>
      <w:tr w:rsidR="005D3E4F" w:rsidRPr="005D3E4F" w14:paraId="50AFC2FF" w14:textId="77777777" w:rsidTr="005D3E4F">
        <w:trPr>
          <w:trHeight w:val="900"/>
        </w:trPr>
        <w:tc>
          <w:tcPr>
            <w:tcW w:w="2360" w:type="dxa"/>
            <w:noWrap/>
            <w:hideMark/>
          </w:tcPr>
          <w:p w14:paraId="4364D684" w14:textId="77777777" w:rsidR="005D3E4F" w:rsidRPr="005D3E4F" w:rsidRDefault="005D3E4F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5D3E4F">
              <w:rPr>
                <w:rFonts w:ascii="Times New Roman" w:hAnsi="Times New Roman" w:cs="Times New Roman"/>
                <w:iCs/>
                <w:sz w:val="28"/>
                <w:szCs w:val="28"/>
              </w:rPr>
              <w:t>Информация о заказе</w:t>
            </w:r>
          </w:p>
        </w:tc>
        <w:tc>
          <w:tcPr>
            <w:tcW w:w="1860" w:type="dxa"/>
            <w:hideMark/>
          </w:tcPr>
          <w:p w14:paraId="0E866531" w14:textId="77777777" w:rsidR="005D3E4F" w:rsidRPr="005D3E4F" w:rsidRDefault="005D3E4F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5D3E4F">
              <w:rPr>
                <w:rFonts w:ascii="Times New Roman" w:hAnsi="Times New Roman" w:cs="Times New Roman"/>
                <w:iCs/>
                <w:sz w:val="28"/>
                <w:szCs w:val="28"/>
              </w:rPr>
              <w:t>Фиксация информации о заказе</w:t>
            </w:r>
          </w:p>
        </w:tc>
        <w:tc>
          <w:tcPr>
            <w:tcW w:w="2240" w:type="dxa"/>
            <w:noWrap/>
            <w:hideMark/>
          </w:tcPr>
          <w:p w14:paraId="54E4B71B" w14:textId="77777777" w:rsidR="005D3E4F" w:rsidRPr="005D3E4F" w:rsidRDefault="005D3E4F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5D3E4F">
              <w:rPr>
                <w:rFonts w:ascii="Times New Roman" w:hAnsi="Times New Roman" w:cs="Times New Roman"/>
                <w:iCs/>
                <w:sz w:val="28"/>
                <w:szCs w:val="28"/>
              </w:rPr>
              <w:t>Control</w:t>
            </w:r>
          </w:p>
        </w:tc>
        <w:tc>
          <w:tcPr>
            <w:tcW w:w="2740" w:type="dxa"/>
            <w:noWrap/>
            <w:hideMark/>
          </w:tcPr>
          <w:p w14:paraId="65516A63" w14:textId="77777777" w:rsidR="005D3E4F" w:rsidRPr="005D3E4F" w:rsidRDefault="005D3E4F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5D3E4F">
              <w:rPr>
                <w:rFonts w:ascii="Times New Roman" w:hAnsi="Times New Roman" w:cs="Times New Roman"/>
                <w:iCs/>
                <w:sz w:val="28"/>
                <w:szCs w:val="28"/>
              </w:rPr>
              <w:t>Внешняя граница</w:t>
            </w:r>
          </w:p>
        </w:tc>
        <w:tc>
          <w:tcPr>
            <w:tcW w:w="2380" w:type="dxa"/>
            <w:noWrap/>
            <w:hideMark/>
          </w:tcPr>
          <w:p w14:paraId="7F6B4129" w14:textId="77777777" w:rsidR="005D3E4F" w:rsidRPr="005D3E4F" w:rsidRDefault="005D3E4F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5D3E4F">
              <w:rPr>
                <w:rFonts w:ascii="Times New Roman" w:hAnsi="Times New Roman" w:cs="Times New Roman"/>
                <w:iCs/>
                <w:sz w:val="28"/>
                <w:szCs w:val="28"/>
              </w:rPr>
              <w:t>Control</w:t>
            </w:r>
          </w:p>
        </w:tc>
      </w:tr>
      <w:tr w:rsidR="005D3E4F" w:rsidRPr="005D3E4F" w14:paraId="69816DC0" w14:textId="77777777" w:rsidTr="005D3E4F">
        <w:trPr>
          <w:trHeight w:val="600"/>
        </w:trPr>
        <w:tc>
          <w:tcPr>
            <w:tcW w:w="2360" w:type="dxa"/>
            <w:hideMark/>
          </w:tcPr>
          <w:p w14:paraId="01D88948" w14:textId="77777777" w:rsidR="005D3E4F" w:rsidRPr="005D3E4F" w:rsidRDefault="005D3E4F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5D3E4F">
              <w:rPr>
                <w:rFonts w:ascii="Times New Roman" w:hAnsi="Times New Roman" w:cs="Times New Roman"/>
                <w:iCs/>
                <w:sz w:val="28"/>
                <w:szCs w:val="28"/>
              </w:rPr>
              <w:t>Договор с правообладателем</w:t>
            </w:r>
          </w:p>
        </w:tc>
        <w:tc>
          <w:tcPr>
            <w:tcW w:w="1860" w:type="dxa"/>
            <w:noWrap/>
            <w:hideMark/>
          </w:tcPr>
          <w:p w14:paraId="6B173E0F" w14:textId="77777777" w:rsidR="005D3E4F" w:rsidRPr="005D3E4F" w:rsidRDefault="005D3E4F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5D3E4F">
              <w:rPr>
                <w:rFonts w:ascii="Times New Roman" w:hAnsi="Times New Roman" w:cs="Times New Roman"/>
                <w:iCs/>
                <w:sz w:val="28"/>
                <w:szCs w:val="28"/>
              </w:rPr>
              <w:t>Внешняя граница</w:t>
            </w:r>
          </w:p>
        </w:tc>
        <w:tc>
          <w:tcPr>
            <w:tcW w:w="2240" w:type="dxa"/>
            <w:noWrap/>
            <w:hideMark/>
          </w:tcPr>
          <w:p w14:paraId="75B4BA69" w14:textId="77777777" w:rsidR="005D3E4F" w:rsidRPr="005D3E4F" w:rsidRDefault="005D3E4F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5D3E4F">
              <w:rPr>
                <w:rFonts w:ascii="Times New Roman" w:hAnsi="Times New Roman" w:cs="Times New Roman"/>
                <w:iCs/>
                <w:sz w:val="28"/>
                <w:szCs w:val="28"/>
              </w:rPr>
              <w:t>Control</w:t>
            </w:r>
          </w:p>
        </w:tc>
        <w:tc>
          <w:tcPr>
            <w:tcW w:w="2740" w:type="dxa"/>
            <w:hideMark/>
          </w:tcPr>
          <w:p w14:paraId="316053BE" w14:textId="77777777" w:rsidR="005D3E4F" w:rsidRPr="005D3E4F" w:rsidRDefault="005D3E4F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5D3E4F">
              <w:rPr>
                <w:rFonts w:ascii="Times New Roman" w:hAnsi="Times New Roman" w:cs="Times New Roman"/>
                <w:iCs/>
                <w:sz w:val="28"/>
                <w:szCs w:val="28"/>
              </w:rPr>
              <w:t>Обновление информации о количестве товара</w:t>
            </w:r>
          </w:p>
        </w:tc>
        <w:tc>
          <w:tcPr>
            <w:tcW w:w="2380" w:type="dxa"/>
            <w:noWrap/>
            <w:hideMark/>
          </w:tcPr>
          <w:p w14:paraId="577974C4" w14:textId="77777777" w:rsidR="005D3E4F" w:rsidRPr="005D3E4F" w:rsidRDefault="005D3E4F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5D3E4F">
              <w:rPr>
                <w:rFonts w:ascii="Times New Roman" w:hAnsi="Times New Roman" w:cs="Times New Roman"/>
                <w:iCs/>
                <w:sz w:val="28"/>
                <w:szCs w:val="28"/>
              </w:rPr>
              <w:t>Control</w:t>
            </w:r>
          </w:p>
        </w:tc>
      </w:tr>
      <w:tr w:rsidR="005D3E4F" w:rsidRPr="005D3E4F" w14:paraId="66D870C3" w14:textId="77777777" w:rsidTr="005D3E4F">
        <w:trPr>
          <w:trHeight w:val="300"/>
        </w:trPr>
        <w:tc>
          <w:tcPr>
            <w:tcW w:w="2360" w:type="dxa"/>
            <w:noWrap/>
            <w:hideMark/>
          </w:tcPr>
          <w:p w14:paraId="255C43D5" w14:textId="77777777" w:rsidR="005D3E4F" w:rsidRPr="005D3E4F" w:rsidRDefault="005D3E4F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5D3E4F">
              <w:rPr>
                <w:rFonts w:ascii="Times New Roman" w:hAnsi="Times New Roman" w:cs="Times New Roman"/>
                <w:iCs/>
                <w:sz w:val="28"/>
                <w:szCs w:val="28"/>
              </w:rPr>
              <w:t>Клиент</w:t>
            </w:r>
          </w:p>
        </w:tc>
        <w:tc>
          <w:tcPr>
            <w:tcW w:w="1860" w:type="dxa"/>
            <w:noWrap/>
            <w:hideMark/>
          </w:tcPr>
          <w:p w14:paraId="5FA2F720" w14:textId="77777777" w:rsidR="005D3E4F" w:rsidRPr="005D3E4F" w:rsidRDefault="005D3E4F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5D3E4F">
              <w:rPr>
                <w:rFonts w:ascii="Times New Roman" w:hAnsi="Times New Roman" w:cs="Times New Roman"/>
                <w:iCs/>
                <w:sz w:val="28"/>
                <w:szCs w:val="28"/>
              </w:rPr>
              <w:t>Внешняя граница</w:t>
            </w:r>
          </w:p>
        </w:tc>
        <w:tc>
          <w:tcPr>
            <w:tcW w:w="2240" w:type="dxa"/>
            <w:noWrap/>
            <w:hideMark/>
          </w:tcPr>
          <w:p w14:paraId="09EF8209" w14:textId="77777777" w:rsidR="005D3E4F" w:rsidRPr="005D3E4F" w:rsidRDefault="005D3E4F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5D3E4F">
              <w:rPr>
                <w:rFonts w:ascii="Times New Roman" w:hAnsi="Times New Roman" w:cs="Times New Roman"/>
                <w:iCs/>
                <w:sz w:val="28"/>
                <w:szCs w:val="28"/>
              </w:rPr>
              <w:t>Mechanism</w:t>
            </w:r>
          </w:p>
        </w:tc>
        <w:tc>
          <w:tcPr>
            <w:tcW w:w="2740" w:type="dxa"/>
            <w:hideMark/>
          </w:tcPr>
          <w:p w14:paraId="445C4CF7" w14:textId="77777777" w:rsidR="005D3E4F" w:rsidRPr="005D3E4F" w:rsidRDefault="005D3E4F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5D3E4F">
              <w:rPr>
                <w:rFonts w:ascii="Times New Roman" w:hAnsi="Times New Roman" w:cs="Times New Roman"/>
                <w:iCs/>
                <w:sz w:val="28"/>
                <w:szCs w:val="28"/>
              </w:rPr>
              <w:t>Обработка данных</w:t>
            </w:r>
          </w:p>
        </w:tc>
        <w:tc>
          <w:tcPr>
            <w:tcW w:w="2380" w:type="dxa"/>
            <w:noWrap/>
            <w:hideMark/>
          </w:tcPr>
          <w:p w14:paraId="24017454" w14:textId="77777777" w:rsidR="005D3E4F" w:rsidRPr="005D3E4F" w:rsidRDefault="005D3E4F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5D3E4F">
              <w:rPr>
                <w:rFonts w:ascii="Times New Roman" w:hAnsi="Times New Roman" w:cs="Times New Roman"/>
                <w:iCs/>
                <w:sz w:val="28"/>
                <w:szCs w:val="28"/>
              </w:rPr>
              <w:t>Mechanism</w:t>
            </w:r>
          </w:p>
        </w:tc>
      </w:tr>
      <w:tr w:rsidR="005D3E4F" w:rsidRPr="005D3E4F" w14:paraId="6749EBC3" w14:textId="77777777" w:rsidTr="005D3E4F">
        <w:trPr>
          <w:trHeight w:val="900"/>
        </w:trPr>
        <w:tc>
          <w:tcPr>
            <w:tcW w:w="2360" w:type="dxa"/>
            <w:hideMark/>
          </w:tcPr>
          <w:p w14:paraId="186AD62A" w14:textId="77777777" w:rsidR="005D3E4F" w:rsidRPr="005D3E4F" w:rsidRDefault="005D3E4F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5D3E4F">
              <w:rPr>
                <w:rFonts w:ascii="Times New Roman" w:hAnsi="Times New Roman" w:cs="Times New Roman"/>
                <w:iCs/>
                <w:sz w:val="28"/>
                <w:szCs w:val="28"/>
              </w:rPr>
              <w:t>Сотрудник</w:t>
            </w:r>
          </w:p>
        </w:tc>
        <w:tc>
          <w:tcPr>
            <w:tcW w:w="1860" w:type="dxa"/>
            <w:noWrap/>
            <w:hideMark/>
          </w:tcPr>
          <w:p w14:paraId="55A6BD42" w14:textId="77777777" w:rsidR="005D3E4F" w:rsidRPr="005D3E4F" w:rsidRDefault="005D3E4F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5D3E4F">
              <w:rPr>
                <w:rFonts w:ascii="Times New Roman" w:hAnsi="Times New Roman" w:cs="Times New Roman"/>
                <w:iCs/>
                <w:sz w:val="28"/>
                <w:szCs w:val="28"/>
              </w:rPr>
              <w:t>Внешняя граница</w:t>
            </w:r>
          </w:p>
        </w:tc>
        <w:tc>
          <w:tcPr>
            <w:tcW w:w="2240" w:type="dxa"/>
            <w:noWrap/>
            <w:hideMark/>
          </w:tcPr>
          <w:p w14:paraId="78B7690F" w14:textId="77777777" w:rsidR="005D3E4F" w:rsidRPr="005D3E4F" w:rsidRDefault="005D3E4F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5D3E4F">
              <w:rPr>
                <w:rFonts w:ascii="Times New Roman" w:hAnsi="Times New Roman" w:cs="Times New Roman"/>
                <w:iCs/>
                <w:sz w:val="28"/>
                <w:szCs w:val="28"/>
              </w:rPr>
              <w:t>Mechanism</w:t>
            </w:r>
          </w:p>
        </w:tc>
        <w:tc>
          <w:tcPr>
            <w:tcW w:w="2740" w:type="dxa"/>
            <w:hideMark/>
          </w:tcPr>
          <w:p w14:paraId="2F466DB8" w14:textId="77777777" w:rsidR="005D3E4F" w:rsidRPr="005D3E4F" w:rsidRDefault="005D3E4F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5D3E4F">
              <w:rPr>
                <w:rFonts w:ascii="Times New Roman" w:hAnsi="Times New Roman" w:cs="Times New Roman"/>
                <w:iCs/>
                <w:sz w:val="28"/>
                <w:szCs w:val="28"/>
              </w:rPr>
              <w:t>Обработка данных Фиксация информации о заказе</w:t>
            </w:r>
          </w:p>
        </w:tc>
        <w:tc>
          <w:tcPr>
            <w:tcW w:w="2380" w:type="dxa"/>
            <w:noWrap/>
            <w:hideMark/>
          </w:tcPr>
          <w:p w14:paraId="3BEBFCB1" w14:textId="77777777" w:rsidR="005D3E4F" w:rsidRPr="005D3E4F" w:rsidRDefault="005D3E4F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5D3E4F">
              <w:rPr>
                <w:rFonts w:ascii="Times New Roman" w:hAnsi="Times New Roman" w:cs="Times New Roman"/>
                <w:iCs/>
                <w:sz w:val="28"/>
                <w:szCs w:val="28"/>
              </w:rPr>
              <w:t>Mechanism</w:t>
            </w:r>
          </w:p>
        </w:tc>
      </w:tr>
    </w:tbl>
    <w:p w14:paraId="2C186537" w14:textId="776B5B3F" w:rsidR="00CA0E16" w:rsidRPr="00CA0E16" w:rsidRDefault="00CA0E16" w:rsidP="00DF1099">
      <w:pPr>
        <w:rPr>
          <w:rFonts w:ascii="Times New Roman" w:hAnsi="Times New Roman" w:cs="Times New Roman"/>
          <w:iCs/>
          <w:sz w:val="28"/>
          <w:szCs w:val="28"/>
          <w:lang w:val="en-US"/>
        </w:rPr>
      </w:pPr>
    </w:p>
    <w:p w14:paraId="5CFADA4E" w14:textId="78A07DF7" w:rsidR="00DF1099" w:rsidRDefault="00CA0E16" w:rsidP="00DF1099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Подраздел 3</w:t>
      </w:r>
    </w:p>
    <w:p w14:paraId="400D752D" w14:textId="3ABA7207" w:rsidR="00CA0E16" w:rsidRDefault="00F24C22" w:rsidP="00DF1099">
      <w:pPr>
        <w:rPr>
          <w:rFonts w:ascii="Times New Roman" w:hAnsi="Times New Roman" w:cs="Times New Roman"/>
          <w:iCs/>
          <w:sz w:val="28"/>
          <w:szCs w:val="28"/>
        </w:rPr>
      </w:pPr>
      <w:r w:rsidRPr="00F24C22">
        <w:rPr>
          <w:rFonts w:ascii="Times New Roman" w:hAnsi="Times New Roman" w:cs="Times New Roman"/>
          <w:iCs/>
          <w:noProof/>
          <w:sz w:val="28"/>
          <w:szCs w:val="28"/>
          <w:lang w:eastAsia="ru-RU"/>
        </w:rPr>
        <w:lastRenderedPageBreak/>
        <w:drawing>
          <wp:inline distT="0" distB="0" distL="0" distR="0" wp14:anchorId="60219B21" wp14:editId="5D1E8E54">
            <wp:extent cx="5940425" cy="3778201"/>
            <wp:effectExtent l="0" t="0" r="0" b="0"/>
            <wp:docPr id="1" name="Рисунок 1" descr="D:\uni\6 sem\ТППО\лаб.4\Обработка данных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ni\6 sem\ТППО\лаб.4\Обработка данных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78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97313" w14:textId="518D9ED4" w:rsidR="00CA0E16" w:rsidRDefault="00465912" w:rsidP="00DF1099">
      <w:pPr>
        <w:rPr>
          <w:rFonts w:ascii="Times New Roman" w:hAnsi="Times New Roman" w:cs="Times New Roman"/>
          <w:iCs/>
          <w:sz w:val="28"/>
          <w:szCs w:val="28"/>
        </w:rPr>
      </w:pPr>
      <w:r w:rsidRPr="00465912">
        <w:rPr>
          <w:rFonts w:ascii="Times New Roman" w:hAnsi="Times New Roman" w:cs="Times New Roman"/>
          <w:iCs/>
          <w:noProof/>
          <w:sz w:val="28"/>
          <w:szCs w:val="28"/>
          <w:lang w:eastAsia="ru-RU"/>
        </w:rPr>
        <w:drawing>
          <wp:inline distT="0" distB="0" distL="0" distR="0" wp14:anchorId="599C854E" wp14:editId="78398419">
            <wp:extent cx="5940425" cy="3123537"/>
            <wp:effectExtent l="0" t="0" r="0" b="0"/>
            <wp:docPr id="6" name="Рисунок 6" descr="D:\uni\6 sem\ТППО\лаб.4\Фиксация информации о заказ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ni\6 sem\ТППО\лаб.4\Фиксация информации о заказе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23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30CA6" w14:textId="107B44B9" w:rsidR="00465912" w:rsidRPr="00DF1099" w:rsidRDefault="00465912" w:rsidP="00DF1099">
      <w:pPr>
        <w:rPr>
          <w:rFonts w:ascii="Times New Roman" w:hAnsi="Times New Roman" w:cs="Times New Roman"/>
          <w:iCs/>
          <w:sz w:val="28"/>
          <w:szCs w:val="28"/>
        </w:rPr>
      </w:pPr>
      <w:r w:rsidRPr="00465912">
        <w:rPr>
          <w:rFonts w:ascii="Times New Roman" w:hAnsi="Times New Roman" w:cs="Times New Roman"/>
          <w:iCs/>
          <w:noProof/>
          <w:sz w:val="28"/>
          <w:szCs w:val="28"/>
          <w:lang w:eastAsia="ru-RU"/>
        </w:rPr>
        <w:lastRenderedPageBreak/>
        <w:drawing>
          <wp:inline distT="0" distB="0" distL="0" distR="0" wp14:anchorId="04D581B3" wp14:editId="7C923800">
            <wp:extent cx="5875020" cy="2667000"/>
            <wp:effectExtent l="0" t="0" r="0" b="0"/>
            <wp:docPr id="8" name="Рисунок 8" descr="D:\uni\6 sem\ТППО\лаб.4\Обновление информации о количестве товар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ni\6 sem\ТППО\лаб.4\Обновление информации о количестве товара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02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65912" w:rsidRPr="00DF10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iddenHorzOCR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B2B1E"/>
    <w:multiLevelType w:val="hybridMultilevel"/>
    <w:tmpl w:val="A12CC75A"/>
    <w:lvl w:ilvl="0" w:tplc="041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09F520CE"/>
    <w:multiLevelType w:val="hybridMultilevel"/>
    <w:tmpl w:val="8DFC9A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EE760C"/>
    <w:multiLevelType w:val="hybridMultilevel"/>
    <w:tmpl w:val="FD22BF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1E6EAC"/>
    <w:multiLevelType w:val="hybridMultilevel"/>
    <w:tmpl w:val="FF4245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D33BD1"/>
    <w:multiLevelType w:val="hybridMultilevel"/>
    <w:tmpl w:val="199E47C8"/>
    <w:lvl w:ilvl="0" w:tplc="B5D4343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E13E30"/>
    <w:multiLevelType w:val="hybridMultilevel"/>
    <w:tmpl w:val="04CEA4C0"/>
    <w:lvl w:ilvl="0" w:tplc="B5D4343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E2E"/>
    <w:rsid w:val="00025B42"/>
    <w:rsid w:val="000B3D20"/>
    <w:rsid w:val="00134CAE"/>
    <w:rsid w:val="00136078"/>
    <w:rsid w:val="00141C94"/>
    <w:rsid w:val="0014218B"/>
    <w:rsid w:val="00142328"/>
    <w:rsid w:val="001473D7"/>
    <w:rsid w:val="0017575B"/>
    <w:rsid w:val="001970E5"/>
    <w:rsid w:val="00291409"/>
    <w:rsid w:val="003B0286"/>
    <w:rsid w:val="00465912"/>
    <w:rsid w:val="00486188"/>
    <w:rsid w:val="004B2ABC"/>
    <w:rsid w:val="004C6CF8"/>
    <w:rsid w:val="004E7675"/>
    <w:rsid w:val="005367F6"/>
    <w:rsid w:val="00567747"/>
    <w:rsid w:val="0057149F"/>
    <w:rsid w:val="00594199"/>
    <w:rsid w:val="005D3E4F"/>
    <w:rsid w:val="00644B65"/>
    <w:rsid w:val="00650B69"/>
    <w:rsid w:val="00797FF4"/>
    <w:rsid w:val="007C7973"/>
    <w:rsid w:val="008A69D8"/>
    <w:rsid w:val="008D2BB8"/>
    <w:rsid w:val="008E1E2E"/>
    <w:rsid w:val="008F771D"/>
    <w:rsid w:val="00973057"/>
    <w:rsid w:val="009844D2"/>
    <w:rsid w:val="009D4094"/>
    <w:rsid w:val="009E6AD7"/>
    <w:rsid w:val="009F14D5"/>
    <w:rsid w:val="00AF54A6"/>
    <w:rsid w:val="00B27802"/>
    <w:rsid w:val="00C41732"/>
    <w:rsid w:val="00C6297C"/>
    <w:rsid w:val="00C87A98"/>
    <w:rsid w:val="00CA0E16"/>
    <w:rsid w:val="00CC7812"/>
    <w:rsid w:val="00CF432F"/>
    <w:rsid w:val="00D157BC"/>
    <w:rsid w:val="00D65361"/>
    <w:rsid w:val="00DF1099"/>
    <w:rsid w:val="00E8655C"/>
    <w:rsid w:val="00E932AC"/>
    <w:rsid w:val="00E93F88"/>
    <w:rsid w:val="00ED0F96"/>
    <w:rsid w:val="00F24C22"/>
    <w:rsid w:val="00F57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69F02"/>
  <w15:chartTrackingRefBased/>
  <w15:docId w15:val="{514F13B4-6D01-4B0B-AE0E-6799453AB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54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basedOn w:val="a0"/>
    <w:link w:val="a4"/>
    <w:uiPriority w:val="1"/>
    <w:locked/>
    <w:rsid w:val="008E1E2E"/>
    <w:rPr>
      <w:rFonts w:asciiTheme="majorHAnsi" w:eastAsiaTheme="majorEastAsia" w:hAnsiTheme="majorHAnsi" w:cstheme="majorBidi"/>
      <w:lang w:eastAsia="ru-RU"/>
    </w:rPr>
  </w:style>
  <w:style w:type="paragraph" w:styleId="a4">
    <w:name w:val="No Spacing"/>
    <w:basedOn w:val="a"/>
    <w:link w:val="a3"/>
    <w:uiPriority w:val="1"/>
    <w:qFormat/>
    <w:rsid w:val="008E1E2E"/>
    <w:pPr>
      <w:spacing w:after="0" w:line="240" w:lineRule="auto"/>
      <w:ind w:firstLine="709"/>
      <w:jc w:val="both"/>
    </w:pPr>
    <w:rPr>
      <w:rFonts w:asciiTheme="majorHAnsi" w:eastAsiaTheme="majorEastAsia" w:hAnsiTheme="majorHAnsi" w:cstheme="majorBidi"/>
      <w:lang w:eastAsia="ru-RU"/>
    </w:rPr>
  </w:style>
  <w:style w:type="paragraph" w:customStyle="1" w:styleId="paragraph">
    <w:name w:val="paragraph"/>
    <w:basedOn w:val="a"/>
    <w:rsid w:val="008E1E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eop">
    <w:name w:val="eop"/>
    <w:basedOn w:val="a0"/>
    <w:rsid w:val="008E1E2E"/>
  </w:style>
  <w:style w:type="character" w:customStyle="1" w:styleId="normaltextrun">
    <w:name w:val="normaltextrun"/>
    <w:basedOn w:val="a0"/>
    <w:rsid w:val="008E1E2E"/>
  </w:style>
  <w:style w:type="character" w:customStyle="1" w:styleId="contextualspellingandgrammarerror">
    <w:name w:val="contextualspellingandgrammarerror"/>
    <w:basedOn w:val="a0"/>
    <w:rsid w:val="008E1E2E"/>
  </w:style>
  <w:style w:type="character" w:styleId="a5">
    <w:name w:val="Placeholder Text"/>
    <w:basedOn w:val="a0"/>
    <w:uiPriority w:val="99"/>
    <w:semiHidden/>
    <w:rsid w:val="0017575B"/>
    <w:rPr>
      <w:color w:val="666666"/>
    </w:rPr>
  </w:style>
  <w:style w:type="paragraph" w:styleId="a6">
    <w:name w:val="List Paragraph"/>
    <w:basedOn w:val="a"/>
    <w:uiPriority w:val="34"/>
    <w:qFormat/>
    <w:rsid w:val="00D65361"/>
    <w:pPr>
      <w:ind w:left="720"/>
      <w:contextualSpacing/>
    </w:pPr>
  </w:style>
  <w:style w:type="table" w:styleId="a7">
    <w:name w:val="Table Grid"/>
    <w:basedOn w:val="a1"/>
    <w:uiPriority w:val="39"/>
    <w:rsid w:val="005D3E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23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6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6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E8AD79-88E5-4CCA-BDB4-FE59F2EBFD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User</cp:lastModifiedBy>
  <cp:revision>9</cp:revision>
  <dcterms:created xsi:type="dcterms:W3CDTF">2025-03-31T10:53:00Z</dcterms:created>
  <dcterms:modified xsi:type="dcterms:W3CDTF">2025-04-21T09:17:00Z</dcterms:modified>
</cp:coreProperties>
</file>