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0D8BB" w14:textId="1A3ADF0E" w:rsidR="003D596C" w:rsidRPr="003D596C" w:rsidRDefault="003D596C" w:rsidP="00DB0E65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  <w:bookmarkStart w:id="0" w:name="_Hlk26213219"/>
      <w:r w:rsidRPr="003D596C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t xml:space="preserve">УДК </w:t>
      </w:r>
      <w:r w:rsidR="007A5133" w:rsidRPr="007A5133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t>004.652</w:t>
      </w:r>
    </w:p>
    <w:p w14:paraId="25D755D0" w14:textId="5F43B208" w:rsidR="00E4639A" w:rsidRDefault="0066551B" w:rsidP="00DB0E65">
      <w:pPr>
        <w:keepNext/>
        <w:keepLines/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ИЗВЛЕЧЕНИЕ И СТРУКТУРИРОВАНИЕ ДАННЫХ ПОЛЬЗОВАТЕЛЕЙ ИЗ СОЦИАЛЬНОЙ СЕТИ ВКОНТАКТЕ</w:t>
      </w:r>
    </w:p>
    <w:p w14:paraId="3BE1A79B" w14:textId="3236289F" w:rsidR="003D596C" w:rsidRPr="007A5133" w:rsidRDefault="00C1252F" w:rsidP="00DB0E65">
      <w:pPr>
        <w:keepNext/>
        <w:keepLines/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i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>А</w:t>
      </w:r>
      <w:r w:rsidRPr="003D596C"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 xml:space="preserve">.А. </w:t>
      </w:r>
      <w:r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>Михайличенко</w:t>
      </w:r>
      <w:r>
        <w:rPr>
          <w:rFonts w:ascii="Times New Roman" w:hAnsi="Times New Roman" w:cs="Times New Roman"/>
          <w:b/>
          <w:iCs/>
          <w:szCs w:val="28"/>
          <w:lang w:eastAsia="ru-RU"/>
        </w:rPr>
        <w:t xml:space="preserve">, </w:t>
      </w:r>
      <w:r w:rsidR="00A22B2F">
        <w:rPr>
          <w:rFonts w:ascii="Times New Roman" w:hAnsi="Times New Roman" w:cs="Times New Roman"/>
          <w:b/>
          <w:iCs/>
          <w:szCs w:val="28"/>
          <w:lang w:eastAsia="ru-RU"/>
        </w:rPr>
        <w:t>Д.А. Вербицкий</w:t>
      </w:r>
      <w:r w:rsidR="003D596C" w:rsidRPr="003D596C">
        <w:rPr>
          <w:rFonts w:ascii="Times New Roman" w:eastAsia="Times New Roman" w:hAnsi="Times New Roman" w:cs="Times New Roman"/>
          <w:b/>
          <w:iCs/>
          <w:szCs w:val="28"/>
          <w:lang w:eastAsia="ru-RU"/>
        </w:rPr>
        <w:t xml:space="preserve"> </w:t>
      </w:r>
    </w:p>
    <w:p w14:paraId="2FB20A8B" w14:textId="58EC5F83" w:rsidR="003D596C" w:rsidRPr="003D596C" w:rsidRDefault="003D596C" w:rsidP="00DB0E65">
      <w:pPr>
        <w:widowControl/>
        <w:suppressAutoHyphens w:val="0"/>
        <w:autoSpaceDN/>
        <w:spacing w:line="360" w:lineRule="auto"/>
        <w:jc w:val="center"/>
        <w:rPr>
          <w:rFonts w:ascii="Liberation Serif" w:eastAsia="Times New Roman" w:hAnsi="Liberation Serif" w:cs="Lohit Devanagari"/>
          <w:kern w:val="2"/>
          <w:sz w:val="24"/>
          <w:szCs w:val="24"/>
          <w:lang w:eastAsia="zh-CN" w:bidi="hi-IN"/>
        </w:rPr>
      </w:pPr>
      <w:r w:rsidRPr="003D596C">
        <w:rPr>
          <w:rFonts w:ascii="Times New Roman" w:eastAsia="Times New Roman" w:hAnsi="Times New Roman" w:cs="Times New Roman"/>
          <w:iCs/>
          <w:kern w:val="2"/>
          <w:szCs w:val="28"/>
          <w:lang w:eastAsia="ru-RU" w:bidi="hi-IN"/>
        </w:rPr>
        <w:t>Кубанский государственный университет</w:t>
      </w:r>
    </w:p>
    <w:p w14:paraId="5C4B4E29" w14:textId="77777777" w:rsidR="003D596C" w:rsidRPr="003D596C" w:rsidRDefault="003D596C" w:rsidP="00DB0E65">
      <w:pPr>
        <w:widowControl/>
        <w:suppressAutoHyphens w:val="0"/>
        <w:autoSpaceDN/>
        <w:spacing w:line="360" w:lineRule="auto"/>
        <w:jc w:val="center"/>
        <w:rPr>
          <w:rFonts w:ascii="Liberation Serif" w:eastAsia="Times New Roman" w:hAnsi="Liberation Serif" w:cs="Lohit Devanagari"/>
          <w:kern w:val="2"/>
          <w:sz w:val="24"/>
          <w:szCs w:val="24"/>
          <w:lang w:eastAsia="zh-CN" w:bidi="hi-IN"/>
        </w:rPr>
      </w:pPr>
      <w:r w:rsidRPr="003D596C">
        <w:rPr>
          <w:rFonts w:ascii="Times New Roman" w:eastAsia="Times New Roman" w:hAnsi="Times New Roman" w:cs="Times New Roman"/>
          <w:iCs/>
          <w:kern w:val="2"/>
          <w:szCs w:val="28"/>
          <w:lang w:eastAsia="ru-RU" w:bidi="hi-IN"/>
        </w:rPr>
        <w:t>ул. Ставропольская 149, 350040, Краснодар, Россия</w:t>
      </w:r>
    </w:p>
    <w:p w14:paraId="500268AA" w14:textId="77777777" w:rsidR="003D596C" w:rsidRPr="003D596C" w:rsidRDefault="003D596C" w:rsidP="00DB0E65">
      <w:pPr>
        <w:suppressAutoHyphens w:val="0"/>
        <w:autoSpaceDN/>
        <w:spacing w:line="360" w:lineRule="auto"/>
        <w:ind w:firstLine="708"/>
        <w:jc w:val="right"/>
        <w:textAlignment w:val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7761F92" w14:textId="138D42F0" w:rsidR="003D596C" w:rsidRPr="001900CC" w:rsidRDefault="003D596C" w:rsidP="00DB0E6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 w:rsidRPr="003D596C">
        <w:rPr>
          <w:rFonts w:ascii="Times New Roman" w:hAnsi="Times New Roman" w:cs="Times New Roman"/>
          <w:b/>
          <w:szCs w:val="28"/>
        </w:rPr>
        <w:t>Ключевые слова:</w:t>
      </w:r>
      <w:r w:rsidR="0057295A">
        <w:t xml:space="preserve"> </w:t>
      </w:r>
      <w:r w:rsidR="00183DF9">
        <w:rPr>
          <w:rFonts w:ascii="Times New Roman" w:hAnsi="Times New Roman" w:cs="Times New Roman"/>
          <w:szCs w:val="28"/>
        </w:rPr>
        <w:t>СУБД</w:t>
      </w:r>
      <w:r w:rsidR="00183DF9" w:rsidRPr="00183DF9">
        <w:rPr>
          <w:rFonts w:ascii="Times New Roman" w:hAnsi="Times New Roman" w:cs="Times New Roman"/>
          <w:szCs w:val="28"/>
        </w:rPr>
        <w:t xml:space="preserve">, </w:t>
      </w:r>
      <w:r w:rsidR="00183DF9">
        <w:rPr>
          <w:rFonts w:ascii="Times New Roman" w:hAnsi="Times New Roman" w:cs="Times New Roman"/>
          <w:szCs w:val="28"/>
          <w:lang w:val="en-US"/>
        </w:rPr>
        <w:t>SQLite</w:t>
      </w:r>
      <w:r w:rsidR="0057295A">
        <w:rPr>
          <w:rFonts w:ascii="Times New Roman" w:hAnsi="Times New Roman" w:cs="Times New Roman"/>
          <w:szCs w:val="28"/>
        </w:rPr>
        <w:t xml:space="preserve">, социальные сети, </w:t>
      </w:r>
      <w:r w:rsidR="0057295A">
        <w:rPr>
          <w:rFonts w:ascii="Times New Roman" w:hAnsi="Times New Roman" w:cs="Times New Roman"/>
          <w:szCs w:val="28"/>
          <w:lang w:val="en-US"/>
        </w:rPr>
        <w:t>Python</w:t>
      </w:r>
      <w:r w:rsidR="0057295A" w:rsidRPr="0057295A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57295A">
        <w:rPr>
          <w:rFonts w:ascii="Times New Roman" w:hAnsi="Times New Roman" w:cs="Times New Roman"/>
          <w:szCs w:val="28"/>
        </w:rPr>
        <w:t>ВКонтакте</w:t>
      </w:r>
      <w:proofErr w:type="spellEnd"/>
      <w:r w:rsidR="0057295A">
        <w:rPr>
          <w:rFonts w:ascii="Times New Roman" w:hAnsi="Times New Roman" w:cs="Times New Roman"/>
          <w:szCs w:val="28"/>
        </w:rPr>
        <w:t>, структуриро</w:t>
      </w:r>
      <w:r w:rsidR="001900CC">
        <w:rPr>
          <w:rFonts w:ascii="Times New Roman" w:hAnsi="Times New Roman" w:cs="Times New Roman"/>
          <w:szCs w:val="28"/>
        </w:rPr>
        <w:t>вание данных, извлечение данных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r w:rsidR="001900CC">
        <w:rPr>
          <w:rFonts w:ascii="Times New Roman" w:hAnsi="Times New Roman" w:cs="Times New Roman"/>
          <w:szCs w:val="28"/>
          <w:lang w:val="en-US"/>
        </w:rPr>
        <w:t>API</w:t>
      </w:r>
    </w:p>
    <w:p w14:paraId="59A5E766" w14:textId="77777777" w:rsidR="003D596C" w:rsidRPr="003D596C" w:rsidRDefault="003D596C" w:rsidP="00DB0E65">
      <w:pPr>
        <w:suppressAutoHyphens w:val="0"/>
        <w:autoSpaceDN/>
        <w:spacing w:line="360" w:lineRule="auto"/>
        <w:jc w:val="center"/>
        <w:textAlignment w:val="auto"/>
        <w:rPr>
          <w:rFonts w:ascii="Times New Roman" w:hAnsi="Times New Roman" w:cs="Times New Roman"/>
          <w:b/>
          <w:szCs w:val="28"/>
        </w:rPr>
      </w:pPr>
      <w:r w:rsidRPr="003D596C">
        <w:rPr>
          <w:rFonts w:ascii="Times New Roman" w:hAnsi="Times New Roman" w:cs="Times New Roman"/>
          <w:b/>
          <w:szCs w:val="28"/>
        </w:rPr>
        <w:t>Аннотация</w:t>
      </w:r>
    </w:p>
    <w:p w14:paraId="5AF2E855" w14:textId="150716CD" w:rsidR="003D596C" w:rsidRPr="00823363" w:rsidRDefault="00F83F84" w:rsidP="00DB0E6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Статья посвящена </w:t>
      </w:r>
      <w:r w:rsidR="00EC6726">
        <w:rPr>
          <w:rFonts w:ascii="Times New Roman" w:hAnsi="Times New Roman" w:cs="Times New Roman"/>
          <w:szCs w:val="28"/>
        </w:rPr>
        <w:t>разработке</w:t>
      </w:r>
      <w:r>
        <w:rPr>
          <w:rFonts w:ascii="Times New Roman" w:hAnsi="Times New Roman" w:cs="Times New Roman"/>
          <w:szCs w:val="28"/>
        </w:rPr>
        <w:t xml:space="preserve"> </w:t>
      </w:r>
      <w:r w:rsidR="00823363">
        <w:rPr>
          <w:rFonts w:ascii="Times New Roman" w:hAnsi="Times New Roman" w:cs="Times New Roman"/>
          <w:szCs w:val="28"/>
        </w:rPr>
        <w:t>программы</w:t>
      </w:r>
      <w:r w:rsidR="00EC6726">
        <w:rPr>
          <w:rFonts w:ascii="Times New Roman" w:hAnsi="Times New Roman" w:cs="Times New Roman"/>
          <w:szCs w:val="28"/>
        </w:rPr>
        <w:t xml:space="preserve"> на языке </w:t>
      </w:r>
      <w:r w:rsidR="00EC6726">
        <w:rPr>
          <w:rFonts w:ascii="Times New Roman" w:hAnsi="Times New Roman" w:cs="Times New Roman"/>
          <w:szCs w:val="28"/>
          <w:lang w:val="en-US"/>
        </w:rPr>
        <w:t>Python</w:t>
      </w:r>
      <w:r w:rsidR="00823363">
        <w:rPr>
          <w:rFonts w:ascii="Times New Roman" w:hAnsi="Times New Roman" w:cs="Times New Roman"/>
          <w:szCs w:val="28"/>
        </w:rPr>
        <w:t xml:space="preserve"> для извлечения и структурирования информаци</w:t>
      </w:r>
      <w:r w:rsidR="001900CC">
        <w:rPr>
          <w:rFonts w:ascii="Times New Roman" w:hAnsi="Times New Roman" w:cs="Times New Roman"/>
          <w:szCs w:val="28"/>
        </w:rPr>
        <w:t xml:space="preserve">и о пользователях </w:t>
      </w:r>
      <w:r w:rsidR="00823363">
        <w:rPr>
          <w:rFonts w:ascii="Times New Roman" w:hAnsi="Times New Roman" w:cs="Times New Roman"/>
          <w:szCs w:val="28"/>
        </w:rPr>
        <w:t xml:space="preserve">из социальной сети </w:t>
      </w:r>
      <w:proofErr w:type="spellStart"/>
      <w:r w:rsidR="00823363">
        <w:rPr>
          <w:rFonts w:ascii="Times New Roman" w:hAnsi="Times New Roman" w:cs="Times New Roman"/>
          <w:szCs w:val="28"/>
        </w:rPr>
        <w:t>ВКонтакте</w:t>
      </w:r>
      <w:proofErr w:type="spellEnd"/>
      <w:r w:rsidR="0073496A">
        <w:rPr>
          <w:rFonts w:ascii="Times New Roman" w:hAnsi="Times New Roman" w:cs="Times New Roman"/>
          <w:szCs w:val="28"/>
        </w:rPr>
        <w:t>.</w:t>
      </w:r>
      <w:r w:rsidR="00DB0E65" w:rsidRPr="00DB0E65">
        <w:rPr>
          <w:rFonts w:ascii="Times New Roman" w:hAnsi="Times New Roman" w:cs="Times New Roman"/>
          <w:szCs w:val="28"/>
        </w:rPr>
        <w:t xml:space="preserve"> </w:t>
      </w:r>
      <w:r w:rsidR="00823363">
        <w:rPr>
          <w:rFonts w:ascii="Times New Roman" w:hAnsi="Times New Roman" w:cs="Times New Roman"/>
          <w:szCs w:val="28"/>
        </w:rPr>
        <w:t xml:space="preserve">Программа гибко и безопасно извлекает данные, учитывая ограничения </w:t>
      </w:r>
      <w:r w:rsidR="00823363">
        <w:rPr>
          <w:rFonts w:ascii="Times New Roman" w:hAnsi="Times New Roman" w:cs="Times New Roman"/>
          <w:szCs w:val="28"/>
          <w:lang w:val="en-US"/>
        </w:rPr>
        <w:t>API</w:t>
      </w:r>
      <w:r w:rsidR="00823363" w:rsidRPr="00823363">
        <w:rPr>
          <w:rFonts w:ascii="Times New Roman" w:hAnsi="Times New Roman" w:cs="Times New Roman"/>
          <w:szCs w:val="28"/>
        </w:rPr>
        <w:t xml:space="preserve">, </w:t>
      </w:r>
      <w:r w:rsidR="00823363">
        <w:rPr>
          <w:rFonts w:ascii="Times New Roman" w:hAnsi="Times New Roman" w:cs="Times New Roman"/>
          <w:szCs w:val="28"/>
        </w:rPr>
        <w:t xml:space="preserve">и сохраняет их в СУБД </w:t>
      </w:r>
      <w:r w:rsidR="00823363">
        <w:rPr>
          <w:rFonts w:ascii="Times New Roman" w:hAnsi="Times New Roman" w:cs="Times New Roman"/>
          <w:szCs w:val="28"/>
          <w:lang w:val="en-US"/>
        </w:rPr>
        <w:t>SQLite</w:t>
      </w:r>
      <w:r w:rsidR="00823363" w:rsidRPr="00823363">
        <w:rPr>
          <w:rFonts w:ascii="Times New Roman" w:hAnsi="Times New Roman" w:cs="Times New Roman"/>
          <w:szCs w:val="28"/>
        </w:rPr>
        <w:t>.</w:t>
      </w:r>
    </w:p>
    <w:p w14:paraId="2DD0A2C4" w14:textId="79E5671E" w:rsidR="00DE27DE" w:rsidRDefault="003D596C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 w:rsidRPr="003D596C">
        <w:rPr>
          <w:rFonts w:ascii="Times New Roman" w:hAnsi="Times New Roman" w:cs="Times New Roman"/>
          <w:b/>
          <w:bCs/>
          <w:szCs w:val="28"/>
        </w:rPr>
        <w:t>Введение.</w:t>
      </w:r>
      <w:r w:rsidRPr="003D596C">
        <w:rPr>
          <w:rFonts w:ascii="Times New Roman" w:hAnsi="Times New Roman" w:cs="Times New Roman"/>
          <w:szCs w:val="28"/>
        </w:rPr>
        <w:t xml:space="preserve"> </w:t>
      </w:r>
      <w:bookmarkEnd w:id="0"/>
      <w:r w:rsidR="00EC6726">
        <w:rPr>
          <w:rFonts w:ascii="Times New Roman" w:hAnsi="Times New Roman" w:cs="Times New Roman"/>
          <w:szCs w:val="28"/>
        </w:rPr>
        <w:t>Одним из крупнейших источников информации о пользователях являются социальные сети. Они предоставляют данные о подписках, географическом распределении, фотографиях, интересах и поведении пользователей. Автоматический сбор такой информации существенно улучшает ее точность и количество сведений для будущего анализа. Компании активно используют такие данные для повышения качества своих продуктов и разработки новых информационных систем.</w:t>
      </w:r>
    </w:p>
    <w:p w14:paraId="1A90D260" w14:textId="23F61F4F" w:rsidR="003D596C" w:rsidRDefault="00D70A9F" w:rsidP="00EA0F48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Извлечение данных</w:t>
      </w:r>
      <w:r w:rsidR="002D68A3">
        <w:rPr>
          <w:rFonts w:ascii="Times New Roman" w:hAnsi="Times New Roman" w:cs="Times New Roman"/>
          <w:b/>
          <w:bCs/>
          <w:szCs w:val="28"/>
        </w:rPr>
        <w:t xml:space="preserve"> пользователей</w:t>
      </w:r>
      <w:r>
        <w:rPr>
          <w:rFonts w:ascii="Times New Roman" w:hAnsi="Times New Roman" w:cs="Times New Roman"/>
          <w:b/>
          <w:bCs/>
          <w:szCs w:val="28"/>
        </w:rPr>
        <w:t xml:space="preserve"> с помощью </w:t>
      </w:r>
      <w:r>
        <w:rPr>
          <w:rFonts w:ascii="Times New Roman" w:hAnsi="Times New Roman" w:cs="Times New Roman"/>
          <w:b/>
          <w:bCs/>
          <w:szCs w:val="28"/>
          <w:lang w:val="en-US"/>
        </w:rPr>
        <w:t>API</w:t>
      </w:r>
      <w:bookmarkStart w:id="1" w:name="_GoBack"/>
      <w:bookmarkEnd w:id="1"/>
      <w:r w:rsidR="008743A9" w:rsidRPr="008743A9">
        <w:rPr>
          <w:rFonts w:ascii="Times New Roman" w:hAnsi="Times New Roman" w:cs="Times New Roman"/>
          <w:b/>
          <w:bCs/>
          <w:szCs w:val="28"/>
        </w:rPr>
        <w:t>.</w:t>
      </w:r>
      <w:r w:rsidR="008743A9">
        <w:rPr>
          <w:rFonts w:ascii="Times New Roman" w:hAnsi="Times New Roman" w:cs="Times New Roman"/>
          <w:b/>
          <w:bCs/>
          <w:szCs w:val="28"/>
        </w:rPr>
        <w:t xml:space="preserve"> </w:t>
      </w:r>
      <w:r w:rsidR="002D68A3">
        <w:rPr>
          <w:rFonts w:ascii="Times New Roman" w:hAnsi="Times New Roman" w:cs="Times New Roman"/>
          <w:szCs w:val="28"/>
        </w:rPr>
        <w:t xml:space="preserve">Данные пользователей – это информация, которая собирается социальными сетями о своих зарегистрированных пользователях. Они отражают характеристики, интересы и прочую активность человека. В дальнейшем эта информация может быть проанализирована и использована в маркетинговых либо в исследовательских целях. Данные пользователей используются для </w:t>
      </w:r>
      <w:r w:rsidR="00955DCF">
        <w:rPr>
          <w:rFonts w:ascii="Times New Roman" w:hAnsi="Times New Roman" w:cs="Times New Roman"/>
          <w:szCs w:val="28"/>
        </w:rPr>
        <w:t>прогнозирования активности пользователей</w:t>
      </w:r>
      <w:r w:rsidR="002D68A3">
        <w:rPr>
          <w:rFonts w:ascii="Times New Roman" w:hAnsi="Times New Roman" w:cs="Times New Roman"/>
          <w:szCs w:val="28"/>
        </w:rPr>
        <w:t xml:space="preserve">, </w:t>
      </w:r>
      <w:r w:rsidR="00955DCF">
        <w:rPr>
          <w:rFonts w:ascii="Times New Roman" w:hAnsi="Times New Roman" w:cs="Times New Roman"/>
          <w:szCs w:val="28"/>
        </w:rPr>
        <w:t>запуска таргетированной рекламы</w:t>
      </w:r>
      <w:r w:rsidR="002D68A3">
        <w:rPr>
          <w:rFonts w:ascii="Times New Roman" w:hAnsi="Times New Roman" w:cs="Times New Roman"/>
          <w:szCs w:val="28"/>
        </w:rPr>
        <w:t>, предсказания трендов и других целях.</w:t>
      </w:r>
    </w:p>
    <w:p w14:paraId="6BC9C867" w14:textId="6E5E09E7" w:rsidR="003D596C" w:rsidRDefault="00955DCF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Для взаимодействия с данными социальной сети vk.com используется ее </w:t>
      </w:r>
      <w:r>
        <w:rPr>
          <w:rFonts w:ascii="Times New Roman" w:hAnsi="Times New Roman" w:cs="Times New Roman"/>
          <w:szCs w:val="28"/>
          <w:lang w:val="en-US"/>
        </w:rPr>
        <w:t>API</w:t>
      </w:r>
      <w:r>
        <w:rPr>
          <w:rFonts w:ascii="Times New Roman" w:hAnsi="Times New Roman" w:cs="Times New Roman"/>
          <w:szCs w:val="28"/>
        </w:rPr>
        <w:t>. Он предоставляет разработчикам обращаться к различным методам и функциям для интеграции своих приложений с социальной сетью.</w:t>
      </w:r>
      <w:r w:rsidR="001900CC">
        <w:rPr>
          <w:rFonts w:ascii="Times New Roman" w:hAnsi="Times New Roman" w:cs="Times New Roman"/>
          <w:szCs w:val="28"/>
        </w:rPr>
        <w:t xml:space="preserve"> Для запросов к </w:t>
      </w:r>
      <w:r w:rsidR="001900CC">
        <w:rPr>
          <w:rFonts w:ascii="Times New Roman" w:hAnsi="Times New Roman" w:cs="Times New Roman"/>
          <w:szCs w:val="28"/>
          <w:lang w:val="en-US"/>
        </w:rPr>
        <w:t>API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r w:rsidR="001900CC">
        <w:rPr>
          <w:rFonts w:ascii="Times New Roman" w:hAnsi="Times New Roman" w:cs="Times New Roman"/>
          <w:szCs w:val="28"/>
        </w:rPr>
        <w:t xml:space="preserve">используются </w:t>
      </w:r>
      <w:r w:rsidR="001900CC">
        <w:rPr>
          <w:rFonts w:ascii="Times New Roman" w:hAnsi="Times New Roman" w:cs="Times New Roman"/>
          <w:szCs w:val="28"/>
          <w:lang w:val="en-US"/>
        </w:rPr>
        <w:t>HTTP</w:t>
      </w:r>
      <w:r w:rsidR="001900CC" w:rsidRPr="001900CC">
        <w:rPr>
          <w:rFonts w:ascii="Times New Roman" w:hAnsi="Times New Roman" w:cs="Times New Roman"/>
          <w:szCs w:val="28"/>
        </w:rPr>
        <w:t>-</w:t>
      </w:r>
      <w:r w:rsidR="001900CC">
        <w:rPr>
          <w:rFonts w:ascii="Times New Roman" w:hAnsi="Times New Roman" w:cs="Times New Roman"/>
          <w:szCs w:val="28"/>
        </w:rPr>
        <w:t xml:space="preserve">запросы, а ответы приходят в формате </w:t>
      </w:r>
      <w:r w:rsidR="001900CC">
        <w:rPr>
          <w:rFonts w:ascii="Times New Roman" w:hAnsi="Times New Roman" w:cs="Times New Roman"/>
          <w:szCs w:val="28"/>
          <w:lang w:val="en-US"/>
        </w:rPr>
        <w:t>JSON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r w:rsidR="001900CC">
        <w:rPr>
          <w:rFonts w:ascii="Times New Roman" w:hAnsi="Times New Roman" w:cs="Times New Roman"/>
          <w:szCs w:val="28"/>
        </w:rPr>
        <w:t xml:space="preserve">что обеспечивает их удобную обработку и интеграцию с системой. Разработчику для получения доступа к данным пользователей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r w:rsidR="001900CC">
        <w:rPr>
          <w:rFonts w:ascii="Times New Roman" w:hAnsi="Times New Roman" w:cs="Times New Roman"/>
          <w:szCs w:val="28"/>
        </w:rPr>
        <w:t xml:space="preserve">сначала потребуется получить 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токен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 xml:space="preserve"> доступа (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access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token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)</w:t>
      </w:r>
      <w:r w:rsidR="001900CC">
        <w:rPr>
          <w:rFonts w:ascii="Times New Roman" w:hAnsi="Times New Roman" w:cs="Times New Roman"/>
          <w:szCs w:val="28"/>
        </w:rPr>
        <w:t xml:space="preserve">, выдаваемый </w:t>
      </w:r>
      <w:r w:rsidR="001900CC">
        <w:rPr>
          <w:rFonts w:ascii="Times New Roman" w:hAnsi="Times New Roman" w:cs="Times New Roman"/>
          <w:szCs w:val="28"/>
          <w:lang w:val="en-US"/>
        </w:rPr>
        <w:t>OAuth</w:t>
      </w:r>
      <w:r w:rsidR="001900CC" w:rsidRPr="001900CC">
        <w:rPr>
          <w:rFonts w:ascii="Times New Roman" w:hAnsi="Times New Roman" w:cs="Times New Roman"/>
          <w:szCs w:val="28"/>
        </w:rPr>
        <w:t xml:space="preserve"> 2.0. </w:t>
      </w:r>
    </w:p>
    <w:p w14:paraId="5DD7B3B9" w14:textId="7D911BD4" w:rsidR="0013118F" w:rsidRDefault="00D0392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целях обеспечения безопасности пользователей было придумано разделение прав доступа. Для обеспечения конфиденциальности большинство чувствительных данных могут быть получены только, если пользователь явно согласится их предоставить приложению.  </w:t>
      </w:r>
      <w:r w:rsidR="00E42C1F">
        <w:rPr>
          <w:rFonts w:ascii="Times New Roman" w:hAnsi="Times New Roman" w:cs="Times New Roman"/>
          <w:szCs w:val="28"/>
        </w:rPr>
        <w:t xml:space="preserve">Таким образом обеспечивается прозрачность и законное использование этих данных. </w:t>
      </w:r>
      <w:r>
        <w:rPr>
          <w:rFonts w:ascii="Times New Roman" w:hAnsi="Times New Roman" w:cs="Times New Roman"/>
          <w:szCs w:val="28"/>
        </w:rPr>
        <w:t xml:space="preserve"> </w:t>
      </w:r>
      <w:r w:rsidR="00E42C1F">
        <w:rPr>
          <w:rFonts w:ascii="Times New Roman" w:hAnsi="Times New Roman" w:cs="Times New Roman"/>
          <w:szCs w:val="28"/>
        </w:rPr>
        <w:t xml:space="preserve">У каждого приложения, которое обращается к </w:t>
      </w:r>
      <w:r w:rsidR="00E42C1F">
        <w:rPr>
          <w:rFonts w:ascii="Times New Roman" w:hAnsi="Times New Roman" w:cs="Times New Roman"/>
          <w:szCs w:val="28"/>
          <w:lang w:val="en-US"/>
        </w:rPr>
        <w:t>API</w:t>
      </w:r>
      <w:r w:rsidR="00E42C1F" w:rsidRPr="00E42C1F">
        <w:rPr>
          <w:rFonts w:ascii="Times New Roman" w:hAnsi="Times New Roman" w:cs="Times New Roman"/>
          <w:szCs w:val="28"/>
        </w:rPr>
        <w:t xml:space="preserve">, </w:t>
      </w:r>
      <w:r w:rsidR="00E42C1F">
        <w:rPr>
          <w:rFonts w:ascii="Times New Roman" w:hAnsi="Times New Roman" w:cs="Times New Roman"/>
          <w:szCs w:val="28"/>
        </w:rPr>
        <w:t>есть лимит на частоту отправки запросов, превышение которого может привести к блокировке доступа</w:t>
      </w:r>
      <w:r w:rsidR="0013118F">
        <w:rPr>
          <w:rFonts w:ascii="Times New Roman" w:hAnsi="Times New Roman" w:cs="Times New Roman"/>
          <w:szCs w:val="28"/>
        </w:rPr>
        <w:t>.</w:t>
      </w:r>
    </w:p>
    <w:p w14:paraId="42E59EDC" w14:textId="0C090E3C" w:rsidR="0013118F" w:rsidRDefault="0013118F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извлечения данных пользователей </w:t>
      </w:r>
      <w:r w:rsidR="000E2808">
        <w:rPr>
          <w:rFonts w:ascii="Times New Roman" w:hAnsi="Times New Roman" w:cs="Times New Roman"/>
          <w:szCs w:val="28"/>
        </w:rPr>
        <w:t>используются</w:t>
      </w:r>
      <w:r>
        <w:rPr>
          <w:rFonts w:ascii="Times New Roman" w:hAnsi="Times New Roman" w:cs="Times New Roman"/>
          <w:szCs w:val="28"/>
        </w:rPr>
        <w:t xml:space="preserve"> методы </w:t>
      </w:r>
      <w:r>
        <w:rPr>
          <w:rFonts w:ascii="Times New Roman" w:hAnsi="Times New Roman" w:cs="Times New Roman"/>
          <w:szCs w:val="28"/>
          <w:lang w:val="en-US"/>
        </w:rPr>
        <w:t>API</w:t>
      </w:r>
      <w:r w:rsidRPr="001311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users</w:t>
      </w:r>
      <w:r w:rsidRPr="0013118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get</w:t>
      </w:r>
      <w:r w:rsidRPr="0013118F">
        <w:rPr>
          <w:rFonts w:ascii="Times New Roman" w:hAnsi="Times New Roman" w:cs="Times New Roman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users</w:t>
      </w:r>
      <w:r w:rsidRPr="0013118F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getSubscriptions</w:t>
      </w:r>
      <w:proofErr w:type="spellEnd"/>
      <w:proofErr w:type="gramEnd"/>
      <w:r w:rsidRPr="001311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friends</w:t>
      </w:r>
      <w:r w:rsidRPr="0013118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get</w:t>
      </w:r>
      <w:r w:rsidRPr="0013118F">
        <w:rPr>
          <w:rFonts w:ascii="Times New Roman" w:hAnsi="Times New Roman" w:cs="Times New Roman"/>
          <w:szCs w:val="28"/>
        </w:rPr>
        <w:t xml:space="preserve">. </w:t>
      </w:r>
      <w:r w:rsidR="000E2808">
        <w:rPr>
          <w:rFonts w:ascii="Times New Roman" w:hAnsi="Times New Roman" w:cs="Times New Roman"/>
          <w:szCs w:val="28"/>
        </w:rPr>
        <w:t xml:space="preserve">Затем происходят </w:t>
      </w:r>
      <w:proofErr w:type="spellStart"/>
      <w:r w:rsidR="000E2808">
        <w:rPr>
          <w:rFonts w:ascii="Times New Roman" w:hAnsi="Times New Roman" w:cs="Times New Roman"/>
          <w:szCs w:val="28"/>
        </w:rPr>
        <w:t>валидация</w:t>
      </w:r>
      <w:proofErr w:type="spellEnd"/>
      <w:r w:rsidR="000E2808">
        <w:rPr>
          <w:rFonts w:ascii="Times New Roman" w:hAnsi="Times New Roman" w:cs="Times New Roman"/>
          <w:szCs w:val="28"/>
        </w:rPr>
        <w:t xml:space="preserve"> и фильтрация этих данных. </w:t>
      </w:r>
      <w:r w:rsidR="003225C0">
        <w:rPr>
          <w:rFonts w:ascii="Times New Roman" w:hAnsi="Times New Roman" w:cs="Times New Roman"/>
          <w:szCs w:val="28"/>
        </w:rPr>
        <w:t xml:space="preserve">Эта обработка полученной информации является важным этапом и подготавливает данные для последующего анализа. </w:t>
      </w:r>
    </w:p>
    <w:p w14:paraId="5273C446" w14:textId="5564205A" w:rsid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структурированного хранения данных используется реляционная база данных. Для взаимодействия с ней применяются </w:t>
      </w:r>
      <w:r>
        <w:rPr>
          <w:rFonts w:ascii="Times New Roman" w:hAnsi="Times New Roman" w:cs="Times New Roman"/>
          <w:szCs w:val="28"/>
          <w:lang w:val="en-US"/>
        </w:rPr>
        <w:t>ORM</w:t>
      </w:r>
      <w:r w:rsidRPr="00417E53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 xml:space="preserve">модели, реализованные с </w:t>
      </w:r>
      <w:proofErr w:type="spellStart"/>
      <w:r>
        <w:rPr>
          <w:rFonts w:ascii="Times New Roman" w:hAnsi="Times New Roman" w:cs="Times New Roman"/>
          <w:szCs w:val="28"/>
        </w:rPr>
        <w:t>помозью</w:t>
      </w:r>
      <w:proofErr w:type="spellEnd"/>
      <w:r>
        <w:rPr>
          <w:rFonts w:ascii="Times New Roman" w:hAnsi="Times New Roman" w:cs="Times New Roman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SQLAlchecmy</w:t>
      </w:r>
      <w:proofErr w:type="spellEnd"/>
      <w:r>
        <w:rPr>
          <w:rFonts w:ascii="Times New Roman" w:hAnsi="Times New Roman" w:cs="Times New Roman"/>
          <w:szCs w:val="28"/>
        </w:rPr>
        <w:t xml:space="preserve">. Это позволяет описать базу данных на уровне классов </w:t>
      </w:r>
      <w:r>
        <w:rPr>
          <w:rFonts w:ascii="Times New Roman" w:hAnsi="Times New Roman" w:cs="Times New Roman"/>
          <w:szCs w:val="28"/>
          <w:lang w:val="en-US"/>
        </w:rPr>
        <w:t>Python</w:t>
      </w:r>
      <w:r w:rsidRPr="00417E5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что существенно упрощает работу с данными.</w:t>
      </w:r>
    </w:p>
    <w:p w14:paraId="7D39FDB9" w14:textId="64274513" w:rsid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М</w:t>
      </w:r>
      <w:r>
        <w:rPr>
          <w:rFonts w:ascii="Times New Roman" w:eastAsia="Times New Roman" w:hAnsi="Times New Roman" w:cs="Times New Roman"/>
          <w:szCs w:val="28"/>
        </w:rPr>
        <w:t xml:space="preserve">одель </w:t>
      </w:r>
      <w:r>
        <w:rPr>
          <w:rFonts w:ascii="Times New Roman" w:eastAsia="Times New Roman" w:hAnsi="Times New Roman" w:cs="Times New Roman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zCs w:val="28"/>
        </w:rPr>
        <w:t xml:space="preserve"> диаграммы показана на рисунке 1</w:t>
      </w:r>
      <w:r>
        <w:rPr>
          <w:rFonts w:ascii="Times New Roman" w:eastAsia="Times New Roman" w:hAnsi="Times New Roman" w:cs="Times New Roman"/>
          <w:szCs w:val="28"/>
        </w:rPr>
        <w:t>.</w:t>
      </w:r>
    </w:p>
    <w:p w14:paraId="1CCD3630" w14:textId="6A875760" w:rsidR="00417E53" w:rsidRPr="003D596C" w:rsidRDefault="00417E53" w:rsidP="00417E53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52FF529" wp14:editId="7BDD1D54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9892" w14:textId="77777777" w:rsidR="00417E53" w:rsidRPr="00F83F84" w:rsidRDefault="00417E53" w:rsidP="00417E53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18709866"/>
      <w:r w:rsidRPr="003D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854BE">
        <w:rPr>
          <w:rFonts w:ascii="Times New Roman" w:hAnsi="Times New Roman" w:cs="Times New Roman"/>
          <w:sz w:val="24"/>
          <w:szCs w:val="24"/>
        </w:rPr>
        <w:t xml:space="preserve"> </w:t>
      </w:r>
      <w:r w:rsidRPr="003D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195CEBC2" w14:textId="77777777" w:rsidR="00417E53" w:rsidRP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</w:p>
    <w:p w14:paraId="63D4F63D" w14:textId="521FAB29" w:rsidR="00417E53" w:rsidRDefault="00417E53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Основные данные пользователей извлекаются и помещаются в соответствующие модели. Также извлекается информация о подписках пользователя. Таблица, в которой хранятся данные пользователей, показана на рисунке 2.</w:t>
      </w:r>
    </w:p>
    <w:p w14:paraId="4A565203" w14:textId="141876E1" w:rsidR="00417E53" w:rsidRDefault="00417E53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0DF4024" wp14:editId="7FAC67D6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C37" w14:textId="3B3E484F" w:rsidR="00417E53" w:rsidRPr="00417E53" w:rsidRDefault="00417E53" w:rsidP="00417E53">
      <w:pPr>
        <w:widowControl/>
        <w:suppressAutoHyphens w:val="0"/>
        <w:autoSpaceDN/>
        <w:spacing w:line="360" w:lineRule="auto"/>
        <w:ind w:firstLine="708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417E53">
        <w:rPr>
          <w:rFonts w:ascii="Times New Roman" w:eastAsia="Times New Roman" w:hAnsi="Times New Roman" w:cs="Times New Roman"/>
          <w:sz w:val="24"/>
          <w:szCs w:val="24"/>
        </w:rPr>
        <w:t xml:space="preserve">Рисунок 2 – Таблица </w:t>
      </w:r>
      <w:proofErr w:type="spellStart"/>
      <w:r w:rsidRPr="00417E53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</w:p>
    <w:p w14:paraId="7392F69C" w14:textId="0A433917" w:rsidR="00471DAB" w:rsidRPr="00844F4F" w:rsidRDefault="00471DAB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Cs/>
          <w:szCs w:val="28"/>
        </w:rPr>
      </w:pPr>
      <w:r w:rsidRPr="00471DAB">
        <w:rPr>
          <w:rFonts w:ascii="Times New Roman" w:eastAsia="Times New Roman" w:hAnsi="Times New Roman" w:cs="Times New Roman"/>
          <w:b/>
          <w:szCs w:val="28"/>
        </w:rPr>
        <w:t xml:space="preserve">Заключение. </w:t>
      </w:r>
      <w:r w:rsidR="00EC6726">
        <w:rPr>
          <w:rFonts w:ascii="Times New Roman" w:hAnsi="Times New Roman" w:cs="Times New Roman"/>
          <w:szCs w:val="28"/>
        </w:rPr>
        <w:t xml:space="preserve">Была разработана программа для извлечения и структурирования информации о пользователях и сообществах из социальной сети </w:t>
      </w:r>
      <w:proofErr w:type="spellStart"/>
      <w:r w:rsidR="00EC6726">
        <w:rPr>
          <w:rFonts w:ascii="Times New Roman" w:hAnsi="Times New Roman" w:cs="Times New Roman"/>
          <w:szCs w:val="28"/>
        </w:rPr>
        <w:t>ВКонтакте</w:t>
      </w:r>
      <w:proofErr w:type="spellEnd"/>
      <w:r w:rsidR="00EC6726">
        <w:rPr>
          <w:rFonts w:ascii="Times New Roman" w:hAnsi="Times New Roman" w:cs="Times New Roman"/>
          <w:szCs w:val="28"/>
        </w:rPr>
        <w:t>.</w:t>
      </w:r>
    </w:p>
    <w:p w14:paraId="357D853D" w14:textId="77777777" w:rsidR="00844F4F" w:rsidRDefault="00844F4F" w:rsidP="00DB0E65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</w:p>
    <w:p w14:paraId="371A068A" w14:textId="78B79289" w:rsidR="003D596C" w:rsidRPr="003D596C" w:rsidRDefault="003D596C" w:rsidP="00DB0E65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  <w:r w:rsidRPr="003D596C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lastRenderedPageBreak/>
        <w:t>Библиографический список</w:t>
      </w:r>
    </w:p>
    <w:p w14:paraId="2F37CED1" w14:textId="77777777" w:rsidR="0046085E" w:rsidRPr="0046085E" w:rsidRDefault="0046085E" w:rsidP="0046085E">
      <w:pPr>
        <w:widowControl/>
        <w:numPr>
          <w:ilvl w:val="0"/>
          <w:numId w:val="35"/>
        </w:numPr>
        <w:tabs>
          <w:tab w:val="left" w:pos="1134"/>
        </w:tabs>
        <w:suppressAutoHyphens w:val="0"/>
        <w:autoSpaceDN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Cs/>
          <w:color w:val="0D0D0D" w:themeColor="text1" w:themeTint="F2"/>
          <w:szCs w:val="28"/>
        </w:rPr>
      </w:pP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VK API </w:t>
      </w: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Documentation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// Официальный сайт разработчиков VK: [сайт]. – 2024. – URL: https://dev.vk.com/ (дата обращения: 26.11.2024).</w:t>
      </w:r>
    </w:p>
    <w:p w14:paraId="57341FFB" w14:textId="665DBC2C" w:rsidR="0046085E" w:rsidRPr="0046085E" w:rsidRDefault="0046085E" w:rsidP="0046085E">
      <w:pPr>
        <w:widowControl/>
        <w:numPr>
          <w:ilvl w:val="0"/>
          <w:numId w:val="35"/>
        </w:numPr>
        <w:tabs>
          <w:tab w:val="left" w:pos="1134"/>
        </w:tabs>
        <w:suppressAutoHyphens w:val="0"/>
        <w:autoSpaceDN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Cs/>
          <w:color w:val="0D0D0D" w:themeColor="text1" w:themeTint="F2"/>
          <w:szCs w:val="28"/>
        </w:rPr>
      </w:pP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SQLAlchemy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</w:t>
      </w: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Documentation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// Документация библиотеки </w:t>
      </w: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SQLAlchemy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: [сайт]. – 2024. – URL: https://docs.sqlalchemy.org/ (дата обращения: 26.11.2024).</w:t>
      </w:r>
    </w:p>
    <w:p w14:paraId="367FE584" w14:textId="77777777" w:rsidR="003D596C" w:rsidRPr="007A5133" w:rsidRDefault="003D596C" w:rsidP="0046085E">
      <w:pPr>
        <w:widowControl/>
        <w:shd w:val="clear" w:color="auto" w:fill="FFFFFF"/>
        <w:suppressAutoHyphens w:val="0"/>
        <w:autoSpaceDN/>
        <w:spacing w:line="360" w:lineRule="auto"/>
        <w:ind w:hanging="720"/>
        <w:rPr>
          <w:rFonts w:ascii="Times New Roman" w:eastAsia="Times New Roman" w:hAnsi="Times New Roman" w:cs="Times New Roman"/>
          <w:b/>
          <w:szCs w:val="21"/>
          <w:lang w:eastAsia="ru-RU"/>
        </w:rPr>
      </w:pPr>
    </w:p>
    <w:p w14:paraId="6745E0E3" w14:textId="34AB4FDC" w:rsidR="00291283" w:rsidRPr="007A5133" w:rsidRDefault="00291283" w:rsidP="00DB0E65">
      <w:pPr>
        <w:spacing w:line="360" w:lineRule="auto"/>
      </w:pPr>
    </w:p>
    <w:sectPr w:rsidR="00291283" w:rsidRPr="007A5133" w:rsidSect="008E014A">
      <w:footerReference w:type="default" r:id="rId10"/>
      <w:pgSz w:w="11906" w:h="16838"/>
      <w:pgMar w:top="1418" w:right="1416" w:bottom="1560" w:left="1418" w:header="708" w:footer="40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C3B9F" w14:textId="77777777" w:rsidR="00360264" w:rsidRDefault="00360264" w:rsidP="00857ACC">
      <w:r>
        <w:separator/>
      </w:r>
    </w:p>
  </w:endnote>
  <w:endnote w:type="continuationSeparator" w:id="0">
    <w:p w14:paraId="6314446D" w14:textId="77777777" w:rsidR="00360264" w:rsidRDefault="00360264" w:rsidP="0085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2E880" w14:textId="4542F392" w:rsidR="002D32C2" w:rsidRDefault="002D32C2" w:rsidP="009311C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6D136" w14:textId="77777777" w:rsidR="00360264" w:rsidRDefault="00360264" w:rsidP="00857ACC">
      <w:r>
        <w:separator/>
      </w:r>
    </w:p>
  </w:footnote>
  <w:footnote w:type="continuationSeparator" w:id="0">
    <w:p w14:paraId="400E5676" w14:textId="77777777" w:rsidR="00360264" w:rsidRDefault="00360264" w:rsidP="0085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7BE"/>
    <w:multiLevelType w:val="multilevel"/>
    <w:tmpl w:val="4776DC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3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C27F5"/>
    <w:multiLevelType w:val="multilevel"/>
    <w:tmpl w:val="5BA093F4"/>
    <w:lvl w:ilvl="0">
      <w:start w:val="7"/>
      <w:numFmt w:val="decimal"/>
      <w:lvlText w:val="%1"/>
      <w:lvlJc w:val="left"/>
      <w:pPr>
        <w:ind w:left="375" w:hanging="375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Batang" w:hint="default"/>
      </w:rPr>
    </w:lvl>
  </w:abstractNum>
  <w:abstractNum w:abstractNumId="3" w15:restartNumberingAfterBreak="0">
    <w:nsid w:val="19A46401"/>
    <w:multiLevelType w:val="hybridMultilevel"/>
    <w:tmpl w:val="9ABC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763"/>
    <w:multiLevelType w:val="multilevel"/>
    <w:tmpl w:val="51EAD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A1F17"/>
    <w:multiLevelType w:val="hybridMultilevel"/>
    <w:tmpl w:val="C0C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2BA8"/>
    <w:multiLevelType w:val="hybridMultilevel"/>
    <w:tmpl w:val="20027032"/>
    <w:lvl w:ilvl="0" w:tplc="C450ED4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47F38"/>
    <w:multiLevelType w:val="multilevel"/>
    <w:tmpl w:val="D5781F56"/>
    <w:lvl w:ilvl="0">
      <w:start w:val="7"/>
      <w:numFmt w:val="decimal"/>
      <w:lvlText w:val="%1"/>
      <w:lvlJc w:val="left"/>
      <w:pPr>
        <w:ind w:left="375" w:hanging="375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eastAsia="Batang" w:hint="default"/>
      </w:rPr>
    </w:lvl>
  </w:abstractNum>
  <w:abstractNum w:abstractNumId="8" w15:restartNumberingAfterBreak="0">
    <w:nsid w:val="233B3F40"/>
    <w:multiLevelType w:val="hybridMultilevel"/>
    <w:tmpl w:val="94C8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1778"/>
    <w:multiLevelType w:val="hybridMultilevel"/>
    <w:tmpl w:val="E20A13BE"/>
    <w:lvl w:ilvl="0" w:tplc="20604EC8">
      <w:start w:val="1"/>
      <w:numFmt w:val="decimal"/>
      <w:lvlText w:val="%1."/>
      <w:lvlJc w:val="left"/>
      <w:pPr>
        <w:ind w:left="1080" w:hanging="360"/>
      </w:pPr>
      <w:rPr>
        <w:rFonts w:ascii="Calibri" w:hAnsi="Calibri" w:cs="F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C4A1E"/>
    <w:multiLevelType w:val="multilevel"/>
    <w:tmpl w:val="2DD6C7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158317D"/>
    <w:multiLevelType w:val="multilevel"/>
    <w:tmpl w:val="AD2844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708A"/>
    <w:multiLevelType w:val="hybridMultilevel"/>
    <w:tmpl w:val="25D827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01231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369A6E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9C2C4C"/>
    <w:multiLevelType w:val="multilevel"/>
    <w:tmpl w:val="EE3AE4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92C5F"/>
    <w:multiLevelType w:val="hybridMultilevel"/>
    <w:tmpl w:val="3488902A"/>
    <w:lvl w:ilvl="0" w:tplc="E7983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C6B4A"/>
    <w:multiLevelType w:val="multilevel"/>
    <w:tmpl w:val="460C6B4A"/>
    <w:lvl w:ilvl="0">
      <w:start w:val="1"/>
      <w:numFmt w:val="bullet"/>
      <w:lvlText w:val="‒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8" w15:restartNumberingAfterBreak="0">
    <w:nsid w:val="46E0363C"/>
    <w:multiLevelType w:val="multilevel"/>
    <w:tmpl w:val="724430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A41E8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B37FE3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05465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F3ABD"/>
    <w:multiLevelType w:val="hybridMultilevel"/>
    <w:tmpl w:val="EA066F2A"/>
    <w:lvl w:ilvl="0" w:tplc="7E60C7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005E34"/>
    <w:multiLevelType w:val="multilevel"/>
    <w:tmpl w:val="683C453C"/>
    <w:lvl w:ilvl="0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0"/>
      </w:rPr>
    </w:lvl>
  </w:abstractNum>
  <w:abstractNum w:abstractNumId="24" w15:restartNumberingAfterBreak="0">
    <w:nsid w:val="5CD75FD4"/>
    <w:multiLevelType w:val="multilevel"/>
    <w:tmpl w:val="5B3C8B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E3D63"/>
    <w:multiLevelType w:val="hybridMultilevel"/>
    <w:tmpl w:val="79CE3016"/>
    <w:lvl w:ilvl="0" w:tplc="C450ED4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D824BF"/>
    <w:multiLevelType w:val="hybridMultilevel"/>
    <w:tmpl w:val="C660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F3CEC"/>
    <w:multiLevelType w:val="hybridMultilevel"/>
    <w:tmpl w:val="EA066F2A"/>
    <w:lvl w:ilvl="0" w:tplc="7E60C7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384C"/>
    <w:multiLevelType w:val="hybridMultilevel"/>
    <w:tmpl w:val="09A6A2AC"/>
    <w:lvl w:ilvl="0" w:tplc="39C49EA8">
      <w:start w:val="1"/>
      <w:numFmt w:val="decimal"/>
      <w:lvlText w:val="%1 "/>
      <w:lvlJc w:val="left"/>
      <w:pPr>
        <w:tabs>
          <w:tab w:val="num" w:pos="4914"/>
        </w:tabs>
        <w:ind w:left="4914" w:hanging="4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33F54"/>
    <w:multiLevelType w:val="hybridMultilevel"/>
    <w:tmpl w:val="FD84747E"/>
    <w:lvl w:ilvl="0" w:tplc="72B859BC">
      <w:start w:val="5"/>
      <w:numFmt w:val="decimal"/>
      <w:lvlText w:val="%1"/>
      <w:lvlJc w:val="left"/>
      <w:pPr>
        <w:ind w:left="20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5" w:hanging="360"/>
      </w:pPr>
    </w:lvl>
    <w:lvl w:ilvl="2" w:tplc="0419001B" w:tentative="1">
      <w:start w:val="1"/>
      <w:numFmt w:val="lowerRoman"/>
      <w:lvlText w:val="%3."/>
      <w:lvlJc w:val="right"/>
      <w:pPr>
        <w:ind w:left="3525" w:hanging="180"/>
      </w:pPr>
    </w:lvl>
    <w:lvl w:ilvl="3" w:tplc="0419000F" w:tentative="1">
      <w:start w:val="1"/>
      <w:numFmt w:val="decimal"/>
      <w:lvlText w:val="%4."/>
      <w:lvlJc w:val="left"/>
      <w:pPr>
        <w:ind w:left="4245" w:hanging="360"/>
      </w:pPr>
    </w:lvl>
    <w:lvl w:ilvl="4" w:tplc="04190019" w:tentative="1">
      <w:start w:val="1"/>
      <w:numFmt w:val="lowerLetter"/>
      <w:lvlText w:val="%5."/>
      <w:lvlJc w:val="left"/>
      <w:pPr>
        <w:ind w:left="4965" w:hanging="360"/>
      </w:pPr>
    </w:lvl>
    <w:lvl w:ilvl="5" w:tplc="0419001B" w:tentative="1">
      <w:start w:val="1"/>
      <w:numFmt w:val="lowerRoman"/>
      <w:lvlText w:val="%6."/>
      <w:lvlJc w:val="right"/>
      <w:pPr>
        <w:ind w:left="5685" w:hanging="180"/>
      </w:pPr>
    </w:lvl>
    <w:lvl w:ilvl="6" w:tplc="0419000F" w:tentative="1">
      <w:start w:val="1"/>
      <w:numFmt w:val="decimal"/>
      <w:lvlText w:val="%7."/>
      <w:lvlJc w:val="left"/>
      <w:pPr>
        <w:ind w:left="6405" w:hanging="360"/>
      </w:pPr>
    </w:lvl>
    <w:lvl w:ilvl="7" w:tplc="04190019" w:tentative="1">
      <w:start w:val="1"/>
      <w:numFmt w:val="lowerLetter"/>
      <w:lvlText w:val="%8."/>
      <w:lvlJc w:val="left"/>
      <w:pPr>
        <w:ind w:left="7125" w:hanging="360"/>
      </w:pPr>
    </w:lvl>
    <w:lvl w:ilvl="8" w:tplc="041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1" w15:restartNumberingAfterBreak="0">
    <w:nsid w:val="6AD37E7A"/>
    <w:multiLevelType w:val="hybridMultilevel"/>
    <w:tmpl w:val="A638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C36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70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8D02F0"/>
    <w:multiLevelType w:val="multilevel"/>
    <w:tmpl w:val="C10447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37C229C"/>
    <w:multiLevelType w:val="multilevel"/>
    <w:tmpl w:val="948E7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6170D"/>
    <w:multiLevelType w:val="multilevel"/>
    <w:tmpl w:val="0762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7137810"/>
    <w:multiLevelType w:val="multilevel"/>
    <w:tmpl w:val="94E6DD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B06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E825B1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3"/>
  </w:num>
  <w:num w:numId="4">
    <w:abstractNumId w:val="9"/>
  </w:num>
  <w:num w:numId="5">
    <w:abstractNumId w:val="31"/>
  </w:num>
  <w:num w:numId="6">
    <w:abstractNumId w:val="36"/>
  </w:num>
  <w:num w:numId="7">
    <w:abstractNumId w:val="17"/>
  </w:num>
  <w:num w:numId="8">
    <w:abstractNumId w:val="6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6"/>
  </w:num>
  <w:num w:numId="12">
    <w:abstractNumId w:val="8"/>
  </w:num>
  <w:num w:numId="13">
    <w:abstractNumId w:val="25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2"/>
  </w:num>
  <w:num w:numId="19">
    <w:abstractNumId w:val="34"/>
  </w:num>
  <w:num w:numId="20">
    <w:abstractNumId w:val="10"/>
  </w:num>
  <w:num w:numId="21">
    <w:abstractNumId w:val="19"/>
  </w:num>
  <w:num w:numId="22">
    <w:abstractNumId w:val="33"/>
  </w:num>
  <w:num w:numId="23">
    <w:abstractNumId w:val="13"/>
  </w:num>
  <w:num w:numId="24">
    <w:abstractNumId w:val="1"/>
  </w:num>
  <w:num w:numId="25">
    <w:abstractNumId w:val="32"/>
  </w:num>
  <w:num w:numId="26">
    <w:abstractNumId w:val="14"/>
  </w:num>
  <w:num w:numId="27">
    <w:abstractNumId w:val="38"/>
  </w:num>
  <w:num w:numId="28">
    <w:abstractNumId w:val="21"/>
  </w:num>
  <w:num w:numId="29">
    <w:abstractNumId w:val="30"/>
  </w:num>
  <w:num w:numId="30">
    <w:abstractNumId w:val="2"/>
  </w:num>
  <w:num w:numId="31">
    <w:abstractNumId w:val="7"/>
  </w:num>
  <w:num w:numId="32">
    <w:abstractNumId w:val="20"/>
  </w:num>
  <w:num w:numId="33">
    <w:abstractNumId w:val="39"/>
  </w:num>
  <w:num w:numId="34">
    <w:abstractNumId w:val="28"/>
  </w:num>
  <w:num w:numId="35">
    <w:abstractNumId w:val="26"/>
  </w:num>
  <w:num w:numId="36">
    <w:abstractNumId w:val="3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9E"/>
    <w:rsid w:val="0000173E"/>
    <w:rsid w:val="00005B69"/>
    <w:rsid w:val="00023418"/>
    <w:rsid w:val="00023477"/>
    <w:rsid w:val="0002384C"/>
    <w:rsid w:val="0002546E"/>
    <w:rsid w:val="00026B32"/>
    <w:rsid w:val="0003001D"/>
    <w:rsid w:val="000304DB"/>
    <w:rsid w:val="000327A2"/>
    <w:rsid w:val="0003299F"/>
    <w:rsid w:val="0004545F"/>
    <w:rsid w:val="00045F3C"/>
    <w:rsid w:val="000464A0"/>
    <w:rsid w:val="00054046"/>
    <w:rsid w:val="00054FEE"/>
    <w:rsid w:val="00055922"/>
    <w:rsid w:val="00056EE8"/>
    <w:rsid w:val="000612FC"/>
    <w:rsid w:val="00065AF8"/>
    <w:rsid w:val="000752D1"/>
    <w:rsid w:val="000816D9"/>
    <w:rsid w:val="000854BE"/>
    <w:rsid w:val="00092BFD"/>
    <w:rsid w:val="00094CB0"/>
    <w:rsid w:val="000A284D"/>
    <w:rsid w:val="000A6462"/>
    <w:rsid w:val="000B0778"/>
    <w:rsid w:val="000B0859"/>
    <w:rsid w:val="000B719C"/>
    <w:rsid w:val="000C3F2E"/>
    <w:rsid w:val="000C5012"/>
    <w:rsid w:val="000C5020"/>
    <w:rsid w:val="000C7771"/>
    <w:rsid w:val="000D7B9C"/>
    <w:rsid w:val="000E1B5C"/>
    <w:rsid w:val="000E25CA"/>
    <w:rsid w:val="000E2808"/>
    <w:rsid w:val="000E3789"/>
    <w:rsid w:val="000F256D"/>
    <w:rsid w:val="000F6E0D"/>
    <w:rsid w:val="001046DA"/>
    <w:rsid w:val="00115967"/>
    <w:rsid w:val="00125C8B"/>
    <w:rsid w:val="0013118F"/>
    <w:rsid w:val="001314B2"/>
    <w:rsid w:val="0013466D"/>
    <w:rsid w:val="00183DF9"/>
    <w:rsid w:val="001879A9"/>
    <w:rsid w:val="001900CC"/>
    <w:rsid w:val="001922EB"/>
    <w:rsid w:val="00192965"/>
    <w:rsid w:val="001A1304"/>
    <w:rsid w:val="001A2CA5"/>
    <w:rsid w:val="001A57A7"/>
    <w:rsid w:val="001B0DA1"/>
    <w:rsid w:val="001B34E4"/>
    <w:rsid w:val="001C5722"/>
    <w:rsid w:val="001D7261"/>
    <w:rsid w:val="001E6AD0"/>
    <w:rsid w:val="001E6F9D"/>
    <w:rsid w:val="001F2BFB"/>
    <w:rsid w:val="001F325A"/>
    <w:rsid w:val="001F7BAD"/>
    <w:rsid w:val="002063B3"/>
    <w:rsid w:val="00216D6A"/>
    <w:rsid w:val="00217C4D"/>
    <w:rsid w:val="00247744"/>
    <w:rsid w:val="00266775"/>
    <w:rsid w:val="002716B9"/>
    <w:rsid w:val="00274399"/>
    <w:rsid w:val="00275DE2"/>
    <w:rsid w:val="00276C09"/>
    <w:rsid w:val="00280295"/>
    <w:rsid w:val="00283E21"/>
    <w:rsid w:val="0028413C"/>
    <w:rsid w:val="002849AD"/>
    <w:rsid w:val="00291283"/>
    <w:rsid w:val="002A04BC"/>
    <w:rsid w:val="002A24BB"/>
    <w:rsid w:val="002B1323"/>
    <w:rsid w:val="002B3009"/>
    <w:rsid w:val="002D02B5"/>
    <w:rsid w:val="002D26BD"/>
    <w:rsid w:val="002D32C2"/>
    <w:rsid w:val="002D4D8A"/>
    <w:rsid w:val="002D68A3"/>
    <w:rsid w:val="002E1EB7"/>
    <w:rsid w:val="002E6BB4"/>
    <w:rsid w:val="002E6EA9"/>
    <w:rsid w:val="002F7B2E"/>
    <w:rsid w:val="003130F9"/>
    <w:rsid w:val="003225C0"/>
    <w:rsid w:val="0032369F"/>
    <w:rsid w:val="00325353"/>
    <w:rsid w:val="00327643"/>
    <w:rsid w:val="00335585"/>
    <w:rsid w:val="003407F4"/>
    <w:rsid w:val="00346072"/>
    <w:rsid w:val="00355F29"/>
    <w:rsid w:val="00356460"/>
    <w:rsid w:val="00356773"/>
    <w:rsid w:val="00360264"/>
    <w:rsid w:val="003631A9"/>
    <w:rsid w:val="00363311"/>
    <w:rsid w:val="0036694A"/>
    <w:rsid w:val="00372D6C"/>
    <w:rsid w:val="00382B30"/>
    <w:rsid w:val="00382C06"/>
    <w:rsid w:val="0038643E"/>
    <w:rsid w:val="0039004A"/>
    <w:rsid w:val="00397156"/>
    <w:rsid w:val="003A3C92"/>
    <w:rsid w:val="003A6223"/>
    <w:rsid w:val="003C084F"/>
    <w:rsid w:val="003C32FA"/>
    <w:rsid w:val="003C5C7B"/>
    <w:rsid w:val="003D31B9"/>
    <w:rsid w:val="003D596C"/>
    <w:rsid w:val="003E36BA"/>
    <w:rsid w:val="003F0D82"/>
    <w:rsid w:val="003F39BB"/>
    <w:rsid w:val="003F4BE0"/>
    <w:rsid w:val="00417E53"/>
    <w:rsid w:val="004312E8"/>
    <w:rsid w:val="00431E6A"/>
    <w:rsid w:val="0043614A"/>
    <w:rsid w:val="004405B6"/>
    <w:rsid w:val="0044108F"/>
    <w:rsid w:val="00441E23"/>
    <w:rsid w:val="00450B52"/>
    <w:rsid w:val="00457DC0"/>
    <w:rsid w:val="0046085E"/>
    <w:rsid w:val="00460BCA"/>
    <w:rsid w:val="00471DAB"/>
    <w:rsid w:val="00474B0C"/>
    <w:rsid w:val="00476D5D"/>
    <w:rsid w:val="004801FB"/>
    <w:rsid w:val="00481923"/>
    <w:rsid w:val="00484A8E"/>
    <w:rsid w:val="00486709"/>
    <w:rsid w:val="00494B3A"/>
    <w:rsid w:val="004A00EC"/>
    <w:rsid w:val="004A6F70"/>
    <w:rsid w:val="004C52F5"/>
    <w:rsid w:val="004D4B30"/>
    <w:rsid w:val="004E6B0B"/>
    <w:rsid w:val="004F1F9F"/>
    <w:rsid w:val="004F78F0"/>
    <w:rsid w:val="00502920"/>
    <w:rsid w:val="00504975"/>
    <w:rsid w:val="005054D5"/>
    <w:rsid w:val="0050632F"/>
    <w:rsid w:val="00507357"/>
    <w:rsid w:val="00511F07"/>
    <w:rsid w:val="00513B94"/>
    <w:rsid w:val="0051752C"/>
    <w:rsid w:val="00523F31"/>
    <w:rsid w:val="005348F1"/>
    <w:rsid w:val="00541729"/>
    <w:rsid w:val="0054653B"/>
    <w:rsid w:val="00553FE1"/>
    <w:rsid w:val="00562538"/>
    <w:rsid w:val="0056787B"/>
    <w:rsid w:val="0057295A"/>
    <w:rsid w:val="00573ED0"/>
    <w:rsid w:val="00580A81"/>
    <w:rsid w:val="0058530C"/>
    <w:rsid w:val="00590E0C"/>
    <w:rsid w:val="005A7EA8"/>
    <w:rsid w:val="005B2426"/>
    <w:rsid w:val="005C245E"/>
    <w:rsid w:val="005C73B5"/>
    <w:rsid w:val="005D4591"/>
    <w:rsid w:val="005D6AB5"/>
    <w:rsid w:val="005E42E2"/>
    <w:rsid w:val="005E5A54"/>
    <w:rsid w:val="005F34A4"/>
    <w:rsid w:val="005F5A00"/>
    <w:rsid w:val="00604A18"/>
    <w:rsid w:val="00606321"/>
    <w:rsid w:val="006109AD"/>
    <w:rsid w:val="0063037F"/>
    <w:rsid w:val="00633A76"/>
    <w:rsid w:val="006360CA"/>
    <w:rsid w:val="0064102B"/>
    <w:rsid w:val="0064499E"/>
    <w:rsid w:val="0065152F"/>
    <w:rsid w:val="006525B6"/>
    <w:rsid w:val="00652E0E"/>
    <w:rsid w:val="006546BA"/>
    <w:rsid w:val="0066060C"/>
    <w:rsid w:val="00662AC3"/>
    <w:rsid w:val="006644E1"/>
    <w:rsid w:val="0066551B"/>
    <w:rsid w:val="006659F9"/>
    <w:rsid w:val="00676BE0"/>
    <w:rsid w:val="00683FA1"/>
    <w:rsid w:val="00694FB2"/>
    <w:rsid w:val="006A4429"/>
    <w:rsid w:val="006A67EC"/>
    <w:rsid w:val="006A7651"/>
    <w:rsid w:val="006B03BB"/>
    <w:rsid w:val="006B1308"/>
    <w:rsid w:val="006B4276"/>
    <w:rsid w:val="006E1394"/>
    <w:rsid w:val="006E22EE"/>
    <w:rsid w:val="006E4826"/>
    <w:rsid w:val="006E5F11"/>
    <w:rsid w:val="006F3C4B"/>
    <w:rsid w:val="006F5A4A"/>
    <w:rsid w:val="006F7E4C"/>
    <w:rsid w:val="00701901"/>
    <w:rsid w:val="007106E9"/>
    <w:rsid w:val="00715197"/>
    <w:rsid w:val="00715F1F"/>
    <w:rsid w:val="007265C3"/>
    <w:rsid w:val="00726C9B"/>
    <w:rsid w:val="00730BE2"/>
    <w:rsid w:val="0073496A"/>
    <w:rsid w:val="00745E76"/>
    <w:rsid w:val="0075293C"/>
    <w:rsid w:val="0075434C"/>
    <w:rsid w:val="00757960"/>
    <w:rsid w:val="007656AC"/>
    <w:rsid w:val="00773800"/>
    <w:rsid w:val="00775E2D"/>
    <w:rsid w:val="00784609"/>
    <w:rsid w:val="00791B68"/>
    <w:rsid w:val="007976FA"/>
    <w:rsid w:val="007A476E"/>
    <w:rsid w:val="007A5133"/>
    <w:rsid w:val="007B136A"/>
    <w:rsid w:val="007B1486"/>
    <w:rsid w:val="007B6F12"/>
    <w:rsid w:val="007C19C1"/>
    <w:rsid w:val="007C6D25"/>
    <w:rsid w:val="007D2887"/>
    <w:rsid w:val="007D46DA"/>
    <w:rsid w:val="007D592C"/>
    <w:rsid w:val="007E185B"/>
    <w:rsid w:val="00801720"/>
    <w:rsid w:val="00803454"/>
    <w:rsid w:val="00803746"/>
    <w:rsid w:val="0080785B"/>
    <w:rsid w:val="00807E36"/>
    <w:rsid w:val="0081302B"/>
    <w:rsid w:val="008179CC"/>
    <w:rsid w:val="00823363"/>
    <w:rsid w:val="00843127"/>
    <w:rsid w:val="00844F4F"/>
    <w:rsid w:val="00857ACC"/>
    <w:rsid w:val="00861B21"/>
    <w:rsid w:val="00862E3F"/>
    <w:rsid w:val="00864962"/>
    <w:rsid w:val="008743A9"/>
    <w:rsid w:val="008751E0"/>
    <w:rsid w:val="0087762C"/>
    <w:rsid w:val="00891926"/>
    <w:rsid w:val="00893F6D"/>
    <w:rsid w:val="00897BA3"/>
    <w:rsid w:val="008A06F9"/>
    <w:rsid w:val="008A6F00"/>
    <w:rsid w:val="008B296B"/>
    <w:rsid w:val="008B6633"/>
    <w:rsid w:val="008C0710"/>
    <w:rsid w:val="008C7DE1"/>
    <w:rsid w:val="008D444A"/>
    <w:rsid w:val="008D47DC"/>
    <w:rsid w:val="008E014A"/>
    <w:rsid w:val="008E550F"/>
    <w:rsid w:val="008F1F1D"/>
    <w:rsid w:val="008F4DBA"/>
    <w:rsid w:val="00904B5F"/>
    <w:rsid w:val="0091189E"/>
    <w:rsid w:val="00915628"/>
    <w:rsid w:val="009203B4"/>
    <w:rsid w:val="0092190E"/>
    <w:rsid w:val="009251A3"/>
    <w:rsid w:val="009311CE"/>
    <w:rsid w:val="00931BCC"/>
    <w:rsid w:val="009460F9"/>
    <w:rsid w:val="00950CB6"/>
    <w:rsid w:val="009544D3"/>
    <w:rsid w:val="00954861"/>
    <w:rsid w:val="00955766"/>
    <w:rsid w:val="00955DCF"/>
    <w:rsid w:val="009629A2"/>
    <w:rsid w:val="00983035"/>
    <w:rsid w:val="00985A59"/>
    <w:rsid w:val="00985DE1"/>
    <w:rsid w:val="00991DFC"/>
    <w:rsid w:val="009A082D"/>
    <w:rsid w:val="009A2110"/>
    <w:rsid w:val="009A3EA8"/>
    <w:rsid w:val="009A6084"/>
    <w:rsid w:val="009A75DF"/>
    <w:rsid w:val="009B1C80"/>
    <w:rsid w:val="009B293F"/>
    <w:rsid w:val="009C06E9"/>
    <w:rsid w:val="009C6167"/>
    <w:rsid w:val="009D3BA2"/>
    <w:rsid w:val="009D7FDF"/>
    <w:rsid w:val="009E6115"/>
    <w:rsid w:val="009F2147"/>
    <w:rsid w:val="009F2FA5"/>
    <w:rsid w:val="009F4C60"/>
    <w:rsid w:val="00A04207"/>
    <w:rsid w:val="00A0447C"/>
    <w:rsid w:val="00A10BE4"/>
    <w:rsid w:val="00A2220D"/>
    <w:rsid w:val="00A22384"/>
    <w:rsid w:val="00A22B2F"/>
    <w:rsid w:val="00A2429D"/>
    <w:rsid w:val="00A51F5C"/>
    <w:rsid w:val="00A53265"/>
    <w:rsid w:val="00A61CDB"/>
    <w:rsid w:val="00A71AF1"/>
    <w:rsid w:val="00A72D5D"/>
    <w:rsid w:val="00A7482D"/>
    <w:rsid w:val="00A75237"/>
    <w:rsid w:val="00A8422F"/>
    <w:rsid w:val="00A84932"/>
    <w:rsid w:val="00A86A50"/>
    <w:rsid w:val="00AA190F"/>
    <w:rsid w:val="00AA2743"/>
    <w:rsid w:val="00AB43F6"/>
    <w:rsid w:val="00AC100A"/>
    <w:rsid w:val="00AC2805"/>
    <w:rsid w:val="00AC5564"/>
    <w:rsid w:val="00AC59FB"/>
    <w:rsid w:val="00AC6B36"/>
    <w:rsid w:val="00AD1A64"/>
    <w:rsid w:val="00AD705D"/>
    <w:rsid w:val="00AE15AF"/>
    <w:rsid w:val="00AE4094"/>
    <w:rsid w:val="00B0093E"/>
    <w:rsid w:val="00B014FC"/>
    <w:rsid w:val="00B12F20"/>
    <w:rsid w:val="00B13590"/>
    <w:rsid w:val="00B1688D"/>
    <w:rsid w:val="00B43AB7"/>
    <w:rsid w:val="00B44695"/>
    <w:rsid w:val="00B501D7"/>
    <w:rsid w:val="00B81407"/>
    <w:rsid w:val="00B86885"/>
    <w:rsid w:val="00BA24B9"/>
    <w:rsid w:val="00BA3645"/>
    <w:rsid w:val="00BA65D5"/>
    <w:rsid w:val="00BB40F1"/>
    <w:rsid w:val="00BC0F1A"/>
    <w:rsid w:val="00BD20D1"/>
    <w:rsid w:val="00BD27DD"/>
    <w:rsid w:val="00BD6DA8"/>
    <w:rsid w:val="00BD74BE"/>
    <w:rsid w:val="00BE797A"/>
    <w:rsid w:val="00C0581C"/>
    <w:rsid w:val="00C10392"/>
    <w:rsid w:val="00C1252F"/>
    <w:rsid w:val="00C177A3"/>
    <w:rsid w:val="00C21E5C"/>
    <w:rsid w:val="00C309E2"/>
    <w:rsid w:val="00C3576F"/>
    <w:rsid w:val="00C37895"/>
    <w:rsid w:val="00C37BA7"/>
    <w:rsid w:val="00C4150B"/>
    <w:rsid w:val="00C5052F"/>
    <w:rsid w:val="00C531D4"/>
    <w:rsid w:val="00C74CCC"/>
    <w:rsid w:val="00C83F4D"/>
    <w:rsid w:val="00C8636E"/>
    <w:rsid w:val="00CA5B30"/>
    <w:rsid w:val="00CA60D2"/>
    <w:rsid w:val="00CA7FF2"/>
    <w:rsid w:val="00CB71AA"/>
    <w:rsid w:val="00CB7402"/>
    <w:rsid w:val="00CC1ACB"/>
    <w:rsid w:val="00CC310A"/>
    <w:rsid w:val="00CE3AD5"/>
    <w:rsid w:val="00CE4B7F"/>
    <w:rsid w:val="00CE7FF5"/>
    <w:rsid w:val="00CF169E"/>
    <w:rsid w:val="00CF1800"/>
    <w:rsid w:val="00CF2EAB"/>
    <w:rsid w:val="00CF4DF9"/>
    <w:rsid w:val="00CF7520"/>
    <w:rsid w:val="00D0340D"/>
    <w:rsid w:val="00D03923"/>
    <w:rsid w:val="00D03BC3"/>
    <w:rsid w:val="00D07179"/>
    <w:rsid w:val="00D22457"/>
    <w:rsid w:val="00D36E4A"/>
    <w:rsid w:val="00D37253"/>
    <w:rsid w:val="00D4296B"/>
    <w:rsid w:val="00D47A95"/>
    <w:rsid w:val="00D5201D"/>
    <w:rsid w:val="00D6419D"/>
    <w:rsid w:val="00D65E8B"/>
    <w:rsid w:val="00D70A9F"/>
    <w:rsid w:val="00D82905"/>
    <w:rsid w:val="00D865E5"/>
    <w:rsid w:val="00D9047C"/>
    <w:rsid w:val="00D96D4F"/>
    <w:rsid w:val="00D96F52"/>
    <w:rsid w:val="00DB053E"/>
    <w:rsid w:val="00DB0E65"/>
    <w:rsid w:val="00DB5878"/>
    <w:rsid w:val="00DE27DE"/>
    <w:rsid w:val="00DE3B7A"/>
    <w:rsid w:val="00E015C0"/>
    <w:rsid w:val="00E01844"/>
    <w:rsid w:val="00E03617"/>
    <w:rsid w:val="00E06796"/>
    <w:rsid w:val="00E06809"/>
    <w:rsid w:val="00E16E20"/>
    <w:rsid w:val="00E35462"/>
    <w:rsid w:val="00E367F8"/>
    <w:rsid w:val="00E4175D"/>
    <w:rsid w:val="00E42C1F"/>
    <w:rsid w:val="00E4639A"/>
    <w:rsid w:val="00E46B22"/>
    <w:rsid w:val="00E56143"/>
    <w:rsid w:val="00E61DB9"/>
    <w:rsid w:val="00E65B04"/>
    <w:rsid w:val="00E75A70"/>
    <w:rsid w:val="00E75AE9"/>
    <w:rsid w:val="00E80A44"/>
    <w:rsid w:val="00E8429E"/>
    <w:rsid w:val="00E92A65"/>
    <w:rsid w:val="00EA0F48"/>
    <w:rsid w:val="00EA2CE0"/>
    <w:rsid w:val="00EA38E9"/>
    <w:rsid w:val="00EA50F0"/>
    <w:rsid w:val="00EB46F0"/>
    <w:rsid w:val="00EC6726"/>
    <w:rsid w:val="00ED177C"/>
    <w:rsid w:val="00EE0AD7"/>
    <w:rsid w:val="00F06860"/>
    <w:rsid w:val="00F1075D"/>
    <w:rsid w:val="00F13EED"/>
    <w:rsid w:val="00F15525"/>
    <w:rsid w:val="00F2145A"/>
    <w:rsid w:val="00F26907"/>
    <w:rsid w:val="00F3198A"/>
    <w:rsid w:val="00F32A8C"/>
    <w:rsid w:val="00F365CF"/>
    <w:rsid w:val="00F70CD7"/>
    <w:rsid w:val="00F76A17"/>
    <w:rsid w:val="00F83F84"/>
    <w:rsid w:val="00F87861"/>
    <w:rsid w:val="00F96ADC"/>
    <w:rsid w:val="00FA4873"/>
    <w:rsid w:val="00FB66CE"/>
    <w:rsid w:val="00FC4E19"/>
    <w:rsid w:val="00FD0BDA"/>
    <w:rsid w:val="00FF0901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9B963"/>
  <w15:docId w15:val="{FA11E2C9-832A-4167-9099-7F325EF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AD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8"/>
    </w:rPr>
  </w:style>
  <w:style w:type="paragraph" w:styleId="1">
    <w:name w:val="heading 1"/>
    <w:basedOn w:val="Standard"/>
    <w:next w:val="a"/>
    <w:link w:val="10"/>
    <w:qFormat/>
    <w:rsid w:val="00633A76"/>
    <w:pPr>
      <w:keepNext/>
      <w:keepLines/>
      <w:widowControl w:val="0"/>
      <w:spacing w:before="240" w:after="0"/>
      <w:jc w:val="center"/>
      <w:outlineLvl w:val="0"/>
    </w:pPr>
    <w:rPr>
      <w:rFonts w:eastAsia="F"/>
      <w:smallCaps/>
      <w:color w:val="00000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3A76"/>
    <w:rPr>
      <w:rFonts w:ascii="Times New Roman" w:eastAsia="F" w:hAnsi="Times New Roman" w:cs="F"/>
      <w:smallCaps/>
      <w:color w:val="000000"/>
      <w:sz w:val="28"/>
      <w:szCs w:val="32"/>
    </w:rPr>
  </w:style>
  <w:style w:type="paragraph" w:customStyle="1" w:styleId="Standard">
    <w:name w:val="Standard"/>
    <w:qFormat/>
    <w:rsid w:val="00633A76"/>
    <w:pPr>
      <w:suppressAutoHyphens/>
      <w:autoSpaceDN w:val="0"/>
      <w:spacing w:line="360" w:lineRule="auto"/>
      <w:ind w:firstLine="709"/>
      <w:textAlignment w:val="baseline"/>
    </w:pPr>
    <w:rPr>
      <w:rFonts w:ascii="Times New Roman" w:eastAsia="Calibri" w:hAnsi="Times New Roman" w:cs="F"/>
      <w:sz w:val="28"/>
    </w:rPr>
  </w:style>
  <w:style w:type="character" w:styleId="a3">
    <w:name w:val="Hyperlink"/>
    <w:basedOn w:val="a0"/>
    <w:uiPriority w:val="99"/>
    <w:unhideWhenUsed/>
    <w:qFormat/>
    <w:rsid w:val="00633A76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633A76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633A76"/>
    <w:pPr>
      <w:spacing w:after="100"/>
      <w:ind w:left="280"/>
    </w:pPr>
  </w:style>
  <w:style w:type="paragraph" w:styleId="3">
    <w:name w:val="toc 3"/>
    <w:basedOn w:val="a"/>
    <w:next w:val="a"/>
    <w:uiPriority w:val="39"/>
    <w:unhideWhenUsed/>
    <w:qFormat/>
    <w:rsid w:val="00633A76"/>
    <w:pPr>
      <w:spacing w:after="100"/>
      <w:ind w:left="560"/>
    </w:pPr>
  </w:style>
  <w:style w:type="paragraph" w:customStyle="1" w:styleId="a4">
    <w:name w:val="Яна_Абзац"/>
    <w:basedOn w:val="a"/>
    <w:rsid w:val="00633A76"/>
    <w:pPr>
      <w:widowControl/>
      <w:suppressAutoHyphens w:val="0"/>
      <w:autoSpaceDN/>
      <w:ind w:firstLine="306"/>
      <w:jc w:val="both"/>
      <w:textAlignment w:val="auto"/>
    </w:pPr>
    <w:rPr>
      <w:rFonts w:ascii="Times New Roman" w:eastAsia="Times New Roman" w:hAnsi="Times New Roman" w:cs="Times New Roman"/>
      <w:sz w:val="22"/>
      <w:szCs w:val="24"/>
      <w:lang w:eastAsia="ru-RU"/>
    </w:rPr>
  </w:style>
  <w:style w:type="character" w:styleId="a5">
    <w:name w:val="Emphasis"/>
    <w:basedOn w:val="a0"/>
    <w:uiPriority w:val="20"/>
    <w:qFormat/>
    <w:rsid w:val="00857ACC"/>
    <w:rPr>
      <w:i/>
      <w:iCs/>
    </w:rPr>
  </w:style>
  <w:style w:type="paragraph" w:styleId="a6">
    <w:name w:val="header"/>
    <w:basedOn w:val="a"/>
    <w:link w:val="a7"/>
    <w:uiPriority w:val="99"/>
    <w:unhideWhenUsed/>
    <w:rsid w:val="00857A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7ACC"/>
    <w:rPr>
      <w:rFonts w:ascii="Calibri" w:eastAsia="Calibri" w:hAnsi="Calibri" w:cs="F"/>
      <w:sz w:val="28"/>
    </w:rPr>
  </w:style>
  <w:style w:type="paragraph" w:styleId="a8">
    <w:name w:val="footer"/>
    <w:basedOn w:val="a"/>
    <w:link w:val="a9"/>
    <w:uiPriority w:val="99"/>
    <w:unhideWhenUsed/>
    <w:rsid w:val="00857A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7ACC"/>
    <w:rPr>
      <w:rFonts w:ascii="Calibri" w:eastAsia="Calibri" w:hAnsi="Calibri" w:cs="F"/>
      <w:sz w:val="28"/>
    </w:rPr>
  </w:style>
  <w:style w:type="paragraph" w:styleId="aa">
    <w:name w:val="List Paragraph"/>
    <w:basedOn w:val="a"/>
    <w:uiPriority w:val="34"/>
    <w:qFormat/>
    <w:rsid w:val="00857ACC"/>
    <w:pPr>
      <w:ind w:left="720"/>
      <w:contextualSpacing/>
    </w:pPr>
  </w:style>
  <w:style w:type="paragraph" w:customStyle="1" w:styleId="Char">
    <w:name w:val="Char"/>
    <w:basedOn w:val="a"/>
    <w:rsid w:val="0092190E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F1F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1F1D"/>
    <w:rPr>
      <w:rFonts w:ascii="Tahoma" w:eastAsia="Calibri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EE0A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E0AD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E0AD7"/>
    <w:rPr>
      <w:rFonts w:ascii="Calibri" w:eastAsia="Calibri" w:hAnsi="Calibri" w:cs="F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E0A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E0AD7"/>
    <w:rPr>
      <w:rFonts w:ascii="Calibri" w:eastAsia="Calibri" w:hAnsi="Calibri" w:cs="F"/>
      <w:b/>
      <w:bCs/>
      <w:sz w:val="20"/>
      <w:szCs w:val="20"/>
    </w:rPr>
  </w:style>
  <w:style w:type="paragraph" w:styleId="af2">
    <w:name w:val="Body Text"/>
    <w:basedOn w:val="a"/>
    <w:link w:val="af3"/>
    <w:rsid w:val="000612FC"/>
    <w:pPr>
      <w:widowControl/>
      <w:suppressAutoHyphens w:val="0"/>
      <w:autoSpaceDN/>
      <w:spacing w:line="360" w:lineRule="auto"/>
      <w:textAlignment w:val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0612F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Placeholder Text"/>
    <w:basedOn w:val="a0"/>
    <w:uiPriority w:val="99"/>
    <w:semiHidden/>
    <w:rsid w:val="002E1EB7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8B6633"/>
    <w:pPr>
      <w:widowControl/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6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50CB6"/>
    <w:rPr>
      <w:color w:val="605E5C"/>
      <w:shd w:val="clear" w:color="auto" w:fill="E1DFDD"/>
    </w:rPr>
  </w:style>
  <w:style w:type="paragraph" w:styleId="af6">
    <w:name w:val="footnote text"/>
    <w:basedOn w:val="a"/>
    <w:link w:val="af7"/>
    <w:uiPriority w:val="99"/>
    <w:semiHidden/>
    <w:unhideWhenUsed/>
    <w:rsid w:val="005054D5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054D5"/>
    <w:rPr>
      <w:rFonts w:ascii="Calibri" w:eastAsia="Calibri" w:hAnsi="Calibri" w:cs="F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054D5"/>
    <w:rPr>
      <w:vertAlign w:val="superscript"/>
    </w:rPr>
  </w:style>
  <w:style w:type="paragraph" w:customStyle="1" w:styleId="Char0">
    <w:name w:val="Char"/>
    <w:basedOn w:val="a"/>
    <w:rsid w:val="008A6F00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har1">
    <w:name w:val="Char"/>
    <w:basedOn w:val="a"/>
    <w:rsid w:val="000327A2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table" w:customStyle="1" w:styleId="6">
    <w:name w:val="Сетка таблицы6"/>
    <w:basedOn w:val="a1"/>
    <w:next w:val="af9"/>
    <w:uiPriority w:val="59"/>
    <w:rsid w:val="003D596C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rsid w:val="003D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A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61C6-E90F-43B3-A49F-F089A468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Корнева</dc:creator>
  <cp:lastModifiedBy>User</cp:lastModifiedBy>
  <cp:revision>6</cp:revision>
  <cp:lastPrinted>2022-04-15T06:40:00Z</cp:lastPrinted>
  <dcterms:created xsi:type="dcterms:W3CDTF">2025-04-02T17:03:00Z</dcterms:created>
  <dcterms:modified xsi:type="dcterms:W3CDTF">2025-04-04T21:47:00Z</dcterms:modified>
</cp:coreProperties>
</file>