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CFAC09" w14:textId="77777777" w:rsidR="00814B83" w:rsidRPr="00814B83" w:rsidRDefault="00814B83" w:rsidP="00814B83">
      <w:pPr>
        <w:overflowPunct w:val="0"/>
        <w:autoSpaceDE w:val="0"/>
        <w:autoSpaceDN w:val="0"/>
        <w:adjustRightInd w:val="0"/>
        <w:spacing w:after="0" w:line="240" w:lineRule="auto"/>
        <w:jc w:val="center"/>
        <w:textAlignment w:val="baseline"/>
        <w:rPr>
          <w:rFonts w:ascii="Times New Roman" w:eastAsia="Times New Roman" w:hAnsi="Times New Roman" w:cs="Times New Roman"/>
          <w:sz w:val="28"/>
          <w:szCs w:val="28"/>
        </w:rPr>
      </w:pPr>
      <w:bookmarkStart w:id="0" w:name="_Hlk43155629"/>
      <w:bookmarkEnd w:id="0"/>
      <w:r w:rsidRPr="00814B83">
        <w:rPr>
          <w:rFonts w:ascii="Times New Roman" w:eastAsia="Times New Roman" w:hAnsi="Times New Roman" w:cs="Times New Roman"/>
          <w:sz w:val="28"/>
          <w:szCs w:val="28"/>
        </w:rPr>
        <w:t>Министерство науки и высшего образования Российской Федерации</w:t>
      </w:r>
    </w:p>
    <w:p w14:paraId="70078E96" w14:textId="77777777" w:rsidR="00814B83" w:rsidRPr="00814B83" w:rsidRDefault="00814B83" w:rsidP="00814B83">
      <w:pPr>
        <w:overflowPunct w:val="0"/>
        <w:autoSpaceDE w:val="0"/>
        <w:autoSpaceDN w:val="0"/>
        <w:adjustRightInd w:val="0"/>
        <w:spacing w:after="0" w:line="240" w:lineRule="auto"/>
        <w:jc w:val="center"/>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Санкт-Петербургский политехнический университет Петра Великого</w:t>
      </w:r>
    </w:p>
    <w:p w14:paraId="6CF60EF8" w14:textId="77777777" w:rsidR="00814B83" w:rsidRPr="00814B83" w:rsidRDefault="00814B83" w:rsidP="00814B83">
      <w:pPr>
        <w:overflowPunct w:val="0"/>
        <w:autoSpaceDE w:val="0"/>
        <w:autoSpaceDN w:val="0"/>
        <w:adjustRightInd w:val="0"/>
        <w:spacing w:after="0" w:line="240" w:lineRule="auto"/>
        <w:jc w:val="center"/>
        <w:textAlignment w:val="baseline"/>
        <w:rPr>
          <w:rFonts w:ascii="Times New Roman" w:eastAsia="Times New Roman" w:hAnsi="Times New Roman" w:cs="Times New Roman"/>
          <w:sz w:val="28"/>
          <w:szCs w:val="28"/>
        </w:rPr>
      </w:pPr>
      <w:bookmarkStart w:id="1" w:name="_Hlk41572890"/>
      <w:r w:rsidRPr="00814B83">
        <w:rPr>
          <w:rFonts w:ascii="Times New Roman" w:eastAsia="Times New Roman" w:hAnsi="Times New Roman" w:cs="Times New Roman"/>
          <w:sz w:val="28"/>
          <w:szCs w:val="28"/>
        </w:rPr>
        <w:t>Институт машиностроения, материалов и транспорта</w:t>
      </w:r>
    </w:p>
    <w:p w14:paraId="36A93150" w14:textId="77777777" w:rsidR="00814B83" w:rsidRPr="00814B83" w:rsidRDefault="00814B83" w:rsidP="00814B83">
      <w:pPr>
        <w:overflowPunct w:val="0"/>
        <w:autoSpaceDE w:val="0"/>
        <w:autoSpaceDN w:val="0"/>
        <w:adjustRightInd w:val="0"/>
        <w:spacing w:after="0" w:line="240" w:lineRule="auto"/>
        <w:jc w:val="center"/>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Высшая школа автоматизации и робототехники</w:t>
      </w:r>
      <w:bookmarkEnd w:id="1"/>
    </w:p>
    <w:p w14:paraId="13D58F39" w14:textId="77777777" w:rsidR="00814B83" w:rsidRPr="00814B83" w:rsidRDefault="00814B83" w:rsidP="00814B83">
      <w:pPr>
        <w:tabs>
          <w:tab w:val="left" w:pos="5812"/>
        </w:tabs>
        <w:overflowPunct w:val="0"/>
        <w:autoSpaceDE w:val="0"/>
        <w:autoSpaceDN w:val="0"/>
        <w:adjustRightInd w:val="0"/>
        <w:spacing w:after="0" w:line="360" w:lineRule="auto"/>
        <w:textAlignment w:val="baseline"/>
        <w:rPr>
          <w:rFonts w:ascii="Times New Roman" w:eastAsia="Times New Roman" w:hAnsi="Times New Roman" w:cs="Times New Roman"/>
          <w:sz w:val="28"/>
          <w:szCs w:val="28"/>
        </w:rPr>
      </w:pPr>
    </w:p>
    <w:p w14:paraId="02E44A4A" w14:textId="77777777" w:rsidR="00814B83" w:rsidRPr="00814B83" w:rsidRDefault="00814B83" w:rsidP="00814B83">
      <w:pPr>
        <w:tabs>
          <w:tab w:val="left" w:pos="5812"/>
        </w:tabs>
        <w:overflowPunct w:val="0"/>
        <w:autoSpaceDE w:val="0"/>
        <w:autoSpaceDN w:val="0"/>
        <w:adjustRightInd w:val="0"/>
        <w:spacing w:after="0" w:line="240" w:lineRule="auto"/>
        <w:jc w:val="both"/>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ab/>
        <w:t>Работа допущена к защите</w:t>
      </w:r>
    </w:p>
    <w:p w14:paraId="0B029E6D" w14:textId="77777777" w:rsidR="00814B83" w:rsidRPr="00814B83" w:rsidRDefault="00814B83" w:rsidP="00814B83">
      <w:pPr>
        <w:tabs>
          <w:tab w:val="left" w:pos="5812"/>
        </w:tabs>
        <w:overflowPunct w:val="0"/>
        <w:autoSpaceDE w:val="0"/>
        <w:autoSpaceDN w:val="0"/>
        <w:adjustRightInd w:val="0"/>
        <w:spacing w:after="0" w:line="240" w:lineRule="auto"/>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color w:val="FF0000"/>
          <w:sz w:val="28"/>
          <w:szCs w:val="28"/>
        </w:rPr>
        <w:tab/>
      </w:r>
      <w:bookmarkStart w:id="2" w:name="_Hlk41572941"/>
      <w:r w:rsidRPr="00814B83">
        <w:rPr>
          <w:rFonts w:ascii="Times New Roman" w:eastAsia="Times New Roman" w:hAnsi="Times New Roman" w:cs="Times New Roman"/>
          <w:sz w:val="28"/>
          <w:szCs w:val="28"/>
        </w:rPr>
        <w:t xml:space="preserve">Директор </w:t>
      </w:r>
      <w:proofErr w:type="spellStart"/>
      <w:r w:rsidRPr="00814B83">
        <w:rPr>
          <w:rFonts w:ascii="Times New Roman" w:eastAsia="Times New Roman" w:hAnsi="Times New Roman" w:cs="Times New Roman"/>
          <w:sz w:val="28"/>
          <w:szCs w:val="28"/>
        </w:rPr>
        <w:t>ВШАиР</w:t>
      </w:r>
      <w:bookmarkEnd w:id="2"/>
      <w:proofErr w:type="spellEnd"/>
    </w:p>
    <w:p w14:paraId="7E846F26" w14:textId="77777777" w:rsidR="00814B83" w:rsidRPr="00814B83" w:rsidRDefault="00814B83" w:rsidP="00814B83">
      <w:pPr>
        <w:tabs>
          <w:tab w:val="left" w:pos="5812"/>
        </w:tabs>
        <w:overflowPunct w:val="0"/>
        <w:autoSpaceDE w:val="0"/>
        <w:autoSpaceDN w:val="0"/>
        <w:adjustRightInd w:val="0"/>
        <w:spacing w:after="0" w:line="360" w:lineRule="auto"/>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ab/>
        <w:t>___________ А.Н. Волков</w:t>
      </w:r>
    </w:p>
    <w:p w14:paraId="39A8F470" w14:textId="77777777" w:rsidR="00814B83" w:rsidRPr="00814B83" w:rsidRDefault="00814B83" w:rsidP="00814B83">
      <w:pPr>
        <w:tabs>
          <w:tab w:val="left" w:pos="5812"/>
        </w:tabs>
        <w:overflowPunct w:val="0"/>
        <w:autoSpaceDE w:val="0"/>
        <w:autoSpaceDN w:val="0"/>
        <w:adjustRightInd w:val="0"/>
        <w:spacing w:after="0" w:line="360" w:lineRule="auto"/>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ab/>
        <w:t>«__</w:t>
      </w:r>
      <w:proofErr w:type="gramStart"/>
      <w:r w:rsidRPr="00814B83">
        <w:rPr>
          <w:rFonts w:ascii="Times New Roman" w:eastAsia="Times New Roman" w:hAnsi="Times New Roman" w:cs="Times New Roman"/>
          <w:sz w:val="28"/>
          <w:szCs w:val="28"/>
        </w:rPr>
        <w:t>_»_</w:t>
      </w:r>
      <w:proofErr w:type="gramEnd"/>
      <w:r w:rsidRPr="00814B83">
        <w:rPr>
          <w:rFonts w:ascii="Times New Roman" w:eastAsia="Times New Roman" w:hAnsi="Times New Roman" w:cs="Times New Roman"/>
          <w:sz w:val="28"/>
          <w:szCs w:val="28"/>
        </w:rPr>
        <w:t>_____________20__ г.</w:t>
      </w:r>
    </w:p>
    <w:p w14:paraId="21B6501F" w14:textId="77777777" w:rsidR="00814B83" w:rsidRPr="00814B83" w:rsidRDefault="00814B83" w:rsidP="00814B83">
      <w:pPr>
        <w:overflowPunct w:val="0"/>
        <w:autoSpaceDE w:val="0"/>
        <w:autoSpaceDN w:val="0"/>
        <w:adjustRightInd w:val="0"/>
        <w:spacing w:after="0" w:line="240" w:lineRule="auto"/>
        <w:jc w:val="right"/>
        <w:textAlignment w:val="baseline"/>
        <w:rPr>
          <w:rFonts w:ascii="Times New Roman" w:eastAsia="Times New Roman" w:hAnsi="Times New Roman" w:cs="Times New Roman"/>
          <w:sz w:val="28"/>
          <w:szCs w:val="28"/>
        </w:rPr>
      </w:pPr>
    </w:p>
    <w:p w14:paraId="6A2C6A29" w14:textId="77777777" w:rsidR="00814B83" w:rsidRPr="00814B83" w:rsidRDefault="00814B83" w:rsidP="00814B83">
      <w:pPr>
        <w:overflowPunct w:val="0"/>
        <w:autoSpaceDE w:val="0"/>
        <w:autoSpaceDN w:val="0"/>
        <w:adjustRightInd w:val="0"/>
        <w:spacing w:after="0" w:line="360" w:lineRule="auto"/>
        <w:jc w:val="center"/>
        <w:textAlignment w:val="baseline"/>
        <w:rPr>
          <w:rFonts w:ascii="Times New Roman" w:eastAsia="Times New Roman" w:hAnsi="Times New Roman" w:cs="Times New Roman"/>
          <w:b/>
          <w:sz w:val="30"/>
          <w:szCs w:val="30"/>
        </w:rPr>
      </w:pPr>
      <w:r w:rsidRPr="00814B83">
        <w:rPr>
          <w:rFonts w:ascii="Times New Roman" w:eastAsia="Times New Roman" w:hAnsi="Times New Roman" w:cs="Times New Roman"/>
          <w:b/>
          <w:sz w:val="30"/>
          <w:szCs w:val="30"/>
        </w:rPr>
        <w:t>ВЫПУСКНАЯ КВАЛИФИКАЦИОННАЯ РАБОТА БАКАЛАВРА</w:t>
      </w:r>
    </w:p>
    <w:p w14:paraId="44F189E0" w14:textId="6874BBE7" w:rsidR="00814B83" w:rsidRPr="00814B83" w:rsidRDefault="0049501D" w:rsidP="00814B83">
      <w:pPr>
        <w:overflowPunct w:val="0"/>
        <w:autoSpaceDE w:val="0"/>
        <w:autoSpaceDN w:val="0"/>
        <w:adjustRightInd w:val="0"/>
        <w:spacing w:after="240" w:line="360" w:lineRule="auto"/>
        <w:jc w:val="center"/>
        <w:textAlignment w:val="baseline"/>
        <w:rPr>
          <w:rFonts w:ascii="Times New Roman" w:eastAsia="Times New Roman" w:hAnsi="Times New Roman" w:cs="Times New Roman"/>
          <w:b/>
          <w:sz w:val="28"/>
          <w:szCs w:val="28"/>
        </w:rPr>
      </w:pPr>
      <w:commentRangeStart w:id="3"/>
      <w:r w:rsidRPr="0049501D">
        <w:rPr>
          <w:rFonts w:ascii="Times New Roman" w:eastAsia="Times New Roman" w:hAnsi="Times New Roman" w:cs="Times New Roman"/>
          <w:b/>
          <w:sz w:val="28"/>
          <w:szCs w:val="28"/>
        </w:rPr>
        <w:t>Разработка системы управления для пятизвенного манипулятора c ременными передачами на шарниры</w:t>
      </w:r>
      <w:commentRangeEnd w:id="3"/>
      <w:r w:rsidR="008B226B">
        <w:rPr>
          <w:rStyle w:val="afb"/>
        </w:rPr>
        <w:commentReference w:id="3"/>
      </w:r>
    </w:p>
    <w:p w14:paraId="01432E32" w14:textId="77777777" w:rsidR="00814B83" w:rsidRPr="00814B83" w:rsidRDefault="00814B83" w:rsidP="00814B83">
      <w:pPr>
        <w:overflowPunct w:val="0"/>
        <w:autoSpaceDE w:val="0"/>
        <w:autoSpaceDN w:val="0"/>
        <w:adjustRightInd w:val="0"/>
        <w:spacing w:after="0" w:line="240" w:lineRule="auto"/>
        <w:jc w:val="both"/>
        <w:textAlignment w:val="baseline"/>
        <w:rPr>
          <w:rFonts w:ascii="Times New Roman" w:eastAsia="Times New Roman" w:hAnsi="Times New Roman" w:cs="Times New Roman"/>
          <w:sz w:val="28"/>
          <w:szCs w:val="28"/>
          <w:u w:val="single"/>
        </w:rPr>
      </w:pPr>
      <w:r w:rsidRPr="00814B83">
        <w:rPr>
          <w:rFonts w:ascii="Times New Roman" w:eastAsia="Times New Roman" w:hAnsi="Times New Roman" w:cs="Times New Roman"/>
          <w:sz w:val="28"/>
          <w:szCs w:val="28"/>
        </w:rPr>
        <w:t>по направлению подготовки: 15.03.06 Мехатроника и робототехника</w:t>
      </w:r>
    </w:p>
    <w:p w14:paraId="094FE326" w14:textId="77777777" w:rsidR="00814B83" w:rsidRPr="00814B83" w:rsidRDefault="00814B83" w:rsidP="00814B83">
      <w:pPr>
        <w:overflowPunct w:val="0"/>
        <w:autoSpaceDE w:val="0"/>
        <w:autoSpaceDN w:val="0"/>
        <w:adjustRightInd w:val="0"/>
        <w:spacing w:after="0" w:line="240" w:lineRule="auto"/>
        <w:jc w:val="right"/>
        <w:textAlignment w:val="baseline"/>
        <w:rPr>
          <w:rFonts w:ascii="Times New Roman" w:eastAsia="Times New Roman" w:hAnsi="Times New Roman" w:cs="Times New Roman"/>
          <w:sz w:val="28"/>
          <w:szCs w:val="28"/>
          <w:vertAlign w:val="superscript"/>
        </w:rPr>
      </w:pPr>
      <w:r w:rsidRPr="00814B83">
        <w:rPr>
          <w:rFonts w:ascii="Times New Roman" w:eastAsia="Times New Roman" w:hAnsi="Times New Roman" w:cs="Times New Roman"/>
          <w:sz w:val="28"/>
          <w:szCs w:val="28"/>
          <w:vertAlign w:val="superscript"/>
        </w:rPr>
        <w:t>код и наименование направления подготовки (специальности)</w:t>
      </w:r>
    </w:p>
    <w:p w14:paraId="58C9D802" w14:textId="77777777" w:rsidR="00814B83" w:rsidRPr="00814B83" w:rsidRDefault="00814B83" w:rsidP="00814B83">
      <w:pPr>
        <w:overflowPunct w:val="0"/>
        <w:autoSpaceDE w:val="0"/>
        <w:autoSpaceDN w:val="0"/>
        <w:adjustRightInd w:val="0"/>
        <w:spacing w:after="0" w:line="240" w:lineRule="auto"/>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направленность (профиль): 15.03.06_04 Автономные роботы</w:t>
      </w:r>
    </w:p>
    <w:p w14:paraId="5270BAB3" w14:textId="77777777" w:rsidR="00814B83" w:rsidRPr="00814B83" w:rsidRDefault="00814B83" w:rsidP="00814B83">
      <w:pPr>
        <w:overflowPunct w:val="0"/>
        <w:autoSpaceDE w:val="0"/>
        <w:autoSpaceDN w:val="0"/>
        <w:adjustRightInd w:val="0"/>
        <w:spacing w:after="0" w:line="240" w:lineRule="auto"/>
        <w:jc w:val="right"/>
        <w:textAlignment w:val="baseline"/>
        <w:rPr>
          <w:rFonts w:ascii="Times New Roman" w:eastAsia="Times New Roman" w:hAnsi="Times New Roman" w:cs="Times New Roman"/>
          <w:sz w:val="28"/>
          <w:szCs w:val="28"/>
          <w:vertAlign w:val="superscript"/>
        </w:rPr>
      </w:pPr>
      <w:r w:rsidRPr="00814B83">
        <w:rPr>
          <w:rFonts w:ascii="Times New Roman" w:eastAsia="Times New Roman" w:hAnsi="Times New Roman" w:cs="Times New Roman"/>
          <w:sz w:val="28"/>
          <w:szCs w:val="28"/>
          <w:vertAlign w:val="superscript"/>
        </w:rPr>
        <w:t>код и наименование направленности (профиля) образовательной программы</w:t>
      </w:r>
      <w:r w:rsidRPr="00814B83">
        <w:rPr>
          <w:rFonts w:ascii="Times New Roman" w:eastAsia="Times New Roman" w:hAnsi="Times New Roman" w:cs="Times New Roman"/>
          <w:sz w:val="28"/>
          <w:szCs w:val="28"/>
          <w:vertAlign w:val="superscript"/>
        </w:rPr>
        <w:tab/>
      </w:r>
    </w:p>
    <w:p w14:paraId="49B751D3" w14:textId="77777777" w:rsidR="00814B83" w:rsidRPr="00814B83" w:rsidRDefault="00814B83" w:rsidP="00814B83">
      <w:pPr>
        <w:overflowPunct w:val="0"/>
        <w:autoSpaceDE w:val="0"/>
        <w:autoSpaceDN w:val="0"/>
        <w:adjustRightInd w:val="0"/>
        <w:spacing w:after="0" w:line="240" w:lineRule="auto"/>
        <w:jc w:val="both"/>
        <w:textAlignment w:val="baseline"/>
        <w:rPr>
          <w:rFonts w:ascii="Courier New" w:eastAsia="Times New Roman" w:hAnsi="Courier New" w:cs="Times New Roman"/>
          <w:sz w:val="28"/>
          <w:szCs w:val="28"/>
        </w:rPr>
      </w:pPr>
    </w:p>
    <w:p w14:paraId="18CADB9B" w14:textId="77777777" w:rsidR="00814B83" w:rsidRPr="00814B83" w:rsidRDefault="00814B83" w:rsidP="00814B83">
      <w:pPr>
        <w:overflowPunct w:val="0"/>
        <w:autoSpaceDE w:val="0"/>
        <w:autoSpaceDN w:val="0"/>
        <w:adjustRightInd w:val="0"/>
        <w:spacing w:after="0" w:line="240" w:lineRule="auto"/>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Выполнил</w:t>
      </w:r>
    </w:p>
    <w:p w14:paraId="39577584" w14:textId="668655F6" w:rsidR="00814B83" w:rsidRPr="00814B83" w:rsidRDefault="00814B83" w:rsidP="00814B83">
      <w:pPr>
        <w:tabs>
          <w:tab w:val="left" w:pos="3960"/>
          <w:tab w:val="left" w:pos="6840"/>
        </w:tabs>
        <w:overflowPunct w:val="0"/>
        <w:autoSpaceDE w:val="0"/>
        <w:autoSpaceDN w:val="0"/>
        <w:adjustRightInd w:val="0"/>
        <w:spacing w:after="0" w:line="240" w:lineRule="auto"/>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студент гр. 3331506/60401</w:t>
      </w:r>
      <w:r w:rsidRPr="00814B83">
        <w:rPr>
          <w:rFonts w:ascii="Times New Roman" w:eastAsia="Times New Roman" w:hAnsi="Times New Roman" w:cs="Times New Roman"/>
          <w:sz w:val="28"/>
          <w:szCs w:val="28"/>
        </w:rPr>
        <w:tab/>
        <w:t>&lt;</w:t>
      </w:r>
      <w:r w:rsidRPr="00814B83">
        <w:rPr>
          <w:rFonts w:ascii="Times New Roman" w:eastAsia="Times New Roman" w:hAnsi="Times New Roman" w:cs="Times New Roman"/>
          <w:i/>
          <w:sz w:val="28"/>
          <w:szCs w:val="28"/>
        </w:rPr>
        <w:t>подпись</w:t>
      </w:r>
      <w:r w:rsidR="0049501D">
        <w:rPr>
          <w:rFonts w:ascii="Times New Roman" w:eastAsia="Times New Roman" w:hAnsi="Times New Roman" w:cs="Times New Roman"/>
          <w:sz w:val="28"/>
          <w:szCs w:val="28"/>
        </w:rPr>
        <w:t>&gt;</w:t>
      </w:r>
      <w:r w:rsidR="0049501D">
        <w:rPr>
          <w:rFonts w:ascii="Times New Roman" w:eastAsia="Times New Roman" w:hAnsi="Times New Roman" w:cs="Times New Roman"/>
          <w:sz w:val="28"/>
          <w:szCs w:val="28"/>
        </w:rPr>
        <w:tab/>
      </w:r>
      <w:r w:rsidR="0049501D">
        <w:rPr>
          <w:rFonts w:ascii="Times New Roman" w:eastAsia="Times New Roman" w:hAnsi="Times New Roman" w:cs="Times New Roman"/>
          <w:sz w:val="28"/>
          <w:szCs w:val="28"/>
        </w:rPr>
        <w:tab/>
        <w:t>Д. Д. Сидоренко</w:t>
      </w:r>
    </w:p>
    <w:p w14:paraId="6B44293C" w14:textId="77777777" w:rsidR="00814B83" w:rsidRPr="00814B83" w:rsidRDefault="00814B83" w:rsidP="00814B83">
      <w:pPr>
        <w:overflowPunct w:val="0"/>
        <w:autoSpaceDE w:val="0"/>
        <w:autoSpaceDN w:val="0"/>
        <w:adjustRightInd w:val="0"/>
        <w:spacing w:before="240" w:after="0" w:line="240" w:lineRule="auto"/>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Руководитель</w:t>
      </w:r>
    </w:p>
    <w:p w14:paraId="30EECC4C" w14:textId="0677CE37" w:rsidR="00814B83" w:rsidRPr="00814B83" w:rsidRDefault="00814B83" w:rsidP="00814B83">
      <w:pPr>
        <w:tabs>
          <w:tab w:val="left" w:pos="3960"/>
          <w:tab w:val="left" w:pos="6840"/>
        </w:tabs>
        <w:overflowPunct w:val="0"/>
        <w:autoSpaceDE w:val="0"/>
        <w:autoSpaceDN w:val="0"/>
        <w:adjustRightInd w:val="0"/>
        <w:spacing w:after="0" w:line="240" w:lineRule="auto"/>
        <w:textAlignment w:val="baseline"/>
        <w:rPr>
          <w:rFonts w:ascii="Times New Roman" w:eastAsia="Times New Roman" w:hAnsi="Times New Roman" w:cs="Times New Roman"/>
          <w:sz w:val="28"/>
          <w:szCs w:val="28"/>
        </w:rPr>
      </w:pPr>
      <w:r w:rsidRPr="00814B83">
        <w:rPr>
          <w:rFonts w:ascii="Times New Roman" w:eastAsia="Calibri" w:hAnsi="Times New Roman" w:cs="Times New Roman"/>
          <w:sz w:val="28"/>
        </w:rPr>
        <w:t>ст. преподаватель</w:t>
      </w:r>
      <w:r w:rsidRPr="00814B83">
        <w:rPr>
          <w:rFonts w:ascii="Times New Roman" w:eastAsia="Times New Roman" w:hAnsi="Times New Roman" w:cs="Times New Roman"/>
          <w:sz w:val="28"/>
          <w:szCs w:val="28"/>
        </w:rPr>
        <w:tab/>
        <w:t>&lt;</w:t>
      </w:r>
      <w:r w:rsidRPr="00814B83">
        <w:rPr>
          <w:rFonts w:ascii="Times New Roman" w:eastAsia="Times New Roman" w:hAnsi="Times New Roman" w:cs="Times New Roman"/>
          <w:i/>
          <w:sz w:val="28"/>
          <w:szCs w:val="28"/>
        </w:rPr>
        <w:t>подпись</w:t>
      </w:r>
      <w:r w:rsidR="0049501D">
        <w:rPr>
          <w:rFonts w:ascii="Times New Roman" w:eastAsia="Times New Roman" w:hAnsi="Times New Roman" w:cs="Times New Roman"/>
          <w:sz w:val="28"/>
          <w:szCs w:val="28"/>
        </w:rPr>
        <w:t>&gt;</w:t>
      </w:r>
      <w:r w:rsidR="0049501D">
        <w:rPr>
          <w:rFonts w:ascii="Times New Roman" w:eastAsia="Times New Roman" w:hAnsi="Times New Roman" w:cs="Times New Roman"/>
          <w:sz w:val="28"/>
          <w:szCs w:val="28"/>
        </w:rPr>
        <w:tab/>
      </w:r>
      <w:r w:rsidRPr="00814B83">
        <w:rPr>
          <w:rFonts w:ascii="Times New Roman" w:eastAsia="Times New Roman" w:hAnsi="Times New Roman" w:cs="Times New Roman"/>
          <w:sz w:val="28"/>
          <w:szCs w:val="28"/>
        </w:rPr>
        <w:tab/>
        <w:t>А. С. Габриель</w:t>
      </w:r>
    </w:p>
    <w:p w14:paraId="54204FDB" w14:textId="77777777" w:rsidR="00814B83" w:rsidRPr="00814B83" w:rsidRDefault="00814B83" w:rsidP="00814B83">
      <w:pPr>
        <w:overflowPunct w:val="0"/>
        <w:autoSpaceDE w:val="0"/>
        <w:autoSpaceDN w:val="0"/>
        <w:adjustRightInd w:val="0"/>
        <w:spacing w:after="0" w:line="240" w:lineRule="auto"/>
        <w:jc w:val="right"/>
        <w:textAlignment w:val="baseline"/>
        <w:rPr>
          <w:rFonts w:ascii="Times New Roman" w:eastAsia="Times New Roman" w:hAnsi="Times New Roman" w:cs="Times New Roman"/>
          <w:sz w:val="16"/>
          <w:szCs w:val="16"/>
        </w:rPr>
      </w:pPr>
    </w:p>
    <w:p w14:paraId="76A47300" w14:textId="77777777" w:rsidR="00814B83" w:rsidRPr="00814B83" w:rsidRDefault="00814B83" w:rsidP="00814B83">
      <w:pPr>
        <w:overflowPunct w:val="0"/>
        <w:autoSpaceDE w:val="0"/>
        <w:autoSpaceDN w:val="0"/>
        <w:adjustRightInd w:val="0"/>
        <w:spacing w:before="240" w:after="0" w:line="240" w:lineRule="auto"/>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Консультант</w:t>
      </w:r>
    </w:p>
    <w:p w14:paraId="1DDCBD2A" w14:textId="1ACA8393" w:rsidR="00814B83" w:rsidRPr="00814B83" w:rsidRDefault="00814B83" w:rsidP="00814B83">
      <w:pPr>
        <w:tabs>
          <w:tab w:val="left" w:pos="3960"/>
          <w:tab w:val="left" w:pos="6840"/>
        </w:tabs>
        <w:overflowPunct w:val="0"/>
        <w:autoSpaceDE w:val="0"/>
        <w:autoSpaceDN w:val="0"/>
        <w:adjustRightInd w:val="0"/>
        <w:spacing w:after="0" w:line="240" w:lineRule="auto"/>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 xml:space="preserve">по </w:t>
      </w:r>
      <w:proofErr w:type="spellStart"/>
      <w:r w:rsidRPr="00814B83">
        <w:rPr>
          <w:rFonts w:ascii="Times New Roman" w:eastAsia="Times New Roman" w:hAnsi="Times New Roman" w:cs="Times New Roman"/>
          <w:sz w:val="28"/>
          <w:szCs w:val="28"/>
        </w:rPr>
        <w:t>нормоконтролю</w:t>
      </w:r>
      <w:proofErr w:type="spellEnd"/>
      <w:r w:rsidRPr="00814B83">
        <w:rPr>
          <w:rFonts w:ascii="Times New Roman" w:eastAsia="Times New Roman" w:hAnsi="Times New Roman" w:cs="Times New Roman"/>
          <w:sz w:val="28"/>
          <w:szCs w:val="28"/>
        </w:rPr>
        <w:tab/>
        <w:t>&lt;</w:t>
      </w:r>
      <w:r w:rsidRPr="00814B83">
        <w:rPr>
          <w:rFonts w:ascii="Times New Roman" w:eastAsia="Times New Roman" w:hAnsi="Times New Roman" w:cs="Times New Roman"/>
          <w:i/>
          <w:sz w:val="28"/>
          <w:szCs w:val="28"/>
        </w:rPr>
        <w:t>подпись</w:t>
      </w:r>
      <w:r w:rsidR="0049501D">
        <w:rPr>
          <w:rFonts w:ascii="Times New Roman" w:eastAsia="Times New Roman" w:hAnsi="Times New Roman" w:cs="Times New Roman"/>
          <w:sz w:val="28"/>
          <w:szCs w:val="28"/>
        </w:rPr>
        <w:t>&gt;</w:t>
      </w:r>
      <w:r w:rsidR="0049501D">
        <w:rPr>
          <w:rFonts w:ascii="Times New Roman" w:eastAsia="Times New Roman" w:hAnsi="Times New Roman" w:cs="Times New Roman"/>
          <w:sz w:val="28"/>
          <w:szCs w:val="28"/>
        </w:rPr>
        <w:tab/>
      </w:r>
      <w:r w:rsidR="0049501D">
        <w:rPr>
          <w:rFonts w:ascii="Times New Roman" w:eastAsia="Times New Roman" w:hAnsi="Times New Roman" w:cs="Times New Roman"/>
          <w:sz w:val="28"/>
          <w:szCs w:val="28"/>
        </w:rPr>
        <w:tab/>
      </w:r>
      <w:r w:rsidRPr="00814B83">
        <w:rPr>
          <w:rFonts w:ascii="Times New Roman" w:eastAsia="Times New Roman" w:hAnsi="Times New Roman" w:cs="Times New Roman"/>
          <w:sz w:val="28"/>
          <w:szCs w:val="28"/>
        </w:rPr>
        <w:t>С. Г. Чупров</w:t>
      </w:r>
    </w:p>
    <w:p w14:paraId="3851B8F8" w14:textId="77777777" w:rsidR="00814B83" w:rsidRPr="00814B83" w:rsidRDefault="00814B83" w:rsidP="00814B83">
      <w:pPr>
        <w:tabs>
          <w:tab w:val="left" w:pos="3969"/>
        </w:tabs>
        <w:overflowPunct w:val="0"/>
        <w:autoSpaceDE w:val="0"/>
        <w:autoSpaceDN w:val="0"/>
        <w:adjustRightInd w:val="0"/>
        <w:spacing w:before="240" w:after="0" w:line="240" w:lineRule="auto"/>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Консультант</w:t>
      </w:r>
    </w:p>
    <w:p w14:paraId="3231CB3A" w14:textId="7FCC7D34" w:rsidR="00814B83" w:rsidRPr="00814B83" w:rsidRDefault="00814B83" w:rsidP="00814B83">
      <w:pPr>
        <w:tabs>
          <w:tab w:val="left" w:pos="3969"/>
        </w:tabs>
        <w:overflowPunct w:val="0"/>
        <w:autoSpaceDE w:val="0"/>
        <w:autoSpaceDN w:val="0"/>
        <w:adjustRightInd w:val="0"/>
        <w:spacing w:after="0" w:line="240" w:lineRule="auto"/>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 xml:space="preserve">доцент </w:t>
      </w:r>
      <w:proofErr w:type="spellStart"/>
      <w:r w:rsidRPr="00814B83">
        <w:rPr>
          <w:rFonts w:ascii="Times New Roman" w:eastAsia="Calibri" w:hAnsi="Times New Roman" w:cs="Times New Roman"/>
          <w:color w:val="000000"/>
          <w:sz w:val="28"/>
          <w:szCs w:val="28"/>
        </w:rPr>
        <w:t>ВШ</w:t>
      </w:r>
      <w:r w:rsidR="0049501D">
        <w:rPr>
          <w:rFonts w:ascii="Times New Roman" w:eastAsia="Calibri" w:hAnsi="Times New Roman" w:cs="Times New Roman"/>
          <w:color w:val="000000"/>
          <w:sz w:val="28"/>
          <w:szCs w:val="28"/>
        </w:rPr>
        <w:t>АиР</w:t>
      </w:r>
      <w:proofErr w:type="spellEnd"/>
      <w:r w:rsidRPr="00814B83">
        <w:rPr>
          <w:rFonts w:ascii="Times New Roman" w:eastAsia="Times New Roman" w:hAnsi="Times New Roman" w:cs="Times New Roman"/>
          <w:sz w:val="28"/>
          <w:szCs w:val="28"/>
        </w:rPr>
        <w:t>,</w:t>
      </w:r>
      <w:r w:rsidRPr="00814B83">
        <w:rPr>
          <w:rFonts w:ascii="Times New Roman" w:eastAsia="Times New Roman" w:hAnsi="Times New Roman" w:cs="Times New Roman"/>
          <w:sz w:val="28"/>
          <w:szCs w:val="28"/>
          <w:highlight w:val="yellow"/>
        </w:rPr>
        <w:br/>
      </w:r>
      <w:proofErr w:type="spellStart"/>
      <w:r w:rsidRPr="00814B83">
        <w:rPr>
          <w:rFonts w:ascii="Times New Roman" w:eastAsia="Times New Roman" w:hAnsi="Times New Roman" w:cs="Times New Roman"/>
          <w:sz w:val="28"/>
          <w:szCs w:val="28"/>
        </w:rPr>
        <w:t>к.т.н</w:t>
      </w:r>
      <w:proofErr w:type="spellEnd"/>
      <w:r w:rsidRPr="00814B83">
        <w:rPr>
          <w:rFonts w:ascii="Times New Roman" w:eastAsia="Times New Roman" w:hAnsi="Times New Roman" w:cs="Times New Roman"/>
          <w:sz w:val="28"/>
          <w:szCs w:val="28"/>
        </w:rPr>
        <w:tab/>
        <w:t>&lt;</w:t>
      </w:r>
      <w:r w:rsidRPr="00814B83">
        <w:rPr>
          <w:rFonts w:ascii="Times New Roman" w:eastAsia="Times New Roman" w:hAnsi="Times New Roman" w:cs="Times New Roman"/>
          <w:i/>
          <w:sz w:val="28"/>
          <w:szCs w:val="28"/>
        </w:rPr>
        <w:t>подпись</w:t>
      </w:r>
      <w:r w:rsidR="0049501D">
        <w:rPr>
          <w:rFonts w:ascii="Times New Roman" w:eastAsia="Times New Roman" w:hAnsi="Times New Roman" w:cs="Times New Roman"/>
          <w:sz w:val="28"/>
          <w:szCs w:val="28"/>
        </w:rPr>
        <w:t>&gt;</w:t>
      </w:r>
      <w:r w:rsidR="0049501D">
        <w:rPr>
          <w:rFonts w:ascii="Times New Roman" w:eastAsia="Times New Roman" w:hAnsi="Times New Roman" w:cs="Times New Roman"/>
          <w:sz w:val="28"/>
          <w:szCs w:val="28"/>
        </w:rPr>
        <w:tab/>
      </w:r>
      <w:r w:rsidR="0049501D">
        <w:rPr>
          <w:rFonts w:ascii="Times New Roman" w:eastAsia="Times New Roman" w:hAnsi="Times New Roman" w:cs="Times New Roman"/>
          <w:sz w:val="28"/>
          <w:szCs w:val="28"/>
        </w:rPr>
        <w:tab/>
      </w:r>
      <w:r w:rsidR="0049501D">
        <w:rPr>
          <w:rFonts w:ascii="Times New Roman" w:eastAsia="Times New Roman" w:hAnsi="Times New Roman" w:cs="Times New Roman"/>
          <w:sz w:val="28"/>
          <w:szCs w:val="28"/>
        </w:rPr>
        <w:tab/>
        <w:t>И. А. Васильев</w:t>
      </w:r>
    </w:p>
    <w:p w14:paraId="3B4E2E56" w14:textId="77777777" w:rsidR="00814B83" w:rsidRPr="00814B83" w:rsidRDefault="00814B83" w:rsidP="00814B83">
      <w:pPr>
        <w:overflowPunct w:val="0"/>
        <w:autoSpaceDE w:val="0"/>
        <w:autoSpaceDN w:val="0"/>
        <w:adjustRightInd w:val="0"/>
        <w:spacing w:after="0" w:line="240" w:lineRule="auto"/>
        <w:textAlignment w:val="baseline"/>
        <w:rPr>
          <w:rFonts w:ascii="Times New Roman" w:eastAsia="Times New Roman" w:hAnsi="Times New Roman" w:cs="Times New Roman"/>
          <w:sz w:val="28"/>
          <w:szCs w:val="28"/>
        </w:rPr>
      </w:pPr>
    </w:p>
    <w:p w14:paraId="415470E9" w14:textId="50FF36F3" w:rsidR="00814B83" w:rsidRDefault="00814B83" w:rsidP="00814B83">
      <w:pPr>
        <w:overflowPunct w:val="0"/>
        <w:autoSpaceDE w:val="0"/>
        <w:autoSpaceDN w:val="0"/>
        <w:adjustRightInd w:val="0"/>
        <w:spacing w:after="0" w:line="360" w:lineRule="auto"/>
        <w:jc w:val="center"/>
        <w:textAlignment w:val="baseline"/>
        <w:rPr>
          <w:rFonts w:ascii="Times New Roman" w:eastAsia="Times New Roman" w:hAnsi="Times New Roman" w:cs="Times New Roman"/>
          <w:sz w:val="28"/>
          <w:szCs w:val="28"/>
        </w:rPr>
      </w:pPr>
    </w:p>
    <w:p w14:paraId="69EBE736" w14:textId="77777777" w:rsidR="0049501D" w:rsidRPr="00814B83" w:rsidRDefault="0049501D" w:rsidP="00814B83">
      <w:pPr>
        <w:overflowPunct w:val="0"/>
        <w:autoSpaceDE w:val="0"/>
        <w:autoSpaceDN w:val="0"/>
        <w:adjustRightInd w:val="0"/>
        <w:spacing w:after="0" w:line="360" w:lineRule="auto"/>
        <w:jc w:val="center"/>
        <w:textAlignment w:val="baseline"/>
        <w:rPr>
          <w:rFonts w:ascii="Times New Roman" w:eastAsia="Times New Roman" w:hAnsi="Times New Roman" w:cs="Times New Roman"/>
          <w:sz w:val="28"/>
          <w:szCs w:val="28"/>
        </w:rPr>
      </w:pPr>
    </w:p>
    <w:p w14:paraId="41CA6A88" w14:textId="77777777" w:rsidR="00814B83" w:rsidRPr="00814B83" w:rsidRDefault="00814B83" w:rsidP="00814B83">
      <w:pPr>
        <w:overflowPunct w:val="0"/>
        <w:autoSpaceDE w:val="0"/>
        <w:autoSpaceDN w:val="0"/>
        <w:adjustRightInd w:val="0"/>
        <w:spacing w:after="0" w:line="360" w:lineRule="auto"/>
        <w:jc w:val="center"/>
        <w:textAlignment w:val="baseline"/>
        <w:rPr>
          <w:rFonts w:ascii="Times New Roman" w:eastAsia="Times New Roman" w:hAnsi="Times New Roman" w:cs="Times New Roman"/>
          <w:sz w:val="28"/>
          <w:szCs w:val="28"/>
        </w:rPr>
      </w:pPr>
    </w:p>
    <w:p w14:paraId="0D65CD22" w14:textId="77777777" w:rsidR="00814B83" w:rsidRPr="00814B83" w:rsidRDefault="00814B83" w:rsidP="00814B83">
      <w:pPr>
        <w:overflowPunct w:val="0"/>
        <w:autoSpaceDE w:val="0"/>
        <w:autoSpaceDN w:val="0"/>
        <w:adjustRightInd w:val="0"/>
        <w:spacing w:after="0" w:line="360" w:lineRule="auto"/>
        <w:jc w:val="center"/>
        <w:textAlignment w:val="baseline"/>
        <w:rPr>
          <w:rFonts w:ascii="Times New Roman" w:eastAsia="Times New Roman" w:hAnsi="Times New Roman" w:cs="Times New Roman"/>
          <w:sz w:val="28"/>
          <w:szCs w:val="28"/>
        </w:rPr>
      </w:pPr>
    </w:p>
    <w:p w14:paraId="157B5025" w14:textId="77777777" w:rsidR="00814B83" w:rsidRPr="00814B83" w:rsidRDefault="00814B83" w:rsidP="00814B83">
      <w:pPr>
        <w:overflowPunct w:val="0"/>
        <w:autoSpaceDE w:val="0"/>
        <w:autoSpaceDN w:val="0"/>
        <w:adjustRightInd w:val="0"/>
        <w:spacing w:after="0" w:line="360" w:lineRule="auto"/>
        <w:jc w:val="both"/>
        <w:textAlignment w:val="baseline"/>
        <w:rPr>
          <w:rFonts w:ascii="Times New Roman" w:eastAsia="Times New Roman" w:hAnsi="Times New Roman" w:cs="Times New Roman"/>
          <w:sz w:val="28"/>
          <w:szCs w:val="28"/>
        </w:rPr>
      </w:pPr>
    </w:p>
    <w:p w14:paraId="36BE5729" w14:textId="77777777" w:rsidR="00814B83" w:rsidRPr="00814B83" w:rsidRDefault="00814B83" w:rsidP="00814B83">
      <w:pPr>
        <w:overflowPunct w:val="0"/>
        <w:autoSpaceDE w:val="0"/>
        <w:autoSpaceDN w:val="0"/>
        <w:adjustRightInd w:val="0"/>
        <w:spacing w:after="0" w:line="360" w:lineRule="auto"/>
        <w:jc w:val="center"/>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Санкт-Петербург</w:t>
      </w:r>
    </w:p>
    <w:p w14:paraId="3F2290D1" w14:textId="77777777" w:rsidR="00814B83" w:rsidRPr="00814B83" w:rsidRDefault="00814B83" w:rsidP="00814B83">
      <w:pPr>
        <w:spacing w:after="0" w:line="360" w:lineRule="auto"/>
        <w:jc w:val="center"/>
        <w:rPr>
          <w:rFonts w:ascii="Times New Roman" w:eastAsia="Calibri" w:hAnsi="Times New Roman" w:cs="Times New Roman"/>
          <w:sz w:val="28"/>
        </w:rPr>
      </w:pPr>
      <w:r w:rsidRPr="00814B83">
        <w:rPr>
          <w:rFonts w:ascii="Times New Roman" w:eastAsia="Times New Roman" w:hAnsi="Times New Roman" w:cs="Times New Roman"/>
          <w:sz w:val="28"/>
          <w:szCs w:val="28"/>
        </w:rPr>
        <w:t>2020</w:t>
      </w:r>
      <w:r w:rsidRPr="00814B83">
        <w:rPr>
          <w:rFonts w:ascii="Times New Roman" w:eastAsia="Calibri" w:hAnsi="Times New Roman" w:cs="Times New Roman"/>
          <w:sz w:val="28"/>
        </w:rPr>
        <w:br w:type="page"/>
      </w:r>
    </w:p>
    <w:p w14:paraId="2C1A825C" w14:textId="77777777" w:rsidR="00814B83" w:rsidRPr="00814B83" w:rsidRDefault="00814B83" w:rsidP="00814B83">
      <w:pPr>
        <w:spacing w:after="0" w:line="276" w:lineRule="auto"/>
        <w:jc w:val="center"/>
        <w:rPr>
          <w:rFonts w:ascii="Times New Roman" w:eastAsia="Calibri" w:hAnsi="Times New Roman" w:cs="Times New Roman"/>
          <w:b/>
          <w:bCs/>
        </w:rPr>
      </w:pPr>
      <w:r w:rsidRPr="00814B83">
        <w:rPr>
          <w:rFonts w:ascii="Times New Roman" w:eastAsia="Calibri" w:hAnsi="Times New Roman" w:cs="Times New Roman"/>
          <w:b/>
          <w:bCs/>
        </w:rPr>
        <w:lastRenderedPageBreak/>
        <w:t>САНКТ-ПЕТЕРБУРГСКИЙ ПОЛИТЕХНИЧЕСКИЙ УНИВЕРСИТЕТ ПЕТРА ВЕЛИКОГО Институт машиностроения, материалов и транспорта</w:t>
      </w:r>
    </w:p>
    <w:p w14:paraId="1007D47F" w14:textId="77777777" w:rsidR="00814B83" w:rsidRPr="00814B83" w:rsidRDefault="00814B83" w:rsidP="00814B83">
      <w:pPr>
        <w:spacing w:after="0" w:line="276" w:lineRule="auto"/>
        <w:jc w:val="center"/>
        <w:rPr>
          <w:rFonts w:ascii="Times New Roman" w:eastAsia="Calibri" w:hAnsi="Times New Roman" w:cs="Times New Roman"/>
          <w:b/>
          <w:bCs/>
        </w:rPr>
      </w:pPr>
      <w:r w:rsidRPr="00814B83">
        <w:rPr>
          <w:rFonts w:ascii="Times New Roman" w:eastAsia="Calibri" w:hAnsi="Times New Roman" w:cs="Times New Roman"/>
          <w:b/>
          <w:bCs/>
        </w:rPr>
        <w:t>Высшая школа автоматизации и робототехники</w:t>
      </w:r>
    </w:p>
    <w:p w14:paraId="176FD425" w14:textId="77777777" w:rsidR="00814B83" w:rsidRPr="00814B83" w:rsidRDefault="00814B83" w:rsidP="00814B83">
      <w:pPr>
        <w:spacing w:after="0" w:line="273" w:lineRule="auto"/>
        <w:ind w:left="260"/>
        <w:jc w:val="center"/>
        <w:rPr>
          <w:rFonts w:ascii="Courier New" w:eastAsia="Calibri" w:hAnsi="Courier New" w:cs="Courier New"/>
          <w:sz w:val="20"/>
        </w:rPr>
      </w:pPr>
    </w:p>
    <w:p w14:paraId="382A5846" w14:textId="77777777" w:rsidR="00814B83" w:rsidRPr="00814B83" w:rsidRDefault="00814B83" w:rsidP="00814B83">
      <w:pPr>
        <w:spacing w:after="0" w:line="240" w:lineRule="auto"/>
        <w:ind w:left="6020"/>
        <w:jc w:val="both"/>
        <w:rPr>
          <w:rFonts w:ascii="Times New Roman" w:eastAsia="Calibri" w:hAnsi="Times New Roman" w:cs="Times New Roman"/>
          <w:sz w:val="20"/>
        </w:rPr>
      </w:pPr>
      <w:r w:rsidRPr="00814B83">
        <w:rPr>
          <w:rFonts w:ascii="Times New Roman" w:eastAsia="Calibri" w:hAnsi="Times New Roman" w:cs="Times New Roman"/>
          <w:sz w:val="24"/>
          <w:szCs w:val="24"/>
        </w:rPr>
        <w:t>УТВЕРЖДАЮ</w:t>
      </w:r>
    </w:p>
    <w:p w14:paraId="4B893E2F" w14:textId="77777777" w:rsidR="00814B83" w:rsidRPr="00814B83" w:rsidRDefault="00814B83" w:rsidP="00814B83">
      <w:pPr>
        <w:spacing w:after="0" w:line="240" w:lineRule="auto"/>
        <w:ind w:left="6040"/>
        <w:jc w:val="both"/>
        <w:rPr>
          <w:rFonts w:ascii="Times New Roman" w:eastAsia="Calibri" w:hAnsi="Times New Roman" w:cs="Times New Roman"/>
          <w:sz w:val="20"/>
        </w:rPr>
      </w:pPr>
      <w:r w:rsidRPr="00814B83">
        <w:rPr>
          <w:rFonts w:ascii="Times New Roman" w:eastAsia="Calibri" w:hAnsi="Times New Roman" w:cs="Times New Roman"/>
          <w:sz w:val="24"/>
          <w:szCs w:val="24"/>
        </w:rPr>
        <w:t>Руководитель ОП</w:t>
      </w:r>
    </w:p>
    <w:p w14:paraId="6B237939" w14:textId="77777777" w:rsidR="00814B83" w:rsidRPr="00814B83" w:rsidRDefault="00814B83" w:rsidP="00814B83">
      <w:pPr>
        <w:widowControl w:val="0"/>
        <w:spacing w:after="0" w:line="403" w:lineRule="exact"/>
        <w:ind w:left="5375"/>
        <w:jc w:val="center"/>
        <w:rPr>
          <w:rFonts w:ascii="Times New Roman" w:eastAsia="Calibri" w:hAnsi="Times New Roman" w:cs="Times New Roman"/>
          <w:sz w:val="32"/>
          <w:szCs w:val="32"/>
        </w:rPr>
      </w:pPr>
      <w:r w:rsidRPr="00814B83">
        <w:rPr>
          <w:rFonts w:ascii="Times New Roman" w:eastAsia="Calibri" w:hAnsi="Times New Roman" w:cs="Times New Roman"/>
          <w:sz w:val="32"/>
          <w:szCs w:val="32"/>
        </w:rPr>
        <w:t xml:space="preserve">                           </w:t>
      </w:r>
      <w:r w:rsidRPr="00814B83">
        <w:rPr>
          <w:rFonts w:ascii="Times New Roman" w:eastAsia="Calibri" w:hAnsi="Times New Roman" w:cs="Times New Roman"/>
          <w:color w:val="000000"/>
          <w:sz w:val="24"/>
          <w:szCs w:val="24"/>
          <w:shd w:val="clear" w:color="auto" w:fill="FFFFFF"/>
        </w:rPr>
        <w:t>О.Н. Мацко</w:t>
      </w:r>
    </w:p>
    <w:p w14:paraId="4AEE6BFA" w14:textId="77777777" w:rsidR="00814B83" w:rsidRPr="00814B83" w:rsidRDefault="00814B83" w:rsidP="00814B83">
      <w:pPr>
        <w:widowControl w:val="0"/>
        <w:tabs>
          <w:tab w:val="left" w:pos="8112"/>
          <w:tab w:val="left" w:leader="underscore" w:pos="9038"/>
        </w:tabs>
        <w:spacing w:before="60" w:after="0" w:line="240" w:lineRule="auto"/>
        <w:ind w:left="5789"/>
        <w:jc w:val="both"/>
        <w:rPr>
          <w:rFonts w:ascii="Times New Roman" w:eastAsia="Calibri" w:hAnsi="Times New Roman" w:cs="Arial"/>
          <w:sz w:val="24"/>
          <w:szCs w:val="24"/>
        </w:rPr>
      </w:pPr>
      <w:proofErr w:type="gramStart"/>
      <w:r w:rsidRPr="00814B83">
        <w:rPr>
          <w:rFonts w:ascii="Times New Roman" w:eastAsia="Calibri" w:hAnsi="Times New Roman" w:cs="Arial"/>
          <w:sz w:val="24"/>
          <w:szCs w:val="24"/>
          <w:u w:val="single"/>
        </w:rPr>
        <w:t xml:space="preserve">«  </w:t>
      </w:r>
      <w:proofErr w:type="gramEnd"/>
      <w:r w:rsidRPr="00814B83">
        <w:rPr>
          <w:rFonts w:ascii="Times New Roman" w:eastAsia="Calibri" w:hAnsi="Times New Roman" w:cs="Arial"/>
          <w:sz w:val="24"/>
          <w:szCs w:val="24"/>
          <w:u w:val="single"/>
        </w:rPr>
        <w:t xml:space="preserve">   »</w:t>
      </w:r>
      <w:r w:rsidRPr="00814B83">
        <w:rPr>
          <w:rFonts w:ascii="Times New Roman" w:eastAsia="Calibri" w:hAnsi="Times New Roman" w:cs="Arial"/>
          <w:sz w:val="24"/>
          <w:szCs w:val="24"/>
          <w:u w:val="single"/>
        </w:rPr>
        <w:tab/>
        <w:t xml:space="preserve">20            </w:t>
      </w:r>
      <w:r w:rsidRPr="00814B83">
        <w:rPr>
          <w:rFonts w:ascii="Times New Roman" w:eastAsia="Calibri" w:hAnsi="Times New Roman" w:cs="Arial"/>
          <w:sz w:val="24"/>
          <w:szCs w:val="24"/>
        </w:rPr>
        <w:t>г.</w:t>
      </w:r>
    </w:p>
    <w:p w14:paraId="37B141CB" w14:textId="77777777" w:rsidR="00814B83" w:rsidRPr="00814B83" w:rsidRDefault="00814B83" w:rsidP="00814B83">
      <w:pPr>
        <w:widowControl w:val="0"/>
        <w:tabs>
          <w:tab w:val="left" w:pos="8112"/>
          <w:tab w:val="left" w:leader="underscore" w:pos="9038"/>
        </w:tabs>
        <w:spacing w:after="0" w:line="240" w:lineRule="auto"/>
        <w:ind w:left="5789" w:firstLine="709"/>
        <w:jc w:val="both"/>
        <w:rPr>
          <w:rFonts w:ascii="Times New Roman" w:eastAsia="Calibri" w:hAnsi="Times New Roman" w:cs="Arial"/>
          <w:sz w:val="16"/>
          <w:szCs w:val="16"/>
        </w:rPr>
      </w:pPr>
    </w:p>
    <w:p w14:paraId="2635D8C5" w14:textId="77777777" w:rsidR="00814B83" w:rsidRPr="00814B83" w:rsidRDefault="00814B83" w:rsidP="00814B83">
      <w:pPr>
        <w:widowControl w:val="0"/>
        <w:spacing w:before="91" w:after="0" w:line="322" w:lineRule="exact"/>
        <w:ind w:left="2778" w:right="2642" w:firstLine="709"/>
        <w:jc w:val="center"/>
        <w:rPr>
          <w:rFonts w:ascii="Times New Roman" w:eastAsia="Calibri" w:hAnsi="Times New Roman" w:cs="Times New Roman"/>
          <w:b/>
          <w:bCs/>
          <w:sz w:val="24"/>
          <w:szCs w:val="24"/>
        </w:rPr>
      </w:pPr>
      <w:r w:rsidRPr="00814B83">
        <w:rPr>
          <w:rFonts w:ascii="Times New Roman" w:eastAsia="Calibri" w:hAnsi="Times New Roman" w:cs="Times New Roman"/>
          <w:b/>
          <w:bCs/>
          <w:sz w:val="24"/>
          <w:szCs w:val="24"/>
        </w:rPr>
        <w:t>ЗАДАНИЕ</w:t>
      </w:r>
    </w:p>
    <w:p w14:paraId="7AC9D71A" w14:textId="77777777" w:rsidR="00814B83" w:rsidRPr="00814B83" w:rsidRDefault="00814B83" w:rsidP="00814B83">
      <w:pPr>
        <w:widowControl w:val="0"/>
        <w:tabs>
          <w:tab w:val="left" w:pos="9923"/>
        </w:tabs>
        <w:spacing w:before="91" w:after="0" w:line="322" w:lineRule="exact"/>
        <w:ind w:firstLine="709"/>
        <w:jc w:val="center"/>
        <w:rPr>
          <w:rFonts w:ascii="Times New Roman" w:eastAsia="Calibri" w:hAnsi="Times New Roman" w:cs="Times New Roman"/>
          <w:b/>
          <w:bCs/>
          <w:sz w:val="24"/>
          <w:szCs w:val="24"/>
        </w:rPr>
      </w:pPr>
      <w:r w:rsidRPr="00814B83">
        <w:rPr>
          <w:rFonts w:ascii="Times New Roman" w:eastAsia="Calibri" w:hAnsi="Times New Roman" w:cs="Times New Roman"/>
          <w:b/>
          <w:bCs/>
          <w:sz w:val="24"/>
          <w:szCs w:val="24"/>
        </w:rPr>
        <w:t>на выполнение выпускной квалификационной работы</w:t>
      </w:r>
    </w:p>
    <w:p w14:paraId="2C4E02F9" w14:textId="77777777" w:rsidR="00814B83" w:rsidRPr="00814B83" w:rsidRDefault="00814B83" w:rsidP="00814B83">
      <w:pPr>
        <w:widowControl w:val="0"/>
        <w:tabs>
          <w:tab w:val="left" w:pos="9923"/>
        </w:tabs>
        <w:spacing w:after="0" w:line="322" w:lineRule="exact"/>
        <w:ind w:firstLine="709"/>
        <w:jc w:val="center"/>
        <w:rPr>
          <w:rFonts w:ascii="Times New Roman" w:eastAsia="Calibri" w:hAnsi="Times New Roman" w:cs="Times New Roman"/>
          <w:b/>
          <w:bCs/>
          <w:sz w:val="24"/>
          <w:szCs w:val="24"/>
        </w:rPr>
      </w:pPr>
    </w:p>
    <w:p w14:paraId="47D4CE1E" w14:textId="1054E77C" w:rsidR="00814B83" w:rsidRPr="00814B83" w:rsidRDefault="00814B83" w:rsidP="00814B83">
      <w:pPr>
        <w:widowControl w:val="0"/>
        <w:tabs>
          <w:tab w:val="left" w:pos="3435"/>
          <w:tab w:val="left" w:leader="underscore" w:pos="5707"/>
        </w:tabs>
        <w:spacing w:after="0" w:line="322" w:lineRule="exact"/>
        <w:rPr>
          <w:rFonts w:ascii="Times New Roman" w:eastAsia="Calibri" w:hAnsi="Times New Roman" w:cs="Times New Roman"/>
          <w:sz w:val="24"/>
          <w:szCs w:val="24"/>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59264" behindDoc="0" locked="0" layoutInCell="1" allowOverlap="1" wp14:anchorId="1CD3EB7B" wp14:editId="08FD9159">
                <wp:simplePos x="0" y="0"/>
                <wp:positionH relativeFrom="column">
                  <wp:posOffset>642620</wp:posOffset>
                </wp:positionH>
                <wp:positionV relativeFrom="page">
                  <wp:posOffset>3331845</wp:posOffset>
                </wp:positionV>
                <wp:extent cx="5454650" cy="6985"/>
                <wp:effectExtent l="13970" t="7620" r="8255" b="13970"/>
                <wp:wrapNone/>
                <wp:docPr id="92" name="AutoShap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54650" cy="6985"/>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54550C4B" id="_x0000_t32" coordsize="21600,21600" o:spt="32" o:oned="t" path="m,l21600,21600e" filled="f">
                <v:path arrowok="t" fillok="f" o:connecttype="none"/>
                <o:lock v:ext="edit" shapetype="t"/>
              </v:shapetype>
              <v:shape id="AutoShape 163" o:spid="_x0000_s1026" type="#_x0000_t32" style="position:absolute;margin-left:50.6pt;margin-top:262.35pt;width:429.5pt;height:.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" strokeweight=".5pt">
                <w10:wrap anchory="page"/>
              </v:shape>
            </w:pict>
          </mc:Fallback>
        </mc:AlternateContent>
      </w:r>
      <w:r w:rsidRPr="00814B83">
        <w:rPr>
          <w:rFonts w:ascii="Times New Roman" w:eastAsia="Calibri" w:hAnsi="Times New Roman" w:cs="Times New Roman"/>
          <w:sz w:val="24"/>
          <w:szCs w:val="24"/>
        </w:rPr>
        <w:t xml:space="preserve">студенту                      </w:t>
      </w:r>
      <w:r w:rsidR="0049501D">
        <w:rPr>
          <w:rFonts w:ascii="Times New Roman" w:eastAsia="Calibri" w:hAnsi="Times New Roman" w:cs="Times New Roman"/>
          <w:sz w:val="24"/>
          <w:szCs w:val="24"/>
        </w:rPr>
        <w:t>Сидоренко Данила Дмитриевича</w:t>
      </w:r>
      <w:r w:rsidRPr="00814B83">
        <w:rPr>
          <w:rFonts w:ascii="Times New Roman" w:eastAsia="Calibri" w:hAnsi="Times New Roman" w:cs="Times New Roman"/>
          <w:sz w:val="24"/>
          <w:szCs w:val="24"/>
        </w:rPr>
        <w:t>, 3331506/60401</w:t>
      </w:r>
    </w:p>
    <w:p w14:paraId="49F42F90" w14:textId="77777777" w:rsidR="00814B83" w:rsidRPr="00814B83" w:rsidRDefault="00814B83" w:rsidP="00814B83">
      <w:pPr>
        <w:widowControl w:val="0"/>
        <w:tabs>
          <w:tab w:val="left" w:pos="3435"/>
          <w:tab w:val="left" w:leader="underscore" w:pos="5707"/>
        </w:tabs>
        <w:spacing w:after="0" w:line="240" w:lineRule="auto"/>
        <w:jc w:val="center"/>
        <w:rPr>
          <w:rFonts w:ascii="Times New Roman" w:eastAsia="Calibri" w:hAnsi="Times New Roman" w:cs="Times New Roman"/>
          <w:sz w:val="24"/>
          <w:szCs w:val="24"/>
        </w:rPr>
      </w:pPr>
      <w:r w:rsidRPr="00814B83">
        <w:rPr>
          <w:rFonts w:ascii="Times New Roman" w:eastAsia="Calibri" w:hAnsi="Times New Roman" w:cs="Times New Roman"/>
          <w:sz w:val="24"/>
          <w:szCs w:val="24"/>
        </w:rPr>
        <w:t>фамилия, имя, отчество (при наличии), номер группы</w:t>
      </w:r>
    </w:p>
    <w:p w14:paraId="37D178E9" w14:textId="77777777" w:rsidR="00814B83" w:rsidRPr="00814B83" w:rsidRDefault="00814B83" w:rsidP="00814B83">
      <w:pPr>
        <w:widowControl w:val="0"/>
        <w:spacing w:after="0" w:line="240" w:lineRule="exact"/>
        <w:jc w:val="both"/>
        <w:rPr>
          <w:rFonts w:ascii="Times New Roman" w:eastAsia="Calibri" w:hAnsi="Times New Roman" w:cs="Times New Roman"/>
          <w:sz w:val="24"/>
          <w:szCs w:val="24"/>
        </w:rPr>
      </w:pPr>
    </w:p>
    <w:p w14:paraId="7A185510" w14:textId="278DAB0D" w:rsidR="00814B83" w:rsidRPr="00814B83" w:rsidRDefault="00814B83" w:rsidP="00814B83">
      <w:pPr>
        <w:widowControl w:val="0"/>
        <w:tabs>
          <w:tab w:val="left" w:leader="underscore" w:pos="7334"/>
        </w:tabs>
        <w:spacing w:after="0" w:line="276" w:lineRule="auto"/>
        <w:jc w:val="both"/>
        <w:rPr>
          <w:rFonts w:ascii="Times New Roman" w:eastAsia="Calibri" w:hAnsi="Times New Roman" w:cs="Times New Roman"/>
          <w:sz w:val="24"/>
          <w:szCs w:val="24"/>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60288" behindDoc="0" locked="0" layoutInCell="1" allowOverlap="1" wp14:anchorId="02BDB7A3" wp14:editId="433A9373">
                <wp:simplePos x="0" y="0"/>
                <wp:positionH relativeFrom="column">
                  <wp:posOffset>1122680</wp:posOffset>
                </wp:positionH>
                <wp:positionV relativeFrom="page">
                  <wp:posOffset>3845560</wp:posOffset>
                </wp:positionV>
                <wp:extent cx="4974590" cy="635"/>
                <wp:effectExtent l="8255" t="6985" r="8255" b="11430"/>
                <wp:wrapNone/>
                <wp:docPr id="91" name="AutoShap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74590" cy="635"/>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DB839D8" id="AutoShape 164" o:spid="_x0000_s1026" type="#_x0000_t32" style="position:absolute;margin-left:88.4pt;margin-top:302.8pt;width:391.7pt;height:.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" strokeweight=".5pt">
                <w10:wrap anchory="page"/>
              </v:shape>
            </w:pict>
          </mc:Fallback>
        </mc:AlternateContent>
      </w: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61312" behindDoc="0" locked="0" layoutInCell="1" allowOverlap="1" wp14:anchorId="39377534" wp14:editId="1F980EE1">
                <wp:simplePos x="0" y="0"/>
                <wp:positionH relativeFrom="column">
                  <wp:posOffset>6985</wp:posOffset>
                </wp:positionH>
                <wp:positionV relativeFrom="page">
                  <wp:posOffset>4047490</wp:posOffset>
                </wp:positionV>
                <wp:extent cx="6090285" cy="3810"/>
                <wp:effectExtent l="6985" t="8890" r="8255" b="6350"/>
                <wp:wrapNone/>
                <wp:docPr id="90" name="AutoShap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381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7EAEF58" id="AutoShape 165" o:spid="_x0000_s1026" type="#_x0000_t32" style="position:absolute;margin-left:.55pt;margin-top:318.7pt;width:479.55pt;height:.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Gc+JQIAAEE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" strokeweight=".5pt">
                <w10:wrap anchory="page"/>
              </v:shape>
            </w:pict>
          </mc:Fallback>
        </mc:AlternateContent>
      </w: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62336" behindDoc="0" locked="0" layoutInCell="1" allowOverlap="1" wp14:anchorId="277F900D" wp14:editId="63C6130B">
                <wp:simplePos x="0" y="0"/>
                <wp:positionH relativeFrom="column">
                  <wp:posOffset>6985</wp:posOffset>
                </wp:positionH>
                <wp:positionV relativeFrom="page">
                  <wp:posOffset>4248785</wp:posOffset>
                </wp:positionV>
                <wp:extent cx="6090285" cy="3810"/>
                <wp:effectExtent l="6985" t="10160" r="8255" b="5080"/>
                <wp:wrapNone/>
                <wp:docPr id="89" name="AutoShap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381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09A28CE" id="AutoShape 166" o:spid="_x0000_s1026" type="#_x0000_t32" style="position:absolute;margin-left:.55pt;margin-top:334.55pt;width:479.55pt;height:.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" strokeweight=".5pt">
                <w10:wrap anchory="page"/>
              </v:shape>
            </w:pict>
          </mc:Fallback>
        </mc:AlternateContent>
      </w:r>
      <w:r w:rsidRPr="00814B83">
        <w:rPr>
          <w:rFonts w:ascii="Times New Roman" w:eastAsia="Calibri" w:hAnsi="Times New Roman" w:cs="Times New Roman"/>
          <w:sz w:val="24"/>
          <w:szCs w:val="24"/>
        </w:rPr>
        <w:t xml:space="preserve">1. Тема работы: </w:t>
      </w:r>
      <w:r w:rsidR="00666250" w:rsidRPr="00666250">
        <w:rPr>
          <w:rFonts w:ascii="Times New Roman" w:eastAsia="Calibri" w:hAnsi="Times New Roman" w:cs="Times New Roman"/>
          <w:sz w:val="24"/>
          <w:szCs w:val="24"/>
        </w:rPr>
        <w:t>Разработка системы управления для пятизвенного манипулятора c ременными передачами на шарниры</w:t>
      </w:r>
    </w:p>
    <w:p w14:paraId="12843F86" w14:textId="77777777" w:rsidR="00814B83" w:rsidRPr="00814B83" w:rsidRDefault="00814B83" w:rsidP="00814B83">
      <w:pPr>
        <w:widowControl w:val="0"/>
        <w:tabs>
          <w:tab w:val="left" w:leader="underscore" w:pos="7334"/>
        </w:tabs>
        <w:spacing w:after="0" w:line="276" w:lineRule="auto"/>
        <w:jc w:val="both"/>
        <w:rPr>
          <w:rFonts w:ascii="Times New Roman" w:eastAsia="Calibri" w:hAnsi="Times New Roman" w:cs="Times New Roman"/>
          <w:sz w:val="24"/>
          <w:szCs w:val="24"/>
        </w:rPr>
      </w:pPr>
    </w:p>
    <w:p w14:paraId="7685C321" w14:textId="2126070E" w:rsidR="00814B83" w:rsidRPr="00814B83" w:rsidRDefault="00814B83" w:rsidP="00814B83">
      <w:pPr>
        <w:widowControl w:val="0"/>
        <w:tabs>
          <w:tab w:val="left" w:pos="274"/>
        </w:tabs>
        <w:spacing w:after="0" w:line="221" w:lineRule="exact"/>
        <w:rPr>
          <w:rFonts w:ascii="Times New Roman" w:eastAsia="Calibri" w:hAnsi="Times New Roman" w:cs="Times New Roman"/>
          <w:sz w:val="24"/>
          <w:szCs w:val="24"/>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63360" behindDoc="0" locked="0" layoutInCell="1" allowOverlap="1" wp14:anchorId="40D58269" wp14:editId="59F8C1D2">
                <wp:simplePos x="0" y="0"/>
                <wp:positionH relativeFrom="column">
                  <wp:posOffset>3058160</wp:posOffset>
                </wp:positionH>
                <wp:positionV relativeFrom="page">
                  <wp:posOffset>4477385</wp:posOffset>
                </wp:positionV>
                <wp:extent cx="3032760" cy="0"/>
                <wp:effectExtent l="10160" t="10160" r="5080" b="8890"/>
                <wp:wrapNone/>
                <wp:docPr id="88" name="AutoShap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32760" cy="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03C9F87" id="AutoShape 167" o:spid="_x0000_s1026" type="#_x0000_t32" style="position:absolute;margin-left:240.8pt;margin-top:352.55pt;width:238.8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" strokeweight=".5pt">
                <w10:wrap anchory="page"/>
              </v:shape>
            </w:pict>
          </mc:Fallback>
        </mc:AlternateContent>
      </w:r>
      <w:r w:rsidRPr="00814B83">
        <w:rPr>
          <w:rFonts w:ascii="Times New Roman" w:eastAsia="Calibri" w:hAnsi="Times New Roman" w:cs="Times New Roman"/>
          <w:sz w:val="24"/>
          <w:szCs w:val="24"/>
        </w:rPr>
        <w:t>2. Срок сдачи студентом законченной работы</w:t>
      </w:r>
      <w:commentRangeStart w:id="4"/>
      <w:r w:rsidRPr="00814B83">
        <w:rPr>
          <w:rFonts w:ascii="Times New Roman" w:eastAsia="Calibri" w:hAnsi="Times New Roman" w:cs="Times New Roman"/>
          <w:sz w:val="24"/>
          <w:szCs w:val="24"/>
        </w:rPr>
        <w:t xml:space="preserve">: </w:t>
      </w:r>
      <w:r w:rsidR="0049501D">
        <w:rPr>
          <w:rFonts w:ascii="Times New Roman" w:eastAsia="Calibri" w:hAnsi="Times New Roman" w:cs="Times New Roman"/>
          <w:sz w:val="24"/>
          <w:szCs w:val="24"/>
        </w:rPr>
        <w:t xml:space="preserve">                             Июл</w:t>
      </w:r>
      <w:r w:rsidRPr="00814B83">
        <w:rPr>
          <w:rFonts w:ascii="Times New Roman" w:eastAsia="Calibri" w:hAnsi="Times New Roman" w:cs="Times New Roman"/>
          <w:sz w:val="24"/>
          <w:szCs w:val="24"/>
        </w:rPr>
        <w:t>ь 2020 г.</w:t>
      </w:r>
      <w:commentRangeEnd w:id="4"/>
      <w:r w:rsidR="00352E48">
        <w:rPr>
          <w:rStyle w:val="afb"/>
        </w:rPr>
        <w:commentReference w:id="4"/>
      </w:r>
    </w:p>
    <w:p w14:paraId="049BC5D3" w14:textId="77777777" w:rsidR="00814B83" w:rsidRPr="00814B83" w:rsidRDefault="00814B83" w:rsidP="00814B83">
      <w:pPr>
        <w:widowControl w:val="0"/>
        <w:tabs>
          <w:tab w:val="left" w:pos="274"/>
        </w:tabs>
        <w:spacing w:after="0" w:line="221" w:lineRule="exact"/>
        <w:jc w:val="both"/>
        <w:rPr>
          <w:rFonts w:ascii="Times New Roman" w:eastAsia="Calibri" w:hAnsi="Times New Roman" w:cs="Times New Roman"/>
          <w:sz w:val="24"/>
          <w:szCs w:val="24"/>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64384" behindDoc="0" locked="0" layoutInCell="1" allowOverlap="1" wp14:anchorId="373080AA" wp14:editId="5AC4B866">
                <wp:simplePos x="0" y="0"/>
                <wp:positionH relativeFrom="column">
                  <wp:posOffset>2062480</wp:posOffset>
                </wp:positionH>
                <wp:positionV relativeFrom="page">
                  <wp:posOffset>4695825</wp:posOffset>
                </wp:positionV>
                <wp:extent cx="4028440" cy="0"/>
                <wp:effectExtent l="5080" t="9525" r="5080" b="9525"/>
                <wp:wrapNone/>
                <wp:docPr id="87" name="AutoShap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28440" cy="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92A1865" id="AutoShape 168" o:spid="_x0000_s1026" type="#_x0000_t32" style="position:absolute;margin-left:162.4pt;margin-top:369.75pt;width:317.2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" strokeweight=".5pt">
                <w10:wrap anchory="page"/>
              </v:shape>
            </w:pict>
          </mc:Fallback>
        </mc:AlternateContent>
      </w:r>
      <w:r w:rsidRPr="00814B83">
        <w:rPr>
          <w:rFonts w:ascii="Times New Roman" w:eastAsia="Calibri" w:hAnsi="Times New Roman" w:cs="Times New Roman"/>
          <w:sz w:val="24"/>
          <w:szCs w:val="24"/>
        </w:rPr>
        <w:t xml:space="preserve">3. Исходные данные по работе: </w:t>
      </w:r>
    </w:p>
    <w:p w14:paraId="6700D471" w14:textId="77777777" w:rsidR="00814B83" w:rsidRPr="00814B83" w:rsidRDefault="00814B83" w:rsidP="00814B83">
      <w:pPr>
        <w:widowControl w:val="0"/>
        <w:tabs>
          <w:tab w:val="left" w:leader="underscore" w:pos="7334"/>
        </w:tabs>
        <w:spacing w:after="0" w:line="276" w:lineRule="auto"/>
        <w:jc w:val="both"/>
        <w:rPr>
          <w:rFonts w:ascii="Times New Roman" w:eastAsia="Calibri" w:hAnsi="Times New Roman" w:cs="Times New Roman"/>
          <w:sz w:val="24"/>
          <w:szCs w:val="24"/>
          <w:u w:val="single"/>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66432" behindDoc="0" locked="0" layoutInCell="1" allowOverlap="1" wp14:anchorId="47E2F533" wp14:editId="68E57EB1">
                <wp:simplePos x="0" y="0"/>
                <wp:positionH relativeFrom="column">
                  <wp:posOffset>635</wp:posOffset>
                </wp:positionH>
                <wp:positionV relativeFrom="page">
                  <wp:posOffset>4867910</wp:posOffset>
                </wp:positionV>
                <wp:extent cx="6090285" cy="3810"/>
                <wp:effectExtent l="10160" t="10160" r="5080" b="5080"/>
                <wp:wrapNone/>
                <wp:docPr id="86" name="AutoShap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381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B37B362" id="AutoShape 170" o:spid="_x0000_s1026" type="#_x0000_t32" style="position:absolute;margin-left:.05pt;margin-top:383.3pt;width:479.55pt;height:.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" strokeweight=".5pt">
                <w10:wrap anchory="page"/>
              </v:shape>
            </w:pict>
          </mc:Fallback>
        </mc:AlternateContent>
      </w:r>
    </w:p>
    <w:p w14:paraId="25E2D403" w14:textId="4D13A041" w:rsidR="00814B83" w:rsidRPr="00814B83" w:rsidRDefault="00814B83" w:rsidP="00814B83">
      <w:pPr>
        <w:widowControl w:val="0"/>
        <w:tabs>
          <w:tab w:val="left" w:leader="underscore" w:pos="9523"/>
        </w:tabs>
        <w:spacing w:after="0" w:line="201" w:lineRule="exact"/>
        <w:jc w:val="both"/>
        <w:rPr>
          <w:rFonts w:ascii="Times New Roman" w:eastAsia="Calibri" w:hAnsi="Times New Roman" w:cs="Arial"/>
          <w:sz w:val="24"/>
          <w:szCs w:val="24"/>
        </w:rPr>
      </w:pPr>
      <w:r w:rsidRPr="00814B83">
        <w:rPr>
          <w:rFonts w:ascii="Times New Roman" w:eastAsia="Calibri" w:hAnsi="Times New Roman" w:cs="Arial"/>
          <w:sz w:val="24"/>
          <w:szCs w:val="24"/>
        </w:rPr>
        <w:t xml:space="preserve">4. Содержание работы (перечень подлежащих разработке вопросов): </w:t>
      </w:r>
    </w:p>
    <w:p w14:paraId="09EC2C38" w14:textId="04F7C132" w:rsidR="00814B83" w:rsidRPr="00814B83" w:rsidRDefault="00FC3037" w:rsidP="00814B83">
      <w:pPr>
        <w:widowControl w:val="0"/>
        <w:tabs>
          <w:tab w:val="left" w:leader="underscore" w:pos="7334"/>
        </w:tabs>
        <w:spacing w:after="0" w:line="276" w:lineRule="auto"/>
        <w:jc w:val="both"/>
        <w:rPr>
          <w:rFonts w:ascii="Times New Roman" w:eastAsia="Calibri" w:hAnsi="Times New Roman" w:cs="Times New Roman"/>
          <w:sz w:val="24"/>
          <w:szCs w:val="24"/>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65408" behindDoc="0" locked="0" layoutInCell="1" allowOverlap="1" wp14:anchorId="473A2BFC" wp14:editId="66CA0ED0">
                <wp:simplePos x="0" y="0"/>
                <wp:positionH relativeFrom="column">
                  <wp:posOffset>7832</wp:posOffset>
                </wp:positionH>
                <wp:positionV relativeFrom="page">
                  <wp:posOffset>5050367</wp:posOffset>
                </wp:positionV>
                <wp:extent cx="6097732" cy="45719"/>
                <wp:effectExtent l="0" t="0" r="36830" b="31115"/>
                <wp:wrapNone/>
                <wp:docPr id="85" name="AutoShap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7732" cy="45719"/>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5B94D87" id="AutoShape 169" o:spid="_x0000_s1026" type="#_x0000_t32" style="position:absolute;margin-left:.6pt;margin-top:397.65pt;width:480.15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" strokeweight=".5pt">
                <w10:wrap anchory="page"/>
              </v:shape>
            </w:pict>
          </mc:Fallback>
        </mc:AlternateContent>
      </w:r>
      <w:r w:rsidR="00814B83"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70528" behindDoc="0" locked="0" layoutInCell="1" allowOverlap="1" wp14:anchorId="72F5569C" wp14:editId="464B4813">
                <wp:simplePos x="0" y="0"/>
                <wp:positionH relativeFrom="column">
                  <wp:posOffset>6985</wp:posOffset>
                </wp:positionH>
                <wp:positionV relativeFrom="page">
                  <wp:posOffset>5878830</wp:posOffset>
                </wp:positionV>
                <wp:extent cx="6090285" cy="3810"/>
                <wp:effectExtent l="6985" t="11430" r="8255" b="13335"/>
                <wp:wrapNone/>
                <wp:docPr id="84" name="AutoShap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381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1FD3BC1" id="AutoShape 174" o:spid="_x0000_s1026" type="#_x0000_t32" style="position:absolute;margin-left:.55pt;margin-top:462.9pt;width:479.55pt;height:.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" strokeweight=".5pt">
                <w10:wrap anchory="page"/>
              </v:shape>
            </w:pict>
          </mc:Fallback>
        </mc:AlternateContent>
      </w:r>
      <w:r w:rsidR="00814B83"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69504" behindDoc="0" locked="0" layoutInCell="1" allowOverlap="1" wp14:anchorId="67A78D05" wp14:editId="21D9D6C7">
                <wp:simplePos x="0" y="0"/>
                <wp:positionH relativeFrom="column">
                  <wp:posOffset>6985</wp:posOffset>
                </wp:positionH>
                <wp:positionV relativeFrom="page">
                  <wp:posOffset>5678805</wp:posOffset>
                </wp:positionV>
                <wp:extent cx="6090285" cy="3810"/>
                <wp:effectExtent l="6985" t="11430" r="8255" b="13335"/>
                <wp:wrapNone/>
                <wp:docPr id="83" name="AutoShap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381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7F57543" id="AutoShape 173" o:spid="_x0000_s1026" type="#_x0000_t32" style="position:absolute;margin-left:.55pt;margin-top:447.15pt;width:479.55pt;height:.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" strokeweight=".5pt">
                <w10:wrap anchory="page"/>
              </v:shape>
            </w:pict>
          </mc:Fallback>
        </mc:AlternateContent>
      </w:r>
      <w:r w:rsidR="00814B83"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68480" behindDoc="0" locked="0" layoutInCell="1" allowOverlap="1" wp14:anchorId="3D116197" wp14:editId="5ED9BAC4">
                <wp:simplePos x="0" y="0"/>
                <wp:positionH relativeFrom="column">
                  <wp:posOffset>6985</wp:posOffset>
                </wp:positionH>
                <wp:positionV relativeFrom="page">
                  <wp:posOffset>5474335</wp:posOffset>
                </wp:positionV>
                <wp:extent cx="6090285" cy="3810"/>
                <wp:effectExtent l="6985" t="6985" r="8255" b="8255"/>
                <wp:wrapNone/>
                <wp:docPr id="82" name="AutoShap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381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1DECDC2" id="AutoShape 172" o:spid="_x0000_s1026" type="#_x0000_t32" style="position:absolute;margin-left:.55pt;margin-top:431.05pt;width:479.55pt;height:.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" strokeweight=".5pt">
                <w10:wrap anchory="page"/>
              </v:shape>
            </w:pict>
          </mc:Fallback>
        </mc:AlternateContent>
      </w:r>
      <w:r w:rsidR="00814B83"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67456" behindDoc="0" locked="0" layoutInCell="1" allowOverlap="1" wp14:anchorId="61DED408" wp14:editId="3C792726">
                <wp:simplePos x="0" y="0"/>
                <wp:positionH relativeFrom="column">
                  <wp:posOffset>6985</wp:posOffset>
                </wp:positionH>
                <wp:positionV relativeFrom="page">
                  <wp:posOffset>5273040</wp:posOffset>
                </wp:positionV>
                <wp:extent cx="6090285" cy="3810"/>
                <wp:effectExtent l="6985" t="5715" r="8255" b="9525"/>
                <wp:wrapNone/>
                <wp:docPr id="81" name="AutoShap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381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DCE8EFB" id="AutoShape 171" o:spid="_x0000_s1026" type="#_x0000_t32" style="position:absolute;margin-left:.55pt;margin-top:415.2pt;width:479.55pt;height:.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" strokeweight=".5pt">
                <w10:wrap anchory="page"/>
              </v:shape>
            </w:pict>
          </mc:Fallback>
        </mc:AlternateContent>
      </w:r>
      <w:r w:rsidR="00814B83"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73600" behindDoc="0" locked="0" layoutInCell="1" allowOverlap="1" wp14:anchorId="0EDFBA65" wp14:editId="37FE6326">
                <wp:simplePos x="0" y="0"/>
                <wp:positionH relativeFrom="column">
                  <wp:posOffset>6985</wp:posOffset>
                </wp:positionH>
                <wp:positionV relativeFrom="page">
                  <wp:posOffset>6483985</wp:posOffset>
                </wp:positionV>
                <wp:extent cx="6090285" cy="3810"/>
                <wp:effectExtent l="6985" t="6985" r="8255" b="8255"/>
                <wp:wrapNone/>
                <wp:docPr id="80" name="AutoShap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381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54942CE" id="AutoShape 177" o:spid="_x0000_s1026" type="#_x0000_t32" style="position:absolute;margin-left:.55pt;margin-top:510.55pt;width:479.55pt;height:.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" strokeweight=".5pt">
                <w10:wrap anchory="page"/>
              </v:shape>
            </w:pict>
          </mc:Fallback>
        </mc:AlternateContent>
      </w:r>
      <w:r w:rsidR="00814B83"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72576" behindDoc="0" locked="0" layoutInCell="1" allowOverlap="1" wp14:anchorId="352E73F5" wp14:editId="52235EF6">
                <wp:simplePos x="0" y="0"/>
                <wp:positionH relativeFrom="column">
                  <wp:posOffset>6985</wp:posOffset>
                </wp:positionH>
                <wp:positionV relativeFrom="page">
                  <wp:posOffset>6284595</wp:posOffset>
                </wp:positionV>
                <wp:extent cx="6090285" cy="3810"/>
                <wp:effectExtent l="6985" t="7620" r="8255" b="7620"/>
                <wp:wrapNone/>
                <wp:docPr id="79" name="AutoShap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381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D0EA4C7" id="AutoShape 176" o:spid="_x0000_s1026" type="#_x0000_t32" style="position:absolute;margin-left:.55pt;margin-top:494.85pt;width:479.55pt;height:.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" strokeweight=".5pt">
                <w10:wrap anchory="page"/>
              </v:shape>
            </w:pict>
          </mc:Fallback>
        </mc:AlternateContent>
      </w:r>
      <w:r w:rsidR="00814B83"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71552" behindDoc="0" locked="0" layoutInCell="1" allowOverlap="1" wp14:anchorId="31FEDEDB" wp14:editId="19B84915">
                <wp:simplePos x="0" y="0"/>
                <wp:positionH relativeFrom="column">
                  <wp:posOffset>6985</wp:posOffset>
                </wp:positionH>
                <wp:positionV relativeFrom="page">
                  <wp:posOffset>6080125</wp:posOffset>
                </wp:positionV>
                <wp:extent cx="6090285" cy="3810"/>
                <wp:effectExtent l="6985" t="12700" r="8255" b="12065"/>
                <wp:wrapNone/>
                <wp:docPr id="78" name="AutoShap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381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5A69888" id="AutoShape 175" o:spid="_x0000_s1026" type="#_x0000_t32" style="position:absolute;margin-left:.55pt;margin-top:478.75pt;width:479.55pt;height:.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" strokeweight=".5pt">
                <w10:wrap anchory="page"/>
              </v:shape>
            </w:pict>
          </mc:Fallback>
        </mc:AlternateContent>
      </w:r>
      <w:r w:rsidR="00814B83" w:rsidRPr="00814B83">
        <w:rPr>
          <w:rFonts w:ascii="Times New Roman" w:eastAsia="Calibri" w:hAnsi="Times New Roman" w:cs="Times New Roman"/>
          <w:sz w:val="24"/>
          <w:szCs w:val="24"/>
        </w:rPr>
        <w:t xml:space="preserve">Обзор существующих </w:t>
      </w:r>
      <w:r>
        <w:rPr>
          <w:rFonts w:ascii="Times New Roman" w:eastAsia="Calibri" w:hAnsi="Times New Roman" w:cs="Times New Roman"/>
          <w:sz w:val="24"/>
          <w:szCs w:val="24"/>
        </w:rPr>
        <w:t>систем управления манипулятором</w:t>
      </w:r>
    </w:p>
    <w:p w14:paraId="44690B81" w14:textId="0DADB1A3" w:rsidR="00814B83" w:rsidRPr="00814B83" w:rsidRDefault="00FC3037" w:rsidP="00814B83">
      <w:pPr>
        <w:widowControl w:val="0"/>
        <w:tabs>
          <w:tab w:val="left" w:leader="underscore" w:pos="7334"/>
        </w:tabs>
        <w:spacing w:after="0" w:line="276"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Решение задач кинематики для манипулятора</w:t>
      </w:r>
    </w:p>
    <w:p w14:paraId="0CEB1F52" w14:textId="34E875AD" w:rsidR="00814B83" w:rsidRPr="00814B83" w:rsidRDefault="00FC3037" w:rsidP="00814B83">
      <w:pPr>
        <w:widowControl w:val="0"/>
        <w:tabs>
          <w:tab w:val="left" w:leader="underscore" w:pos="7334"/>
        </w:tabs>
        <w:spacing w:after="0" w:line="276"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Сравнение методов решения ОЗК</w:t>
      </w:r>
    </w:p>
    <w:p w14:paraId="331D3CE5" w14:textId="3BED23B3" w:rsidR="00814B83" w:rsidRPr="00814B83" w:rsidRDefault="00E04E05" w:rsidP="00814B83">
      <w:pPr>
        <w:widowControl w:val="0"/>
        <w:tabs>
          <w:tab w:val="left" w:leader="underscore" w:pos="7334"/>
        </w:tabs>
        <w:spacing w:after="0" w:line="276"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Сравнение методов реализации обратной связи для шаговых двигателей</w:t>
      </w:r>
    </w:p>
    <w:p w14:paraId="03B5E833" w14:textId="6A44028A" w:rsidR="00814B83" w:rsidRPr="00814B83" w:rsidRDefault="00E04E05" w:rsidP="00814B83">
      <w:pPr>
        <w:widowControl w:val="0"/>
        <w:tabs>
          <w:tab w:val="left" w:leader="underscore" w:pos="7334"/>
        </w:tabs>
        <w:spacing w:after="0" w:line="276"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Реализация методов построения траекторий для манипуляторов</w:t>
      </w:r>
    </w:p>
    <w:p w14:paraId="7499992F" w14:textId="550A886E" w:rsidR="00814B83" w:rsidRPr="00814B83" w:rsidRDefault="00E04E05" w:rsidP="00814B83">
      <w:pPr>
        <w:widowControl w:val="0"/>
        <w:tabs>
          <w:tab w:val="left" w:leader="underscore" w:pos="7334"/>
        </w:tabs>
        <w:spacing w:after="0" w:line="276"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Сравнение методов построения траекторий для манипуляторов</w:t>
      </w:r>
    </w:p>
    <w:p w14:paraId="439683CE" w14:textId="77777777" w:rsidR="00814B83" w:rsidRPr="00814B83" w:rsidRDefault="00814B83" w:rsidP="00814B83">
      <w:pPr>
        <w:widowControl w:val="0"/>
        <w:tabs>
          <w:tab w:val="left" w:leader="underscore" w:pos="7334"/>
        </w:tabs>
        <w:spacing w:after="0" w:line="276" w:lineRule="auto"/>
        <w:jc w:val="both"/>
        <w:rPr>
          <w:rFonts w:ascii="Times New Roman" w:eastAsia="Calibri" w:hAnsi="Times New Roman" w:cs="Times New Roman"/>
          <w:sz w:val="24"/>
          <w:szCs w:val="24"/>
        </w:rPr>
      </w:pPr>
    </w:p>
    <w:p w14:paraId="004B46B0" w14:textId="77777777" w:rsidR="00814B83" w:rsidRPr="00814B83" w:rsidRDefault="00814B83" w:rsidP="00814B83">
      <w:pPr>
        <w:widowControl w:val="0"/>
        <w:spacing w:after="0" w:line="240" w:lineRule="auto"/>
        <w:jc w:val="both"/>
        <w:rPr>
          <w:rFonts w:ascii="Times New Roman" w:eastAsia="Calibri" w:hAnsi="Times New Roman" w:cs="Times New Roman"/>
          <w:sz w:val="24"/>
          <w:szCs w:val="24"/>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75648" behindDoc="0" locked="0" layoutInCell="1" allowOverlap="1" wp14:anchorId="4DD87615" wp14:editId="0436DA1A">
                <wp:simplePos x="0" y="0"/>
                <wp:positionH relativeFrom="column">
                  <wp:posOffset>4966335</wp:posOffset>
                </wp:positionH>
                <wp:positionV relativeFrom="page">
                  <wp:posOffset>6763385</wp:posOffset>
                </wp:positionV>
                <wp:extent cx="1118235" cy="0"/>
                <wp:effectExtent l="13335" t="10160" r="11430" b="8890"/>
                <wp:wrapNone/>
                <wp:docPr id="77" name="AutoShap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8235" cy="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C58E84C" id="AutoShape 179" o:spid="_x0000_s1026" type="#_x0000_t32" style="position:absolute;margin-left:391.05pt;margin-top:532.55pt;width:88.05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w7dIQIAAD4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" strokeweight=".5pt">
                <w10:wrap anchory="page"/>
              </v:shape>
            </w:pict>
          </mc:Fallback>
        </mc:AlternateContent>
      </w:r>
      <w:r w:rsidRPr="00814B83">
        <w:rPr>
          <w:rFonts w:ascii="Times New Roman" w:eastAsia="Calibri" w:hAnsi="Times New Roman" w:cs="Arial"/>
          <w:sz w:val="24"/>
          <w:szCs w:val="24"/>
        </w:rPr>
        <w:t xml:space="preserve">5. Перечень графического материала (с указанием обязательных чертежей): </w:t>
      </w:r>
    </w:p>
    <w:p w14:paraId="62E38109" w14:textId="77777777" w:rsidR="00814B83" w:rsidRPr="00814B83" w:rsidRDefault="00814B83" w:rsidP="00814B83">
      <w:pPr>
        <w:widowControl w:val="0"/>
        <w:tabs>
          <w:tab w:val="left" w:leader="underscore" w:pos="7334"/>
        </w:tabs>
        <w:spacing w:after="0" w:line="276" w:lineRule="auto"/>
        <w:jc w:val="both"/>
        <w:rPr>
          <w:rFonts w:ascii="Times New Roman" w:eastAsia="Calibri" w:hAnsi="Times New Roman" w:cs="Times New Roman"/>
          <w:sz w:val="24"/>
          <w:szCs w:val="24"/>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74624" behindDoc="0" locked="0" layoutInCell="1" allowOverlap="1" wp14:anchorId="4759BC16" wp14:editId="58916B03">
                <wp:simplePos x="0" y="0"/>
                <wp:positionH relativeFrom="column">
                  <wp:posOffset>635</wp:posOffset>
                </wp:positionH>
                <wp:positionV relativeFrom="page">
                  <wp:posOffset>6935470</wp:posOffset>
                </wp:positionV>
                <wp:extent cx="6090285" cy="3810"/>
                <wp:effectExtent l="10160" t="10795" r="5080" b="13970"/>
                <wp:wrapNone/>
                <wp:docPr id="76" name="AutoShap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381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F16A9B3" id="AutoShape 178" o:spid="_x0000_s1026" type="#_x0000_t32" style="position:absolute;margin-left:.05pt;margin-top:546.1pt;width:479.55pt;height:.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" strokeweight=".5pt">
                <w10:wrap anchory="page"/>
              </v:shape>
            </w:pict>
          </mc:Fallback>
        </mc:AlternateContent>
      </w:r>
    </w:p>
    <w:p w14:paraId="4CDA31D4" w14:textId="00F739FF" w:rsidR="00814B83" w:rsidRPr="00814B83" w:rsidRDefault="00814B83" w:rsidP="00814B83">
      <w:pPr>
        <w:widowControl w:val="0"/>
        <w:tabs>
          <w:tab w:val="left" w:leader="underscore" w:pos="7334"/>
        </w:tabs>
        <w:spacing w:after="0" w:line="276" w:lineRule="auto"/>
        <w:jc w:val="both"/>
        <w:rPr>
          <w:rFonts w:ascii="Times New Roman" w:eastAsia="Calibri" w:hAnsi="Times New Roman" w:cs="Times New Roman"/>
          <w:sz w:val="24"/>
          <w:szCs w:val="24"/>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76672" behindDoc="0" locked="0" layoutInCell="1" allowOverlap="1" wp14:anchorId="5DC335D1" wp14:editId="24F48A10">
                <wp:simplePos x="0" y="0"/>
                <wp:positionH relativeFrom="column">
                  <wp:posOffset>1831975</wp:posOffset>
                </wp:positionH>
                <wp:positionV relativeFrom="page">
                  <wp:posOffset>7137400</wp:posOffset>
                </wp:positionV>
                <wp:extent cx="4252595" cy="3810"/>
                <wp:effectExtent l="12700" t="12700" r="11430" b="12065"/>
                <wp:wrapNone/>
                <wp:docPr id="75" name="AutoShap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52595" cy="381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A54811A" id="AutoShape 180" o:spid="_x0000_s1026" type="#_x0000_t32" style="position:absolute;margin-left:144.25pt;margin-top:562pt;width:334.85pt;height:.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" strokeweight=".5pt">
                <w10:wrap anchory="page"/>
              </v:shape>
            </w:pict>
          </mc:Fallback>
        </mc:AlternateContent>
      </w:r>
      <w:r w:rsidRPr="00814B83">
        <w:rPr>
          <w:rFonts w:ascii="Times New Roman" w:eastAsia="Calibri" w:hAnsi="Times New Roman" w:cs="Arial"/>
          <w:sz w:val="24"/>
          <w:szCs w:val="24"/>
        </w:rPr>
        <w:t xml:space="preserve">6. Консультанты по работе: </w:t>
      </w:r>
      <w:r w:rsidR="00666250">
        <w:rPr>
          <w:rFonts w:ascii="Times New Roman" w:eastAsia="Calibri" w:hAnsi="Times New Roman" w:cs="Arial"/>
          <w:sz w:val="24"/>
          <w:szCs w:val="24"/>
          <w:u w:val="single"/>
        </w:rPr>
        <w:t>И</w:t>
      </w:r>
      <w:r w:rsidRPr="00814B83">
        <w:rPr>
          <w:rFonts w:ascii="Times New Roman" w:eastAsia="Calibri" w:hAnsi="Times New Roman" w:cs="Arial"/>
          <w:sz w:val="24"/>
          <w:szCs w:val="24"/>
          <w:u w:val="single"/>
        </w:rPr>
        <w:t>.А</w:t>
      </w:r>
      <w:r w:rsidRPr="00814B83">
        <w:rPr>
          <w:rFonts w:ascii="Times New Roman" w:eastAsia="Calibri" w:hAnsi="Times New Roman" w:cs="Arial"/>
          <w:sz w:val="24"/>
          <w:szCs w:val="24"/>
        </w:rPr>
        <w:t xml:space="preserve">. </w:t>
      </w:r>
      <w:r w:rsidR="00666250">
        <w:rPr>
          <w:rFonts w:ascii="Times New Roman" w:eastAsia="Calibri" w:hAnsi="Times New Roman" w:cs="Times New Roman"/>
          <w:sz w:val="24"/>
          <w:szCs w:val="24"/>
        </w:rPr>
        <w:t>Васильев</w:t>
      </w:r>
      <w:r w:rsidRPr="00814B83">
        <w:rPr>
          <w:rFonts w:ascii="Times New Roman" w:eastAsia="Calibri" w:hAnsi="Times New Roman" w:cs="Times New Roman"/>
          <w:color w:val="000000"/>
          <w:sz w:val="24"/>
          <w:szCs w:val="24"/>
        </w:rPr>
        <w:t>, к.т.н., доц</w:t>
      </w:r>
      <w:r w:rsidR="00666250">
        <w:rPr>
          <w:rFonts w:ascii="Times New Roman" w:eastAsia="Calibri" w:hAnsi="Times New Roman" w:cs="Times New Roman"/>
          <w:color w:val="000000"/>
          <w:sz w:val="24"/>
          <w:szCs w:val="24"/>
        </w:rPr>
        <w:t xml:space="preserve">ент, </w:t>
      </w:r>
      <w:proofErr w:type="spellStart"/>
      <w:r w:rsidR="00666250">
        <w:rPr>
          <w:rFonts w:ascii="Times New Roman" w:eastAsia="Calibri" w:hAnsi="Times New Roman" w:cs="Times New Roman"/>
          <w:color w:val="000000"/>
          <w:sz w:val="24"/>
          <w:szCs w:val="24"/>
        </w:rPr>
        <w:t>ВШАиР</w:t>
      </w:r>
      <w:proofErr w:type="spellEnd"/>
      <w:r w:rsidRPr="00814B83">
        <w:rPr>
          <w:rFonts w:ascii="Times New Roman" w:eastAsia="Calibri" w:hAnsi="Times New Roman" w:cs="Times New Roman"/>
          <w:color w:val="000000"/>
          <w:sz w:val="24"/>
          <w:szCs w:val="24"/>
        </w:rPr>
        <w:t xml:space="preserve"> </w:t>
      </w:r>
      <w:proofErr w:type="spellStart"/>
      <w:r w:rsidRPr="00814B83">
        <w:rPr>
          <w:rFonts w:ascii="Times New Roman" w:eastAsia="Calibri" w:hAnsi="Times New Roman" w:cs="Times New Roman"/>
          <w:color w:val="000000"/>
          <w:sz w:val="24"/>
          <w:szCs w:val="24"/>
        </w:rPr>
        <w:t>СПбПУ</w:t>
      </w:r>
      <w:proofErr w:type="spellEnd"/>
    </w:p>
    <w:p w14:paraId="69B66808" w14:textId="77777777" w:rsidR="00814B83" w:rsidRPr="00814B83" w:rsidRDefault="00814B83" w:rsidP="00814B83">
      <w:pPr>
        <w:widowControl w:val="0"/>
        <w:tabs>
          <w:tab w:val="left" w:leader="underscore" w:pos="7334"/>
        </w:tabs>
        <w:spacing w:after="0" w:line="276" w:lineRule="auto"/>
        <w:jc w:val="both"/>
        <w:rPr>
          <w:rFonts w:ascii="Times New Roman" w:eastAsia="Calibri" w:hAnsi="Times New Roman" w:cs="Times New Roman"/>
          <w:sz w:val="24"/>
          <w:szCs w:val="24"/>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77696" behindDoc="0" locked="0" layoutInCell="1" allowOverlap="1" wp14:anchorId="54615A4F" wp14:editId="35D26204">
                <wp:simplePos x="0" y="0"/>
                <wp:positionH relativeFrom="column">
                  <wp:posOffset>635</wp:posOffset>
                </wp:positionH>
                <wp:positionV relativeFrom="page">
                  <wp:posOffset>7337425</wp:posOffset>
                </wp:positionV>
                <wp:extent cx="6090285" cy="3810"/>
                <wp:effectExtent l="10160" t="12700" r="5080" b="12065"/>
                <wp:wrapNone/>
                <wp:docPr id="74" name="AutoShap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381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E22B42B" id="AutoShape 181" o:spid="_x0000_s1026" type="#_x0000_t32" style="position:absolute;margin-left:.05pt;margin-top:577.75pt;width:479.55pt;height:.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" strokeweight=".5pt">
                <w10:wrap anchory="page"/>
              </v:shape>
            </w:pict>
          </mc:Fallback>
        </mc:AlternateContent>
      </w:r>
    </w:p>
    <w:p w14:paraId="15C1E8D4" w14:textId="77777777" w:rsidR="00814B83" w:rsidRPr="00814B83" w:rsidRDefault="00814B83" w:rsidP="00814B83">
      <w:pPr>
        <w:widowControl w:val="0"/>
        <w:tabs>
          <w:tab w:val="left" w:leader="underscore" w:pos="7334"/>
        </w:tabs>
        <w:spacing w:after="0" w:line="276" w:lineRule="auto"/>
        <w:jc w:val="both"/>
        <w:rPr>
          <w:rFonts w:ascii="Times New Roman" w:eastAsia="Calibri" w:hAnsi="Times New Roman" w:cs="Times New Roman"/>
          <w:sz w:val="24"/>
          <w:szCs w:val="24"/>
        </w:rPr>
      </w:pPr>
    </w:p>
    <w:p w14:paraId="4B0DD266" w14:textId="77777777" w:rsidR="00814B83" w:rsidRPr="00814B83" w:rsidRDefault="00814B83" w:rsidP="00814B83">
      <w:pPr>
        <w:widowControl w:val="0"/>
        <w:tabs>
          <w:tab w:val="left" w:leader="underscore" w:pos="7334"/>
        </w:tabs>
        <w:spacing w:after="0" w:line="276" w:lineRule="auto"/>
        <w:jc w:val="both"/>
        <w:rPr>
          <w:rFonts w:ascii="Times New Roman" w:eastAsia="Calibri" w:hAnsi="Times New Roman" w:cs="Times New Roman"/>
          <w:sz w:val="24"/>
          <w:szCs w:val="24"/>
        </w:rPr>
      </w:pPr>
    </w:p>
    <w:commentRangeStart w:id="5"/>
    <w:p w14:paraId="6C4D7489" w14:textId="77777777" w:rsidR="00814B83" w:rsidRPr="00814B83" w:rsidRDefault="00814B83" w:rsidP="00814B83">
      <w:pPr>
        <w:widowControl w:val="0"/>
        <w:tabs>
          <w:tab w:val="left" w:leader="underscore" w:pos="6619"/>
        </w:tabs>
        <w:spacing w:after="0" w:line="240" w:lineRule="auto"/>
        <w:jc w:val="both"/>
        <w:rPr>
          <w:rFonts w:ascii="Times New Roman" w:eastAsia="Calibri" w:hAnsi="Times New Roman" w:cs="Arial"/>
          <w:sz w:val="24"/>
          <w:szCs w:val="24"/>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80768" behindDoc="0" locked="0" layoutInCell="1" allowOverlap="1" wp14:anchorId="6306FAB5" wp14:editId="1DCCE7FE">
                <wp:simplePos x="0" y="0"/>
                <wp:positionH relativeFrom="column">
                  <wp:posOffset>1570355</wp:posOffset>
                </wp:positionH>
                <wp:positionV relativeFrom="page">
                  <wp:posOffset>7980045</wp:posOffset>
                </wp:positionV>
                <wp:extent cx="2595880" cy="0"/>
                <wp:effectExtent l="8255" t="7620" r="5715" b="11430"/>
                <wp:wrapNone/>
                <wp:docPr id="73" name="AutoShap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5880" cy="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DF86405" id="AutoShape 184" o:spid="_x0000_s1026" type="#_x0000_t32" style="position:absolute;margin-left:123.65pt;margin-top:628.35pt;width:204.4pt;height: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" strokeweight=".5pt">
                <w10:wrap anchory="page"/>
              </v:shape>
            </w:pict>
          </mc:Fallback>
        </mc:AlternateContent>
      </w:r>
      <w:r w:rsidRPr="00814B83">
        <w:rPr>
          <w:rFonts w:ascii="Times New Roman" w:eastAsia="Calibri" w:hAnsi="Times New Roman" w:cs="Arial"/>
          <w:sz w:val="24"/>
          <w:szCs w:val="24"/>
        </w:rPr>
        <w:t>7. Дата выдачи задания                   «11» декабря 2019 г.</w:t>
      </w:r>
      <w:commentRangeEnd w:id="5"/>
      <w:r w:rsidR="00352E48">
        <w:rPr>
          <w:rStyle w:val="afb"/>
        </w:rPr>
        <w:commentReference w:id="5"/>
      </w:r>
    </w:p>
    <w:p w14:paraId="727C91AB" w14:textId="77777777" w:rsidR="00814B83" w:rsidRPr="00814B83" w:rsidRDefault="00814B83" w:rsidP="00814B83">
      <w:pPr>
        <w:widowControl w:val="0"/>
        <w:spacing w:after="0" w:line="240" w:lineRule="exact"/>
        <w:ind w:left="782"/>
        <w:rPr>
          <w:rFonts w:ascii="Times New Roman" w:eastAsia="Calibri" w:hAnsi="Times New Roman" w:cs="Times New Roman"/>
          <w:sz w:val="24"/>
          <w:szCs w:val="24"/>
        </w:rPr>
      </w:pPr>
    </w:p>
    <w:p w14:paraId="2FED4E86" w14:textId="77777777" w:rsidR="00814B83" w:rsidRPr="00814B83" w:rsidRDefault="00814B83" w:rsidP="00814B83">
      <w:pPr>
        <w:widowControl w:val="0"/>
        <w:spacing w:after="0" w:line="240" w:lineRule="exact"/>
        <w:ind w:left="782"/>
        <w:rPr>
          <w:rFonts w:ascii="Times New Roman" w:eastAsia="Calibri" w:hAnsi="Times New Roman" w:cs="Times New Roman"/>
          <w:sz w:val="24"/>
          <w:szCs w:val="24"/>
        </w:rPr>
      </w:pPr>
    </w:p>
    <w:p w14:paraId="3DEA38D5" w14:textId="77777777" w:rsidR="00814B83" w:rsidRPr="00814B83" w:rsidRDefault="00814B83" w:rsidP="00814B83">
      <w:pPr>
        <w:widowControl w:val="0"/>
        <w:tabs>
          <w:tab w:val="left" w:leader="underscore" w:pos="6653"/>
        </w:tabs>
        <w:spacing w:after="0" w:line="240" w:lineRule="auto"/>
        <w:ind w:left="782" w:hanging="782"/>
        <w:rPr>
          <w:rFonts w:ascii="Times New Roman" w:eastAsia="Calibri" w:hAnsi="Times New Roman" w:cs="Arial"/>
          <w:sz w:val="24"/>
          <w:szCs w:val="24"/>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78720" behindDoc="0" locked="0" layoutInCell="1" allowOverlap="1" wp14:anchorId="58ECC6E0" wp14:editId="0E9663C8">
                <wp:simplePos x="0" y="0"/>
                <wp:positionH relativeFrom="column">
                  <wp:posOffset>4203065</wp:posOffset>
                </wp:positionH>
                <wp:positionV relativeFrom="page">
                  <wp:posOffset>8499475</wp:posOffset>
                </wp:positionV>
                <wp:extent cx="1818005" cy="635"/>
                <wp:effectExtent l="12065" t="12700" r="8255" b="5715"/>
                <wp:wrapNone/>
                <wp:docPr id="72" name="AutoShap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18005" cy="635"/>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878A299" id="AutoShape 182" o:spid="_x0000_s1026" type="#_x0000_t32" style="position:absolute;margin-left:330.95pt;margin-top:669.25pt;width:143.15pt;height:.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" strokeweight=".5pt">
                <w10:wrap anchory="page"/>
              </v:shape>
            </w:pict>
          </mc:Fallback>
        </mc:AlternateContent>
      </w:r>
      <w:r w:rsidRPr="00814B83">
        <w:rPr>
          <w:rFonts w:ascii="Times New Roman" w:eastAsia="Calibri" w:hAnsi="Times New Roman" w:cs="Arial"/>
          <w:sz w:val="24"/>
          <w:szCs w:val="24"/>
        </w:rPr>
        <w:t xml:space="preserve">Руководитель ВКР </w:t>
      </w:r>
      <w:r w:rsidRPr="00814B83">
        <w:rPr>
          <w:rFonts w:ascii="Times New Roman" w:eastAsia="Calibri" w:hAnsi="Times New Roman" w:cs="Arial"/>
          <w:sz w:val="24"/>
          <w:szCs w:val="24"/>
        </w:rPr>
        <w:tab/>
      </w:r>
      <w:r w:rsidRPr="00814B83">
        <w:rPr>
          <w:rFonts w:ascii="Times New Roman" w:eastAsia="Calibri" w:hAnsi="Times New Roman" w:cs="Arial"/>
          <w:sz w:val="24"/>
          <w:szCs w:val="24"/>
        </w:rPr>
        <w:tab/>
        <w:t xml:space="preserve">      А.С. Габриель</w:t>
      </w:r>
    </w:p>
    <w:p w14:paraId="5D930829" w14:textId="77777777" w:rsidR="00814B83" w:rsidRPr="00814B83" w:rsidRDefault="00814B83" w:rsidP="00814B83">
      <w:pPr>
        <w:widowControl w:val="0"/>
        <w:spacing w:after="0" w:line="360" w:lineRule="auto"/>
        <w:ind w:left="7428" w:hanging="3890"/>
        <w:rPr>
          <w:rFonts w:ascii="Times New Roman" w:eastAsia="Calibri" w:hAnsi="Times New Roman" w:cs="Times New Roman"/>
          <w:sz w:val="28"/>
        </w:rPr>
      </w:pPr>
      <w:r w:rsidRPr="00814B83">
        <w:rPr>
          <w:rFonts w:ascii="Times New Roman" w:eastAsia="Calibri" w:hAnsi="Times New Roman" w:cs="Times New Roman"/>
          <w:sz w:val="16"/>
          <w:szCs w:val="16"/>
        </w:rPr>
        <w:t>(</w:t>
      </w:r>
      <w:proofErr w:type="gramStart"/>
      <w:r w:rsidRPr="00814B83">
        <w:rPr>
          <w:rFonts w:ascii="Times New Roman" w:eastAsia="Calibri" w:hAnsi="Times New Roman" w:cs="Times New Roman"/>
          <w:sz w:val="16"/>
          <w:szCs w:val="16"/>
        </w:rPr>
        <w:t xml:space="preserve">подпись)   </w:t>
      </w:r>
      <w:proofErr w:type="gramEnd"/>
      <w:r w:rsidRPr="00814B83">
        <w:rPr>
          <w:rFonts w:ascii="Times New Roman" w:eastAsia="Calibri" w:hAnsi="Times New Roman" w:cs="Times New Roman"/>
          <w:sz w:val="16"/>
          <w:szCs w:val="16"/>
        </w:rPr>
        <w:t xml:space="preserve">                                                                              инициалы, фамилия</w:t>
      </w:r>
    </w:p>
    <w:p w14:paraId="6CAD035B" w14:textId="77777777" w:rsidR="00814B83" w:rsidRPr="00814B83" w:rsidRDefault="00814B83" w:rsidP="00814B83">
      <w:pPr>
        <w:widowControl w:val="0"/>
        <w:spacing w:after="0" w:line="240" w:lineRule="auto"/>
        <w:ind w:left="5727" w:hanging="777"/>
        <w:rPr>
          <w:rFonts w:ascii="Times New Roman" w:eastAsia="Calibri" w:hAnsi="Times New Roman" w:cs="Times New Roman"/>
          <w:b/>
        </w:rPr>
      </w:pPr>
    </w:p>
    <w:p w14:paraId="44669A91" w14:textId="77777777" w:rsidR="00814B83" w:rsidRPr="00814B83" w:rsidRDefault="00814B83" w:rsidP="00814B83">
      <w:pPr>
        <w:widowControl w:val="0"/>
        <w:tabs>
          <w:tab w:val="left" w:leader="underscore" w:pos="6653"/>
        </w:tabs>
        <w:spacing w:after="0" w:line="346" w:lineRule="exact"/>
        <w:ind w:left="782" w:hanging="782"/>
        <w:rPr>
          <w:rFonts w:ascii="Times New Roman" w:eastAsia="Calibri" w:hAnsi="Times New Roman" w:cs="Arial"/>
          <w:sz w:val="24"/>
          <w:szCs w:val="24"/>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81792" behindDoc="0" locked="0" layoutInCell="1" allowOverlap="1" wp14:anchorId="3A7EB26B" wp14:editId="298F86A5">
                <wp:simplePos x="0" y="0"/>
                <wp:positionH relativeFrom="column">
                  <wp:posOffset>2047875</wp:posOffset>
                </wp:positionH>
                <wp:positionV relativeFrom="page">
                  <wp:posOffset>9033510</wp:posOffset>
                </wp:positionV>
                <wp:extent cx="2138045" cy="635"/>
                <wp:effectExtent l="9525" t="13335" r="5080" b="5080"/>
                <wp:wrapNone/>
                <wp:docPr id="71" name="AutoShape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38045" cy="635"/>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2CAB632" id="AutoShape 185" o:spid="_x0000_s1026" type="#_x0000_t32" style="position:absolute;margin-left:161.25pt;margin-top:711.3pt;width:168.35pt;height:.0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" strokeweight=".5pt">
                <w10:wrap anchory="page"/>
              </v:shape>
            </w:pict>
          </mc:Fallback>
        </mc:AlternateContent>
      </w:r>
      <w:r w:rsidRPr="00814B83">
        <w:rPr>
          <w:rFonts w:ascii="Times New Roman" w:eastAsia="Calibri" w:hAnsi="Times New Roman" w:cs="Arial"/>
          <w:sz w:val="24"/>
          <w:szCs w:val="24"/>
        </w:rPr>
        <w:t xml:space="preserve">Задание принял к исполнению          </w:t>
      </w:r>
      <w:proofErr w:type="gramStart"/>
      <w:r w:rsidRPr="00814B83">
        <w:rPr>
          <w:rFonts w:ascii="Times New Roman" w:eastAsia="Calibri" w:hAnsi="Times New Roman" w:cs="Arial"/>
          <w:sz w:val="24"/>
          <w:szCs w:val="24"/>
        </w:rPr>
        <w:t xml:space="preserve">   «</w:t>
      </w:r>
      <w:proofErr w:type="gramEnd"/>
      <w:r w:rsidRPr="00814B83">
        <w:rPr>
          <w:rFonts w:ascii="Times New Roman" w:eastAsia="Calibri" w:hAnsi="Times New Roman" w:cs="Arial"/>
          <w:sz w:val="24"/>
          <w:szCs w:val="24"/>
          <w:u w:val="single"/>
        </w:rPr>
        <w:t>11</w:t>
      </w:r>
      <w:r w:rsidRPr="00814B83">
        <w:rPr>
          <w:rFonts w:ascii="Times New Roman" w:eastAsia="Calibri" w:hAnsi="Times New Roman" w:cs="Arial"/>
          <w:sz w:val="24"/>
          <w:szCs w:val="24"/>
        </w:rPr>
        <w:t>» декабря 2019 г.</w:t>
      </w:r>
    </w:p>
    <w:p w14:paraId="2F4484B8" w14:textId="77777777" w:rsidR="00814B83" w:rsidRPr="00814B83" w:rsidRDefault="00814B83" w:rsidP="00814B83">
      <w:pPr>
        <w:widowControl w:val="0"/>
        <w:spacing w:after="0" w:line="240" w:lineRule="auto"/>
        <w:ind w:left="2121" w:right="3447"/>
        <w:rPr>
          <w:rFonts w:ascii="Times New Roman" w:eastAsia="Calibri" w:hAnsi="Times New Roman" w:cs="Times New Roman"/>
          <w:sz w:val="16"/>
          <w:szCs w:val="16"/>
        </w:rPr>
      </w:pPr>
      <w:r w:rsidRPr="00814B83">
        <w:rPr>
          <w:rFonts w:ascii="Times New Roman" w:eastAsia="Calibri" w:hAnsi="Times New Roman" w:cs="Times New Roman"/>
          <w:sz w:val="16"/>
          <w:szCs w:val="16"/>
        </w:rPr>
        <w:t xml:space="preserve">          (дата)</w:t>
      </w:r>
    </w:p>
    <w:p w14:paraId="72A44ABA" w14:textId="77777777" w:rsidR="00814B83" w:rsidRPr="00814B83" w:rsidRDefault="00814B83" w:rsidP="00814B83">
      <w:pPr>
        <w:widowControl w:val="0"/>
        <w:spacing w:after="0" w:line="240" w:lineRule="auto"/>
        <w:ind w:right="3447"/>
        <w:rPr>
          <w:rFonts w:ascii="Times New Roman" w:eastAsia="Calibri" w:hAnsi="Times New Roman" w:cs="Times New Roman"/>
          <w:b/>
        </w:rPr>
      </w:pPr>
    </w:p>
    <w:p w14:paraId="23D3B124" w14:textId="3E9B2078" w:rsidR="00814B83" w:rsidRPr="00814B83" w:rsidRDefault="00814B83" w:rsidP="00814B83">
      <w:pPr>
        <w:widowControl w:val="0"/>
        <w:tabs>
          <w:tab w:val="left" w:leader="underscore" w:pos="6653"/>
        </w:tabs>
        <w:spacing w:after="0" w:line="346" w:lineRule="exact"/>
        <w:ind w:left="782" w:hanging="782"/>
        <w:rPr>
          <w:rFonts w:ascii="Times New Roman" w:eastAsia="Calibri" w:hAnsi="Times New Roman" w:cs="Arial"/>
          <w:sz w:val="24"/>
          <w:szCs w:val="24"/>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79744" behindDoc="0" locked="0" layoutInCell="1" allowOverlap="1" wp14:anchorId="022D1E45" wp14:editId="17EEE4A2">
                <wp:simplePos x="0" y="0"/>
                <wp:positionH relativeFrom="column">
                  <wp:posOffset>4177030</wp:posOffset>
                </wp:positionH>
                <wp:positionV relativeFrom="page">
                  <wp:posOffset>9541510</wp:posOffset>
                </wp:positionV>
                <wp:extent cx="1818005" cy="0"/>
                <wp:effectExtent l="5080" t="6985" r="5715" b="12065"/>
                <wp:wrapNone/>
                <wp:docPr id="70" name="AutoShap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18005" cy="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491538C" id="AutoShape 183" o:spid="_x0000_s1026" type="#_x0000_t32" style="position:absolute;margin-left:328.9pt;margin-top:751.3pt;width:143.15pt;height: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" strokeweight=".5pt">
                <w10:wrap anchory="page"/>
              </v:shape>
            </w:pict>
          </mc:Fallback>
        </mc:AlternateContent>
      </w:r>
      <w:r w:rsidR="00666250">
        <w:rPr>
          <w:rFonts w:ascii="Times New Roman" w:eastAsia="Calibri" w:hAnsi="Times New Roman" w:cs="Arial"/>
          <w:sz w:val="24"/>
          <w:szCs w:val="24"/>
        </w:rPr>
        <w:t xml:space="preserve">Студент </w:t>
      </w:r>
      <w:r w:rsidR="00666250">
        <w:rPr>
          <w:rFonts w:ascii="Times New Roman" w:eastAsia="Calibri" w:hAnsi="Times New Roman" w:cs="Arial"/>
          <w:sz w:val="24"/>
          <w:szCs w:val="24"/>
        </w:rPr>
        <w:tab/>
      </w:r>
      <w:r w:rsidR="00666250">
        <w:rPr>
          <w:rFonts w:ascii="Times New Roman" w:eastAsia="Calibri" w:hAnsi="Times New Roman" w:cs="Arial"/>
          <w:sz w:val="24"/>
          <w:szCs w:val="24"/>
        </w:rPr>
        <w:tab/>
        <w:t xml:space="preserve">     Д.Д. Сидоренко</w:t>
      </w:r>
    </w:p>
    <w:p w14:paraId="0B3F7764" w14:textId="77777777" w:rsidR="00814B83" w:rsidRPr="00814B83" w:rsidRDefault="00814B83" w:rsidP="00814B83">
      <w:pPr>
        <w:widowControl w:val="0"/>
        <w:spacing w:after="0" w:line="240" w:lineRule="auto"/>
        <w:ind w:left="5732" w:hanging="2897"/>
        <w:rPr>
          <w:rFonts w:ascii="Times New Roman" w:eastAsia="Calibri" w:hAnsi="Times New Roman" w:cs="Times New Roman"/>
          <w:sz w:val="16"/>
          <w:szCs w:val="16"/>
        </w:rPr>
      </w:pPr>
      <w:r w:rsidRPr="00814B83">
        <w:rPr>
          <w:rFonts w:ascii="Times New Roman" w:eastAsia="Calibri" w:hAnsi="Times New Roman" w:cs="Times New Roman"/>
          <w:sz w:val="16"/>
          <w:szCs w:val="16"/>
        </w:rPr>
        <w:t xml:space="preserve">        (</w:t>
      </w:r>
      <w:proofErr w:type="gramStart"/>
      <w:r w:rsidRPr="00814B83">
        <w:rPr>
          <w:rFonts w:ascii="Times New Roman" w:eastAsia="Calibri" w:hAnsi="Times New Roman" w:cs="Times New Roman"/>
          <w:sz w:val="16"/>
          <w:szCs w:val="16"/>
        </w:rPr>
        <w:t xml:space="preserve">подпись)   </w:t>
      </w:r>
      <w:proofErr w:type="gramEnd"/>
      <w:r w:rsidRPr="00814B83">
        <w:rPr>
          <w:rFonts w:ascii="Times New Roman" w:eastAsia="Calibri" w:hAnsi="Times New Roman" w:cs="Times New Roman"/>
          <w:sz w:val="16"/>
          <w:szCs w:val="16"/>
        </w:rPr>
        <w:t xml:space="preserve">                                                                                       инициалы, фамилия</w:t>
      </w:r>
    </w:p>
    <w:p w14:paraId="518002AA" w14:textId="30C29A3E" w:rsidR="00814B83" w:rsidRDefault="00814B83">
      <w:pPr>
        <w:rPr>
          <w:rFonts w:ascii="Times New Roman" w:hAnsi="Times New Roman" w:cs="Times New Roman"/>
          <w:sz w:val="28"/>
          <w:szCs w:val="28"/>
        </w:rPr>
      </w:pPr>
      <w:r>
        <w:br w:type="page"/>
      </w:r>
    </w:p>
    <w:p w14:paraId="253E9FDC" w14:textId="43CAADF2" w:rsidR="000E6A6C" w:rsidRDefault="000E6A6C" w:rsidP="00FD184B">
      <w:pPr>
        <w:spacing w:line="360" w:lineRule="auto"/>
        <w:jc w:val="center"/>
        <w:rPr>
          <w:rFonts w:ascii="Times New Roman" w:hAnsi="Times New Roman" w:cs="Times New Roman"/>
          <w:b/>
          <w:sz w:val="28"/>
          <w:szCs w:val="28"/>
        </w:rPr>
      </w:pPr>
      <w:commentRangeStart w:id="6"/>
      <w:r w:rsidRPr="000E6A6C">
        <w:rPr>
          <w:rFonts w:ascii="Times New Roman" w:hAnsi="Times New Roman" w:cs="Times New Roman"/>
          <w:b/>
          <w:sz w:val="28"/>
          <w:szCs w:val="28"/>
        </w:rPr>
        <w:lastRenderedPageBreak/>
        <w:t>Реферат</w:t>
      </w:r>
      <w:commentRangeEnd w:id="6"/>
      <w:r w:rsidR="00352E48">
        <w:rPr>
          <w:rStyle w:val="afb"/>
        </w:rPr>
        <w:commentReference w:id="6"/>
      </w:r>
    </w:p>
    <w:p w14:paraId="6E877E21" w14:textId="28ADDE00" w:rsidR="00510D71" w:rsidRPr="00541AC4" w:rsidRDefault="00A53640" w:rsidP="00510D71">
      <w:pPr>
        <w:pStyle w:val="a4"/>
      </w:pPr>
      <w:r>
        <w:t xml:space="preserve">На </w:t>
      </w:r>
      <w:commentRangeStart w:id="7"/>
      <w:r>
        <w:t xml:space="preserve">54 </w:t>
      </w:r>
      <w:commentRangeEnd w:id="7"/>
      <w:r w:rsidR="00352E48">
        <w:rPr>
          <w:rStyle w:val="afb"/>
          <w:rFonts w:asciiTheme="minorHAnsi" w:hAnsiTheme="minorHAnsi" w:cstheme="minorBidi"/>
        </w:rPr>
        <w:commentReference w:id="7"/>
      </w:r>
      <w:r>
        <w:t>с., 19 рисунков, 5</w:t>
      </w:r>
      <w:r w:rsidR="00510D71">
        <w:t xml:space="preserve"> таблицы, </w:t>
      </w:r>
      <w:r>
        <w:t>5</w:t>
      </w:r>
      <w:r w:rsidR="00510D71">
        <w:t xml:space="preserve"> приложения</w:t>
      </w:r>
      <w:r w:rsidR="00541AC4" w:rsidRPr="00541AC4">
        <w:t>.</w:t>
      </w:r>
    </w:p>
    <w:p w14:paraId="5EFEB591" w14:textId="394719DC" w:rsidR="00510D71" w:rsidRPr="00510D71" w:rsidRDefault="00510D71" w:rsidP="00510D71">
      <w:pPr>
        <w:pStyle w:val="a4"/>
      </w:pPr>
      <w:r>
        <w:t xml:space="preserve">РОБОТОТЕХНИКА, МАНИПУЛЯТОР, </w:t>
      </w:r>
      <w:r w:rsidR="00D05716">
        <w:t xml:space="preserve">ПРЯМАЯ И </w:t>
      </w:r>
      <w:r>
        <w:t>ОБРАТНАЯ ЗАДАЧИ КИНЕМАТИКИ. ФОРМАЛИЗМ ДЕНАВИТА – ХАР</w:t>
      </w:r>
      <w:r w:rsidR="00620715">
        <w:t>ТЕНБЕРГА, ОБОБЩЕННЫЕ КООРДИНАТЫ, ПЛАНИРОВАНИЕ ТРАЕКТОРИЙ.</w:t>
      </w:r>
    </w:p>
    <w:p w14:paraId="6C8865FF" w14:textId="3DCD8D6C" w:rsidR="000E6A6C" w:rsidRDefault="00D05716" w:rsidP="000E6A6C">
      <w:pPr>
        <w:pStyle w:val="a4"/>
      </w:pPr>
      <w:r>
        <w:t>В настоящей работе проводит</w:t>
      </w:r>
      <w:r w:rsidR="002A1BB0">
        <w:t xml:space="preserve">ся описание разработки бортовой программы управления для подвесного </w:t>
      </w:r>
      <w:proofErr w:type="spellStart"/>
      <w:r w:rsidR="002A1BB0">
        <w:t>пятиосевого</w:t>
      </w:r>
      <w:proofErr w:type="spellEnd"/>
      <w:r w:rsidR="002A1BB0">
        <w:t xml:space="preserve"> манипулятора с ременными приводами на</w:t>
      </w:r>
      <w:r w:rsidR="00754C4B">
        <w:t xml:space="preserve"> шарнирах. В рамках исследования</w:t>
      </w:r>
      <w:r w:rsidR="002A1BB0">
        <w:t xml:space="preserve"> </w:t>
      </w:r>
      <w:r w:rsidR="00955D75">
        <w:t xml:space="preserve">произведено описание кинематики манипулятора с использованием формализма </w:t>
      </w:r>
      <w:proofErr w:type="spellStart"/>
      <w:r w:rsidR="00955D75">
        <w:t>Денавита</w:t>
      </w:r>
      <w:proofErr w:type="spellEnd"/>
      <w:r w:rsidR="00955D75">
        <w:t xml:space="preserve"> – </w:t>
      </w:r>
      <w:proofErr w:type="spellStart"/>
      <w:r w:rsidR="00955D75">
        <w:t>Хартенберга</w:t>
      </w:r>
      <w:proofErr w:type="spellEnd"/>
      <w:r w:rsidR="00955D75">
        <w:t xml:space="preserve"> и с использованием геометрического представления. Так</w:t>
      </w:r>
      <w:commentRangeStart w:id="8"/>
      <w:r w:rsidR="00955D75">
        <w:t xml:space="preserve"> </w:t>
      </w:r>
      <w:commentRangeEnd w:id="8"/>
      <w:r w:rsidR="00352E48">
        <w:rPr>
          <w:rStyle w:val="afb"/>
          <w:rFonts w:asciiTheme="minorHAnsi" w:hAnsiTheme="minorHAnsi" w:cstheme="minorBidi"/>
        </w:rPr>
        <w:commentReference w:id="8"/>
      </w:r>
      <w:r w:rsidR="00955D75">
        <w:t xml:space="preserve">же в рамках работы получены решения обратной задачи кинематики с использованием методов, описанных выше. Сравнение полученных методов производилось по времени решения ОЗК для одного набора входных координат. </w:t>
      </w:r>
    </w:p>
    <w:p w14:paraId="5A01259C" w14:textId="63C59B49" w:rsidR="00345667" w:rsidRDefault="00620715" w:rsidP="000E6A6C">
      <w:pPr>
        <w:pStyle w:val="a4"/>
      </w:pPr>
      <w:r>
        <w:t xml:space="preserve">Перемещение рабочего органа манипулятора из одной точки в другую связано с построением траектории движения как самого рабочего органа, так и каждого сочленения в отдельности. В </w:t>
      </w:r>
      <w:commentRangeStart w:id="9"/>
      <w:r>
        <w:t xml:space="preserve">данной </w:t>
      </w:r>
      <w:commentRangeEnd w:id="9"/>
      <w:r w:rsidR="00352E48">
        <w:rPr>
          <w:rStyle w:val="afb"/>
          <w:rFonts w:asciiTheme="minorHAnsi" w:hAnsiTheme="minorHAnsi" w:cstheme="minorBidi"/>
        </w:rPr>
        <w:commentReference w:id="9"/>
      </w:r>
      <w:r>
        <w:t xml:space="preserve">работе приводится описание и сравнение нескольких методов построения траекторий, как в декартовом пространстве, так и в </w:t>
      </w:r>
      <w:r w:rsidR="008E51CF">
        <w:t>пространстве</w:t>
      </w:r>
      <w:r>
        <w:t xml:space="preserve"> обобщенных координат.</w:t>
      </w:r>
      <w:r w:rsidR="008E51CF">
        <w:t xml:space="preserve"> </w:t>
      </w:r>
      <w:r w:rsidR="004D5C81">
        <w:t>Сравнение методов</w:t>
      </w:r>
      <w:r w:rsidR="008E51CF">
        <w:t xml:space="preserve"> построения траекторий </w:t>
      </w:r>
      <w:r w:rsidR="004D5C81">
        <w:t>производится по</w:t>
      </w:r>
      <w:r w:rsidR="008E51CF">
        <w:t xml:space="preserve"> </w:t>
      </w:r>
      <w:r w:rsidR="004D5C81">
        <w:t>гладкости</w:t>
      </w:r>
      <w:r w:rsidR="008E51CF">
        <w:t xml:space="preserve"> первой и второй пр</w:t>
      </w:r>
      <w:r w:rsidR="004D5C81">
        <w:t xml:space="preserve">оизводных обобщенных координат, а также по времени обработки траектории. </w:t>
      </w:r>
    </w:p>
    <w:p w14:paraId="78DA0217" w14:textId="5F81080D" w:rsidR="00A4363B" w:rsidRDefault="00A4363B">
      <w:pPr>
        <w:rPr>
          <w:rFonts w:ascii="Times New Roman" w:hAnsi="Times New Roman" w:cs="Times New Roman"/>
          <w:sz w:val="28"/>
          <w:szCs w:val="28"/>
        </w:rPr>
      </w:pPr>
      <w:r>
        <w:br w:type="page"/>
      </w:r>
    </w:p>
    <w:p w14:paraId="741EBC0D" w14:textId="0389886F" w:rsidR="00A4363B" w:rsidRDefault="00A4363B" w:rsidP="00A53640">
      <w:pPr>
        <w:pStyle w:val="a4"/>
        <w:jc w:val="center"/>
        <w:rPr>
          <w:b/>
          <w:lang w:val="en-US"/>
        </w:rPr>
      </w:pPr>
      <w:r w:rsidRPr="00A53640">
        <w:rPr>
          <w:b/>
          <w:lang w:val="en-US"/>
        </w:rPr>
        <w:lastRenderedPageBreak/>
        <w:t>Abstract</w:t>
      </w:r>
    </w:p>
    <w:p w14:paraId="4E43C43E" w14:textId="0EA056C4" w:rsidR="00A53640" w:rsidRPr="00541AC4" w:rsidRDefault="00A53640" w:rsidP="00A53640">
      <w:pPr>
        <w:pStyle w:val="a4"/>
        <w:rPr>
          <w:lang w:val="en-US"/>
        </w:rPr>
      </w:pPr>
      <w:r w:rsidRPr="00541AC4">
        <w:rPr>
          <w:lang w:val="en-US"/>
        </w:rPr>
        <w:t>For 54 p., 19 figures, 5 tables, 5 applications</w:t>
      </w:r>
      <w:r w:rsidR="00541AC4">
        <w:rPr>
          <w:lang w:val="en-US"/>
        </w:rPr>
        <w:t>.</w:t>
      </w:r>
    </w:p>
    <w:p w14:paraId="027102C2" w14:textId="4CD53949" w:rsidR="00A53640" w:rsidRPr="00352E48" w:rsidRDefault="00A53640" w:rsidP="00A53640">
      <w:pPr>
        <w:pStyle w:val="a4"/>
        <w:rPr>
          <w:lang w:val="en-US"/>
        </w:rPr>
      </w:pPr>
      <w:r w:rsidRPr="00A53640">
        <w:rPr>
          <w:lang w:val="en-US"/>
        </w:rPr>
        <w:t xml:space="preserve">ROBOTICS, MANIPULATOR, DIRECT AND REVERSE PROBLEMS OF KINEMATICS. </w:t>
      </w:r>
      <w:r w:rsidRPr="00352E48">
        <w:rPr>
          <w:lang w:val="en-US"/>
        </w:rPr>
        <w:t>DENAVIT - HARTENBERG FORMALISM, GENERALIZED COORDINATES, PLANNING OF TRAJECTORIES.</w:t>
      </w:r>
    </w:p>
    <w:p w14:paraId="7E8BE74C" w14:textId="2BA7113D" w:rsidR="00A53640" w:rsidRPr="00A53640" w:rsidRDefault="00A53640" w:rsidP="00A53640">
      <w:pPr>
        <w:pStyle w:val="a4"/>
        <w:rPr>
          <w:lang w:val="en-US"/>
        </w:rPr>
      </w:pPr>
      <w:r w:rsidRPr="00A53640">
        <w:rPr>
          <w:lang w:val="en-US"/>
        </w:rPr>
        <w:t xml:space="preserve">In this paper, we describe the development of an on-board control program for a pendant five-axis manipulator with belt drives on hinges. As part of the study, the kinematics of the manipulator is described using the </w:t>
      </w:r>
      <w:proofErr w:type="spellStart"/>
      <w:r w:rsidRPr="00A53640">
        <w:rPr>
          <w:lang w:val="en-US"/>
        </w:rPr>
        <w:t>Denavit-Hartenberg</w:t>
      </w:r>
      <w:proofErr w:type="spellEnd"/>
      <w:r w:rsidRPr="00A53640">
        <w:rPr>
          <w:lang w:val="en-US"/>
        </w:rPr>
        <w:t xml:space="preserve"> formalism and using the geometric representation. Also in the framework of the work, solutions to the inverse kinematics problem were obtained using the methods described above. Comparison of the obtained methods was carried ou</w:t>
      </w:r>
      <w:r>
        <w:rPr>
          <w:lang w:val="en-US"/>
        </w:rPr>
        <w:t>t by the time of solving the RPK</w:t>
      </w:r>
      <w:r w:rsidRPr="00A53640">
        <w:rPr>
          <w:lang w:val="en-US"/>
        </w:rPr>
        <w:t xml:space="preserve"> for one set of input coordinates.</w:t>
      </w:r>
    </w:p>
    <w:p w14:paraId="2B037E29" w14:textId="5835490B" w:rsidR="00A53640" w:rsidRPr="00A53640" w:rsidRDefault="00A53640" w:rsidP="00A53640">
      <w:pPr>
        <w:pStyle w:val="a4"/>
        <w:rPr>
          <w:lang w:val="en-US"/>
        </w:rPr>
      </w:pPr>
      <w:r w:rsidRPr="00A53640">
        <w:rPr>
          <w:lang w:val="en-US"/>
        </w:rPr>
        <w:t>The movement of the working body of the manipulator from one point to another is associated with the construction of the trajectory of movement of both the working body itself and each joint individually. This paper describes and compares several methods for constructing trajectories, both in Cartesian space and in the space of generalized coordinates. Comparison of the methods for constructing trajectories is made by the smoothness of the first and second derivatives of the generalized coordinates, as well as by the processing time of the trajectory.</w:t>
      </w:r>
    </w:p>
    <w:p w14:paraId="5A36D9FC" w14:textId="77777777" w:rsidR="00A4363B" w:rsidRDefault="00A4363B">
      <w:pPr>
        <w:rPr>
          <w:rFonts w:ascii="Times New Roman" w:hAnsi="Times New Roman" w:cs="Times New Roman"/>
          <w:sz w:val="28"/>
          <w:szCs w:val="28"/>
          <w:lang w:val="en-US"/>
        </w:rPr>
      </w:pPr>
      <w:r>
        <w:rPr>
          <w:lang w:val="en-US"/>
        </w:rPr>
        <w:br w:type="page"/>
      </w:r>
    </w:p>
    <w:p w14:paraId="7750246C" w14:textId="77777777" w:rsidR="00977071" w:rsidRPr="006F698E" w:rsidRDefault="008369C5" w:rsidP="006F698E">
      <w:pPr>
        <w:rPr>
          <w:rFonts w:ascii="Times New Roman" w:hAnsi="Times New Roman" w:cs="Times New Roman"/>
          <w:b/>
          <w:sz w:val="28"/>
          <w:szCs w:val="28"/>
        </w:rPr>
      </w:pPr>
      <w:commentRangeStart w:id="10"/>
      <w:r>
        <w:rPr>
          <w:rFonts w:ascii="Times New Roman" w:hAnsi="Times New Roman" w:cs="Times New Roman"/>
          <w:b/>
          <w:sz w:val="28"/>
          <w:szCs w:val="28"/>
        </w:rPr>
        <w:lastRenderedPageBreak/>
        <w:t>Содержани</w:t>
      </w:r>
      <w:r w:rsidR="002B0CE5" w:rsidRPr="006F698E">
        <w:rPr>
          <w:rFonts w:ascii="Times New Roman" w:hAnsi="Times New Roman" w:cs="Times New Roman"/>
          <w:b/>
          <w:sz w:val="28"/>
          <w:szCs w:val="28"/>
        </w:rPr>
        <w:t>е</w:t>
      </w:r>
      <w:commentRangeEnd w:id="10"/>
      <w:r w:rsidR="00352E48">
        <w:rPr>
          <w:rStyle w:val="afb"/>
        </w:rPr>
        <w:commentReference w:id="10"/>
      </w:r>
    </w:p>
    <w:commentRangeStart w:id="11"/>
    <w:commentRangeStart w:id="12"/>
    <w:p w14:paraId="1E18F4C2" w14:textId="4A52EA66" w:rsidR="006701C5" w:rsidRDefault="000A09E2" w:rsidP="006701C5">
      <w:pPr>
        <w:pStyle w:val="12"/>
        <w:tabs>
          <w:tab w:val="right" w:leader="dot" w:pos="9345"/>
        </w:tabs>
        <w:spacing w:line="320" w:lineRule="exact"/>
        <w:rPr>
          <w:rFonts w:asciiTheme="minorHAnsi" w:eastAsiaTheme="minorEastAsia" w:hAnsiTheme="minorHAnsi"/>
          <w:noProof/>
          <w:sz w:val="22"/>
          <w:lang w:eastAsia="ru-RU"/>
        </w:rPr>
      </w:pPr>
      <w:r>
        <w:fldChar w:fldCharType="begin"/>
      </w:r>
      <w:r w:rsidR="007A70FA">
        <w:instrText xml:space="preserve"> TOC \o "2-3" \h \z \t "Заголовок 1;1;МойЗагБезНомера;1" </w:instrText>
      </w:r>
      <w:r>
        <w:fldChar w:fldCharType="separate"/>
      </w:r>
      <w:hyperlink w:anchor="_Toc43243295" w:history="1">
        <w:r w:rsidR="006701C5" w:rsidRPr="002D10E0">
          <w:rPr>
            <w:rStyle w:val="a9"/>
            <w:noProof/>
          </w:rPr>
          <w:t>Введение</w:t>
        </w:r>
        <w:r w:rsidR="006701C5">
          <w:rPr>
            <w:noProof/>
            <w:webHidden/>
          </w:rPr>
          <w:tab/>
        </w:r>
        <w:r w:rsidR="006701C5">
          <w:rPr>
            <w:noProof/>
            <w:webHidden/>
          </w:rPr>
          <w:fldChar w:fldCharType="begin"/>
        </w:r>
        <w:r w:rsidR="006701C5">
          <w:rPr>
            <w:noProof/>
            <w:webHidden/>
          </w:rPr>
          <w:instrText xml:space="preserve"> PAGEREF _Toc43243295 \h </w:instrText>
        </w:r>
        <w:r w:rsidR="006701C5">
          <w:rPr>
            <w:noProof/>
            <w:webHidden/>
          </w:rPr>
        </w:r>
        <w:r w:rsidR="006701C5">
          <w:rPr>
            <w:noProof/>
            <w:webHidden/>
          </w:rPr>
          <w:fldChar w:fldCharType="separate"/>
        </w:r>
        <w:r w:rsidR="006701C5">
          <w:rPr>
            <w:noProof/>
            <w:webHidden/>
          </w:rPr>
          <w:t>7</w:t>
        </w:r>
        <w:r w:rsidR="006701C5">
          <w:rPr>
            <w:noProof/>
            <w:webHidden/>
          </w:rPr>
          <w:fldChar w:fldCharType="end"/>
        </w:r>
      </w:hyperlink>
    </w:p>
    <w:p w14:paraId="3E7275F1" w14:textId="598C5492" w:rsidR="006701C5" w:rsidRDefault="008F7D6C" w:rsidP="006701C5">
      <w:pPr>
        <w:pStyle w:val="21"/>
        <w:tabs>
          <w:tab w:val="left" w:pos="880"/>
          <w:tab w:val="right" w:leader="dot" w:pos="9345"/>
        </w:tabs>
        <w:spacing w:line="320" w:lineRule="exact"/>
        <w:rPr>
          <w:rFonts w:asciiTheme="minorHAnsi" w:eastAsiaTheme="minorEastAsia" w:hAnsiTheme="minorHAnsi"/>
          <w:noProof/>
          <w:sz w:val="22"/>
          <w:lang w:eastAsia="ru-RU"/>
        </w:rPr>
      </w:pPr>
      <w:hyperlink w:anchor="_Toc43243296" w:history="1">
        <w:r w:rsidR="006701C5" w:rsidRPr="002D10E0">
          <w:rPr>
            <w:rStyle w:val="a9"/>
            <w:noProof/>
          </w:rPr>
          <w:t>1.1</w:t>
        </w:r>
        <w:r w:rsidR="006701C5">
          <w:rPr>
            <w:rFonts w:asciiTheme="minorHAnsi" w:eastAsiaTheme="minorEastAsia" w:hAnsiTheme="minorHAnsi"/>
            <w:noProof/>
            <w:sz w:val="22"/>
            <w:lang w:eastAsia="ru-RU"/>
          </w:rPr>
          <w:tab/>
        </w:r>
        <w:r w:rsidR="006701C5" w:rsidRPr="002D10E0">
          <w:rPr>
            <w:rStyle w:val="a9"/>
            <w:noProof/>
          </w:rPr>
          <w:t>Кинематическая схема манипулятора</w:t>
        </w:r>
        <w:r w:rsidR="006701C5">
          <w:rPr>
            <w:noProof/>
            <w:webHidden/>
          </w:rPr>
          <w:tab/>
        </w:r>
        <w:r w:rsidR="006701C5">
          <w:rPr>
            <w:noProof/>
            <w:webHidden/>
          </w:rPr>
          <w:fldChar w:fldCharType="begin"/>
        </w:r>
        <w:r w:rsidR="006701C5">
          <w:rPr>
            <w:noProof/>
            <w:webHidden/>
          </w:rPr>
          <w:instrText xml:space="preserve"> PAGEREF _Toc43243296 \h </w:instrText>
        </w:r>
        <w:r w:rsidR="006701C5">
          <w:rPr>
            <w:noProof/>
            <w:webHidden/>
          </w:rPr>
        </w:r>
        <w:r w:rsidR="006701C5">
          <w:rPr>
            <w:noProof/>
            <w:webHidden/>
          </w:rPr>
          <w:fldChar w:fldCharType="separate"/>
        </w:r>
        <w:r w:rsidR="006701C5">
          <w:rPr>
            <w:noProof/>
            <w:webHidden/>
          </w:rPr>
          <w:t>9</w:t>
        </w:r>
        <w:r w:rsidR="006701C5">
          <w:rPr>
            <w:noProof/>
            <w:webHidden/>
          </w:rPr>
          <w:fldChar w:fldCharType="end"/>
        </w:r>
      </w:hyperlink>
    </w:p>
    <w:p w14:paraId="4823729F" w14:textId="0786798E" w:rsidR="006701C5" w:rsidRDefault="008F7D6C" w:rsidP="006701C5">
      <w:pPr>
        <w:pStyle w:val="21"/>
        <w:tabs>
          <w:tab w:val="left" w:pos="880"/>
          <w:tab w:val="right" w:leader="dot" w:pos="9345"/>
        </w:tabs>
        <w:spacing w:line="320" w:lineRule="exact"/>
        <w:rPr>
          <w:rFonts w:asciiTheme="minorHAnsi" w:eastAsiaTheme="minorEastAsia" w:hAnsiTheme="minorHAnsi"/>
          <w:noProof/>
          <w:sz w:val="22"/>
          <w:lang w:eastAsia="ru-RU"/>
        </w:rPr>
      </w:pPr>
      <w:hyperlink w:anchor="_Toc43243297" w:history="1">
        <w:r w:rsidR="006701C5" w:rsidRPr="002D10E0">
          <w:rPr>
            <w:rStyle w:val="a9"/>
            <w:noProof/>
          </w:rPr>
          <w:t>1.2</w:t>
        </w:r>
        <w:r w:rsidR="006701C5">
          <w:rPr>
            <w:rFonts w:asciiTheme="minorHAnsi" w:eastAsiaTheme="minorEastAsia" w:hAnsiTheme="minorHAnsi"/>
            <w:noProof/>
            <w:sz w:val="22"/>
            <w:lang w:eastAsia="ru-RU"/>
          </w:rPr>
          <w:tab/>
        </w:r>
        <w:r w:rsidR="006701C5" w:rsidRPr="002D10E0">
          <w:rPr>
            <w:rStyle w:val="a9"/>
            <w:noProof/>
          </w:rPr>
          <w:t>Электрическая функциональная схема манипулятора</w:t>
        </w:r>
        <w:r w:rsidR="006701C5">
          <w:rPr>
            <w:noProof/>
            <w:webHidden/>
          </w:rPr>
          <w:tab/>
        </w:r>
        <w:r w:rsidR="006701C5">
          <w:rPr>
            <w:noProof/>
            <w:webHidden/>
          </w:rPr>
          <w:fldChar w:fldCharType="begin"/>
        </w:r>
        <w:r w:rsidR="006701C5">
          <w:rPr>
            <w:noProof/>
            <w:webHidden/>
          </w:rPr>
          <w:instrText xml:space="preserve"> PAGEREF _Toc43243297 \h </w:instrText>
        </w:r>
        <w:r w:rsidR="006701C5">
          <w:rPr>
            <w:noProof/>
            <w:webHidden/>
          </w:rPr>
        </w:r>
        <w:r w:rsidR="006701C5">
          <w:rPr>
            <w:noProof/>
            <w:webHidden/>
          </w:rPr>
          <w:fldChar w:fldCharType="separate"/>
        </w:r>
        <w:r w:rsidR="006701C5">
          <w:rPr>
            <w:noProof/>
            <w:webHidden/>
          </w:rPr>
          <w:t>11</w:t>
        </w:r>
        <w:r w:rsidR="006701C5">
          <w:rPr>
            <w:noProof/>
            <w:webHidden/>
          </w:rPr>
          <w:fldChar w:fldCharType="end"/>
        </w:r>
      </w:hyperlink>
    </w:p>
    <w:p w14:paraId="12F10FF6" w14:textId="1069B04A" w:rsidR="006701C5" w:rsidRDefault="008F7D6C" w:rsidP="006701C5">
      <w:pPr>
        <w:pStyle w:val="12"/>
        <w:tabs>
          <w:tab w:val="left" w:pos="440"/>
          <w:tab w:val="right" w:leader="dot" w:pos="9345"/>
        </w:tabs>
        <w:spacing w:line="320" w:lineRule="exact"/>
        <w:rPr>
          <w:rFonts w:asciiTheme="minorHAnsi" w:eastAsiaTheme="minorEastAsia" w:hAnsiTheme="minorHAnsi"/>
          <w:noProof/>
          <w:sz w:val="22"/>
          <w:lang w:eastAsia="ru-RU"/>
        </w:rPr>
      </w:pPr>
      <w:hyperlink w:anchor="_Toc43243298" w:history="1">
        <w:r w:rsidR="006701C5" w:rsidRPr="002D10E0">
          <w:rPr>
            <w:rStyle w:val="a9"/>
            <w:noProof/>
          </w:rPr>
          <w:t>2</w:t>
        </w:r>
        <w:r w:rsidR="006701C5">
          <w:rPr>
            <w:rFonts w:asciiTheme="minorHAnsi" w:eastAsiaTheme="minorEastAsia" w:hAnsiTheme="minorHAnsi"/>
            <w:noProof/>
            <w:sz w:val="22"/>
            <w:lang w:eastAsia="ru-RU"/>
          </w:rPr>
          <w:tab/>
        </w:r>
        <w:r w:rsidR="006701C5" w:rsidRPr="002D10E0">
          <w:rPr>
            <w:rStyle w:val="a9"/>
            <w:noProof/>
          </w:rPr>
          <w:t>Обзор готовых решений</w:t>
        </w:r>
        <w:r w:rsidR="006701C5">
          <w:rPr>
            <w:noProof/>
            <w:webHidden/>
          </w:rPr>
          <w:tab/>
        </w:r>
        <w:r w:rsidR="006701C5">
          <w:rPr>
            <w:noProof/>
            <w:webHidden/>
          </w:rPr>
          <w:fldChar w:fldCharType="begin"/>
        </w:r>
        <w:r w:rsidR="006701C5">
          <w:rPr>
            <w:noProof/>
            <w:webHidden/>
          </w:rPr>
          <w:instrText xml:space="preserve"> PAGEREF _Toc43243298 \h </w:instrText>
        </w:r>
        <w:r w:rsidR="006701C5">
          <w:rPr>
            <w:noProof/>
            <w:webHidden/>
          </w:rPr>
        </w:r>
        <w:r w:rsidR="006701C5">
          <w:rPr>
            <w:noProof/>
            <w:webHidden/>
          </w:rPr>
          <w:fldChar w:fldCharType="separate"/>
        </w:r>
        <w:r w:rsidR="006701C5">
          <w:rPr>
            <w:noProof/>
            <w:webHidden/>
          </w:rPr>
          <w:t>13</w:t>
        </w:r>
        <w:r w:rsidR="006701C5">
          <w:rPr>
            <w:noProof/>
            <w:webHidden/>
          </w:rPr>
          <w:fldChar w:fldCharType="end"/>
        </w:r>
      </w:hyperlink>
    </w:p>
    <w:p w14:paraId="44FE0DCF" w14:textId="7599377C" w:rsidR="006701C5" w:rsidRDefault="008F7D6C" w:rsidP="006701C5">
      <w:pPr>
        <w:pStyle w:val="21"/>
        <w:tabs>
          <w:tab w:val="left" w:pos="880"/>
          <w:tab w:val="right" w:leader="dot" w:pos="9345"/>
        </w:tabs>
        <w:spacing w:line="320" w:lineRule="exact"/>
        <w:rPr>
          <w:rFonts w:asciiTheme="minorHAnsi" w:eastAsiaTheme="minorEastAsia" w:hAnsiTheme="minorHAnsi"/>
          <w:noProof/>
          <w:sz w:val="22"/>
          <w:lang w:eastAsia="ru-RU"/>
        </w:rPr>
      </w:pPr>
      <w:hyperlink w:anchor="_Toc43243299" w:history="1">
        <w:r w:rsidR="006701C5" w:rsidRPr="002D10E0">
          <w:rPr>
            <w:rStyle w:val="a9"/>
            <w:noProof/>
          </w:rPr>
          <w:t>2.1</w:t>
        </w:r>
        <w:r w:rsidR="006701C5">
          <w:rPr>
            <w:rFonts w:asciiTheme="minorHAnsi" w:eastAsiaTheme="minorEastAsia" w:hAnsiTheme="minorHAnsi"/>
            <w:noProof/>
            <w:sz w:val="22"/>
            <w:lang w:eastAsia="ru-RU"/>
          </w:rPr>
          <w:tab/>
        </w:r>
        <w:r w:rsidR="006701C5" w:rsidRPr="002D10E0">
          <w:rPr>
            <w:rStyle w:val="a9"/>
            <w:noProof/>
          </w:rPr>
          <w:t>Matlab Robotic System Toolbox</w:t>
        </w:r>
        <w:r w:rsidR="006701C5">
          <w:rPr>
            <w:noProof/>
            <w:webHidden/>
          </w:rPr>
          <w:tab/>
        </w:r>
        <w:r w:rsidR="006701C5">
          <w:rPr>
            <w:noProof/>
            <w:webHidden/>
          </w:rPr>
          <w:fldChar w:fldCharType="begin"/>
        </w:r>
        <w:r w:rsidR="006701C5">
          <w:rPr>
            <w:noProof/>
            <w:webHidden/>
          </w:rPr>
          <w:instrText xml:space="preserve"> PAGEREF _Toc43243299 \h </w:instrText>
        </w:r>
        <w:r w:rsidR="006701C5">
          <w:rPr>
            <w:noProof/>
            <w:webHidden/>
          </w:rPr>
        </w:r>
        <w:r w:rsidR="006701C5">
          <w:rPr>
            <w:noProof/>
            <w:webHidden/>
          </w:rPr>
          <w:fldChar w:fldCharType="separate"/>
        </w:r>
        <w:r w:rsidR="006701C5">
          <w:rPr>
            <w:noProof/>
            <w:webHidden/>
          </w:rPr>
          <w:t>13</w:t>
        </w:r>
        <w:r w:rsidR="006701C5">
          <w:rPr>
            <w:noProof/>
            <w:webHidden/>
          </w:rPr>
          <w:fldChar w:fldCharType="end"/>
        </w:r>
      </w:hyperlink>
    </w:p>
    <w:p w14:paraId="616495F0" w14:textId="78142038" w:rsidR="006701C5" w:rsidRDefault="008F7D6C" w:rsidP="006701C5">
      <w:pPr>
        <w:pStyle w:val="21"/>
        <w:tabs>
          <w:tab w:val="left" w:pos="880"/>
          <w:tab w:val="right" w:leader="dot" w:pos="9345"/>
        </w:tabs>
        <w:spacing w:line="320" w:lineRule="exact"/>
        <w:rPr>
          <w:rFonts w:asciiTheme="minorHAnsi" w:eastAsiaTheme="minorEastAsia" w:hAnsiTheme="minorHAnsi"/>
          <w:noProof/>
          <w:sz w:val="22"/>
          <w:lang w:eastAsia="ru-RU"/>
        </w:rPr>
      </w:pPr>
      <w:hyperlink w:anchor="_Toc43243300" w:history="1">
        <w:r w:rsidR="006701C5" w:rsidRPr="002D10E0">
          <w:rPr>
            <w:rStyle w:val="a9"/>
            <w:noProof/>
          </w:rPr>
          <w:t>2.2</w:t>
        </w:r>
        <w:r w:rsidR="006701C5">
          <w:rPr>
            <w:rFonts w:asciiTheme="minorHAnsi" w:eastAsiaTheme="minorEastAsia" w:hAnsiTheme="minorHAnsi"/>
            <w:noProof/>
            <w:sz w:val="22"/>
            <w:lang w:eastAsia="ru-RU"/>
          </w:rPr>
          <w:tab/>
        </w:r>
        <w:r w:rsidR="006701C5" w:rsidRPr="002D10E0">
          <w:rPr>
            <w:rStyle w:val="a9"/>
            <w:noProof/>
          </w:rPr>
          <w:t>ROS MoveIt</w:t>
        </w:r>
        <w:r w:rsidR="006701C5">
          <w:rPr>
            <w:noProof/>
            <w:webHidden/>
          </w:rPr>
          <w:tab/>
        </w:r>
        <w:r w:rsidR="006701C5">
          <w:rPr>
            <w:noProof/>
            <w:webHidden/>
          </w:rPr>
          <w:fldChar w:fldCharType="begin"/>
        </w:r>
        <w:r w:rsidR="006701C5">
          <w:rPr>
            <w:noProof/>
            <w:webHidden/>
          </w:rPr>
          <w:instrText xml:space="preserve"> PAGEREF _Toc43243300 \h </w:instrText>
        </w:r>
        <w:r w:rsidR="006701C5">
          <w:rPr>
            <w:noProof/>
            <w:webHidden/>
          </w:rPr>
        </w:r>
        <w:r w:rsidR="006701C5">
          <w:rPr>
            <w:noProof/>
            <w:webHidden/>
          </w:rPr>
          <w:fldChar w:fldCharType="separate"/>
        </w:r>
        <w:r w:rsidR="006701C5">
          <w:rPr>
            <w:noProof/>
            <w:webHidden/>
          </w:rPr>
          <w:t>14</w:t>
        </w:r>
        <w:r w:rsidR="006701C5">
          <w:rPr>
            <w:noProof/>
            <w:webHidden/>
          </w:rPr>
          <w:fldChar w:fldCharType="end"/>
        </w:r>
      </w:hyperlink>
    </w:p>
    <w:p w14:paraId="6AD90CEC" w14:textId="7ED9A835" w:rsidR="006701C5" w:rsidRDefault="008F7D6C" w:rsidP="006701C5">
      <w:pPr>
        <w:pStyle w:val="12"/>
        <w:tabs>
          <w:tab w:val="left" w:pos="440"/>
          <w:tab w:val="right" w:leader="dot" w:pos="9345"/>
        </w:tabs>
        <w:spacing w:line="320" w:lineRule="exact"/>
        <w:rPr>
          <w:rFonts w:asciiTheme="minorHAnsi" w:eastAsiaTheme="minorEastAsia" w:hAnsiTheme="minorHAnsi"/>
          <w:noProof/>
          <w:sz w:val="22"/>
          <w:lang w:eastAsia="ru-RU"/>
        </w:rPr>
      </w:pPr>
      <w:hyperlink w:anchor="_Toc43243301" w:history="1">
        <w:r w:rsidR="006701C5" w:rsidRPr="002D10E0">
          <w:rPr>
            <w:rStyle w:val="a9"/>
            <w:noProof/>
          </w:rPr>
          <w:t>3</w:t>
        </w:r>
        <w:r w:rsidR="006701C5">
          <w:rPr>
            <w:rFonts w:asciiTheme="minorHAnsi" w:eastAsiaTheme="minorEastAsia" w:hAnsiTheme="minorHAnsi"/>
            <w:noProof/>
            <w:sz w:val="22"/>
            <w:lang w:eastAsia="ru-RU"/>
          </w:rPr>
          <w:tab/>
        </w:r>
        <w:r w:rsidR="006701C5" w:rsidRPr="002D10E0">
          <w:rPr>
            <w:rStyle w:val="a9"/>
            <w:noProof/>
          </w:rPr>
          <w:t>Решение задач кинематики</w:t>
        </w:r>
        <w:r w:rsidR="006701C5">
          <w:rPr>
            <w:noProof/>
            <w:webHidden/>
          </w:rPr>
          <w:tab/>
        </w:r>
        <w:r w:rsidR="006701C5">
          <w:rPr>
            <w:noProof/>
            <w:webHidden/>
          </w:rPr>
          <w:fldChar w:fldCharType="begin"/>
        </w:r>
        <w:r w:rsidR="006701C5">
          <w:rPr>
            <w:noProof/>
            <w:webHidden/>
          </w:rPr>
          <w:instrText xml:space="preserve"> PAGEREF _Toc43243301 \h </w:instrText>
        </w:r>
        <w:r w:rsidR="006701C5">
          <w:rPr>
            <w:noProof/>
            <w:webHidden/>
          </w:rPr>
        </w:r>
        <w:r w:rsidR="006701C5">
          <w:rPr>
            <w:noProof/>
            <w:webHidden/>
          </w:rPr>
          <w:fldChar w:fldCharType="separate"/>
        </w:r>
        <w:r w:rsidR="006701C5">
          <w:rPr>
            <w:noProof/>
            <w:webHidden/>
          </w:rPr>
          <w:t>15</w:t>
        </w:r>
        <w:r w:rsidR="006701C5">
          <w:rPr>
            <w:noProof/>
            <w:webHidden/>
          </w:rPr>
          <w:fldChar w:fldCharType="end"/>
        </w:r>
      </w:hyperlink>
    </w:p>
    <w:p w14:paraId="23D1B9CA" w14:textId="1A7B0520" w:rsidR="006701C5" w:rsidRDefault="008F7D6C" w:rsidP="006701C5">
      <w:pPr>
        <w:pStyle w:val="21"/>
        <w:tabs>
          <w:tab w:val="left" w:pos="880"/>
          <w:tab w:val="right" w:leader="dot" w:pos="9345"/>
        </w:tabs>
        <w:spacing w:line="320" w:lineRule="exact"/>
        <w:rPr>
          <w:rFonts w:asciiTheme="minorHAnsi" w:eastAsiaTheme="minorEastAsia" w:hAnsiTheme="minorHAnsi"/>
          <w:noProof/>
          <w:sz w:val="22"/>
          <w:lang w:eastAsia="ru-RU"/>
        </w:rPr>
      </w:pPr>
      <w:hyperlink w:anchor="_Toc43243302" w:history="1">
        <w:r w:rsidR="006701C5" w:rsidRPr="002D10E0">
          <w:rPr>
            <w:rStyle w:val="a9"/>
            <w:noProof/>
          </w:rPr>
          <w:t>3.1</w:t>
        </w:r>
        <w:r w:rsidR="006701C5">
          <w:rPr>
            <w:rFonts w:asciiTheme="minorHAnsi" w:eastAsiaTheme="minorEastAsia" w:hAnsiTheme="minorHAnsi"/>
            <w:noProof/>
            <w:sz w:val="22"/>
            <w:lang w:eastAsia="ru-RU"/>
          </w:rPr>
          <w:tab/>
        </w:r>
        <w:r w:rsidR="006701C5" w:rsidRPr="002D10E0">
          <w:rPr>
            <w:rStyle w:val="a9"/>
            <w:noProof/>
          </w:rPr>
          <w:t>Решение через ДХ представление.</w:t>
        </w:r>
        <w:r w:rsidR="006701C5">
          <w:rPr>
            <w:noProof/>
            <w:webHidden/>
          </w:rPr>
          <w:tab/>
        </w:r>
        <w:r w:rsidR="006701C5">
          <w:rPr>
            <w:noProof/>
            <w:webHidden/>
          </w:rPr>
          <w:fldChar w:fldCharType="begin"/>
        </w:r>
        <w:r w:rsidR="006701C5">
          <w:rPr>
            <w:noProof/>
            <w:webHidden/>
          </w:rPr>
          <w:instrText xml:space="preserve"> PAGEREF _Toc43243302 \h </w:instrText>
        </w:r>
        <w:r w:rsidR="006701C5">
          <w:rPr>
            <w:noProof/>
            <w:webHidden/>
          </w:rPr>
        </w:r>
        <w:r w:rsidR="006701C5">
          <w:rPr>
            <w:noProof/>
            <w:webHidden/>
          </w:rPr>
          <w:fldChar w:fldCharType="separate"/>
        </w:r>
        <w:r w:rsidR="006701C5">
          <w:rPr>
            <w:noProof/>
            <w:webHidden/>
          </w:rPr>
          <w:t>15</w:t>
        </w:r>
        <w:r w:rsidR="006701C5">
          <w:rPr>
            <w:noProof/>
            <w:webHidden/>
          </w:rPr>
          <w:fldChar w:fldCharType="end"/>
        </w:r>
      </w:hyperlink>
    </w:p>
    <w:p w14:paraId="3FD13E31" w14:textId="46480EB2" w:rsidR="006701C5" w:rsidRDefault="008F7D6C" w:rsidP="006701C5">
      <w:pPr>
        <w:pStyle w:val="21"/>
        <w:tabs>
          <w:tab w:val="left" w:pos="880"/>
          <w:tab w:val="right" w:leader="dot" w:pos="9345"/>
        </w:tabs>
        <w:spacing w:line="320" w:lineRule="exact"/>
        <w:rPr>
          <w:rFonts w:asciiTheme="minorHAnsi" w:eastAsiaTheme="minorEastAsia" w:hAnsiTheme="minorHAnsi"/>
          <w:noProof/>
          <w:sz w:val="22"/>
          <w:lang w:eastAsia="ru-RU"/>
        </w:rPr>
      </w:pPr>
      <w:hyperlink w:anchor="_Toc43243303" w:history="1">
        <w:r w:rsidR="006701C5" w:rsidRPr="002D10E0">
          <w:rPr>
            <w:rStyle w:val="a9"/>
            <w:noProof/>
          </w:rPr>
          <w:t>3.2</w:t>
        </w:r>
        <w:r w:rsidR="006701C5">
          <w:rPr>
            <w:rFonts w:asciiTheme="minorHAnsi" w:eastAsiaTheme="minorEastAsia" w:hAnsiTheme="minorHAnsi"/>
            <w:noProof/>
            <w:sz w:val="22"/>
            <w:lang w:eastAsia="ru-RU"/>
          </w:rPr>
          <w:tab/>
        </w:r>
        <w:r w:rsidR="006701C5" w:rsidRPr="002D10E0">
          <w:rPr>
            <w:rStyle w:val="a9"/>
            <w:noProof/>
          </w:rPr>
          <w:t>ОЗК используя формализм ДХ.</w:t>
        </w:r>
        <w:r w:rsidR="006701C5">
          <w:rPr>
            <w:noProof/>
            <w:webHidden/>
          </w:rPr>
          <w:tab/>
        </w:r>
        <w:r w:rsidR="006701C5">
          <w:rPr>
            <w:noProof/>
            <w:webHidden/>
          </w:rPr>
          <w:fldChar w:fldCharType="begin"/>
        </w:r>
        <w:r w:rsidR="006701C5">
          <w:rPr>
            <w:noProof/>
            <w:webHidden/>
          </w:rPr>
          <w:instrText xml:space="preserve"> PAGEREF _Toc43243303 \h </w:instrText>
        </w:r>
        <w:r w:rsidR="006701C5">
          <w:rPr>
            <w:noProof/>
            <w:webHidden/>
          </w:rPr>
        </w:r>
        <w:r w:rsidR="006701C5">
          <w:rPr>
            <w:noProof/>
            <w:webHidden/>
          </w:rPr>
          <w:fldChar w:fldCharType="separate"/>
        </w:r>
        <w:r w:rsidR="006701C5">
          <w:rPr>
            <w:noProof/>
            <w:webHidden/>
          </w:rPr>
          <w:t>19</w:t>
        </w:r>
        <w:r w:rsidR="006701C5">
          <w:rPr>
            <w:noProof/>
            <w:webHidden/>
          </w:rPr>
          <w:fldChar w:fldCharType="end"/>
        </w:r>
      </w:hyperlink>
    </w:p>
    <w:p w14:paraId="594BC666" w14:textId="296D480B" w:rsidR="006701C5" w:rsidRDefault="008F7D6C" w:rsidP="006701C5">
      <w:pPr>
        <w:pStyle w:val="21"/>
        <w:tabs>
          <w:tab w:val="left" w:pos="880"/>
          <w:tab w:val="right" w:leader="dot" w:pos="9345"/>
        </w:tabs>
        <w:spacing w:line="320" w:lineRule="exact"/>
        <w:rPr>
          <w:rFonts w:asciiTheme="minorHAnsi" w:eastAsiaTheme="minorEastAsia" w:hAnsiTheme="minorHAnsi"/>
          <w:noProof/>
          <w:sz w:val="22"/>
          <w:lang w:eastAsia="ru-RU"/>
        </w:rPr>
      </w:pPr>
      <w:hyperlink w:anchor="_Toc43243304" w:history="1">
        <w:r w:rsidR="006701C5" w:rsidRPr="002D10E0">
          <w:rPr>
            <w:rStyle w:val="a9"/>
            <w:noProof/>
          </w:rPr>
          <w:t>3.3</w:t>
        </w:r>
        <w:r w:rsidR="006701C5">
          <w:rPr>
            <w:rFonts w:asciiTheme="minorHAnsi" w:eastAsiaTheme="minorEastAsia" w:hAnsiTheme="minorHAnsi"/>
            <w:noProof/>
            <w:sz w:val="22"/>
            <w:lang w:eastAsia="ru-RU"/>
          </w:rPr>
          <w:tab/>
        </w:r>
        <w:r w:rsidR="006701C5" w:rsidRPr="002D10E0">
          <w:rPr>
            <w:rStyle w:val="a9"/>
            <w:noProof/>
          </w:rPr>
          <w:t>Геометрический метод решения ОЗК</w:t>
        </w:r>
        <w:r w:rsidR="006701C5">
          <w:rPr>
            <w:noProof/>
            <w:webHidden/>
          </w:rPr>
          <w:tab/>
        </w:r>
        <w:r w:rsidR="006701C5">
          <w:rPr>
            <w:noProof/>
            <w:webHidden/>
          </w:rPr>
          <w:fldChar w:fldCharType="begin"/>
        </w:r>
        <w:r w:rsidR="006701C5">
          <w:rPr>
            <w:noProof/>
            <w:webHidden/>
          </w:rPr>
          <w:instrText xml:space="preserve"> PAGEREF _Toc43243304 \h </w:instrText>
        </w:r>
        <w:r w:rsidR="006701C5">
          <w:rPr>
            <w:noProof/>
            <w:webHidden/>
          </w:rPr>
        </w:r>
        <w:r w:rsidR="006701C5">
          <w:rPr>
            <w:noProof/>
            <w:webHidden/>
          </w:rPr>
          <w:fldChar w:fldCharType="separate"/>
        </w:r>
        <w:r w:rsidR="006701C5">
          <w:rPr>
            <w:noProof/>
            <w:webHidden/>
          </w:rPr>
          <w:t>22</w:t>
        </w:r>
        <w:r w:rsidR="006701C5">
          <w:rPr>
            <w:noProof/>
            <w:webHidden/>
          </w:rPr>
          <w:fldChar w:fldCharType="end"/>
        </w:r>
      </w:hyperlink>
    </w:p>
    <w:p w14:paraId="4B0726C6" w14:textId="60F15989" w:rsidR="006701C5" w:rsidRDefault="008F7D6C" w:rsidP="006701C5">
      <w:pPr>
        <w:pStyle w:val="21"/>
        <w:tabs>
          <w:tab w:val="left" w:pos="880"/>
          <w:tab w:val="right" w:leader="dot" w:pos="9345"/>
        </w:tabs>
        <w:spacing w:line="320" w:lineRule="exact"/>
        <w:rPr>
          <w:rFonts w:asciiTheme="minorHAnsi" w:eastAsiaTheme="minorEastAsia" w:hAnsiTheme="minorHAnsi"/>
          <w:noProof/>
          <w:sz w:val="22"/>
          <w:lang w:eastAsia="ru-RU"/>
        </w:rPr>
      </w:pPr>
      <w:hyperlink w:anchor="_Toc43243305" w:history="1">
        <w:r w:rsidR="006701C5" w:rsidRPr="002D10E0">
          <w:rPr>
            <w:rStyle w:val="a9"/>
            <w:noProof/>
          </w:rPr>
          <w:t>3.4</w:t>
        </w:r>
        <w:r w:rsidR="006701C5">
          <w:rPr>
            <w:rFonts w:asciiTheme="minorHAnsi" w:eastAsiaTheme="minorEastAsia" w:hAnsiTheme="minorHAnsi"/>
            <w:noProof/>
            <w:sz w:val="22"/>
            <w:lang w:eastAsia="ru-RU"/>
          </w:rPr>
          <w:tab/>
        </w:r>
        <w:r w:rsidR="006701C5" w:rsidRPr="002D10E0">
          <w:rPr>
            <w:rStyle w:val="a9"/>
            <w:noProof/>
          </w:rPr>
          <w:t>Расчет углов шаговых двигателей и сервоприводов</w:t>
        </w:r>
        <w:r w:rsidR="006701C5">
          <w:rPr>
            <w:noProof/>
            <w:webHidden/>
          </w:rPr>
          <w:tab/>
        </w:r>
        <w:r w:rsidR="006701C5">
          <w:rPr>
            <w:noProof/>
            <w:webHidden/>
          </w:rPr>
          <w:fldChar w:fldCharType="begin"/>
        </w:r>
        <w:r w:rsidR="006701C5">
          <w:rPr>
            <w:noProof/>
            <w:webHidden/>
          </w:rPr>
          <w:instrText xml:space="preserve"> PAGEREF _Toc43243305 \h </w:instrText>
        </w:r>
        <w:r w:rsidR="006701C5">
          <w:rPr>
            <w:noProof/>
            <w:webHidden/>
          </w:rPr>
        </w:r>
        <w:r w:rsidR="006701C5">
          <w:rPr>
            <w:noProof/>
            <w:webHidden/>
          </w:rPr>
          <w:fldChar w:fldCharType="separate"/>
        </w:r>
        <w:r w:rsidR="006701C5">
          <w:rPr>
            <w:noProof/>
            <w:webHidden/>
          </w:rPr>
          <w:t>24</w:t>
        </w:r>
        <w:r w:rsidR="006701C5">
          <w:rPr>
            <w:noProof/>
            <w:webHidden/>
          </w:rPr>
          <w:fldChar w:fldCharType="end"/>
        </w:r>
      </w:hyperlink>
    </w:p>
    <w:p w14:paraId="6C674D19" w14:textId="077F4538" w:rsidR="006701C5" w:rsidRDefault="008F7D6C" w:rsidP="006701C5">
      <w:pPr>
        <w:pStyle w:val="21"/>
        <w:tabs>
          <w:tab w:val="left" w:pos="880"/>
          <w:tab w:val="right" w:leader="dot" w:pos="9345"/>
        </w:tabs>
        <w:spacing w:line="320" w:lineRule="exact"/>
        <w:rPr>
          <w:rFonts w:asciiTheme="minorHAnsi" w:eastAsiaTheme="minorEastAsia" w:hAnsiTheme="minorHAnsi"/>
          <w:noProof/>
          <w:sz w:val="22"/>
          <w:lang w:eastAsia="ru-RU"/>
        </w:rPr>
      </w:pPr>
      <w:hyperlink w:anchor="_Toc43243306" w:history="1">
        <w:r w:rsidR="006701C5" w:rsidRPr="002D10E0">
          <w:rPr>
            <w:rStyle w:val="a9"/>
            <w:noProof/>
          </w:rPr>
          <w:t>3.5</w:t>
        </w:r>
        <w:r w:rsidR="006701C5">
          <w:rPr>
            <w:rFonts w:asciiTheme="minorHAnsi" w:eastAsiaTheme="minorEastAsia" w:hAnsiTheme="minorHAnsi"/>
            <w:noProof/>
            <w:sz w:val="22"/>
            <w:lang w:eastAsia="ru-RU"/>
          </w:rPr>
          <w:tab/>
        </w:r>
        <w:r w:rsidR="006701C5" w:rsidRPr="002D10E0">
          <w:rPr>
            <w:rStyle w:val="a9"/>
            <w:noProof/>
          </w:rPr>
          <w:t>Сравнение решений</w:t>
        </w:r>
        <w:r w:rsidR="006701C5">
          <w:rPr>
            <w:noProof/>
            <w:webHidden/>
          </w:rPr>
          <w:tab/>
        </w:r>
        <w:r w:rsidR="006701C5">
          <w:rPr>
            <w:noProof/>
            <w:webHidden/>
          </w:rPr>
          <w:fldChar w:fldCharType="begin"/>
        </w:r>
        <w:r w:rsidR="006701C5">
          <w:rPr>
            <w:noProof/>
            <w:webHidden/>
          </w:rPr>
          <w:instrText xml:space="preserve"> PAGEREF _Toc43243306 \h </w:instrText>
        </w:r>
        <w:r w:rsidR="006701C5">
          <w:rPr>
            <w:noProof/>
            <w:webHidden/>
          </w:rPr>
        </w:r>
        <w:r w:rsidR="006701C5">
          <w:rPr>
            <w:noProof/>
            <w:webHidden/>
          </w:rPr>
          <w:fldChar w:fldCharType="separate"/>
        </w:r>
        <w:r w:rsidR="006701C5">
          <w:rPr>
            <w:noProof/>
            <w:webHidden/>
          </w:rPr>
          <w:t>26</w:t>
        </w:r>
        <w:r w:rsidR="006701C5">
          <w:rPr>
            <w:noProof/>
            <w:webHidden/>
          </w:rPr>
          <w:fldChar w:fldCharType="end"/>
        </w:r>
      </w:hyperlink>
    </w:p>
    <w:p w14:paraId="5205A9BF" w14:textId="197054BF" w:rsidR="006701C5" w:rsidRDefault="008F7D6C" w:rsidP="006701C5">
      <w:pPr>
        <w:pStyle w:val="21"/>
        <w:tabs>
          <w:tab w:val="left" w:pos="880"/>
          <w:tab w:val="right" w:leader="dot" w:pos="9345"/>
        </w:tabs>
        <w:spacing w:line="320" w:lineRule="exact"/>
        <w:rPr>
          <w:rFonts w:asciiTheme="minorHAnsi" w:eastAsiaTheme="minorEastAsia" w:hAnsiTheme="minorHAnsi"/>
          <w:noProof/>
          <w:sz w:val="22"/>
          <w:lang w:eastAsia="ru-RU"/>
        </w:rPr>
      </w:pPr>
      <w:hyperlink w:anchor="_Toc43243307" w:history="1">
        <w:r w:rsidR="006701C5" w:rsidRPr="002D10E0">
          <w:rPr>
            <w:rStyle w:val="a9"/>
            <w:noProof/>
          </w:rPr>
          <w:t>3.6</w:t>
        </w:r>
        <w:r w:rsidR="006701C5">
          <w:rPr>
            <w:rFonts w:asciiTheme="minorHAnsi" w:eastAsiaTheme="minorEastAsia" w:hAnsiTheme="minorHAnsi"/>
            <w:noProof/>
            <w:sz w:val="22"/>
            <w:lang w:eastAsia="ru-RU"/>
          </w:rPr>
          <w:tab/>
        </w:r>
        <w:r w:rsidR="006701C5" w:rsidRPr="002D10E0">
          <w:rPr>
            <w:rStyle w:val="a9"/>
            <w:noProof/>
          </w:rPr>
          <w:t>Вывод по разделу</w:t>
        </w:r>
        <w:r w:rsidR="006701C5">
          <w:rPr>
            <w:noProof/>
            <w:webHidden/>
          </w:rPr>
          <w:tab/>
        </w:r>
        <w:r w:rsidR="006701C5">
          <w:rPr>
            <w:noProof/>
            <w:webHidden/>
          </w:rPr>
          <w:fldChar w:fldCharType="begin"/>
        </w:r>
        <w:r w:rsidR="006701C5">
          <w:rPr>
            <w:noProof/>
            <w:webHidden/>
          </w:rPr>
          <w:instrText xml:space="preserve"> PAGEREF _Toc43243307 \h </w:instrText>
        </w:r>
        <w:r w:rsidR="006701C5">
          <w:rPr>
            <w:noProof/>
            <w:webHidden/>
          </w:rPr>
        </w:r>
        <w:r w:rsidR="006701C5">
          <w:rPr>
            <w:noProof/>
            <w:webHidden/>
          </w:rPr>
          <w:fldChar w:fldCharType="separate"/>
        </w:r>
        <w:r w:rsidR="006701C5">
          <w:rPr>
            <w:noProof/>
            <w:webHidden/>
          </w:rPr>
          <w:t>27</w:t>
        </w:r>
        <w:r w:rsidR="006701C5">
          <w:rPr>
            <w:noProof/>
            <w:webHidden/>
          </w:rPr>
          <w:fldChar w:fldCharType="end"/>
        </w:r>
      </w:hyperlink>
    </w:p>
    <w:p w14:paraId="3E4DF35B" w14:textId="2F735511" w:rsidR="006701C5" w:rsidRDefault="008F7D6C" w:rsidP="006701C5">
      <w:pPr>
        <w:pStyle w:val="12"/>
        <w:tabs>
          <w:tab w:val="left" w:pos="440"/>
          <w:tab w:val="right" w:leader="dot" w:pos="9345"/>
        </w:tabs>
        <w:spacing w:line="320" w:lineRule="exact"/>
        <w:rPr>
          <w:rFonts w:asciiTheme="minorHAnsi" w:eastAsiaTheme="minorEastAsia" w:hAnsiTheme="minorHAnsi"/>
          <w:noProof/>
          <w:sz w:val="22"/>
          <w:lang w:eastAsia="ru-RU"/>
        </w:rPr>
      </w:pPr>
      <w:hyperlink w:anchor="_Toc43243308" w:history="1">
        <w:r w:rsidR="006701C5" w:rsidRPr="002D10E0">
          <w:rPr>
            <w:rStyle w:val="a9"/>
            <w:noProof/>
          </w:rPr>
          <w:t>4</w:t>
        </w:r>
        <w:r w:rsidR="006701C5">
          <w:rPr>
            <w:rFonts w:asciiTheme="minorHAnsi" w:eastAsiaTheme="minorEastAsia" w:hAnsiTheme="minorHAnsi"/>
            <w:noProof/>
            <w:sz w:val="22"/>
            <w:lang w:eastAsia="ru-RU"/>
          </w:rPr>
          <w:tab/>
        </w:r>
        <w:r w:rsidR="006701C5" w:rsidRPr="002D10E0">
          <w:rPr>
            <w:rStyle w:val="a9"/>
            <w:noProof/>
          </w:rPr>
          <w:t>Отслеживание положения. Обратная связь по положению</w:t>
        </w:r>
        <w:r w:rsidR="006701C5">
          <w:rPr>
            <w:noProof/>
            <w:webHidden/>
          </w:rPr>
          <w:tab/>
        </w:r>
        <w:r w:rsidR="006701C5">
          <w:rPr>
            <w:noProof/>
            <w:webHidden/>
          </w:rPr>
          <w:fldChar w:fldCharType="begin"/>
        </w:r>
        <w:r w:rsidR="006701C5">
          <w:rPr>
            <w:noProof/>
            <w:webHidden/>
          </w:rPr>
          <w:instrText xml:space="preserve"> PAGEREF _Toc43243308 \h </w:instrText>
        </w:r>
        <w:r w:rsidR="006701C5">
          <w:rPr>
            <w:noProof/>
            <w:webHidden/>
          </w:rPr>
        </w:r>
        <w:r w:rsidR="006701C5">
          <w:rPr>
            <w:noProof/>
            <w:webHidden/>
          </w:rPr>
          <w:fldChar w:fldCharType="separate"/>
        </w:r>
        <w:r w:rsidR="006701C5">
          <w:rPr>
            <w:noProof/>
            <w:webHidden/>
          </w:rPr>
          <w:t>28</w:t>
        </w:r>
        <w:r w:rsidR="006701C5">
          <w:rPr>
            <w:noProof/>
            <w:webHidden/>
          </w:rPr>
          <w:fldChar w:fldCharType="end"/>
        </w:r>
      </w:hyperlink>
    </w:p>
    <w:p w14:paraId="4F7DC446" w14:textId="2A077A4A" w:rsidR="006701C5" w:rsidRDefault="008F7D6C" w:rsidP="006701C5">
      <w:pPr>
        <w:pStyle w:val="21"/>
        <w:tabs>
          <w:tab w:val="left" w:pos="880"/>
          <w:tab w:val="right" w:leader="dot" w:pos="9345"/>
        </w:tabs>
        <w:spacing w:line="320" w:lineRule="exact"/>
        <w:rPr>
          <w:rFonts w:asciiTheme="minorHAnsi" w:eastAsiaTheme="minorEastAsia" w:hAnsiTheme="minorHAnsi"/>
          <w:noProof/>
          <w:sz w:val="22"/>
          <w:lang w:eastAsia="ru-RU"/>
        </w:rPr>
      </w:pPr>
      <w:hyperlink w:anchor="_Toc43243309" w:history="1">
        <w:r w:rsidR="006701C5" w:rsidRPr="002D10E0">
          <w:rPr>
            <w:rStyle w:val="a9"/>
            <w:noProof/>
          </w:rPr>
          <w:t>4.1</w:t>
        </w:r>
        <w:r w:rsidR="006701C5">
          <w:rPr>
            <w:rFonts w:asciiTheme="minorHAnsi" w:eastAsiaTheme="minorEastAsia" w:hAnsiTheme="minorHAnsi"/>
            <w:noProof/>
            <w:sz w:val="22"/>
            <w:lang w:eastAsia="ru-RU"/>
          </w:rPr>
          <w:tab/>
        </w:r>
        <w:r w:rsidR="006701C5" w:rsidRPr="002D10E0">
          <w:rPr>
            <w:rStyle w:val="a9"/>
            <w:noProof/>
          </w:rPr>
          <w:t>Отслеживание положений энкодеров</w:t>
        </w:r>
        <w:r w:rsidR="006701C5">
          <w:rPr>
            <w:noProof/>
            <w:webHidden/>
          </w:rPr>
          <w:tab/>
        </w:r>
        <w:r w:rsidR="006701C5">
          <w:rPr>
            <w:noProof/>
            <w:webHidden/>
          </w:rPr>
          <w:fldChar w:fldCharType="begin"/>
        </w:r>
        <w:r w:rsidR="006701C5">
          <w:rPr>
            <w:noProof/>
            <w:webHidden/>
          </w:rPr>
          <w:instrText xml:space="preserve"> PAGEREF _Toc43243309 \h </w:instrText>
        </w:r>
        <w:r w:rsidR="006701C5">
          <w:rPr>
            <w:noProof/>
            <w:webHidden/>
          </w:rPr>
        </w:r>
        <w:r w:rsidR="006701C5">
          <w:rPr>
            <w:noProof/>
            <w:webHidden/>
          </w:rPr>
          <w:fldChar w:fldCharType="separate"/>
        </w:r>
        <w:r w:rsidR="006701C5">
          <w:rPr>
            <w:noProof/>
            <w:webHidden/>
          </w:rPr>
          <w:t>28</w:t>
        </w:r>
        <w:r w:rsidR="006701C5">
          <w:rPr>
            <w:noProof/>
            <w:webHidden/>
          </w:rPr>
          <w:fldChar w:fldCharType="end"/>
        </w:r>
      </w:hyperlink>
    </w:p>
    <w:p w14:paraId="26DF7F95" w14:textId="75B186F6" w:rsidR="006701C5" w:rsidRDefault="008F7D6C" w:rsidP="006701C5">
      <w:pPr>
        <w:pStyle w:val="21"/>
        <w:tabs>
          <w:tab w:val="left" w:pos="880"/>
          <w:tab w:val="right" w:leader="dot" w:pos="9345"/>
        </w:tabs>
        <w:spacing w:line="320" w:lineRule="exact"/>
        <w:rPr>
          <w:rFonts w:asciiTheme="minorHAnsi" w:eastAsiaTheme="minorEastAsia" w:hAnsiTheme="minorHAnsi"/>
          <w:noProof/>
          <w:sz w:val="22"/>
          <w:lang w:eastAsia="ru-RU"/>
        </w:rPr>
      </w:pPr>
      <w:hyperlink w:anchor="_Toc43243310" w:history="1">
        <w:r w:rsidR="006701C5" w:rsidRPr="002D10E0">
          <w:rPr>
            <w:rStyle w:val="a9"/>
            <w:noProof/>
          </w:rPr>
          <w:t>4.2</w:t>
        </w:r>
        <w:r w:rsidR="006701C5">
          <w:rPr>
            <w:rFonts w:asciiTheme="minorHAnsi" w:eastAsiaTheme="minorEastAsia" w:hAnsiTheme="minorHAnsi"/>
            <w:noProof/>
            <w:sz w:val="22"/>
            <w:lang w:eastAsia="ru-RU"/>
          </w:rPr>
          <w:tab/>
        </w:r>
        <w:r w:rsidR="006701C5" w:rsidRPr="002D10E0">
          <w:rPr>
            <w:rStyle w:val="a9"/>
            <w:noProof/>
          </w:rPr>
          <w:t>Метод захвата сигнала таймера</w:t>
        </w:r>
        <w:r w:rsidR="006701C5">
          <w:rPr>
            <w:noProof/>
            <w:webHidden/>
          </w:rPr>
          <w:tab/>
        </w:r>
        <w:r w:rsidR="006701C5">
          <w:rPr>
            <w:noProof/>
            <w:webHidden/>
          </w:rPr>
          <w:fldChar w:fldCharType="begin"/>
        </w:r>
        <w:r w:rsidR="006701C5">
          <w:rPr>
            <w:noProof/>
            <w:webHidden/>
          </w:rPr>
          <w:instrText xml:space="preserve"> PAGEREF _Toc43243310 \h </w:instrText>
        </w:r>
        <w:r w:rsidR="006701C5">
          <w:rPr>
            <w:noProof/>
            <w:webHidden/>
          </w:rPr>
        </w:r>
        <w:r w:rsidR="006701C5">
          <w:rPr>
            <w:noProof/>
            <w:webHidden/>
          </w:rPr>
          <w:fldChar w:fldCharType="separate"/>
        </w:r>
        <w:r w:rsidR="006701C5">
          <w:rPr>
            <w:noProof/>
            <w:webHidden/>
          </w:rPr>
          <w:t>30</w:t>
        </w:r>
        <w:r w:rsidR="006701C5">
          <w:rPr>
            <w:noProof/>
            <w:webHidden/>
          </w:rPr>
          <w:fldChar w:fldCharType="end"/>
        </w:r>
      </w:hyperlink>
    </w:p>
    <w:p w14:paraId="672E3BE9" w14:textId="6E6CBCEC" w:rsidR="006701C5" w:rsidRDefault="008F7D6C" w:rsidP="006701C5">
      <w:pPr>
        <w:pStyle w:val="21"/>
        <w:tabs>
          <w:tab w:val="left" w:pos="880"/>
          <w:tab w:val="right" w:leader="dot" w:pos="9345"/>
        </w:tabs>
        <w:spacing w:line="320" w:lineRule="exact"/>
        <w:rPr>
          <w:rFonts w:asciiTheme="minorHAnsi" w:eastAsiaTheme="minorEastAsia" w:hAnsiTheme="minorHAnsi"/>
          <w:noProof/>
          <w:sz w:val="22"/>
          <w:lang w:eastAsia="ru-RU"/>
        </w:rPr>
      </w:pPr>
      <w:hyperlink w:anchor="_Toc43243311" w:history="1">
        <w:r w:rsidR="006701C5" w:rsidRPr="002D10E0">
          <w:rPr>
            <w:rStyle w:val="a9"/>
            <w:noProof/>
          </w:rPr>
          <w:t>4.3</w:t>
        </w:r>
        <w:r w:rsidR="006701C5">
          <w:rPr>
            <w:rFonts w:asciiTheme="minorHAnsi" w:eastAsiaTheme="minorEastAsia" w:hAnsiTheme="minorHAnsi"/>
            <w:noProof/>
            <w:sz w:val="22"/>
            <w:lang w:eastAsia="ru-RU"/>
          </w:rPr>
          <w:tab/>
        </w:r>
        <w:r w:rsidR="006701C5" w:rsidRPr="002D10E0">
          <w:rPr>
            <w:rStyle w:val="a9"/>
            <w:noProof/>
          </w:rPr>
          <w:t>Интегральный метод вычисление положения</w:t>
        </w:r>
        <w:r w:rsidR="006701C5">
          <w:rPr>
            <w:noProof/>
            <w:webHidden/>
          </w:rPr>
          <w:tab/>
        </w:r>
        <w:r w:rsidR="006701C5">
          <w:rPr>
            <w:noProof/>
            <w:webHidden/>
          </w:rPr>
          <w:fldChar w:fldCharType="begin"/>
        </w:r>
        <w:r w:rsidR="006701C5">
          <w:rPr>
            <w:noProof/>
            <w:webHidden/>
          </w:rPr>
          <w:instrText xml:space="preserve"> PAGEREF _Toc43243311 \h </w:instrText>
        </w:r>
        <w:r w:rsidR="006701C5">
          <w:rPr>
            <w:noProof/>
            <w:webHidden/>
          </w:rPr>
        </w:r>
        <w:r w:rsidR="006701C5">
          <w:rPr>
            <w:noProof/>
            <w:webHidden/>
          </w:rPr>
          <w:fldChar w:fldCharType="separate"/>
        </w:r>
        <w:r w:rsidR="006701C5">
          <w:rPr>
            <w:noProof/>
            <w:webHidden/>
          </w:rPr>
          <w:t>32</w:t>
        </w:r>
        <w:r w:rsidR="006701C5">
          <w:rPr>
            <w:noProof/>
            <w:webHidden/>
          </w:rPr>
          <w:fldChar w:fldCharType="end"/>
        </w:r>
      </w:hyperlink>
    </w:p>
    <w:p w14:paraId="73BD501A" w14:textId="08C4D26E" w:rsidR="006701C5" w:rsidRDefault="008F7D6C" w:rsidP="006701C5">
      <w:pPr>
        <w:pStyle w:val="21"/>
        <w:tabs>
          <w:tab w:val="left" w:pos="880"/>
          <w:tab w:val="right" w:leader="dot" w:pos="9345"/>
        </w:tabs>
        <w:spacing w:line="320" w:lineRule="exact"/>
        <w:rPr>
          <w:rFonts w:asciiTheme="minorHAnsi" w:eastAsiaTheme="minorEastAsia" w:hAnsiTheme="minorHAnsi"/>
          <w:noProof/>
          <w:sz w:val="22"/>
          <w:lang w:eastAsia="ru-RU"/>
        </w:rPr>
      </w:pPr>
      <w:hyperlink w:anchor="_Toc43243312" w:history="1">
        <w:r w:rsidR="006701C5" w:rsidRPr="002D10E0">
          <w:rPr>
            <w:rStyle w:val="a9"/>
            <w:noProof/>
          </w:rPr>
          <w:t>4.4</w:t>
        </w:r>
        <w:r w:rsidR="006701C5">
          <w:rPr>
            <w:rFonts w:asciiTheme="minorHAnsi" w:eastAsiaTheme="minorEastAsia" w:hAnsiTheme="minorHAnsi"/>
            <w:noProof/>
            <w:sz w:val="22"/>
            <w:lang w:eastAsia="ru-RU"/>
          </w:rPr>
          <w:tab/>
        </w:r>
        <w:r w:rsidR="006701C5" w:rsidRPr="002D10E0">
          <w:rPr>
            <w:rStyle w:val="a9"/>
            <w:noProof/>
          </w:rPr>
          <w:t>Сравнение методов вычисления положения</w:t>
        </w:r>
        <w:r w:rsidR="006701C5">
          <w:rPr>
            <w:noProof/>
            <w:webHidden/>
          </w:rPr>
          <w:tab/>
        </w:r>
        <w:r w:rsidR="006701C5">
          <w:rPr>
            <w:noProof/>
            <w:webHidden/>
          </w:rPr>
          <w:fldChar w:fldCharType="begin"/>
        </w:r>
        <w:r w:rsidR="006701C5">
          <w:rPr>
            <w:noProof/>
            <w:webHidden/>
          </w:rPr>
          <w:instrText xml:space="preserve"> PAGEREF _Toc43243312 \h </w:instrText>
        </w:r>
        <w:r w:rsidR="006701C5">
          <w:rPr>
            <w:noProof/>
            <w:webHidden/>
          </w:rPr>
        </w:r>
        <w:r w:rsidR="006701C5">
          <w:rPr>
            <w:noProof/>
            <w:webHidden/>
          </w:rPr>
          <w:fldChar w:fldCharType="separate"/>
        </w:r>
        <w:r w:rsidR="006701C5">
          <w:rPr>
            <w:noProof/>
            <w:webHidden/>
          </w:rPr>
          <w:t>34</w:t>
        </w:r>
        <w:r w:rsidR="006701C5">
          <w:rPr>
            <w:noProof/>
            <w:webHidden/>
          </w:rPr>
          <w:fldChar w:fldCharType="end"/>
        </w:r>
      </w:hyperlink>
    </w:p>
    <w:p w14:paraId="40B6FC51" w14:textId="522506E8" w:rsidR="006701C5" w:rsidRDefault="008F7D6C" w:rsidP="006701C5">
      <w:pPr>
        <w:pStyle w:val="21"/>
        <w:tabs>
          <w:tab w:val="left" w:pos="880"/>
          <w:tab w:val="right" w:leader="dot" w:pos="9345"/>
        </w:tabs>
        <w:spacing w:line="320" w:lineRule="exact"/>
        <w:rPr>
          <w:rFonts w:asciiTheme="minorHAnsi" w:eastAsiaTheme="minorEastAsia" w:hAnsiTheme="minorHAnsi"/>
          <w:noProof/>
          <w:sz w:val="22"/>
          <w:lang w:eastAsia="ru-RU"/>
        </w:rPr>
      </w:pPr>
      <w:hyperlink w:anchor="_Toc43243313" w:history="1">
        <w:r w:rsidR="006701C5" w:rsidRPr="002D10E0">
          <w:rPr>
            <w:rStyle w:val="a9"/>
            <w:noProof/>
          </w:rPr>
          <w:t>4.5</w:t>
        </w:r>
        <w:r w:rsidR="006701C5">
          <w:rPr>
            <w:rFonts w:asciiTheme="minorHAnsi" w:eastAsiaTheme="minorEastAsia" w:hAnsiTheme="minorHAnsi"/>
            <w:noProof/>
            <w:sz w:val="22"/>
            <w:lang w:eastAsia="ru-RU"/>
          </w:rPr>
          <w:tab/>
        </w:r>
        <w:r w:rsidR="006701C5" w:rsidRPr="002D10E0">
          <w:rPr>
            <w:rStyle w:val="a9"/>
            <w:noProof/>
          </w:rPr>
          <w:t>Вывод по разделу</w:t>
        </w:r>
        <w:r w:rsidR="006701C5">
          <w:rPr>
            <w:noProof/>
            <w:webHidden/>
          </w:rPr>
          <w:tab/>
        </w:r>
        <w:r w:rsidR="006701C5">
          <w:rPr>
            <w:noProof/>
            <w:webHidden/>
          </w:rPr>
          <w:fldChar w:fldCharType="begin"/>
        </w:r>
        <w:r w:rsidR="006701C5">
          <w:rPr>
            <w:noProof/>
            <w:webHidden/>
          </w:rPr>
          <w:instrText xml:space="preserve"> PAGEREF _Toc43243313 \h </w:instrText>
        </w:r>
        <w:r w:rsidR="006701C5">
          <w:rPr>
            <w:noProof/>
            <w:webHidden/>
          </w:rPr>
        </w:r>
        <w:r w:rsidR="006701C5">
          <w:rPr>
            <w:noProof/>
            <w:webHidden/>
          </w:rPr>
          <w:fldChar w:fldCharType="separate"/>
        </w:r>
        <w:r w:rsidR="006701C5">
          <w:rPr>
            <w:noProof/>
            <w:webHidden/>
          </w:rPr>
          <w:t>37</w:t>
        </w:r>
        <w:r w:rsidR="006701C5">
          <w:rPr>
            <w:noProof/>
            <w:webHidden/>
          </w:rPr>
          <w:fldChar w:fldCharType="end"/>
        </w:r>
      </w:hyperlink>
    </w:p>
    <w:p w14:paraId="46FA8777" w14:textId="4F72CEAC" w:rsidR="006701C5" w:rsidRDefault="008F7D6C" w:rsidP="006701C5">
      <w:pPr>
        <w:pStyle w:val="12"/>
        <w:tabs>
          <w:tab w:val="left" w:pos="440"/>
          <w:tab w:val="right" w:leader="dot" w:pos="9345"/>
        </w:tabs>
        <w:spacing w:line="320" w:lineRule="exact"/>
        <w:rPr>
          <w:rFonts w:asciiTheme="minorHAnsi" w:eastAsiaTheme="minorEastAsia" w:hAnsiTheme="minorHAnsi"/>
          <w:noProof/>
          <w:sz w:val="22"/>
          <w:lang w:eastAsia="ru-RU"/>
        </w:rPr>
      </w:pPr>
      <w:hyperlink w:anchor="_Toc43243314" w:history="1">
        <w:r w:rsidR="006701C5" w:rsidRPr="002D10E0">
          <w:rPr>
            <w:rStyle w:val="a9"/>
            <w:noProof/>
          </w:rPr>
          <w:t>5</w:t>
        </w:r>
        <w:r w:rsidR="006701C5">
          <w:rPr>
            <w:rFonts w:asciiTheme="minorHAnsi" w:eastAsiaTheme="minorEastAsia" w:hAnsiTheme="minorHAnsi"/>
            <w:noProof/>
            <w:sz w:val="22"/>
            <w:lang w:eastAsia="ru-RU"/>
          </w:rPr>
          <w:tab/>
        </w:r>
        <w:r w:rsidR="006701C5" w:rsidRPr="002D10E0">
          <w:rPr>
            <w:rStyle w:val="a9"/>
            <w:noProof/>
          </w:rPr>
          <w:t>Планирование траектории</w:t>
        </w:r>
        <w:r w:rsidR="006701C5">
          <w:rPr>
            <w:noProof/>
            <w:webHidden/>
          </w:rPr>
          <w:tab/>
        </w:r>
        <w:r w:rsidR="006701C5">
          <w:rPr>
            <w:noProof/>
            <w:webHidden/>
          </w:rPr>
          <w:fldChar w:fldCharType="begin"/>
        </w:r>
        <w:r w:rsidR="006701C5">
          <w:rPr>
            <w:noProof/>
            <w:webHidden/>
          </w:rPr>
          <w:instrText xml:space="preserve"> PAGEREF _Toc43243314 \h </w:instrText>
        </w:r>
        <w:r w:rsidR="006701C5">
          <w:rPr>
            <w:noProof/>
            <w:webHidden/>
          </w:rPr>
        </w:r>
        <w:r w:rsidR="006701C5">
          <w:rPr>
            <w:noProof/>
            <w:webHidden/>
          </w:rPr>
          <w:fldChar w:fldCharType="separate"/>
        </w:r>
        <w:r w:rsidR="006701C5">
          <w:rPr>
            <w:noProof/>
            <w:webHidden/>
          </w:rPr>
          <w:t>38</w:t>
        </w:r>
        <w:r w:rsidR="006701C5">
          <w:rPr>
            <w:noProof/>
            <w:webHidden/>
          </w:rPr>
          <w:fldChar w:fldCharType="end"/>
        </w:r>
      </w:hyperlink>
    </w:p>
    <w:p w14:paraId="142BCA7B" w14:textId="37C23923" w:rsidR="006701C5" w:rsidRDefault="008F7D6C" w:rsidP="006701C5">
      <w:pPr>
        <w:pStyle w:val="21"/>
        <w:tabs>
          <w:tab w:val="left" w:pos="880"/>
          <w:tab w:val="right" w:leader="dot" w:pos="9345"/>
        </w:tabs>
        <w:spacing w:line="320" w:lineRule="exact"/>
        <w:rPr>
          <w:rFonts w:asciiTheme="minorHAnsi" w:eastAsiaTheme="minorEastAsia" w:hAnsiTheme="minorHAnsi"/>
          <w:noProof/>
          <w:sz w:val="22"/>
          <w:lang w:eastAsia="ru-RU"/>
        </w:rPr>
      </w:pPr>
      <w:hyperlink w:anchor="_Toc43243315" w:history="1">
        <w:r w:rsidR="006701C5" w:rsidRPr="002D10E0">
          <w:rPr>
            <w:rStyle w:val="a9"/>
            <w:noProof/>
          </w:rPr>
          <w:t>5.1</w:t>
        </w:r>
        <w:r w:rsidR="006701C5">
          <w:rPr>
            <w:rFonts w:asciiTheme="minorHAnsi" w:eastAsiaTheme="minorEastAsia" w:hAnsiTheme="minorHAnsi"/>
            <w:noProof/>
            <w:sz w:val="22"/>
            <w:lang w:eastAsia="ru-RU"/>
          </w:rPr>
          <w:tab/>
        </w:r>
        <w:r w:rsidR="006701C5" w:rsidRPr="002D10E0">
          <w:rPr>
            <w:rStyle w:val="a9"/>
            <w:noProof/>
          </w:rPr>
          <w:t>Описание траекторий методом трапеции</w:t>
        </w:r>
        <w:r w:rsidR="006701C5">
          <w:rPr>
            <w:noProof/>
            <w:webHidden/>
          </w:rPr>
          <w:tab/>
        </w:r>
        <w:r w:rsidR="006701C5">
          <w:rPr>
            <w:noProof/>
            <w:webHidden/>
          </w:rPr>
          <w:fldChar w:fldCharType="begin"/>
        </w:r>
        <w:r w:rsidR="006701C5">
          <w:rPr>
            <w:noProof/>
            <w:webHidden/>
          </w:rPr>
          <w:instrText xml:space="preserve"> PAGEREF _Toc43243315 \h </w:instrText>
        </w:r>
        <w:r w:rsidR="006701C5">
          <w:rPr>
            <w:noProof/>
            <w:webHidden/>
          </w:rPr>
        </w:r>
        <w:r w:rsidR="006701C5">
          <w:rPr>
            <w:noProof/>
            <w:webHidden/>
          </w:rPr>
          <w:fldChar w:fldCharType="separate"/>
        </w:r>
        <w:r w:rsidR="006701C5">
          <w:rPr>
            <w:noProof/>
            <w:webHidden/>
          </w:rPr>
          <w:t>40</w:t>
        </w:r>
        <w:r w:rsidR="006701C5">
          <w:rPr>
            <w:noProof/>
            <w:webHidden/>
          </w:rPr>
          <w:fldChar w:fldCharType="end"/>
        </w:r>
      </w:hyperlink>
    </w:p>
    <w:p w14:paraId="6F0399E3" w14:textId="21730821" w:rsidR="006701C5" w:rsidRDefault="008F7D6C" w:rsidP="006701C5">
      <w:pPr>
        <w:pStyle w:val="21"/>
        <w:tabs>
          <w:tab w:val="left" w:pos="880"/>
          <w:tab w:val="right" w:leader="dot" w:pos="9345"/>
        </w:tabs>
        <w:spacing w:line="320" w:lineRule="exact"/>
        <w:rPr>
          <w:rFonts w:asciiTheme="minorHAnsi" w:eastAsiaTheme="minorEastAsia" w:hAnsiTheme="minorHAnsi"/>
          <w:noProof/>
          <w:sz w:val="22"/>
          <w:lang w:eastAsia="ru-RU"/>
        </w:rPr>
      </w:pPr>
      <w:hyperlink w:anchor="_Toc43243316" w:history="1">
        <w:r w:rsidR="006701C5" w:rsidRPr="002D10E0">
          <w:rPr>
            <w:rStyle w:val="a9"/>
            <w:noProof/>
          </w:rPr>
          <w:t>5.2</w:t>
        </w:r>
        <w:r w:rsidR="006701C5">
          <w:rPr>
            <w:rFonts w:asciiTheme="minorHAnsi" w:eastAsiaTheme="minorEastAsia" w:hAnsiTheme="minorHAnsi"/>
            <w:noProof/>
            <w:sz w:val="22"/>
            <w:lang w:eastAsia="ru-RU"/>
          </w:rPr>
          <w:tab/>
        </w:r>
        <w:r w:rsidR="006701C5" w:rsidRPr="002D10E0">
          <w:rPr>
            <w:rStyle w:val="a9"/>
            <w:noProof/>
          </w:rPr>
          <w:t>Описание траекторий полиномом пятой степени</w:t>
        </w:r>
        <w:r w:rsidR="006701C5">
          <w:rPr>
            <w:noProof/>
            <w:webHidden/>
          </w:rPr>
          <w:tab/>
        </w:r>
        <w:r w:rsidR="006701C5">
          <w:rPr>
            <w:noProof/>
            <w:webHidden/>
          </w:rPr>
          <w:fldChar w:fldCharType="begin"/>
        </w:r>
        <w:r w:rsidR="006701C5">
          <w:rPr>
            <w:noProof/>
            <w:webHidden/>
          </w:rPr>
          <w:instrText xml:space="preserve"> PAGEREF _Toc43243316 \h </w:instrText>
        </w:r>
        <w:r w:rsidR="006701C5">
          <w:rPr>
            <w:noProof/>
            <w:webHidden/>
          </w:rPr>
        </w:r>
        <w:r w:rsidR="006701C5">
          <w:rPr>
            <w:noProof/>
            <w:webHidden/>
          </w:rPr>
          <w:fldChar w:fldCharType="separate"/>
        </w:r>
        <w:r w:rsidR="006701C5">
          <w:rPr>
            <w:noProof/>
            <w:webHidden/>
          </w:rPr>
          <w:t>41</w:t>
        </w:r>
        <w:r w:rsidR="006701C5">
          <w:rPr>
            <w:noProof/>
            <w:webHidden/>
          </w:rPr>
          <w:fldChar w:fldCharType="end"/>
        </w:r>
      </w:hyperlink>
    </w:p>
    <w:p w14:paraId="7833850F" w14:textId="19AD5618" w:rsidR="006701C5" w:rsidRDefault="008F7D6C" w:rsidP="006701C5">
      <w:pPr>
        <w:pStyle w:val="21"/>
        <w:tabs>
          <w:tab w:val="left" w:pos="880"/>
          <w:tab w:val="right" w:leader="dot" w:pos="9345"/>
        </w:tabs>
        <w:spacing w:line="320" w:lineRule="exact"/>
        <w:rPr>
          <w:rFonts w:asciiTheme="minorHAnsi" w:eastAsiaTheme="minorEastAsia" w:hAnsiTheme="minorHAnsi"/>
          <w:noProof/>
          <w:sz w:val="22"/>
          <w:lang w:eastAsia="ru-RU"/>
        </w:rPr>
      </w:pPr>
      <w:hyperlink w:anchor="_Toc43243317" w:history="1">
        <w:r w:rsidR="006701C5" w:rsidRPr="002D10E0">
          <w:rPr>
            <w:rStyle w:val="a9"/>
            <w:noProof/>
          </w:rPr>
          <w:t>5.3</w:t>
        </w:r>
        <w:r w:rsidR="006701C5">
          <w:rPr>
            <w:rFonts w:asciiTheme="minorHAnsi" w:eastAsiaTheme="minorEastAsia" w:hAnsiTheme="minorHAnsi"/>
            <w:noProof/>
            <w:sz w:val="22"/>
            <w:lang w:eastAsia="ru-RU"/>
          </w:rPr>
          <w:tab/>
        </w:r>
        <w:r w:rsidR="006701C5" w:rsidRPr="002D10E0">
          <w:rPr>
            <w:rStyle w:val="a9"/>
            <w:noProof/>
          </w:rPr>
          <w:t>Описание траекторий полиномом пятой степени</w:t>
        </w:r>
        <w:r w:rsidR="006701C5">
          <w:rPr>
            <w:noProof/>
            <w:webHidden/>
          </w:rPr>
          <w:tab/>
        </w:r>
        <w:r w:rsidR="006701C5">
          <w:rPr>
            <w:noProof/>
            <w:webHidden/>
          </w:rPr>
          <w:fldChar w:fldCharType="begin"/>
        </w:r>
        <w:r w:rsidR="006701C5">
          <w:rPr>
            <w:noProof/>
            <w:webHidden/>
          </w:rPr>
          <w:instrText xml:space="preserve"> PAGEREF _Toc43243317 \h </w:instrText>
        </w:r>
        <w:r w:rsidR="006701C5">
          <w:rPr>
            <w:noProof/>
            <w:webHidden/>
          </w:rPr>
        </w:r>
        <w:r w:rsidR="006701C5">
          <w:rPr>
            <w:noProof/>
            <w:webHidden/>
          </w:rPr>
          <w:fldChar w:fldCharType="separate"/>
        </w:r>
        <w:r w:rsidR="006701C5">
          <w:rPr>
            <w:noProof/>
            <w:webHidden/>
          </w:rPr>
          <w:t>42</w:t>
        </w:r>
        <w:r w:rsidR="006701C5">
          <w:rPr>
            <w:noProof/>
            <w:webHidden/>
          </w:rPr>
          <w:fldChar w:fldCharType="end"/>
        </w:r>
      </w:hyperlink>
    </w:p>
    <w:p w14:paraId="6B848A5B" w14:textId="4A01EE81" w:rsidR="006701C5" w:rsidRDefault="008F7D6C" w:rsidP="006701C5">
      <w:pPr>
        <w:pStyle w:val="21"/>
        <w:tabs>
          <w:tab w:val="left" w:pos="880"/>
          <w:tab w:val="right" w:leader="dot" w:pos="9345"/>
        </w:tabs>
        <w:spacing w:line="320" w:lineRule="exact"/>
        <w:rPr>
          <w:rFonts w:asciiTheme="minorHAnsi" w:eastAsiaTheme="minorEastAsia" w:hAnsiTheme="minorHAnsi"/>
          <w:noProof/>
          <w:sz w:val="22"/>
          <w:lang w:eastAsia="ru-RU"/>
        </w:rPr>
      </w:pPr>
      <w:hyperlink w:anchor="_Toc43243318" w:history="1">
        <w:r w:rsidR="006701C5" w:rsidRPr="002D10E0">
          <w:rPr>
            <w:rStyle w:val="a9"/>
            <w:noProof/>
          </w:rPr>
          <w:t>5.4</w:t>
        </w:r>
        <w:r w:rsidR="006701C5">
          <w:rPr>
            <w:rFonts w:asciiTheme="minorHAnsi" w:eastAsiaTheme="minorEastAsia" w:hAnsiTheme="minorHAnsi"/>
            <w:noProof/>
            <w:sz w:val="22"/>
            <w:lang w:eastAsia="ru-RU"/>
          </w:rPr>
          <w:tab/>
        </w:r>
        <w:r w:rsidR="006701C5" w:rsidRPr="002D10E0">
          <w:rPr>
            <w:rStyle w:val="a9"/>
            <w:noProof/>
          </w:rPr>
          <w:t>Сравнение методов описания траектории</w:t>
        </w:r>
        <w:r w:rsidR="006701C5">
          <w:rPr>
            <w:noProof/>
            <w:webHidden/>
          </w:rPr>
          <w:tab/>
        </w:r>
        <w:r w:rsidR="006701C5">
          <w:rPr>
            <w:noProof/>
            <w:webHidden/>
          </w:rPr>
          <w:fldChar w:fldCharType="begin"/>
        </w:r>
        <w:r w:rsidR="006701C5">
          <w:rPr>
            <w:noProof/>
            <w:webHidden/>
          </w:rPr>
          <w:instrText xml:space="preserve"> PAGEREF _Toc43243318 \h </w:instrText>
        </w:r>
        <w:r w:rsidR="006701C5">
          <w:rPr>
            <w:noProof/>
            <w:webHidden/>
          </w:rPr>
        </w:r>
        <w:r w:rsidR="006701C5">
          <w:rPr>
            <w:noProof/>
            <w:webHidden/>
          </w:rPr>
          <w:fldChar w:fldCharType="separate"/>
        </w:r>
        <w:r w:rsidR="006701C5">
          <w:rPr>
            <w:noProof/>
            <w:webHidden/>
          </w:rPr>
          <w:t>44</w:t>
        </w:r>
        <w:r w:rsidR="006701C5">
          <w:rPr>
            <w:noProof/>
            <w:webHidden/>
          </w:rPr>
          <w:fldChar w:fldCharType="end"/>
        </w:r>
      </w:hyperlink>
    </w:p>
    <w:p w14:paraId="56BCB347" w14:textId="5B8069FD" w:rsidR="006701C5" w:rsidRDefault="008F7D6C" w:rsidP="006701C5">
      <w:pPr>
        <w:pStyle w:val="21"/>
        <w:tabs>
          <w:tab w:val="left" w:pos="880"/>
          <w:tab w:val="right" w:leader="dot" w:pos="9345"/>
        </w:tabs>
        <w:spacing w:line="320" w:lineRule="exact"/>
        <w:rPr>
          <w:rFonts w:asciiTheme="minorHAnsi" w:eastAsiaTheme="minorEastAsia" w:hAnsiTheme="minorHAnsi"/>
          <w:noProof/>
          <w:sz w:val="22"/>
          <w:lang w:eastAsia="ru-RU"/>
        </w:rPr>
      </w:pPr>
      <w:hyperlink w:anchor="_Toc43243319" w:history="1">
        <w:r w:rsidR="006701C5" w:rsidRPr="002D10E0">
          <w:rPr>
            <w:rStyle w:val="a9"/>
            <w:noProof/>
          </w:rPr>
          <w:t>5.5</w:t>
        </w:r>
        <w:r w:rsidR="006701C5">
          <w:rPr>
            <w:rFonts w:asciiTheme="minorHAnsi" w:eastAsiaTheme="minorEastAsia" w:hAnsiTheme="minorHAnsi"/>
            <w:noProof/>
            <w:sz w:val="22"/>
            <w:lang w:eastAsia="ru-RU"/>
          </w:rPr>
          <w:tab/>
        </w:r>
        <w:r w:rsidR="006701C5" w:rsidRPr="002D10E0">
          <w:rPr>
            <w:rStyle w:val="a9"/>
            <w:noProof/>
          </w:rPr>
          <w:t>Вывод по разделу</w:t>
        </w:r>
        <w:r w:rsidR="006701C5">
          <w:rPr>
            <w:noProof/>
            <w:webHidden/>
          </w:rPr>
          <w:tab/>
        </w:r>
        <w:r w:rsidR="006701C5">
          <w:rPr>
            <w:noProof/>
            <w:webHidden/>
          </w:rPr>
          <w:fldChar w:fldCharType="begin"/>
        </w:r>
        <w:r w:rsidR="006701C5">
          <w:rPr>
            <w:noProof/>
            <w:webHidden/>
          </w:rPr>
          <w:instrText xml:space="preserve"> PAGEREF _Toc43243319 \h </w:instrText>
        </w:r>
        <w:r w:rsidR="006701C5">
          <w:rPr>
            <w:noProof/>
            <w:webHidden/>
          </w:rPr>
        </w:r>
        <w:r w:rsidR="006701C5">
          <w:rPr>
            <w:noProof/>
            <w:webHidden/>
          </w:rPr>
          <w:fldChar w:fldCharType="separate"/>
        </w:r>
        <w:r w:rsidR="006701C5">
          <w:rPr>
            <w:noProof/>
            <w:webHidden/>
          </w:rPr>
          <w:t>47</w:t>
        </w:r>
        <w:r w:rsidR="006701C5">
          <w:rPr>
            <w:noProof/>
            <w:webHidden/>
          </w:rPr>
          <w:fldChar w:fldCharType="end"/>
        </w:r>
      </w:hyperlink>
    </w:p>
    <w:p w14:paraId="20368C21" w14:textId="08CCCE03" w:rsidR="006701C5" w:rsidRDefault="008F7D6C" w:rsidP="006701C5">
      <w:pPr>
        <w:pStyle w:val="12"/>
        <w:tabs>
          <w:tab w:val="right" w:leader="dot" w:pos="9345"/>
        </w:tabs>
        <w:spacing w:line="320" w:lineRule="exact"/>
        <w:rPr>
          <w:rFonts w:asciiTheme="minorHAnsi" w:eastAsiaTheme="minorEastAsia" w:hAnsiTheme="minorHAnsi"/>
          <w:noProof/>
          <w:sz w:val="22"/>
          <w:lang w:eastAsia="ru-RU"/>
        </w:rPr>
      </w:pPr>
      <w:hyperlink w:anchor="_Toc43243320" w:history="1">
        <w:r w:rsidR="006701C5" w:rsidRPr="002D10E0">
          <w:rPr>
            <w:rStyle w:val="a9"/>
            <w:noProof/>
          </w:rPr>
          <w:t>Заключение</w:t>
        </w:r>
        <w:r w:rsidR="006701C5">
          <w:rPr>
            <w:noProof/>
            <w:webHidden/>
          </w:rPr>
          <w:tab/>
        </w:r>
        <w:r w:rsidR="006701C5">
          <w:rPr>
            <w:noProof/>
            <w:webHidden/>
          </w:rPr>
          <w:fldChar w:fldCharType="begin"/>
        </w:r>
        <w:r w:rsidR="006701C5">
          <w:rPr>
            <w:noProof/>
            <w:webHidden/>
          </w:rPr>
          <w:instrText xml:space="preserve"> PAGEREF _Toc43243320 \h </w:instrText>
        </w:r>
        <w:r w:rsidR="006701C5">
          <w:rPr>
            <w:noProof/>
            <w:webHidden/>
          </w:rPr>
        </w:r>
        <w:r w:rsidR="006701C5">
          <w:rPr>
            <w:noProof/>
            <w:webHidden/>
          </w:rPr>
          <w:fldChar w:fldCharType="separate"/>
        </w:r>
        <w:r w:rsidR="006701C5">
          <w:rPr>
            <w:noProof/>
            <w:webHidden/>
          </w:rPr>
          <w:t>48</w:t>
        </w:r>
        <w:r w:rsidR="006701C5">
          <w:rPr>
            <w:noProof/>
            <w:webHidden/>
          </w:rPr>
          <w:fldChar w:fldCharType="end"/>
        </w:r>
      </w:hyperlink>
    </w:p>
    <w:p w14:paraId="67AA7F97" w14:textId="26560994" w:rsidR="006701C5" w:rsidRDefault="008F7D6C" w:rsidP="006701C5">
      <w:pPr>
        <w:pStyle w:val="12"/>
        <w:tabs>
          <w:tab w:val="right" w:leader="dot" w:pos="9345"/>
        </w:tabs>
        <w:spacing w:line="320" w:lineRule="exact"/>
        <w:rPr>
          <w:rFonts w:asciiTheme="minorHAnsi" w:eastAsiaTheme="minorEastAsia" w:hAnsiTheme="minorHAnsi"/>
          <w:noProof/>
          <w:sz w:val="22"/>
          <w:lang w:eastAsia="ru-RU"/>
        </w:rPr>
      </w:pPr>
      <w:hyperlink w:anchor="_Toc43243321" w:history="1">
        <w:r w:rsidR="006701C5" w:rsidRPr="002D10E0">
          <w:rPr>
            <w:rStyle w:val="a9"/>
            <w:noProof/>
          </w:rPr>
          <w:t>Список используемых источников</w:t>
        </w:r>
        <w:r w:rsidR="006701C5">
          <w:rPr>
            <w:noProof/>
            <w:webHidden/>
          </w:rPr>
          <w:tab/>
        </w:r>
        <w:r w:rsidR="006701C5">
          <w:rPr>
            <w:noProof/>
            <w:webHidden/>
          </w:rPr>
          <w:fldChar w:fldCharType="begin"/>
        </w:r>
        <w:r w:rsidR="006701C5">
          <w:rPr>
            <w:noProof/>
            <w:webHidden/>
          </w:rPr>
          <w:instrText xml:space="preserve"> PAGEREF _Toc43243321 \h </w:instrText>
        </w:r>
        <w:r w:rsidR="006701C5">
          <w:rPr>
            <w:noProof/>
            <w:webHidden/>
          </w:rPr>
        </w:r>
        <w:r w:rsidR="006701C5">
          <w:rPr>
            <w:noProof/>
            <w:webHidden/>
          </w:rPr>
          <w:fldChar w:fldCharType="separate"/>
        </w:r>
        <w:r w:rsidR="006701C5">
          <w:rPr>
            <w:noProof/>
            <w:webHidden/>
          </w:rPr>
          <w:t>49</w:t>
        </w:r>
        <w:r w:rsidR="006701C5">
          <w:rPr>
            <w:noProof/>
            <w:webHidden/>
          </w:rPr>
          <w:fldChar w:fldCharType="end"/>
        </w:r>
      </w:hyperlink>
    </w:p>
    <w:p w14:paraId="12EDA723" w14:textId="7E2FCBD6" w:rsidR="006701C5" w:rsidRDefault="008F7D6C" w:rsidP="006701C5">
      <w:pPr>
        <w:pStyle w:val="12"/>
        <w:tabs>
          <w:tab w:val="right" w:leader="dot" w:pos="9345"/>
        </w:tabs>
        <w:spacing w:line="320" w:lineRule="exact"/>
        <w:rPr>
          <w:rFonts w:asciiTheme="minorHAnsi" w:eastAsiaTheme="minorEastAsia" w:hAnsiTheme="minorHAnsi"/>
          <w:noProof/>
          <w:sz w:val="22"/>
          <w:lang w:eastAsia="ru-RU"/>
        </w:rPr>
      </w:pPr>
      <w:hyperlink w:anchor="_Toc43243322" w:history="1">
        <w:r w:rsidR="006701C5" w:rsidRPr="002D10E0">
          <w:rPr>
            <w:rStyle w:val="a9"/>
            <w:noProof/>
          </w:rPr>
          <w:t>Приложение А</w:t>
        </w:r>
        <w:r w:rsidR="006701C5">
          <w:rPr>
            <w:noProof/>
            <w:webHidden/>
          </w:rPr>
          <w:tab/>
        </w:r>
        <w:r w:rsidR="006701C5">
          <w:rPr>
            <w:noProof/>
            <w:webHidden/>
          </w:rPr>
          <w:fldChar w:fldCharType="begin"/>
        </w:r>
        <w:r w:rsidR="006701C5">
          <w:rPr>
            <w:noProof/>
            <w:webHidden/>
          </w:rPr>
          <w:instrText xml:space="preserve"> PAGEREF _Toc43243322 \h </w:instrText>
        </w:r>
        <w:r w:rsidR="006701C5">
          <w:rPr>
            <w:noProof/>
            <w:webHidden/>
          </w:rPr>
        </w:r>
        <w:r w:rsidR="006701C5">
          <w:rPr>
            <w:noProof/>
            <w:webHidden/>
          </w:rPr>
          <w:fldChar w:fldCharType="separate"/>
        </w:r>
        <w:r w:rsidR="006701C5">
          <w:rPr>
            <w:noProof/>
            <w:webHidden/>
          </w:rPr>
          <w:t>52</w:t>
        </w:r>
        <w:r w:rsidR="006701C5">
          <w:rPr>
            <w:noProof/>
            <w:webHidden/>
          </w:rPr>
          <w:fldChar w:fldCharType="end"/>
        </w:r>
      </w:hyperlink>
    </w:p>
    <w:p w14:paraId="4231B70B" w14:textId="289B8B9E" w:rsidR="006701C5" w:rsidRDefault="008F7D6C" w:rsidP="006701C5">
      <w:pPr>
        <w:pStyle w:val="12"/>
        <w:tabs>
          <w:tab w:val="right" w:leader="dot" w:pos="9345"/>
        </w:tabs>
        <w:spacing w:line="320" w:lineRule="exact"/>
        <w:rPr>
          <w:rFonts w:asciiTheme="minorHAnsi" w:eastAsiaTheme="minorEastAsia" w:hAnsiTheme="minorHAnsi"/>
          <w:noProof/>
          <w:sz w:val="22"/>
          <w:lang w:eastAsia="ru-RU"/>
        </w:rPr>
      </w:pPr>
      <w:hyperlink w:anchor="_Toc43243323" w:history="1">
        <w:r w:rsidR="006701C5" w:rsidRPr="002D10E0">
          <w:rPr>
            <w:rStyle w:val="a9"/>
            <w:noProof/>
          </w:rPr>
          <w:t>Приложение Б</w:t>
        </w:r>
        <w:r w:rsidR="006701C5">
          <w:rPr>
            <w:noProof/>
            <w:webHidden/>
          </w:rPr>
          <w:tab/>
        </w:r>
        <w:r w:rsidR="006701C5">
          <w:rPr>
            <w:noProof/>
            <w:webHidden/>
          </w:rPr>
          <w:fldChar w:fldCharType="begin"/>
        </w:r>
        <w:r w:rsidR="006701C5">
          <w:rPr>
            <w:noProof/>
            <w:webHidden/>
          </w:rPr>
          <w:instrText xml:space="preserve"> PAGEREF _Toc43243323 \h </w:instrText>
        </w:r>
        <w:r w:rsidR="006701C5">
          <w:rPr>
            <w:noProof/>
            <w:webHidden/>
          </w:rPr>
        </w:r>
        <w:r w:rsidR="006701C5">
          <w:rPr>
            <w:noProof/>
            <w:webHidden/>
          </w:rPr>
          <w:fldChar w:fldCharType="separate"/>
        </w:r>
        <w:r w:rsidR="006701C5">
          <w:rPr>
            <w:noProof/>
            <w:webHidden/>
          </w:rPr>
          <w:t>53</w:t>
        </w:r>
        <w:r w:rsidR="006701C5">
          <w:rPr>
            <w:noProof/>
            <w:webHidden/>
          </w:rPr>
          <w:fldChar w:fldCharType="end"/>
        </w:r>
      </w:hyperlink>
    </w:p>
    <w:p w14:paraId="0847E5DC" w14:textId="6F5592FD" w:rsidR="006701C5" w:rsidRDefault="008F7D6C" w:rsidP="006701C5">
      <w:pPr>
        <w:pStyle w:val="12"/>
        <w:tabs>
          <w:tab w:val="right" w:leader="dot" w:pos="9345"/>
        </w:tabs>
        <w:spacing w:line="320" w:lineRule="exact"/>
        <w:rPr>
          <w:rFonts w:asciiTheme="minorHAnsi" w:eastAsiaTheme="minorEastAsia" w:hAnsiTheme="minorHAnsi"/>
          <w:noProof/>
          <w:sz w:val="22"/>
          <w:lang w:eastAsia="ru-RU"/>
        </w:rPr>
      </w:pPr>
      <w:hyperlink w:anchor="_Toc43243324" w:history="1">
        <w:r w:rsidR="006701C5" w:rsidRPr="002D10E0">
          <w:rPr>
            <w:rStyle w:val="a9"/>
            <w:noProof/>
          </w:rPr>
          <w:t>Приложение В</w:t>
        </w:r>
        <w:r w:rsidR="006701C5">
          <w:rPr>
            <w:noProof/>
            <w:webHidden/>
          </w:rPr>
          <w:tab/>
        </w:r>
        <w:r w:rsidR="006701C5">
          <w:rPr>
            <w:noProof/>
            <w:webHidden/>
          </w:rPr>
          <w:fldChar w:fldCharType="begin"/>
        </w:r>
        <w:r w:rsidR="006701C5">
          <w:rPr>
            <w:noProof/>
            <w:webHidden/>
          </w:rPr>
          <w:instrText xml:space="preserve"> PAGEREF _Toc43243324 \h </w:instrText>
        </w:r>
        <w:r w:rsidR="006701C5">
          <w:rPr>
            <w:noProof/>
            <w:webHidden/>
          </w:rPr>
        </w:r>
        <w:r w:rsidR="006701C5">
          <w:rPr>
            <w:noProof/>
            <w:webHidden/>
          </w:rPr>
          <w:fldChar w:fldCharType="separate"/>
        </w:r>
        <w:r w:rsidR="006701C5">
          <w:rPr>
            <w:noProof/>
            <w:webHidden/>
          </w:rPr>
          <w:t>54</w:t>
        </w:r>
        <w:r w:rsidR="006701C5">
          <w:rPr>
            <w:noProof/>
            <w:webHidden/>
          </w:rPr>
          <w:fldChar w:fldCharType="end"/>
        </w:r>
      </w:hyperlink>
    </w:p>
    <w:p w14:paraId="4949D9A0" w14:textId="028B1D62" w:rsidR="006701C5" w:rsidRDefault="008F7D6C" w:rsidP="006701C5">
      <w:pPr>
        <w:pStyle w:val="12"/>
        <w:tabs>
          <w:tab w:val="right" w:leader="dot" w:pos="9345"/>
        </w:tabs>
        <w:spacing w:line="320" w:lineRule="exact"/>
        <w:rPr>
          <w:rFonts w:asciiTheme="minorHAnsi" w:eastAsiaTheme="minorEastAsia" w:hAnsiTheme="minorHAnsi"/>
          <w:noProof/>
          <w:sz w:val="22"/>
          <w:lang w:eastAsia="ru-RU"/>
        </w:rPr>
      </w:pPr>
      <w:hyperlink w:anchor="_Toc43243325" w:history="1">
        <w:r w:rsidR="006701C5" w:rsidRPr="002D10E0">
          <w:rPr>
            <w:rStyle w:val="a9"/>
            <w:noProof/>
          </w:rPr>
          <w:t>Приложение Г</w:t>
        </w:r>
        <w:r w:rsidR="006701C5">
          <w:rPr>
            <w:noProof/>
            <w:webHidden/>
          </w:rPr>
          <w:tab/>
        </w:r>
        <w:r w:rsidR="006701C5">
          <w:rPr>
            <w:noProof/>
            <w:webHidden/>
          </w:rPr>
          <w:fldChar w:fldCharType="begin"/>
        </w:r>
        <w:r w:rsidR="006701C5">
          <w:rPr>
            <w:noProof/>
            <w:webHidden/>
          </w:rPr>
          <w:instrText xml:space="preserve"> PAGEREF _Toc43243325 \h </w:instrText>
        </w:r>
        <w:r w:rsidR="006701C5">
          <w:rPr>
            <w:noProof/>
            <w:webHidden/>
          </w:rPr>
        </w:r>
        <w:r w:rsidR="006701C5">
          <w:rPr>
            <w:noProof/>
            <w:webHidden/>
          </w:rPr>
          <w:fldChar w:fldCharType="separate"/>
        </w:r>
        <w:r w:rsidR="006701C5">
          <w:rPr>
            <w:noProof/>
            <w:webHidden/>
          </w:rPr>
          <w:t>55</w:t>
        </w:r>
        <w:r w:rsidR="006701C5">
          <w:rPr>
            <w:noProof/>
            <w:webHidden/>
          </w:rPr>
          <w:fldChar w:fldCharType="end"/>
        </w:r>
      </w:hyperlink>
    </w:p>
    <w:p w14:paraId="312EAB83" w14:textId="6D2E186E" w:rsidR="006701C5" w:rsidRDefault="008F7D6C" w:rsidP="006701C5">
      <w:pPr>
        <w:pStyle w:val="12"/>
        <w:tabs>
          <w:tab w:val="right" w:leader="dot" w:pos="9345"/>
        </w:tabs>
        <w:spacing w:line="320" w:lineRule="exact"/>
        <w:rPr>
          <w:rStyle w:val="a9"/>
          <w:noProof/>
        </w:rPr>
      </w:pPr>
      <w:hyperlink w:anchor="_Toc43243326" w:history="1">
        <w:r w:rsidR="006701C5" w:rsidRPr="002D10E0">
          <w:rPr>
            <w:rStyle w:val="a9"/>
            <w:noProof/>
          </w:rPr>
          <w:t>Приложение Д</w:t>
        </w:r>
        <w:r w:rsidR="006701C5">
          <w:rPr>
            <w:noProof/>
            <w:webHidden/>
          </w:rPr>
          <w:tab/>
        </w:r>
        <w:r w:rsidR="006701C5">
          <w:rPr>
            <w:noProof/>
            <w:webHidden/>
          </w:rPr>
          <w:fldChar w:fldCharType="begin"/>
        </w:r>
        <w:r w:rsidR="006701C5">
          <w:rPr>
            <w:noProof/>
            <w:webHidden/>
          </w:rPr>
          <w:instrText xml:space="preserve"> PAGEREF _Toc43243326 \h </w:instrText>
        </w:r>
        <w:r w:rsidR="006701C5">
          <w:rPr>
            <w:noProof/>
            <w:webHidden/>
          </w:rPr>
        </w:r>
        <w:r w:rsidR="006701C5">
          <w:rPr>
            <w:noProof/>
            <w:webHidden/>
          </w:rPr>
          <w:fldChar w:fldCharType="separate"/>
        </w:r>
        <w:r w:rsidR="006701C5">
          <w:rPr>
            <w:noProof/>
            <w:webHidden/>
          </w:rPr>
          <w:t>56</w:t>
        </w:r>
        <w:r w:rsidR="006701C5">
          <w:rPr>
            <w:noProof/>
            <w:webHidden/>
          </w:rPr>
          <w:fldChar w:fldCharType="end"/>
        </w:r>
      </w:hyperlink>
    </w:p>
    <w:p w14:paraId="1C6C37FD" w14:textId="77777777" w:rsidR="006701C5" w:rsidRDefault="006701C5">
      <w:pPr>
        <w:rPr>
          <w:rStyle w:val="a9"/>
          <w:rFonts w:ascii="Times New Roman" w:hAnsi="Times New Roman"/>
          <w:noProof/>
          <w:sz w:val="28"/>
        </w:rPr>
      </w:pPr>
      <w:r>
        <w:rPr>
          <w:rStyle w:val="a9"/>
          <w:noProof/>
        </w:rPr>
        <w:br w:type="page"/>
      </w:r>
    </w:p>
    <w:p w14:paraId="371D4DD0" w14:textId="568DEF0F" w:rsidR="002B0CE5" w:rsidRPr="000C4EAC" w:rsidRDefault="000A09E2" w:rsidP="006701C5">
      <w:pPr>
        <w:pStyle w:val="a4"/>
        <w:spacing w:line="320" w:lineRule="exact"/>
        <w:ind w:firstLine="0"/>
        <w:rPr>
          <w:b/>
        </w:rPr>
      </w:pPr>
      <w:r>
        <w:lastRenderedPageBreak/>
        <w:fldChar w:fldCharType="end"/>
      </w:r>
      <w:commentRangeStart w:id="13"/>
      <w:commentRangeEnd w:id="11"/>
      <w:commentRangeEnd w:id="12"/>
      <w:r w:rsidR="00352E48">
        <w:rPr>
          <w:rStyle w:val="afb"/>
          <w:rFonts w:asciiTheme="minorHAnsi" w:hAnsiTheme="minorHAnsi" w:cstheme="minorBidi"/>
        </w:rPr>
        <w:commentReference w:id="11"/>
      </w:r>
      <w:r w:rsidR="00352E48">
        <w:rPr>
          <w:rStyle w:val="afb"/>
          <w:rFonts w:asciiTheme="minorHAnsi" w:hAnsiTheme="minorHAnsi" w:cstheme="minorBidi"/>
        </w:rPr>
        <w:commentReference w:id="12"/>
      </w:r>
      <w:r w:rsidR="00D12223" w:rsidRPr="000C4EAC">
        <w:rPr>
          <w:b/>
        </w:rPr>
        <w:t>Перечень сокращений и условных обозначений</w:t>
      </w:r>
      <w:commentRangeEnd w:id="13"/>
      <w:r w:rsidR="00352E48">
        <w:rPr>
          <w:rStyle w:val="afb"/>
          <w:rFonts w:asciiTheme="minorHAnsi" w:hAnsiTheme="minorHAnsi" w:cstheme="minorBidi"/>
        </w:rPr>
        <w:commentReference w:id="13"/>
      </w:r>
    </w:p>
    <w:p w14:paraId="7A3EFDCD" w14:textId="0A969DB8" w:rsidR="004F72CC" w:rsidRDefault="00264B53" w:rsidP="00D12223">
      <w:pPr>
        <w:pStyle w:val="a4"/>
      </w:pPr>
      <w:r>
        <w:t>В настоящем отчете по ВКР</w:t>
      </w:r>
      <w:r w:rsidR="004F72CC">
        <w:t xml:space="preserve"> применяются следующие обозначения и </w:t>
      </w:r>
      <w:commentRangeStart w:id="14"/>
      <w:r w:rsidR="004F72CC">
        <w:t>сокращения</w:t>
      </w:r>
      <w:commentRangeEnd w:id="14"/>
      <w:r w:rsidR="00352E48">
        <w:rPr>
          <w:rStyle w:val="afb"/>
          <w:rFonts w:asciiTheme="minorHAnsi" w:hAnsiTheme="minorHAnsi" w:cstheme="minorBidi"/>
        </w:rPr>
        <w:commentReference w:id="14"/>
      </w:r>
      <w:r w:rsidR="004F72CC">
        <w:t>.</w:t>
      </w:r>
    </w:p>
    <w:p w14:paraId="5D9B881F" w14:textId="406D2F9B" w:rsidR="00D12223" w:rsidRDefault="00D12223" w:rsidP="00D12223">
      <w:pPr>
        <w:pStyle w:val="a4"/>
      </w:pPr>
      <w:r>
        <w:t>ЗУ – Захватное устройство</w:t>
      </w:r>
      <w:r w:rsidR="008F7D6C">
        <w:t>;</w:t>
      </w:r>
    </w:p>
    <w:p w14:paraId="32C207C5" w14:textId="5638C425" w:rsidR="00D12223" w:rsidRDefault="002579DE" w:rsidP="00D12223">
      <w:pPr>
        <w:pStyle w:val="a4"/>
      </w:pPr>
      <w:r>
        <w:t xml:space="preserve">ДХ – </w:t>
      </w:r>
      <w:proofErr w:type="spellStart"/>
      <w:r>
        <w:t>Денавита</w:t>
      </w:r>
      <w:proofErr w:type="spellEnd"/>
      <w:r>
        <w:t xml:space="preserve"> – </w:t>
      </w:r>
      <w:proofErr w:type="spellStart"/>
      <w:r>
        <w:t>Хартенберга</w:t>
      </w:r>
      <w:proofErr w:type="spellEnd"/>
      <w:r w:rsidR="008F7D6C">
        <w:t>;</w:t>
      </w:r>
    </w:p>
    <w:p w14:paraId="58B0E9BB" w14:textId="43AF835D" w:rsidR="002579DE" w:rsidRDefault="002579DE" w:rsidP="00D12223">
      <w:pPr>
        <w:pStyle w:val="a4"/>
      </w:pPr>
      <w:r>
        <w:t>ПЗК – прямая задача кинематики</w:t>
      </w:r>
      <w:r w:rsidR="008F7D6C">
        <w:t>;</w:t>
      </w:r>
    </w:p>
    <w:p w14:paraId="16038A9F" w14:textId="2DE29173" w:rsidR="002579DE" w:rsidRDefault="002579DE" w:rsidP="00D12223">
      <w:pPr>
        <w:pStyle w:val="a4"/>
      </w:pPr>
      <w:r>
        <w:t>ОЗК – обратная задача кинематики</w:t>
      </w:r>
      <w:r w:rsidR="008F7D6C">
        <w:t>;</w:t>
      </w:r>
    </w:p>
    <w:p w14:paraId="20E9A784" w14:textId="3D614B89" w:rsidR="002579DE" w:rsidRDefault="002579DE" w:rsidP="00D12223">
      <w:pPr>
        <w:pStyle w:val="a4"/>
      </w:pPr>
      <w:r>
        <w:t>ШД – шаговый двигатель</w:t>
      </w:r>
      <w:r w:rsidR="008F7D6C">
        <w:t>;</w:t>
      </w:r>
    </w:p>
    <w:p w14:paraId="3ECC3DCF" w14:textId="3405DF25" w:rsidR="002579DE" w:rsidRDefault="008F7D6C" w:rsidP="00D12223">
      <w:pPr>
        <w:pStyle w:val="a4"/>
      </w:pPr>
      <w:r>
        <w:t>МР – мотор-редуктор;</w:t>
      </w:r>
    </w:p>
    <w:p w14:paraId="3C6BF349" w14:textId="368DB7CB" w:rsidR="00942DFC" w:rsidRDefault="00942DFC" w:rsidP="00942DFC">
      <w:pPr>
        <w:pStyle w:val="a4"/>
      </w:pPr>
      <w:r>
        <w:t>ЗР – задающие рукоятки</w:t>
      </w:r>
      <w:r w:rsidR="008F7D6C">
        <w:t>.</w:t>
      </w:r>
    </w:p>
    <w:p w14:paraId="1460FD22" w14:textId="77777777" w:rsidR="002B0CE5" w:rsidRDefault="002B0CE5">
      <w:pPr>
        <w:rPr>
          <w:rFonts w:ascii="Times New Roman" w:hAnsi="Times New Roman" w:cs="Times New Roman"/>
          <w:sz w:val="28"/>
          <w:szCs w:val="28"/>
        </w:rPr>
      </w:pPr>
      <w:r>
        <w:br w:type="page"/>
      </w:r>
    </w:p>
    <w:p w14:paraId="67DBAB02" w14:textId="77777777" w:rsidR="002B0CE5" w:rsidRPr="007A70FA" w:rsidRDefault="002B0CE5" w:rsidP="007A70FA">
      <w:pPr>
        <w:pStyle w:val="ab"/>
      </w:pPr>
      <w:bookmarkStart w:id="15" w:name="_Toc43243295"/>
      <w:commentRangeStart w:id="16"/>
      <w:r w:rsidRPr="007A70FA">
        <w:lastRenderedPageBreak/>
        <w:t>Введение</w:t>
      </w:r>
      <w:bookmarkEnd w:id="15"/>
      <w:commentRangeEnd w:id="16"/>
      <w:r w:rsidR="00352E48">
        <w:rPr>
          <w:rStyle w:val="afb"/>
          <w:rFonts w:asciiTheme="minorHAnsi" w:eastAsiaTheme="minorHAnsi" w:hAnsiTheme="minorHAnsi" w:cstheme="minorBidi"/>
          <w:b w:val="0"/>
          <w:color w:val="auto"/>
        </w:rPr>
        <w:commentReference w:id="16"/>
      </w:r>
    </w:p>
    <w:p w14:paraId="06D39674" w14:textId="325C4891" w:rsidR="00F1131E" w:rsidRDefault="00800936" w:rsidP="005C282A">
      <w:pPr>
        <w:pStyle w:val="a4"/>
      </w:pPr>
      <w:r>
        <w:t xml:space="preserve">В рамках гранта Фонда содействия инновациям </w:t>
      </w:r>
      <w:r w:rsidR="00D960AD">
        <w:t xml:space="preserve">и гранта «УМНИК» 2019 </w:t>
      </w:r>
      <w:r w:rsidR="00A97806">
        <w:t xml:space="preserve">командой резидентов </w:t>
      </w:r>
      <w:r w:rsidR="00890FED">
        <w:t>«</w:t>
      </w:r>
      <w:proofErr w:type="spellStart"/>
      <w:r w:rsidR="00A97806">
        <w:t>ФАБЛаб</w:t>
      </w:r>
      <w:proofErr w:type="spellEnd"/>
      <w:r w:rsidR="00A97806">
        <w:t xml:space="preserve"> </w:t>
      </w:r>
      <w:proofErr w:type="spellStart"/>
      <w:r w:rsidR="00A97806">
        <w:t>Политех</w:t>
      </w:r>
      <w:proofErr w:type="spellEnd"/>
      <w:r w:rsidR="00890FED">
        <w:t>»</w:t>
      </w:r>
      <w:r w:rsidR="00A97806">
        <w:t xml:space="preserve"> </w:t>
      </w:r>
      <w:r w:rsidR="00092EBE">
        <w:t>разрабатывается</w:t>
      </w:r>
      <w:r>
        <w:t xml:space="preserve"> </w:t>
      </w:r>
      <w:r w:rsidR="00D960AD">
        <w:t>полезная нагрузка для телеуправляемого</w:t>
      </w:r>
      <w:r>
        <w:t xml:space="preserve"> катамарана</w:t>
      </w:r>
      <w:r w:rsidR="00D960AD">
        <w:t>. С</w:t>
      </w:r>
      <w:r w:rsidR="00F1131E">
        <w:t>огласно техническому заданию</w:t>
      </w:r>
      <w:r>
        <w:t xml:space="preserve"> </w:t>
      </w:r>
      <w:r w:rsidR="002761CF">
        <w:t>манипулятор</w:t>
      </w:r>
      <w:r w:rsidR="00D960AD">
        <w:t xml:space="preserve"> </w:t>
      </w:r>
      <w:r w:rsidR="002761CF">
        <w:t>предназначен</w:t>
      </w:r>
      <w:r w:rsidR="002E559C">
        <w:t xml:space="preserve"> для сбора</w:t>
      </w:r>
      <w:r>
        <w:t xml:space="preserve"> плавающих объектов с поверхности воды. Так</w:t>
      </w:r>
      <w:commentRangeStart w:id="17"/>
      <w:r>
        <w:t xml:space="preserve"> </w:t>
      </w:r>
      <w:commentRangeEnd w:id="17"/>
      <w:r w:rsidR="00BE0399">
        <w:rPr>
          <w:rStyle w:val="afb"/>
          <w:rFonts w:asciiTheme="minorHAnsi" w:hAnsiTheme="minorHAnsi" w:cstheme="minorBidi"/>
        </w:rPr>
        <w:commentReference w:id="17"/>
      </w:r>
      <w:r>
        <w:t xml:space="preserve">же в конструкцию манипулятора была заложена возможность </w:t>
      </w:r>
      <w:commentRangeStart w:id="18"/>
      <w:r>
        <w:t>обслуживания и замены ак</w:t>
      </w:r>
      <w:r w:rsidR="00092EBE">
        <w:t>кумуляторов на сигнальных буях.</w:t>
      </w:r>
    </w:p>
    <w:p w14:paraId="35F9DBA7" w14:textId="339DB2BD" w:rsidR="00800936" w:rsidRDefault="00800936" w:rsidP="002B0CE5">
      <w:pPr>
        <w:pStyle w:val="a4"/>
      </w:pPr>
      <w:r>
        <w:t>Манипулятор пре</w:t>
      </w:r>
      <w:r w:rsidR="00092EBE">
        <w:t>дусматривает управление как в ручном, так и в автоматическом режимах</w:t>
      </w:r>
      <w:r w:rsidR="009D4EE5">
        <w:t xml:space="preserve"> с пульта корабля</w:t>
      </w:r>
      <w:r w:rsidR="002E559C">
        <w:t xml:space="preserve"> </w:t>
      </w:r>
      <w:commentRangeEnd w:id="18"/>
      <w:r w:rsidR="00BE0399">
        <w:rPr>
          <w:rStyle w:val="afb"/>
          <w:rFonts w:asciiTheme="minorHAnsi" w:hAnsiTheme="minorHAnsi" w:cstheme="minorBidi"/>
        </w:rPr>
        <w:commentReference w:id="18"/>
      </w:r>
      <w:r w:rsidR="002E559C">
        <w:t>сопровождения. Для эргономичного</w:t>
      </w:r>
      <w:r>
        <w:t xml:space="preserve"> управления движением манипулятора необходимо преобразовывать движение </w:t>
      </w:r>
      <w:r w:rsidR="002E559C">
        <w:t>задающих рукояток</w:t>
      </w:r>
      <w:r w:rsidR="00700912">
        <w:t xml:space="preserve"> на пульте управления</w:t>
      </w:r>
      <w:r>
        <w:t xml:space="preserve"> в изменение декартовых координат рабочего инструмента манипулятора. Что </w:t>
      </w:r>
      <w:r w:rsidR="009D4EE5">
        <w:t>приводит</w:t>
      </w:r>
      <w:r>
        <w:t xml:space="preserve"> к необходимости </w:t>
      </w:r>
      <w:r w:rsidR="009D4EE5">
        <w:t>преобразования</w:t>
      </w:r>
      <w:r w:rsidR="002E559C">
        <w:t xml:space="preserve"> декартовых координат захватного устройства</w:t>
      </w:r>
      <w:r w:rsidR="005D2EFD">
        <w:t xml:space="preserve"> в</w:t>
      </w:r>
      <w:r w:rsidR="002E559C">
        <w:t xml:space="preserve"> </w:t>
      </w:r>
      <w:r w:rsidR="009D4EE5">
        <w:t>обобщенны</w:t>
      </w:r>
      <w:r w:rsidR="005D2EFD">
        <w:t>е</w:t>
      </w:r>
      <w:r w:rsidR="002E559C">
        <w:t xml:space="preserve"> координат</w:t>
      </w:r>
      <w:r w:rsidR="009D4EE5">
        <w:t xml:space="preserve"> манипулятора.</w:t>
      </w:r>
    </w:p>
    <w:p w14:paraId="26C914A6" w14:textId="3613B5A6" w:rsidR="002761CF" w:rsidRDefault="002260D6" w:rsidP="009D4EE5">
      <w:pPr>
        <w:pStyle w:val="a4"/>
      </w:pPr>
      <w:r>
        <w:t>Так же для перемещения рабочего органа манипулятора из одной точки в другую необходимо построить тра</w:t>
      </w:r>
      <w:r w:rsidR="002C0769">
        <w:t xml:space="preserve">екторию движения каждого звена манипулятора в пространстве обобщены координат. </w:t>
      </w:r>
      <w:r w:rsidR="003F5AC7">
        <w:t>П</w:t>
      </w:r>
      <w:r w:rsidR="002C0769">
        <w:t xml:space="preserve">ри необходимости строится траектория рабочего органа манипулятора в декартовом пространстве. </w:t>
      </w:r>
    </w:p>
    <w:p w14:paraId="38EEAE1B" w14:textId="3A6ADA5A" w:rsidR="00F1131E" w:rsidRDefault="003F5AC7" w:rsidP="009D4EE5">
      <w:pPr>
        <w:pStyle w:val="a4"/>
      </w:pPr>
      <w:r>
        <w:t>Общая структура программы управления манипулятором представлена на рисунке 1</w:t>
      </w:r>
      <w:r w:rsidR="007567DD" w:rsidRPr="00EC70FD">
        <w:t xml:space="preserve"> </w:t>
      </w:r>
      <w:r w:rsidR="007567DD">
        <w:fldChar w:fldCharType="begin" w:fldLock="1"/>
      </w:r>
      <w:r w:rsidR="00D743C0">
        <w:instrText>ADDIN CSL_CITATION {"citationItems":[{"id":"ITEM-1","itemData":{"ISBN":"0780377702","author":[{"dropping-particle":"","family":"Balachandran","given":"Wamadeva","non-dropping-particle":"","parse-names":false,"suffix":""},{"dropping-particle":"","family":"Cecelja","given":"Franjo","non-dropping-particle":"","parse-names":false,"suffix":""},{"dropping-particle":"","family":"Ptasinski","given":"Piotr","non-dropping-particle":"","parse-names":false,"suffix":""}],"id":"ITEM-1","issue":"October","issued":{"date-parts":[["2003"]]},"page":"34-36","title":"Collision-free path planning of a telerobotic manipulator based on swept volume of teleoperated manipulator","type":"article-journal"},"uris":["http://www.mendeley.com/documents/?uuid=d7dd23f1-e429-4928-ae51-0a08f2f4106e"]},{"id":"ITEM-2","itemData":{"DOI":"10.1109/jra.1987.1087086","ISSN":"0882-4967","abstract":"Now in its third edition, Introduction to Robotics by John J. Craig provides readers with real-world practicality with underlying theory presented. With one half of the material from traditional mechanical engineering material, one fourth control theoretical material, and one fourth computer science, the book covers rigid-body transformations, forward and inverse positional kinematics, velocities and Jacobians of linkages, dynamics, linear control, non-linear control, force control methodologies, mechanical design aspects and programming of robots. For engineers.","author":[{"dropping-particle":"","family":"Merat","given":"F.","non-dropping-particle":"","parse-names":false,"suffix":""}],"container-title":"IEEE Journal on Robotics and Automation","id":"ITEM-2","issue":"2","issued":{"date-parts":[["2009"]]},"page":"166-166","title":"Introduction to robotics: Mechanics and control","type":"article-journal","volume":"3"},"uris":["http://www.mendeley.com/documents/?uuid=04e400f3-e774-4fd7-bdab-eaa2785d2c2d"]}],"mendeley":{"formattedCitation":"[1,2]","plainTextFormattedCitation":"[1,2]","previouslyFormattedCitation":"[1,2]"},"properties":{"noteIndex":0},"schema":"https://github.com/citation-style-language/schema/raw/master/csl-citation.json"}</w:instrText>
      </w:r>
      <w:r w:rsidR="007567DD">
        <w:fldChar w:fldCharType="separate"/>
      </w:r>
      <w:r w:rsidR="00773454" w:rsidRPr="00773454">
        <w:rPr>
          <w:noProof/>
        </w:rPr>
        <w:t>[1,2]</w:t>
      </w:r>
      <w:r w:rsidR="007567DD">
        <w:fldChar w:fldCharType="end"/>
      </w:r>
      <w:r>
        <w:t>.</w:t>
      </w:r>
    </w:p>
    <w:p w14:paraId="14B82F20" w14:textId="77777777" w:rsidR="003F5AC7" w:rsidRDefault="003F5AC7" w:rsidP="003F5AC7">
      <w:pPr>
        <w:pStyle w:val="a4"/>
        <w:keepNext/>
        <w:jc w:val="center"/>
      </w:pPr>
      <w:r>
        <w:rPr>
          <w:noProof/>
          <w:lang w:eastAsia="ru-RU"/>
        </w:rPr>
        <w:lastRenderedPageBreak/>
        <w:drawing>
          <wp:inline distT="0" distB="0" distL="0" distR="0" wp14:anchorId="67115BB1" wp14:editId="1FF781A6">
            <wp:extent cx="3154680" cy="4154944"/>
            <wp:effectExtent l="0" t="0" r="762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56180" cy="4156920"/>
                    </a:xfrm>
                    <a:prstGeom prst="rect">
                      <a:avLst/>
                    </a:prstGeom>
                  </pic:spPr>
                </pic:pic>
              </a:graphicData>
            </a:graphic>
          </wp:inline>
        </w:drawing>
      </w:r>
    </w:p>
    <w:p w14:paraId="78F49073" w14:textId="07DE818F" w:rsidR="003F5AC7" w:rsidRDefault="003F5AC7" w:rsidP="003F5AC7">
      <w:pPr>
        <w:pStyle w:val="af0"/>
      </w:pPr>
      <w:commentRangeStart w:id="19"/>
      <w:r>
        <w:t xml:space="preserve">Рисунок </w:t>
      </w:r>
      <w:r>
        <w:rPr>
          <w:noProof/>
        </w:rPr>
        <w:fldChar w:fldCharType="begin"/>
      </w:r>
      <w:r w:rsidRPr="003F5AC7">
        <w:rPr>
          <w:noProof/>
        </w:rPr>
        <w:instrText xml:space="preserve"> SEQ Рисунок \* ARABIC </w:instrText>
      </w:r>
      <w:r>
        <w:rPr>
          <w:noProof/>
        </w:rPr>
        <w:fldChar w:fldCharType="separate"/>
      </w:r>
      <w:r w:rsidR="00E841D8">
        <w:rPr>
          <w:noProof/>
        </w:rPr>
        <w:t>1</w:t>
      </w:r>
      <w:r>
        <w:rPr>
          <w:noProof/>
        </w:rPr>
        <w:fldChar w:fldCharType="end"/>
      </w:r>
      <w:commentRangeEnd w:id="19"/>
      <w:r w:rsidR="00BE0399">
        <w:rPr>
          <w:rStyle w:val="afb"/>
          <w:rFonts w:asciiTheme="minorHAnsi" w:hAnsiTheme="minorHAnsi"/>
          <w:iCs w:val="0"/>
          <w:color w:val="auto"/>
        </w:rPr>
        <w:commentReference w:id="19"/>
      </w:r>
      <w:r w:rsidR="008F7D6C">
        <w:rPr>
          <w:noProof/>
        </w:rPr>
        <w:t xml:space="preserve"> – Общая структурная схема алгоритма управления</w:t>
      </w:r>
    </w:p>
    <w:p w14:paraId="595683F6" w14:textId="04669205" w:rsidR="003F5AC7" w:rsidRDefault="003F5AC7" w:rsidP="003F5AC7">
      <w:pPr>
        <w:pStyle w:val="a4"/>
      </w:pPr>
      <w:r>
        <w:t xml:space="preserve">В блоке расчета новой целевой координаты происходит перевод заданных оператором с помочью ЗР скоростей в текущее положение целевой точки. Блок построения траекторий отвечает за расчет траектории между начальной и конечной конфигурацией манипулятора. Решение задач кинематики производится в блоке расчета ОЗК. </w:t>
      </w:r>
    </w:p>
    <w:p w14:paraId="642945C6" w14:textId="02B26F02" w:rsidR="003F5AC7" w:rsidRDefault="003F5AC7" w:rsidP="003F5AC7">
      <w:pPr>
        <w:pStyle w:val="a4"/>
      </w:pPr>
      <w:r>
        <w:t>В работе последовательно рассматриваются методы решения задач кинематики и построения траекторий. Так же присутствует сравнение методов реализации обратной связи по положению для шаговых двигателей замкнутого цикла.</w:t>
      </w:r>
    </w:p>
    <w:p w14:paraId="1B07CB73" w14:textId="692C50EB" w:rsidR="003F5AC7" w:rsidRDefault="003F5AC7" w:rsidP="003F5AC7">
      <w:pPr>
        <w:pStyle w:val="a4"/>
      </w:pPr>
      <w:r>
        <w:t xml:space="preserve">Далее приведены кинематическая и принципиальная электрическая схемы </w:t>
      </w:r>
      <w:commentRangeStart w:id="20"/>
      <w:commentRangeStart w:id="21"/>
      <w:r>
        <w:t>манипулятора</w:t>
      </w:r>
      <w:commentRangeEnd w:id="20"/>
      <w:r w:rsidR="00BE0399">
        <w:rPr>
          <w:rStyle w:val="afb"/>
          <w:rFonts w:asciiTheme="minorHAnsi" w:hAnsiTheme="minorHAnsi" w:cstheme="minorBidi"/>
        </w:rPr>
        <w:commentReference w:id="20"/>
      </w:r>
      <w:commentRangeEnd w:id="21"/>
      <w:r w:rsidR="00BE0399">
        <w:rPr>
          <w:rStyle w:val="afb"/>
          <w:rFonts w:asciiTheme="minorHAnsi" w:hAnsiTheme="minorHAnsi" w:cstheme="minorBidi"/>
        </w:rPr>
        <w:commentReference w:id="21"/>
      </w:r>
    </w:p>
    <w:p w14:paraId="50ABC62E" w14:textId="77777777" w:rsidR="002B0CE5" w:rsidRDefault="002B0CE5">
      <w:pPr>
        <w:rPr>
          <w:rFonts w:ascii="Times New Roman" w:hAnsi="Times New Roman" w:cs="Times New Roman"/>
          <w:sz w:val="28"/>
          <w:szCs w:val="28"/>
        </w:rPr>
      </w:pPr>
      <w:r>
        <w:br w:type="page"/>
      </w:r>
    </w:p>
    <w:p w14:paraId="731E7FD4" w14:textId="77777777" w:rsidR="00240B7B" w:rsidRPr="007A70FA" w:rsidRDefault="00240B7B" w:rsidP="007A70FA">
      <w:pPr>
        <w:pStyle w:val="2"/>
      </w:pPr>
      <w:bookmarkStart w:id="22" w:name="_Toc26229422"/>
      <w:bookmarkStart w:id="23" w:name="_Toc43243296"/>
      <w:r w:rsidRPr="007A70FA">
        <w:lastRenderedPageBreak/>
        <w:t>Кинематическая схема манипулятора</w:t>
      </w:r>
      <w:bookmarkEnd w:id="22"/>
      <w:bookmarkEnd w:id="23"/>
      <w:r w:rsidRPr="007A70FA">
        <w:t xml:space="preserve"> </w:t>
      </w:r>
    </w:p>
    <w:p w14:paraId="741AE106" w14:textId="3B6E18A8" w:rsidR="00240B7B" w:rsidRPr="009D3A40" w:rsidRDefault="0062101B" w:rsidP="00240B7B">
      <w:pPr>
        <w:pStyle w:val="a4"/>
      </w:pPr>
      <w:r>
        <w:t xml:space="preserve">На рисунке </w:t>
      </w:r>
      <w:r w:rsidR="003F5AC7">
        <w:t>2</w:t>
      </w:r>
      <w:r w:rsidR="00240B7B">
        <w:t xml:space="preserve"> приведена кинематическая схема манипулятора</w:t>
      </w:r>
      <w:r w:rsidR="00EC70FD" w:rsidRPr="00EC70FD">
        <w:t xml:space="preserve"> </w:t>
      </w:r>
      <w:r w:rsidR="00EC70FD">
        <w:rPr>
          <w:lang w:val="en-US"/>
        </w:rPr>
        <w:fldChar w:fldCharType="begin" w:fldLock="1"/>
      </w:r>
      <w:r w:rsidR="00D743C0">
        <w:rPr>
          <w:lang w:val="en-US"/>
        </w:rPr>
        <w:instrText>ADDIN</w:instrText>
      </w:r>
      <w:r w:rsidR="00D743C0" w:rsidRPr="00D743C0">
        <w:instrText xml:space="preserve"> </w:instrText>
      </w:r>
      <w:r w:rsidR="00D743C0">
        <w:rPr>
          <w:lang w:val="en-US"/>
        </w:rPr>
        <w:instrText>CSL</w:instrText>
      </w:r>
      <w:r w:rsidR="00D743C0" w:rsidRPr="00D743C0">
        <w:instrText>_</w:instrText>
      </w:r>
      <w:r w:rsidR="00D743C0">
        <w:rPr>
          <w:lang w:val="en-US"/>
        </w:rPr>
        <w:instrText>CITATION</w:instrText>
      </w:r>
      <w:r w:rsidR="00D743C0" w:rsidRPr="00D743C0">
        <w:instrText xml:space="preserve"> {"</w:instrText>
      </w:r>
      <w:r w:rsidR="00D743C0">
        <w:rPr>
          <w:lang w:val="en-US"/>
        </w:rPr>
        <w:instrText>citationItems</w:instrText>
      </w:r>
      <w:r w:rsidR="00D743C0" w:rsidRPr="00D743C0">
        <w:instrText>":[{"</w:instrText>
      </w:r>
      <w:r w:rsidR="00D743C0">
        <w:rPr>
          <w:lang w:val="en-US"/>
        </w:rPr>
        <w:instrText>id</w:instrText>
      </w:r>
      <w:r w:rsidR="00D743C0" w:rsidRPr="00D743C0">
        <w:instrText>":"</w:instrText>
      </w:r>
      <w:r w:rsidR="00D743C0">
        <w:rPr>
          <w:lang w:val="en-US"/>
        </w:rPr>
        <w:instrText>ITEM</w:instrText>
      </w:r>
      <w:r w:rsidR="00D743C0" w:rsidRPr="00D743C0">
        <w:instrText>-1","</w:instrText>
      </w:r>
      <w:r w:rsidR="00D743C0">
        <w:rPr>
          <w:lang w:val="en-US"/>
        </w:rPr>
        <w:instrText>itemData</w:instrText>
      </w:r>
      <w:r w:rsidR="00D743C0" w:rsidRPr="00D743C0">
        <w:instrText>":{"</w:instrText>
      </w:r>
      <w:r w:rsidR="00D743C0">
        <w:rPr>
          <w:lang w:val="en-US"/>
        </w:rPr>
        <w:instrText>DOI</w:instrText>
      </w:r>
      <w:r w:rsidR="00D743C0" w:rsidRPr="00D743C0">
        <w:instrText>":"10.1109/</w:instrText>
      </w:r>
      <w:r w:rsidR="00D743C0">
        <w:rPr>
          <w:lang w:val="en-US"/>
        </w:rPr>
        <w:instrText>MED</w:instrText>
      </w:r>
      <w:r w:rsidR="00D743C0" w:rsidRPr="00D743C0">
        <w:instrText>.2015.7158852","</w:instrText>
      </w:r>
      <w:r w:rsidR="00D743C0">
        <w:rPr>
          <w:lang w:val="en-US"/>
        </w:rPr>
        <w:instrText>ISBN</w:instrText>
      </w:r>
      <w:r w:rsidR="00D743C0" w:rsidRPr="00D743C0">
        <w:instrText>":"9781479999361","</w:instrText>
      </w:r>
      <w:r w:rsidR="00D743C0">
        <w:rPr>
          <w:lang w:val="en-US"/>
        </w:rPr>
        <w:instrText>abstract</w:instrText>
      </w:r>
      <w:r w:rsidR="00D743C0" w:rsidRPr="00D743C0">
        <w:instrText>":"</w:instrText>
      </w:r>
      <w:r w:rsidR="00D743C0">
        <w:rPr>
          <w:lang w:val="en-US"/>
        </w:rPr>
        <w:instrText>The</w:instrText>
      </w:r>
      <w:r w:rsidR="00D743C0" w:rsidRPr="00D743C0">
        <w:instrText xml:space="preserve"> </w:instrText>
      </w:r>
      <w:r w:rsidR="00D743C0">
        <w:rPr>
          <w:lang w:val="en-US"/>
        </w:rPr>
        <w:instrText>design</w:instrText>
      </w:r>
      <w:r w:rsidR="00D743C0" w:rsidRPr="00D743C0">
        <w:instrText xml:space="preserve">, </w:instrText>
      </w:r>
      <w:r w:rsidR="00D743C0">
        <w:rPr>
          <w:lang w:val="en-US"/>
        </w:rPr>
        <w:instrText>modeling</w:instrText>
      </w:r>
      <w:r w:rsidR="00D743C0" w:rsidRPr="00D743C0">
        <w:instrText xml:space="preserve"> </w:instrText>
      </w:r>
      <w:r w:rsidR="00D743C0">
        <w:rPr>
          <w:lang w:val="en-US"/>
        </w:rPr>
        <w:instrText>and</w:instrText>
      </w:r>
      <w:r w:rsidR="00D743C0" w:rsidRPr="00D743C0">
        <w:instrText xml:space="preserve"> </w:instrText>
      </w:r>
      <w:r w:rsidR="00D743C0">
        <w:rPr>
          <w:lang w:val="en-US"/>
        </w:rPr>
        <w:instrText>control</w:instrText>
      </w:r>
      <w:r w:rsidR="00D743C0" w:rsidRPr="00D743C0">
        <w:instrText xml:space="preserve"> </w:instrText>
      </w:r>
      <w:r w:rsidR="00D743C0">
        <w:rPr>
          <w:lang w:val="en-US"/>
        </w:rPr>
        <w:instrText>of</w:instrText>
      </w:r>
      <w:r w:rsidR="00D743C0" w:rsidRPr="00D743C0">
        <w:instrText xml:space="preserve"> </w:instrText>
      </w:r>
      <w:r w:rsidR="00D743C0">
        <w:rPr>
          <w:lang w:val="en-US"/>
        </w:rPr>
        <w:instrText>a</w:instrText>
      </w:r>
      <w:r w:rsidR="00D743C0" w:rsidRPr="00D743C0">
        <w:instrText xml:space="preserve"> 5 </w:instrText>
      </w:r>
      <w:r w:rsidR="00D743C0">
        <w:rPr>
          <w:lang w:val="en-US"/>
        </w:rPr>
        <w:instrText>degrees</w:instrText>
      </w:r>
      <w:r w:rsidR="00D743C0" w:rsidRPr="00D743C0">
        <w:instrText>-</w:instrText>
      </w:r>
      <w:r w:rsidR="00D743C0">
        <w:rPr>
          <w:lang w:val="en-US"/>
        </w:rPr>
        <w:instrText>of</w:instrText>
      </w:r>
      <w:r w:rsidR="00D743C0" w:rsidRPr="00D743C0">
        <w:instrText>-</w:instrText>
      </w:r>
      <w:r w:rsidR="00D743C0">
        <w:rPr>
          <w:lang w:val="en-US"/>
        </w:rPr>
        <w:instrText>freedom</w:instrText>
      </w:r>
      <w:r w:rsidR="00D743C0" w:rsidRPr="00D743C0">
        <w:instrText xml:space="preserve"> </w:instrText>
      </w:r>
      <w:r w:rsidR="00D743C0">
        <w:rPr>
          <w:lang w:val="en-US"/>
        </w:rPr>
        <w:instrText>light</w:instrText>
      </w:r>
      <w:r w:rsidR="00D743C0" w:rsidRPr="00D743C0">
        <w:instrText>-</w:instrText>
      </w:r>
      <w:r w:rsidR="00D743C0">
        <w:rPr>
          <w:lang w:val="en-US"/>
        </w:rPr>
        <w:instrText>weight</w:instrText>
      </w:r>
      <w:r w:rsidR="00D743C0" w:rsidRPr="00D743C0">
        <w:instrText xml:space="preserve"> </w:instrText>
      </w:r>
      <w:r w:rsidR="00D743C0">
        <w:rPr>
          <w:lang w:val="en-US"/>
        </w:rPr>
        <w:instrText>robot</w:instrText>
      </w:r>
      <w:r w:rsidR="00D743C0" w:rsidRPr="00D743C0">
        <w:instrText xml:space="preserve"> </w:instrText>
      </w:r>
      <w:r w:rsidR="00D743C0">
        <w:rPr>
          <w:lang w:val="en-US"/>
        </w:rPr>
        <w:instrText>manipulator</w:instrText>
      </w:r>
      <w:r w:rsidR="00D743C0" w:rsidRPr="00D743C0">
        <w:instrText xml:space="preserve"> </w:instrText>
      </w:r>
      <w:r w:rsidR="00D743C0">
        <w:rPr>
          <w:lang w:val="en-US"/>
        </w:rPr>
        <w:instrText>is</w:instrText>
      </w:r>
      <w:r w:rsidR="00D743C0" w:rsidRPr="00D743C0">
        <w:instrText xml:space="preserve"> </w:instrText>
      </w:r>
      <w:r w:rsidR="00D743C0">
        <w:rPr>
          <w:lang w:val="en-US"/>
        </w:rPr>
        <w:instrText>presented</w:instrText>
      </w:r>
      <w:r w:rsidR="00D743C0" w:rsidRPr="00D743C0">
        <w:instrText xml:space="preserve"> </w:instrText>
      </w:r>
      <w:r w:rsidR="00D743C0">
        <w:rPr>
          <w:lang w:val="en-US"/>
        </w:rPr>
        <w:instrText>in</w:instrText>
      </w:r>
      <w:r w:rsidR="00D743C0" w:rsidRPr="00D743C0">
        <w:instrText xml:space="preserve"> </w:instrText>
      </w:r>
      <w:r w:rsidR="00D743C0">
        <w:rPr>
          <w:lang w:val="en-US"/>
        </w:rPr>
        <w:instrText>this</w:instrText>
      </w:r>
      <w:r w:rsidR="00D743C0" w:rsidRPr="00D743C0">
        <w:instrText xml:space="preserve"> </w:instrText>
      </w:r>
      <w:r w:rsidR="00D743C0">
        <w:rPr>
          <w:lang w:val="en-US"/>
        </w:rPr>
        <w:instrText>paper</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proposed</w:instrText>
      </w:r>
      <w:r w:rsidR="00D743C0" w:rsidRPr="00D743C0">
        <w:instrText xml:space="preserve"> </w:instrText>
      </w:r>
      <w:r w:rsidR="00D743C0">
        <w:rPr>
          <w:lang w:val="en-US"/>
        </w:rPr>
        <w:instrText>robot</w:instrText>
      </w:r>
      <w:r w:rsidR="00D743C0" w:rsidRPr="00D743C0">
        <w:instrText xml:space="preserve"> </w:instrText>
      </w:r>
      <w:r w:rsidR="00D743C0">
        <w:rPr>
          <w:lang w:val="en-US"/>
        </w:rPr>
        <w:instrText>arm</w:instrText>
      </w:r>
      <w:r w:rsidR="00D743C0" w:rsidRPr="00D743C0">
        <w:instrText xml:space="preserve">, </w:instrText>
      </w:r>
      <w:r w:rsidR="00D743C0">
        <w:rPr>
          <w:lang w:val="en-US"/>
        </w:rPr>
        <w:instrText>named</w:instrText>
      </w:r>
      <w:r w:rsidR="00D743C0" w:rsidRPr="00D743C0">
        <w:instrText xml:space="preserve"> </w:instrText>
      </w:r>
      <w:r w:rsidR="00D743C0">
        <w:rPr>
          <w:lang w:val="en-US"/>
        </w:rPr>
        <w:instrText>Prisma</w:instrText>
      </w:r>
      <w:r w:rsidR="00D743C0" w:rsidRPr="00D743C0">
        <w:instrText xml:space="preserve"> </w:instrText>
      </w:r>
      <w:r w:rsidR="00D743C0">
        <w:rPr>
          <w:lang w:val="en-US"/>
        </w:rPr>
        <w:instrText>Ultra</w:instrText>
      </w:r>
      <w:r w:rsidR="00D743C0" w:rsidRPr="00D743C0">
        <w:instrText>-</w:instrText>
      </w:r>
      <w:r w:rsidR="00D743C0">
        <w:rPr>
          <w:lang w:val="en-US"/>
        </w:rPr>
        <w:instrText>Lightweight</w:instrText>
      </w:r>
      <w:r w:rsidR="00D743C0" w:rsidRPr="00D743C0">
        <w:instrText xml:space="preserve"> 5 </w:instrText>
      </w:r>
      <w:r w:rsidR="00D743C0">
        <w:rPr>
          <w:lang w:val="en-US"/>
        </w:rPr>
        <w:instrText>ARm</w:instrText>
      </w:r>
      <w:r w:rsidR="00D743C0" w:rsidRPr="00D743C0">
        <w:instrText xml:space="preserve"> (</w:instrText>
      </w:r>
      <w:r w:rsidR="00D743C0">
        <w:rPr>
          <w:lang w:val="en-US"/>
        </w:rPr>
        <w:instrText>PUL</w:instrText>
      </w:r>
      <w:r w:rsidR="00D743C0" w:rsidRPr="00D743C0">
        <w:instrText>5</w:instrText>
      </w:r>
      <w:r w:rsidR="00D743C0">
        <w:rPr>
          <w:lang w:val="en-US"/>
        </w:rPr>
        <w:instrText>AR</w:instrText>
      </w:r>
      <w:r w:rsidR="00D743C0" w:rsidRPr="00D743C0">
        <w:instrText xml:space="preserve">), </w:instrText>
      </w:r>
      <w:r w:rsidR="00D743C0">
        <w:rPr>
          <w:lang w:val="en-US"/>
        </w:rPr>
        <w:instrText>is</w:instrText>
      </w:r>
      <w:r w:rsidR="00D743C0" w:rsidRPr="00D743C0">
        <w:instrText xml:space="preserve"> </w:instrText>
      </w:r>
      <w:r w:rsidR="00D743C0">
        <w:rPr>
          <w:lang w:val="en-US"/>
        </w:rPr>
        <w:instrText>employed</w:instrText>
      </w:r>
      <w:r w:rsidR="00D743C0" w:rsidRPr="00D743C0">
        <w:instrText xml:space="preserve"> </w:instrText>
      </w:r>
      <w:r w:rsidR="00D743C0">
        <w:rPr>
          <w:lang w:val="en-US"/>
        </w:rPr>
        <w:instrText>to</w:instrText>
      </w:r>
      <w:r w:rsidR="00D743C0" w:rsidRPr="00D743C0">
        <w:instrText xml:space="preserve"> </w:instrText>
      </w:r>
      <w:r w:rsidR="00D743C0">
        <w:rPr>
          <w:lang w:val="en-US"/>
        </w:rPr>
        <w:instrText>execute</w:instrText>
      </w:r>
      <w:r w:rsidR="00D743C0" w:rsidRPr="00D743C0">
        <w:instrText xml:space="preserve"> </w:instrText>
      </w:r>
      <w:r w:rsidR="00D743C0">
        <w:rPr>
          <w:lang w:val="en-US"/>
        </w:rPr>
        <w:instrText>manipulation</w:instrText>
      </w:r>
      <w:r w:rsidR="00D743C0" w:rsidRPr="00D743C0">
        <w:instrText xml:space="preserve"> </w:instrText>
      </w:r>
      <w:r w:rsidR="00D743C0">
        <w:rPr>
          <w:lang w:val="en-US"/>
        </w:rPr>
        <w:instrText>tasks</w:instrText>
      </w:r>
      <w:r w:rsidR="00D743C0" w:rsidRPr="00D743C0">
        <w:instrText xml:space="preserve"> </w:instrText>
      </w:r>
      <w:r w:rsidR="00D743C0">
        <w:rPr>
          <w:lang w:val="en-US"/>
        </w:rPr>
        <w:instrText>equipped</w:instrText>
      </w:r>
      <w:r w:rsidR="00D743C0" w:rsidRPr="00D743C0">
        <w:instrText xml:space="preserve"> </w:instrText>
      </w:r>
      <w:r w:rsidR="00D743C0">
        <w:rPr>
          <w:lang w:val="en-US"/>
        </w:rPr>
        <w:instrText>on</w:instrText>
      </w:r>
      <w:r w:rsidR="00D743C0" w:rsidRPr="00D743C0">
        <w:instrText xml:space="preserve"> </w:instrText>
      </w:r>
      <w:r w:rsidR="00D743C0">
        <w:rPr>
          <w:lang w:val="en-US"/>
        </w:rPr>
        <w:instrText>board</w:instrText>
      </w:r>
      <w:r w:rsidR="00D743C0" w:rsidRPr="00D743C0">
        <w:instrText xml:space="preserve"> </w:instrText>
      </w:r>
      <w:r w:rsidR="00D743C0">
        <w:rPr>
          <w:lang w:val="en-US"/>
        </w:rPr>
        <w:instrText>of</w:instrText>
      </w:r>
      <w:r w:rsidR="00D743C0" w:rsidRPr="00D743C0">
        <w:instrText xml:space="preserve"> </w:instrText>
      </w:r>
      <w:r w:rsidR="00D743C0">
        <w:rPr>
          <w:lang w:val="en-US"/>
        </w:rPr>
        <w:instrText>a</w:instrText>
      </w:r>
      <w:r w:rsidR="00D743C0" w:rsidRPr="00D743C0">
        <w:instrText xml:space="preserve"> </w:instrText>
      </w:r>
      <w:r w:rsidR="00D743C0">
        <w:rPr>
          <w:lang w:val="en-US"/>
        </w:rPr>
        <w:instrText>vertical</w:instrText>
      </w:r>
      <w:r w:rsidR="00D743C0" w:rsidRPr="00D743C0">
        <w:instrText xml:space="preserve"> </w:instrText>
      </w:r>
      <w:r w:rsidR="00D743C0">
        <w:rPr>
          <w:lang w:val="en-US"/>
        </w:rPr>
        <w:instrText>take</w:instrText>
      </w:r>
      <w:r w:rsidR="00D743C0" w:rsidRPr="00D743C0">
        <w:instrText>-</w:instrText>
      </w:r>
      <w:r w:rsidR="00D743C0">
        <w:rPr>
          <w:lang w:val="en-US"/>
        </w:rPr>
        <w:instrText>off</w:instrText>
      </w:r>
      <w:r w:rsidR="00D743C0" w:rsidRPr="00D743C0">
        <w:instrText xml:space="preserve"> </w:instrText>
      </w:r>
      <w:r w:rsidR="00D743C0">
        <w:rPr>
          <w:lang w:val="en-US"/>
        </w:rPr>
        <w:instrText>and</w:instrText>
      </w:r>
      <w:r w:rsidR="00D743C0" w:rsidRPr="00D743C0">
        <w:instrText xml:space="preserve"> </w:instrText>
      </w:r>
      <w:r w:rsidR="00D743C0">
        <w:rPr>
          <w:lang w:val="en-US"/>
        </w:rPr>
        <w:instrText>landing</w:instrText>
      </w:r>
      <w:r w:rsidR="00D743C0" w:rsidRPr="00D743C0">
        <w:instrText xml:space="preserve"> </w:instrText>
      </w:r>
      <w:r w:rsidR="00D743C0">
        <w:rPr>
          <w:lang w:val="en-US"/>
        </w:rPr>
        <w:instrText>unmanned</w:instrText>
      </w:r>
      <w:r w:rsidR="00D743C0" w:rsidRPr="00D743C0">
        <w:instrText xml:space="preserve"> </w:instrText>
      </w:r>
      <w:r w:rsidR="00D743C0">
        <w:rPr>
          <w:lang w:val="en-US"/>
        </w:rPr>
        <w:instrText>aerial</w:instrText>
      </w:r>
      <w:r w:rsidR="00D743C0" w:rsidRPr="00D743C0">
        <w:instrText xml:space="preserve"> </w:instrText>
      </w:r>
      <w:r w:rsidR="00D743C0">
        <w:rPr>
          <w:lang w:val="en-US"/>
        </w:rPr>
        <w:instrText>vehicle</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arm</w:instrText>
      </w:r>
      <w:r w:rsidR="00D743C0" w:rsidRPr="00D743C0">
        <w:instrText xml:space="preserve"> </w:instrText>
      </w:r>
      <w:r w:rsidR="00D743C0">
        <w:rPr>
          <w:lang w:val="en-US"/>
        </w:rPr>
        <w:instrText>is</w:instrText>
      </w:r>
      <w:r w:rsidR="00D743C0" w:rsidRPr="00D743C0">
        <w:instrText xml:space="preserve"> </w:instrText>
      </w:r>
      <w:r w:rsidR="00D743C0">
        <w:rPr>
          <w:lang w:val="en-US"/>
        </w:rPr>
        <w:instrText>compact</w:instrText>
      </w:r>
      <w:r w:rsidR="00D743C0" w:rsidRPr="00D743C0">
        <w:instrText xml:space="preserve"> </w:instrText>
      </w:r>
      <w:r w:rsidR="00D743C0">
        <w:rPr>
          <w:lang w:val="en-US"/>
        </w:rPr>
        <w:instrText>and</w:instrText>
      </w:r>
      <w:r w:rsidR="00D743C0" w:rsidRPr="00D743C0">
        <w:instrText xml:space="preserve"> </w:instrText>
      </w:r>
      <w:r w:rsidR="00D743C0">
        <w:rPr>
          <w:lang w:val="en-US"/>
        </w:rPr>
        <w:instrText>light</w:instrText>
      </w:r>
      <w:r w:rsidR="00D743C0" w:rsidRPr="00D743C0">
        <w:instrText>-</w:instrText>
      </w:r>
      <w:r w:rsidR="00D743C0">
        <w:rPr>
          <w:lang w:val="en-US"/>
        </w:rPr>
        <w:instrText>weight</w:instrText>
      </w:r>
      <w:r w:rsidR="00D743C0" w:rsidRPr="00D743C0">
        <w:instrText xml:space="preserve">. </w:instrText>
      </w:r>
      <w:r w:rsidR="00D743C0">
        <w:rPr>
          <w:lang w:val="en-US"/>
        </w:rPr>
        <w:instrText>Its</w:instrText>
      </w:r>
      <w:r w:rsidR="00D743C0" w:rsidRPr="00D743C0">
        <w:instrText xml:space="preserve"> </w:instrText>
      </w:r>
      <w:r w:rsidR="00D743C0">
        <w:rPr>
          <w:lang w:val="en-US"/>
        </w:rPr>
        <w:instrText>mechanics</w:instrText>
      </w:r>
      <w:r w:rsidR="00D743C0" w:rsidRPr="00D743C0">
        <w:instrText xml:space="preserve"> </w:instrText>
      </w:r>
      <w:r w:rsidR="00D743C0">
        <w:rPr>
          <w:lang w:val="en-US"/>
        </w:rPr>
        <w:instrText>is</w:instrText>
      </w:r>
      <w:r w:rsidR="00D743C0" w:rsidRPr="00D743C0">
        <w:instrText xml:space="preserve"> </w:instrText>
      </w:r>
      <w:r w:rsidR="00D743C0">
        <w:rPr>
          <w:lang w:val="en-US"/>
        </w:rPr>
        <w:instrText>designed</w:instrText>
      </w:r>
      <w:r w:rsidR="00D743C0" w:rsidRPr="00D743C0">
        <w:instrText xml:space="preserve"> </w:instrText>
      </w:r>
      <w:r w:rsidR="00D743C0">
        <w:rPr>
          <w:lang w:val="en-US"/>
        </w:rPr>
        <w:instrText>such</w:instrText>
      </w:r>
      <w:r w:rsidR="00D743C0" w:rsidRPr="00D743C0">
        <w:instrText xml:space="preserve"> </w:instrText>
      </w:r>
      <w:r w:rsidR="00D743C0">
        <w:rPr>
          <w:lang w:val="en-US"/>
        </w:rPr>
        <w:instrText>that</w:instrText>
      </w:r>
      <w:r w:rsidR="00D743C0" w:rsidRPr="00D743C0">
        <w:instrText xml:space="preserve"> </w:instrText>
      </w:r>
      <w:r w:rsidR="00D743C0">
        <w:rPr>
          <w:lang w:val="en-US"/>
        </w:rPr>
        <w:instrText>it</w:instrText>
      </w:r>
      <w:r w:rsidR="00D743C0" w:rsidRPr="00D743C0">
        <w:instrText xml:space="preserve"> </w:instrText>
      </w:r>
      <w:r w:rsidR="00D743C0">
        <w:rPr>
          <w:lang w:val="en-US"/>
        </w:rPr>
        <w:instrText>can</w:instrText>
      </w:r>
      <w:r w:rsidR="00D743C0" w:rsidRPr="00D743C0">
        <w:instrText xml:space="preserve"> </w:instrText>
      </w:r>
      <w:r w:rsidR="00D743C0">
        <w:rPr>
          <w:lang w:val="en-US"/>
        </w:rPr>
        <w:instrText>fold</w:instrText>
      </w:r>
      <w:r w:rsidR="00D743C0" w:rsidRPr="00D743C0">
        <w:instrText xml:space="preserve"> </w:instrText>
      </w:r>
      <w:r w:rsidR="00D743C0">
        <w:rPr>
          <w:lang w:val="en-US"/>
        </w:rPr>
        <w:instrText>on</w:instrText>
      </w:r>
      <w:r w:rsidR="00D743C0" w:rsidRPr="00D743C0">
        <w:instrText xml:space="preserve"> </w:instrText>
      </w:r>
      <w:r w:rsidR="00D743C0">
        <w:rPr>
          <w:lang w:val="en-US"/>
        </w:rPr>
        <w:instrText>itself</w:instrText>
      </w:r>
      <w:r w:rsidR="00D743C0" w:rsidRPr="00D743C0">
        <w:instrText xml:space="preserve"> </w:instrText>
      </w:r>
      <w:r w:rsidR="00D743C0">
        <w:rPr>
          <w:lang w:val="en-US"/>
        </w:rPr>
        <w:instrText>during</w:instrText>
      </w:r>
      <w:r w:rsidR="00D743C0" w:rsidRPr="00D743C0">
        <w:instrText xml:space="preserve"> </w:instrText>
      </w:r>
      <w:r w:rsidR="00D743C0">
        <w:rPr>
          <w:lang w:val="en-US"/>
        </w:rPr>
        <w:instrText>landing</w:instrText>
      </w:r>
      <w:r w:rsidR="00D743C0" w:rsidRPr="00D743C0">
        <w:instrText xml:space="preserve"> </w:instrText>
      </w:r>
      <w:r w:rsidR="00D743C0">
        <w:rPr>
          <w:lang w:val="en-US"/>
        </w:rPr>
        <w:instrText>manoeuvres</w:instrText>
      </w:r>
      <w:r w:rsidR="00D743C0" w:rsidRPr="00D743C0">
        <w:instrText xml:space="preserve">. </w:instrText>
      </w:r>
      <w:r w:rsidR="00D743C0">
        <w:rPr>
          <w:lang w:val="en-US"/>
        </w:rPr>
        <w:instrText>Moreover</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design</w:instrText>
      </w:r>
      <w:r w:rsidR="00D743C0" w:rsidRPr="00D743C0">
        <w:instrText xml:space="preserve"> </w:instrText>
      </w:r>
      <w:r w:rsidR="00D743C0">
        <w:rPr>
          <w:lang w:val="en-US"/>
        </w:rPr>
        <w:instrText>is</w:instrText>
      </w:r>
      <w:r w:rsidR="00D743C0" w:rsidRPr="00D743C0">
        <w:instrText xml:space="preserve"> </w:instrText>
      </w:r>
      <w:r w:rsidR="00D743C0">
        <w:rPr>
          <w:lang w:val="en-US"/>
        </w:rPr>
        <w:instrText>conceived</w:instrText>
      </w:r>
      <w:r w:rsidR="00D743C0" w:rsidRPr="00D743C0">
        <w:instrText xml:space="preserve"> </w:instrText>
      </w:r>
      <w:r w:rsidR="00D743C0">
        <w:rPr>
          <w:lang w:val="en-US"/>
        </w:rPr>
        <w:instrText>to</w:instrText>
      </w:r>
      <w:r w:rsidR="00D743C0" w:rsidRPr="00D743C0">
        <w:instrText xml:space="preserve"> </w:instrText>
      </w:r>
      <w:r w:rsidR="00D743C0">
        <w:rPr>
          <w:lang w:val="en-US"/>
        </w:rPr>
        <w:instrText>constrain</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center</w:instrText>
      </w:r>
      <w:r w:rsidR="00D743C0" w:rsidRPr="00D743C0">
        <w:instrText xml:space="preserve"> </w:instrText>
      </w:r>
      <w:r w:rsidR="00D743C0">
        <w:rPr>
          <w:lang w:val="en-US"/>
        </w:rPr>
        <w:instrText>of</w:instrText>
      </w:r>
      <w:r w:rsidR="00D743C0" w:rsidRPr="00D743C0">
        <w:instrText xml:space="preserve"> </w:instrText>
      </w:r>
      <w:r w:rsidR="00D743C0">
        <w:rPr>
          <w:lang w:val="en-US"/>
        </w:rPr>
        <w:instrText>gravity</w:instrText>
      </w:r>
      <w:r w:rsidR="00D743C0" w:rsidRPr="00D743C0">
        <w:instrText xml:space="preserve"> </w:instrText>
      </w:r>
      <w:r w:rsidR="00D743C0">
        <w:rPr>
          <w:lang w:val="en-US"/>
        </w:rPr>
        <w:instrText>of</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arm</w:instrText>
      </w:r>
      <w:r w:rsidR="00D743C0" w:rsidRPr="00D743C0">
        <w:instrText xml:space="preserve"> </w:instrText>
      </w:r>
      <w:r w:rsidR="00D743C0">
        <w:rPr>
          <w:lang w:val="en-US"/>
        </w:rPr>
        <w:instrText>as</w:instrText>
      </w:r>
      <w:r w:rsidR="00D743C0" w:rsidRPr="00D743C0">
        <w:instrText xml:space="preserve"> </w:instrText>
      </w:r>
      <w:r w:rsidR="00D743C0">
        <w:rPr>
          <w:lang w:val="en-US"/>
        </w:rPr>
        <w:instrText>close</w:instrText>
      </w:r>
      <w:r w:rsidR="00D743C0" w:rsidRPr="00D743C0">
        <w:instrText xml:space="preserve"> </w:instrText>
      </w:r>
      <w:r w:rsidR="00D743C0">
        <w:rPr>
          <w:lang w:val="en-US"/>
        </w:rPr>
        <w:instrText>as</w:instrText>
      </w:r>
      <w:r w:rsidR="00D743C0" w:rsidRPr="00D743C0">
        <w:instrText xml:space="preserve"> </w:instrText>
      </w:r>
      <w:r w:rsidR="00D743C0">
        <w:rPr>
          <w:lang w:val="en-US"/>
        </w:rPr>
        <w:instrText>possible</w:instrText>
      </w:r>
      <w:r w:rsidR="00D743C0" w:rsidRPr="00D743C0">
        <w:instrText xml:space="preserve"> </w:instrText>
      </w:r>
      <w:r w:rsidR="00D743C0">
        <w:rPr>
          <w:lang w:val="en-US"/>
        </w:rPr>
        <w:instrText>to</w:instrText>
      </w:r>
      <w:r w:rsidR="00D743C0" w:rsidRPr="00D743C0">
        <w:instrText xml:space="preserve"> </w:instrText>
      </w:r>
      <w:r w:rsidR="00D743C0">
        <w:rPr>
          <w:lang w:val="en-US"/>
        </w:rPr>
        <w:instrText>vehicle</w:instrText>
      </w:r>
      <w:r w:rsidR="00D743C0" w:rsidRPr="00D743C0">
        <w:instrText xml:space="preserve"> </w:instrText>
      </w:r>
      <w:r w:rsidR="00D743C0">
        <w:rPr>
          <w:lang w:val="en-US"/>
        </w:rPr>
        <w:instrText>base</w:instrText>
      </w:r>
      <w:r w:rsidR="00D743C0" w:rsidRPr="00D743C0">
        <w:instrText xml:space="preserve">, </w:instrText>
      </w:r>
      <w:r w:rsidR="00D743C0">
        <w:rPr>
          <w:lang w:val="en-US"/>
        </w:rPr>
        <w:instrText>thus</w:instrText>
      </w:r>
      <w:r w:rsidR="00D743C0" w:rsidRPr="00D743C0">
        <w:instrText xml:space="preserve"> </w:instrText>
      </w:r>
      <w:r w:rsidR="00D743C0">
        <w:rPr>
          <w:lang w:val="en-US"/>
        </w:rPr>
        <w:instrText>reducing</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total</w:instrText>
      </w:r>
      <w:r w:rsidR="00D743C0" w:rsidRPr="00D743C0">
        <w:instrText xml:space="preserve"> </w:instrText>
      </w:r>
      <w:r w:rsidR="00D743C0">
        <w:rPr>
          <w:lang w:val="en-US"/>
        </w:rPr>
        <w:instrText>inertia</w:instrText>
      </w:r>
      <w:r w:rsidR="00D743C0" w:rsidRPr="00D743C0">
        <w:instrText xml:space="preserve"> </w:instrText>
      </w:r>
      <w:r w:rsidR="00D743C0">
        <w:rPr>
          <w:lang w:val="en-US"/>
        </w:rPr>
        <w:instrText>and</w:instrText>
      </w:r>
      <w:r w:rsidR="00D743C0" w:rsidRPr="00D743C0">
        <w:instrText xml:space="preserve"> </w:instrText>
      </w:r>
      <w:r w:rsidR="00D743C0">
        <w:rPr>
          <w:lang w:val="en-US"/>
        </w:rPr>
        <w:instrText>static</w:instrText>
      </w:r>
      <w:r w:rsidR="00D743C0" w:rsidRPr="00D743C0">
        <w:instrText xml:space="preserve"> </w:instrText>
      </w:r>
      <w:r w:rsidR="00D743C0">
        <w:rPr>
          <w:lang w:val="en-US"/>
        </w:rPr>
        <w:instrText>unbalancing</w:instrText>
      </w:r>
      <w:r w:rsidR="00D743C0" w:rsidRPr="00D743C0">
        <w:instrText xml:space="preserve"> </w:instrText>
      </w:r>
      <w:r w:rsidR="00D743C0">
        <w:rPr>
          <w:lang w:val="en-US"/>
        </w:rPr>
        <w:instrText>of</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system</w:instrText>
      </w:r>
      <w:r w:rsidR="00D743C0" w:rsidRPr="00D743C0">
        <w:instrText xml:space="preserve">. </w:instrText>
      </w:r>
      <w:r w:rsidR="00D743C0">
        <w:rPr>
          <w:lang w:val="en-US"/>
        </w:rPr>
        <w:instrText>Experimental</w:instrText>
      </w:r>
      <w:r w:rsidR="00D743C0" w:rsidRPr="00D743C0">
        <w:instrText xml:space="preserve"> </w:instrText>
      </w:r>
      <w:r w:rsidR="00D743C0">
        <w:rPr>
          <w:lang w:val="en-US"/>
        </w:rPr>
        <w:instrText>tests</w:instrText>
      </w:r>
      <w:r w:rsidR="00D743C0" w:rsidRPr="00D743C0">
        <w:instrText xml:space="preserve"> </w:instrText>
      </w:r>
      <w:r w:rsidR="00D743C0">
        <w:rPr>
          <w:lang w:val="en-US"/>
        </w:rPr>
        <w:instrText>have</w:instrText>
      </w:r>
      <w:r w:rsidR="00D743C0" w:rsidRPr="00D743C0">
        <w:instrText xml:space="preserve"> </w:instrText>
      </w:r>
      <w:r w:rsidR="00D743C0">
        <w:rPr>
          <w:lang w:val="en-US"/>
        </w:rPr>
        <w:instrText>been</w:instrText>
      </w:r>
      <w:r w:rsidR="00D743C0" w:rsidRPr="00D743C0">
        <w:instrText xml:space="preserve"> </w:instrText>
      </w:r>
      <w:r w:rsidR="00D743C0">
        <w:rPr>
          <w:lang w:val="en-US"/>
        </w:rPr>
        <w:instrText>carried</w:instrText>
      </w:r>
      <w:r w:rsidR="00D743C0" w:rsidRPr="00D743C0">
        <w:instrText xml:space="preserve"> </w:instrText>
      </w:r>
      <w:r w:rsidR="00D743C0">
        <w:rPr>
          <w:lang w:val="en-US"/>
        </w:rPr>
        <w:instrText>out</w:instrText>
      </w:r>
      <w:r w:rsidR="00D743C0" w:rsidRPr="00D743C0">
        <w:instrText xml:space="preserve"> </w:instrText>
      </w:r>
      <w:r w:rsidR="00D743C0">
        <w:rPr>
          <w:lang w:val="en-US"/>
        </w:rPr>
        <w:instrText>in</w:instrText>
      </w:r>
      <w:r w:rsidR="00D743C0" w:rsidRPr="00D743C0">
        <w:instrText xml:space="preserve"> </w:instrText>
      </w:r>
      <w:r w:rsidR="00D743C0">
        <w:rPr>
          <w:lang w:val="en-US"/>
        </w:rPr>
        <w:instrText>order</w:instrText>
      </w:r>
      <w:r w:rsidR="00D743C0" w:rsidRPr="00D743C0">
        <w:instrText xml:space="preserve"> </w:instrText>
      </w:r>
      <w:r w:rsidR="00D743C0">
        <w:rPr>
          <w:lang w:val="en-US"/>
        </w:rPr>
        <w:instrText>to</w:instrText>
      </w:r>
      <w:r w:rsidR="00D743C0" w:rsidRPr="00D743C0">
        <w:instrText xml:space="preserve"> </w:instrText>
      </w:r>
      <w:r w:rsidR="00D743C0">
        <w:rPr>
          <w:lang w:val="en-US"/>
        </w:rPr>
        <w:instrText>validate</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dynamic</w:instrText>
      </w:r>
      <w:r w:rsidR="00D743C0" w:rsidRPr="00D743C0">
        <w:instrText xml:space="preserve"> </w:instrText>
      </w:r>
      <w:r w:rsidR="00D743C0">
        <w:rPr>
          <w:lang w:val="en-US"/>
        </w:rPr>
        <w:instrText>model</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communication</w:instrText>
      </w:r>
      <w:r w:rsidR="00D743C0" w:rsidRPr="00D743C0">
        <w:instrText xml:space="preserve"> </w:instrText>
      </w:r>
      <w:r w:rsidR="00D743C0">
        <w:rPr>
          <w:lang w:val="en-US"/>
        </w:rPr>
        <w:instrText>library</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developed</w:instrText>
      </w:r>
      <w:r w:rsidR="00D743C0" w:rsidRPr="00D743C0">
        <w:instrText xml:space="preserve"> </w:instrText>
      </w:r>
      <w:r w:rsidR="00D743C0">
        <w:rPr>
          <w:lang w:val="en-US"/>
        </w:rPr>
        <w:instrText>electronics</w:instrText>
      </w:r>
      <w:r w:rsidR="00D743C0" w:rsidRPr="00D743C0">
        <w:instrText xml:space="preserve">, </w:instrText>
      </w:r>
      <w:r w:rsidR="00D743C0">
        <w:rPr>
          <w:lang w:val="en-US"/>
        </w:rPr>
        <w:instrText>and</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control</w:instrText>
      </w:r>
      <w:r w:rsidR="00D743C0" w:rsidRPr="00D743C0">
        <w:instrText xml:space="preserve"> </w:instrText>
      </w:r>
      <w:r w:rsidR="00D743C0">
        <w:rPr>
          <w:lang w:val="en-US"/>
        </w:rPr>
        <w:instrText>schemes</w:instrText>
      </w:r>
      <w:r w:rsidR="00D743C0" w:rsidRPr="00D743C0">
        <w:instrText xml:space="preserve"> </w:instrText>
      </w:r>
      <w:r w:rsidR="00D743C0">
        <w:rPr>
          <w:lang w:val="en-US"/>
        </w:rPr>
        <w:instrText>implemented</w:instrText>
      </w:r>
      <w:r w:rsidR="00D743C0" w:rsidRPr="00D743C0">
        <w:instrText xml:space="preserve"> </w:instrText>
      </w:r>
      <w:r w:rsidR="00D743C0">
        <w:rPr>
          <w:lang w:val="en-US"/>
        </w:rPr>
        <w:instrText>for</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designed</w:instrText>
      </w:r>
      <w:r w:rsidR="00D743C0" w:rsidRPr="00D743C0">
        <w:instrText xml:space="preserve"> </w:instrText>
      </w:r>
      <w:r w:rsidR="00D743C0">
        <w:rPr>
          <w:lang w:val="en-US"/>
        </w:rPr>
        <w:instrText>robot</w:instrText>
      </w:r>
      <w:r w:rsidR="00D743C0" w:rsidRPr="00D743C0">
        <w:instrText xml:space="preserve"> </w:instrText>
      </w:r>
      <w:r w:rsidR="00D743C0">
        <w:rPr>
          <w:lang w:val="en-US"/>
        </w:rPr>
        <w:instrText>arm</w:instrText>
      </w:r>
      <w:r w:rsidR="00D743C0" w:rsidRPr="00D743C0">
        <w:instrText>.","</w:instrText>
      </w:r>
      <w:r w:rsidR="00D743C0">
        <w:rPr>
          <w:lang w:val="en-US"/>
        </w:rPr>
        <w:instrText>author</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family</w:instrText>
      </w:r>
      <w:r w:rsidR="00D743C0" w:rsidRPr="00D743C0">
        <w:instrText>":"</w:instrText>
      </w:r>
      <w:r w:rsidR="00D743C0">
        <w:rPr>
          <w:lang w:val="en-US"/>
        </w:rPr>
        <w:instrText>Bellicoso</w:instrText>
      </w:r>
      <w:r w:rsidR="00D743C0" w:rsidRPr="00D743C0">
        <w:instrText>","</w:instrText>
      </w:r>
      <w:r w:rsidR="00D743C0">
        <w:rPr>
          <w:lang w:val="en-US"/>
        </w:rPr>
        <w:instrText>given</w:instrText>
      </w:r>
      <w:r w:rsidR="00D743C0" w:rsidRPr="00D743C0">
        <w:instrText>":"</w:instrText>
      </w:r>
      <w:r w:rsidR="00D743C0">
        <w:rPr>
          <w:lang w:val="en-US"/>
        </w:rPr>
        <w:instrText>Carmine</w:instrText>
      </w:r>
      <w:r w:rsidR="00D743C0" w:rsidRPr="00D743C0">
        <w:instrText xml:space="preserve"> </w:instrText>
      </w:r>
      <w:r w:rsidR="00D743C0">
        <w:rPr>
          <w:lang w:val="en-US"/>
        </w:rPr>
        <w:instrText>Dario</w:instrText>
      </w:r>
      <w:r w:rsidR="00D743C0" w:rsidRPr="00D743C0">
        <w:instrText>","</w:instrText>
      </w:r>
      <w:r w:rsidR="00D743C0">
        <w:rPr>
          <w:lang w:val="en-US"/>
        </w:rPr>
        <w:instrText>non</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parse</w:instrText>
      </w:r>
      <w:r w:rsidR="00D743C0" w:rsidRPr="00D743C0">
        <w:instrText>-</w:instrText>
      </w:r>
      <w:r w:rsidR="00D743C0">
        <w:rPr>
          <w:lang w:val="en-US"/>
        </w:rPr>
        <w:instrText>names</w:instrText>
      </w:r>
      <w:r w:rsidR="00D743C0" w:rsidRPr="00D743C0">
        <w:instrText>":</w:instrText>
      </w:r>
      <w:r w:rsidR="00D743C0">
        <w:rPr>
          <w:lang w:val="en-US"/>
        </w:rPr>
        <w:instrText>false</w:instrText>
      </w:r>
      <w:r w:rsidR="00D743C0" w:rsidRPr="00D743C0">
        <w:instrText>,"</w:instrText>
      </w:r>
      <w:r w:rsidR="00D743C0">
        <w:rPr>
          <w:lang w:val="en-US"/>
        </w:rPr>
        <w:instrText>suffix</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family</w:instrText>
      </w:r>
      <w:r w:rsidR="00D743C0" w:rsidRPr="00D743C0">
        <w:instrText>":"</w:instrText>
      </w:r>
      <w:r w:rsidR="00D743C0">
        <w:rPr>
          <w:lang w:val="en-US"/>
        </w:rPr>
        <w:instrText>Buonocore</w:instrText>
      </w:r>
      <w:r w:rsidR="00D743C0" w:rsidRPr="00D743C0">
        <w:instrText>","</w:instrText>
      </w:r>
      <w:r w:rsidR="00D743C0">
        <w:rPr>
          <w:lang w:val="en-US"/>
        </w:rPr>
        <w:instrText>given</w:instrText>
      </w:r>
      <w:r w:rsidR="00D743C0" w:rsidRPr="00D743C0">
        <w:instrText>":"</w:instrText>
      </w:r>
      <w:r w:rsidR="00D743C0">
        <w:rPr>
          <w:lang w:val="en-US"/>
        </w:rPr>
        <w:instrText>Luca</w:instrText>
      </w:r>
      <w:r w:rsidR="00D743C0" w:rsidRPr="00D743C0">
        <w:instrText xml:space="preserve"> </w:instrText>
      </w:r>
      <w:r w:rsidR="00D743C0">
        <w:rPr>
          <w:lang w:val="en-US"/>
        </w:rPr>
        <w:instrText>Rosario</w:instrText>
      </w:r>
      <w:r w:rsidR="00D743C0" w:rsidRPr="00D743C0">
        <w:instrText>","</w:instrText>
      </w:r>
      <w:r w:rsidR="00D743C0">
        <w:rPr>
          <w:lang w:val="en-US"/>
        </w:rPr>
        <w:instrText>non</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parse</w:instrText>
      </w:r>
      <w:r w:rsidR="00D743C0" w:rsidRPr="00D743C0">
        <w:instrText>-</w:instrText>
      </w:r>
      <w:r w:rsidR="00D743C0">
        <w:rPr>
          <w:lang w:val="en-US"/>
        </w:rPr>
        <w:instrText>names</w:instrText>
      </w:r>
      <w:r w:rsidR="00D743C0" w:rsidRPr="00D743C0">
        <w:instrText>":</w:instrText>
      </w:r>
      <w:r w:rsidR="00D743C0">
        <w:rPr>
          <w:lang w:val="en-US"/>
        </w:rPr>
        <w:instrText>false</w:instrText>
      </w:r>
      <w:r w:rsidR="00D743C0" w:rsidRPr="00D743C0">
        <w:instrText>,"</w:instrText>
      </w:r>
      <w:r w:rsidR="00D743C0">
        <w:rPr>
          <w:lang w:val="en-US"/>
        </w:rPr>
        <w:instrText>suffix</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family</w:instrText>
      </w:r>
      <w:r w:rsidR="00D743C0" w:rsidRPr="00D743C0">
        <w:instrText>":"</w:instrText>
      </w:r>
      <w:r w:rsidR="00D743C0">
        <w:rPr>
          <w:lang w:val="en-US"/>
        </w:rPr>
        <w:instrText>Lippiello</w:instrText>
      </w:r>
      <w:r w:rsidR="00D743C0" w:rsidRPr="00D743C0">
        <w:instrText>","</w:instrText>
      </w:r>
      <w:r w:rsidR="00D743C0">
        <w:rPr>
          <w:lang w:val="en-US"/>
        </w:rPr>
        <w:instrText>given</w:instrText>
      </w:r>
      <w:r w:rsidR="00D743C0" w:rsidRPr="00D743C0">
        <w:instrText>":"</w:instrText>
      </w:r>
      <w:r w:rsidR="00D743C0">
        <w:rPr>
          <w:lang w:val="en-US"/>
        </w:rPr>
        <w:instrText>Vincenzo</w:instrText>
      </w:r>
      <w:r w:rsidR="00D743C0" w:rsidRPr="00D743C0">
        <w:instrText>","</w:instrText>
      </w:r>
      <w:r w:rsidR="00D743C0">
        <w:rPr>
          <w:lang w:val="en-US"/>
        </w:rPr>
        <w:instrText>non</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parse</w:instrText>
      </w:r>
      <w:r w:rsidR="00D743C0" w:rsidRPr="00D743C0">
        <w:instrText>-</w:instrText>
      </w:r>
      <w:r w:rsidR="00D743C0">
        <w:rPr>
          <w:lang w:val="en-US"/>
        </w:rPr>
        <w:instrText>names</w:instrText>
      </w:r>
      <w:r w:rsidR="00D743C0" w:rsidRPr="00D743C0">
        <w:instrText>":</w:instrText>
      </w:r>
      <w:r w:rsidR="00D743C0">
        <w:rPr>
          <w:lang w:val="en-US"/>
        </w:rPr>
        <w:instrText>false</w:instrText>
      </w:r>
      <w:r w:rsidR="00D743C0" w:rsidRPr="00D743C0">
        <w:instrText>,"</w:instrText>
      </w:r>
      <w:r w:rsidR="00D743C0">
        <w:rPr>
          <w:lang w:val="en-US"/>
        </w:rPr>
        <w:instrText>suffix</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family</w:instrText>
      </w:r>
      <w:r w:rsidR="00D743C0" w:rsidRPr="00D743C0">
        <w:instrText>":"</w:instrText>
      </w:r>
      <w:r w:rsidR="00D743C0">
        <w:rPr>
          <w:lang w:val="en-US"/>
        </w:rPr>
        <w:instrText>Siciliano</w:instrText>
      </w:r>
      <w:r w:rsidR="00D743C0" w:rsidRPr="00D743C0">
        <w:instrText>","</w:instrText>
      </w:r>
      <w:r w:rsidR="00D743C0">
        <w:rPr>
          <w:lang w:val="en-US"/>
        </w:rPr>
        <w:instrText>given</w:instrText>
      </w:r>
      <w:r w:rsidR="00D743C0" w:rsidRPr="00D743C0">
        <w:instrText>":"</w:instrText>
      </w:r>
      <w:r w:rsidR="00D743C0">
        <w:rPr>
          <w:lang w:val="en-US"/>
        </w:rPr>
        <w:instrText>Bruno</w:instrText>
      </w:r>
      <w:r w:rsidR="00D743C0" w:rsidRPr="00D743C0">
        <w:instrText>","</w:instrText>
      </w:r>
      <w:r w:rsidR="00D743C0">
        <w:rPr>
          <w:lang w:val="en-US"/>
        </w:rPr>
        <w:instrText>non</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parse</w:instrText>
      </w:r>
      <w:r w:rsidR="00D743C0" w:rsidRPr="00D743C0">
        <w:instrText>-</w:instrText>
      </w:r>
      <w:r w:rsidR="00D743C0">
        <w:rPr>
          <w:lang w:val="en-US"/>
        </w:rPr>
        <w:instrText>names</w:instrText>
      </w:r>
      <w:r w:rsidR="00D743C0" w:rsidRPr="00D743C0">
        <w:instrText>":</w:instrText>
      </w:r>
      <w:r w:rsidR="00D743C0">
        <w:rPr>
          <w:lang w:val="en-US"/>
        </w:rPr>
        <w:instrText>false</w:instrText>
      </w:r>
      <w:r w:rsidR="00D743C0" w:rsidRPr="00D743C0">
        <w:instrText>,"</w:instrText>
      </w:r>
      <w:r w:rsidR="00D743C0">
        <w:rPr>
          <w:lang w:val="en-US"/>
        </w:rPr>
        <w:instrText>suffix</w:instrText>
      </w:r>
      <w:r w:rsidR="00D743C0" w:rsidRPr="00D743C0">
        <w:instrText>":""}],"</w:instrText>
      </w:r>
      <w:r w:rsidR="00D743C0">
        <w:rPr>
          <w:lang w:val="en-US"/>
        </w:rPr>
        <w:instrText>container</w:instrText>
      </w:r>
      <w:r w:rsidR="00D743C0" w:rsidRPr="00D743C0">
        <w:instrText>-</w:instrText>
      </w:r>
      <w:r w:rsidR="00D743C0">
        <w:rPr>
          <w:lang w:val="en-US"/>
        </w:rPr>
        <w:instrText>title</w:instrText>
      </w:r>
      <w:r w:rsidR="00D743C0" w:rsidRPr="00D743C0">
        <w:instrText>":"2015 23</w:instrText>
      </w:r>
      <w:r w:rsidR="00D743C0">
        <w:rPr>
          <w:lang w:val="en-US"/>
        </w:rPr>
        <w:instrText>rd</w:instrText>
      </w:r>
      <w:r w:rsidR="00D743C0" w:rsidRPr="00D743C0">
        <w:instrText xml:space="preserve"> </w:instrText>
      </w:r>
      <w:r w:rsidR="00D743C0">
        <w:rPr>
          <w:lang w:val="en-US"/>
        </w:rPr>
        <w:instrText>Mediterranean</w:instrText>
      </w:r>
      <w:r w:rsidR="00D743C0" w:rsidRPr="00D743C0">
        <w:instrText xml:space="preserve"> </w:instrText>
      </w:r>
      <w:r w:rsidR="00D743C0">
        <w:rPr>
          <w:lang w:val="en-US"/>
        </w:rPr>
        <w:instrText>Conference</w:instrText>
      </w:r>
      <w:r w:rsidR="00D743C0" w:rsidRPr="00D743C0">
        <w:instrText xml:space="preserve"> </w:instrText>
      </w:r>
      <w:r w:rsidR="00D743C0">
        <w:rPr>
          <w:lang w:val="en-US"/>
        </w:rPr>
        <w:instrText>on</w:instrText>
      </w:r>
      <w:r w:rsidR="00D743C0" w:rsidRPr="00D743C0">
        <w:instrText xml:space="preserve"> </w:instrText>
      </w:r>
      <w:r w:rsidR="00D743C0">
        <w:rPr>
          <w:lang w:val="en-US"/>
        </w:rPr>
        <w:instrText>Control</w:instrText>
      </w:r>
      <w:r w:rsidR="00D743C0" w:rsidRPr="00D743C0">
        <w:instrText xml:space="preserve"> </w:instrText>
      </w:r>
      <w:r w:rsidR="00D743C0">
        <w:rPr>
          <w:lang w:val="en-US"/>
        </w:rPr>
        <w:instrText>and</w:instrText>
      </w:r>
      <w:r w:rsidR="00D743C0" w:rsidRPr="00D743C0">
        <w:instrText xml:space="preserve"> </w:instrText>
      </w:r>
      <w:r w:rsidR="00D743C0">
        <w:rPr>
          <w:lang w:val="en-US"/>
        </w:rPr>
        <w:instrText>Automation</w:instrText>
      </w:r>
      <w:r w:rsidR="00D743C0" w:rsidRPr="00D743C0">
        <w:instrText xml:space="preserve">, </w:instrText>
      </w:r>
      <w:r w:rsidR="00D743C0">
        <w:rPr>
          <w:lang w:val="en-US"/>
        </w:rPr>
        <w:instrText>MED</w:instrText>
      </w:r>
      <w:r w:rsidR="00D743C0" w:rsidRPr="00D743C0">
        <w:instrText xml:space="preserve"> 2015 - </w:instrText>
      </w:r>
      <w:r w:rsidR="00D743C0">
        <w:rPr>
          <w:lang w:val="en-US"/>
        </w:rPr>
        <w:instrText>Conference</w:instrText>
      </w:r>
      <w:r w:rsidR="00D743C0" w:rsidRPr="00D743C0">
        <w:instrText xml:space="preserve"> </w:instrText>
      </w:r>
      <w:r w:rsidR="00D743C0">
        <w:rPr>
          <w:lang w:val="en-US"/>
        </w:rPr>
        <w:instrText>Proceedings</w:instrText>
      </w:r>
      <w:r w:rsidR="00D743C0" w:rsidRPr="00D743C0">
        <w:instrText>","</w:instrText>
      </w:r>
      <w:r w:rsidR="00D743C0">
        <w:rPr>
          <w:lang w:val="en-US"/>
        </w:rPr>
        <w:instrText>id</w:instrText>
      </w:r>
      <w:r w:rsidR="00D743C0" w:rsidRPr="00D743C0">
        <w:instrText>":"</w:instrText>
      </w:r>
      <w:r w:rsidR="00D743C0">
        <w:rPr>
          <w:lang w:val="en-US"/>
        </w:rPr>
        <w:instrText>ITEM</w:instrText>
      </w:r>
      <w:r w:rsidR="00D743C0" w:rsidRPr="00D743C0">
        <w:instrText>-1","</w:instrText>
      </w:r>
      <w:r w:rsidR="00D743C0">
        <w:rPr>
          <w:lang w:val="en-US"/>
        </w:rPr>
        <w:instrText>issued</w:instrText>
      </w:r>
      <w:r w:rsidR="00D743C0" w:rsidRPr="00D743C0">
        <w:instrText>":{"</w:instrText>
      </w:r>
      <w:r w:rsidR="00D743C0">
        <w:rPr>
          <w:lang w:val="en-US"/>
        </w:rPr>
        <w:instrText>date</w:instrText>
      </w:r>
      <w:r w:rsidR="00D743C0" w:rsidRPr="00D743C0">
        <w:instrText>-</w:instrText>
      </w:r>
      <w:r w:rsidR="00D743C0">
        <w:rPr>
          <w:lang w:val="en-US"/>
        </w:rPr>
        <w:instrText>parts</w:instrText>
      </w:r>
      <w:r w:rsidR="00D743C0" w:rsidRPr="00D743C0">
        <w:instrText>":[["2015"]]},"</w:instrText>
      </w:r>
      <w:r w:rsidR="00D743C0">
        <w:rPr>
          <w:lang w:val="en-US"/>
        </w:rPr>
        <w:instrText>page</w:instrText>
      </w:r>
      <w:r w:rsidR="00D743C0" w:rsidRPr="00D743C0">
        <w:instrText>":"853-858","</w:instrText>
      </w:r>
      <w:r w:rsidR="00D743C0">
        <w:rPr>
          <w:lang w:val="en-US"/>
        </w:rPr>
        <w:instrText>title</w:instrText>
      </w:r>
      <w:r w:rsidR="00D743C0" w:rsidRPr="00D743C0">
        <w:instrText>":"</w:instrText>
      </w:r>
      <w:r w:rsidR="00D743C0">
        <w:rPr>
          <w:lang w:val="en-US"/>
        </w:rPr>
        <w:instrText>Design</w:instrText>
      </w:r>
      <w:r w:rsidR="00D743C0" w:rsidRPr="00D743C0">
        <w:instrText xml:space="preserve">, </w:instrText>
      </w:r>
      <w:r w:rsidR="00D743C0">
        <w:rPr>
          <w:lang w:val="en-US"/>
        </w:rPr>
        <w:instrText>modeling</w:instrText>
      </w:r>
      <w:r w:rsidR="00D743C0" w:rsidRPr="00D743C0">
        <w:instrText xml:space="preserve"> </w:instrText>
      </w:r>
      <w:r w:rsidR="00D743C0">
        <w:rPr>
          <w:lang w:val="en-US"/>
        </w:rPr>
        <w:instrText>and</w:instrText>
      </w:r>
      <w:r w:rsidR="00D743C0" w:rsidRPr="00D743C0">
        <w:instrText xml:space="preserve"> </w:instrText>
      </w:r>
      <w:r w:rsidR="00D743C0">
        <w:rPr>
          <w:lang w:val="en-US"/>
        </w:rPr>
        <w:instrText>control</w:instrText>
      </w:r>
      <w:r w:rsidR="00D743C0" w:rsidRPr="00D743C0">
        <w:instrText xml:space="preserve"> </w:instrText>
      </w:r>
      <w:r w:rsidR="00D743C0">
        <w:rPr>
          <w:lang w:val="en-US"/>
        </w:rPr>
        <w:instrText>of</w:instrText>
      </w:r>
      <w:r w:rsidR="00D743C0" w:rsidRPr="00D743C0">
        <w:instrText xml:space="preserve"> </w:instrText>
      </w:r>
      <w:r w:rsidR="00D743C0">
        <w:rPr>
          <w:lang w:val="en-US"/>
        </w:rPr>
        <w:instrText>a</w:instrText>
      </w:r>
      <w:r w:rsidR="00D743C0" w:rsidRPr="00D743C0">
        <w:instrText xml:space="preserve"> 5-</w:instrText>
      </w:r>
      <w:r w:rsidR="00D743C0">
        <w:rPr>
          <w:lang w:val="en-US"/>
        </w:rPr>
        <w:instrText>DoF</w:instrText>
      </w:r>
      <w:r w:rsidR="00D743C0" w:rsidRPr="00D743C0">
        <w:instrText xml:space="preserve"> </w:instrText>
      </w:r>
      <w:r w:rsidR="00D743C0">
        <w:rPr>
          <w:lang w:val="en-US"/>
        </w:rPr>
        <w:instrText>light</w:instrText>
      </w:r>
      <w:r w:rsidR="00D743C0" w:rsidRPr="00D743C0">
        <w:instrText>-</w:instrText>
      </w:r>
      <w:r w:rsidR="00D743C0">
        <w:rPr>
          <w:lang w:val="en-US"/>
        </w:rPr>
        <w:instrText>weight</w:instrText>
      </w:r>
      <w:r w:rsidR="00D743C0" w:rsidRPr="00D743C0">
        <w:instrText xml:space="preserve"> </w:instrText>
      </w:r>
      <w:r w:rsidR="00D743C0">
        <w:rPr>
          <w:lang w:val="en-US"/>
        </w:rPr>
        <w:instrText>robot</w:instrText>
      </w:r>
      <w:r w:rsidR="00D743C0" w:rsidRPr="00D743C0">
        <w:instrText xml:space="preserve"> </w:instrText>
      </w:r>
      <w:r w:rsidR="00D743C0">
        <w:rPr>
          <w:lang w:val="en-US"/>
        </w:rPr>
        <w:instrText>arm</w:instrText>
      </w:r>
      <w:r w:rsidR="00D743C0" w:rsidRPr="00D743C0">
        <w:instrText xml:space="preserve"> </w:instrText>
      </w:r>
      <w:r w:rsidR="00D743C0">
        <w:rPr>
          <w:lang w:val="en-US"/>
        </w:rPr>
        <w:instrText>for</w:instrText>
      </w:r>
      <w:r w:rsidR="00D743C0" w:rsidRPr="00D743C0">
        <w:instrText xml:space="preserve"> </w:instrText>
      </w:r>
      <w:r w:rsidR="00D743C0">
        <w:rPr>
          <w:lang w:val="en-US"/>
        </w:rPr>
        <w:instrText>aerial</w:instrText>
      </w:r>
      <w:r w:rsidR="00D743C0" w:rsidRPr="00D743C0">
        <w:instrText xml:space="preserve"> </w:instrText>
      </w:r>
      <w:r w:rsidR="00D743C0">
        <w:rPr>
          <w:lang w:val="en-US"/>
        </w:rPr>
        <w:instrText>manipulation</w:instrText>
      </w:r>
      <w:r w:rsidR="00D743C0" w:rsidRPr="00D743C0">
        <w:instrText>","</w:instrText>
      </w:r>
      <w:r w:rsidR="00D743C0">
        <w:rPr>
          <w:lang w:val="en-US"/>
        </w:rPr>
        <w:instrText>type</w:instrText>
      </w:r>
      <w:r w:rsidR="00D743C0" w:rsidRPr="00D743C0">
        <w:instrText>":"</w:instrText>
      </w:r>
      <w:r w:rsidR="00D743C0">
        <w:rPr>
          <w:lang w:val="en-US"/>
        </w:rPr>
        <w:instrText>article</w:instrText>
      </w:r>
      <w:r w:rsidR="00D743C0" w:rsidRPr="00D743C0">
        <w:instrText>-</w:instrText>
      </w:r>
      <w:r w:rsidR="00D743C0">
        <w:rPr>
          <w:lang w:val="en-US"/>
        </w:rPr>
        <w:instrText>journal</w:instrText>
      </w:r>
      <w:r w:rsidR="00D743C0" w:rsidRPr="00D743C0">
        <w:instrText>"},"</w:instrText>
      </w:r>
      <w:r w:rsidR="00D743C0">
        <w:rPr>
          <w:lang w:val="en-US"/>
        </w:rPr>
        <w:instrText>uris</w:instrText>
      </w:r>
      <w:r w:rsidR="00D743C0" w:rsidRPr="00D743C0">
        <w:instrText>":["</w:instrText>
      </w:r>
      <w:r w:rsidR="00D743C0">
        <w:rPr>
          <w:lang w:val="en-US"/>
        </w:rPr>
        <w:instrText>http</w:instrText>
      </w:r>
      <w:r w:rsidR="00D743C0" w:rsidRPr="00D743C0">
        <w:instrText>://</w:instrText>
      </w:r>
      <w:r w:rsidR="00D743C0">
        <w:rPr>
          <w:lang w:val="en-US"/>
        </w:rPr>
        <w:instrText>www</w:instrText>
      </w:r>
      <w:r w:rsidR="00D743C0" w:rsidRPr="00D743C0">
        <w:instrText>.</w:instrText>
      </w:r>
      <w:r w:rsidR="00D743C0">
        <w:rPr>
          <w:lang w:val="en-US"/>
        </w:rPr>
        <w:instrText>mendeley</w:instrText>
      </w:r>
      <w:r w:rsidR="00D743C0" w:rsidRPr="00D743C0">
        <w:instrText>.</w:instrText>
      </w:r>
      <w:r w:rsidR="00D743C0">
        <w:rPr>
          <w:lang w:val="en-US"/>
        </w:rPr>
        <w:instrText>com</w:instrText>
      </w:r>
      <w:r w:rsidR="00D743C0" w:rsidRPr="00D743C0">
        <w:instrText>/</w:instrText>
      </w:r>
      <w:r w:rsidR="00D743C0">
        <w:rPr>
          <w:lang w:val="en-US"/>
        </w:rPr>
        <w:instrText>documents</w:instrText>
      </w:r>
      <w:r w:rsidR="00D743C0" w:rsidRPr="00D743C0">
        <w:instrText>/?</w:instrText>
      </w:r>
      <w:r w:rsidR="00D743C0">
        <w:rPr>
          <w:lang w:val="en-US"/>
        </w:rPr>
        <w:instrText>uuid</w:instrText>
      </w:r>
      <w:r w:rsidR="00D743C0" w:rsidRPr="00D743C0">
        <w:instrText>=</w:instrText>
      </w:r>
      <w:r w:rsidR="00D743C0">
        <w:rPr>
          <w:lang w:val="en-US"/>
        </w:rPr>
        <w:instrText>a</w:instrText>
      </w:r>
      <w:r w:rsidR="00D743C0" w:rsidRPr="00D743C0">
        <w:instrText>2</w:instrText>
      </w:r>
      <w:r w:rsidR="00D743C0">
        <w:rPr>
          <w:lang w:val="en-US"/>
        </w:rPr>
        <w:instrText>cfa</w:instrText>
      </w:r>
      <w:r w:rsidR="00D743C0" w:rsidRPr="00D743C0">
        <w:instrText>02</w:instrText>
      </w:r>
      <w:r w:rsidR="00D743C0">
        <w:rPr>
          <w:lang w:val="en-US"/>
        </w:rPr>
        <w:instrText>d</w:instrText>
      </w:r>
      <w:r w:rsidR="00D743C0" w:rsidRPr="00D743C0">
        <w:instrText>-</w:instrText>
      </w:r>
      <w:r w:rsidR="00D743C0">
        <w:rPr>
          <w:lang w:val="en-US"/>
        </w:rPr>
        <w:instrText>f</w:instrText>
      </w:r>
      <w:r w:rsidR="00D743C0" w:rsidRPr="00D743C0">
        <w:instrText>4</w:instrText>
      </w:r>
      <w:r w:rsidR="00D743C0">
        <w:rPr>
          <w:lang w:val="en-US"/>
        </w:rPr>
        <w:instrText>f</w:instrText>
      </w:r>
      <w:r w:rsidR="00D743C0" w:rsidRPr="00D743C0">
        <w:instrText>3-461</w:instrText>
      </w:r>
      <w:r w:rsidR="00D743C0">
        <w:rPr>
          <w:lang w:val="en-US"/>
        </w:rPr>
        <w:instrText>d</w:instrText>
      </w:r>
      <w:r w:rsidR="00D743C0" w:rsidRPr="00D743C0">
        <w:instrText>-</w:instrText>
      </w:r>
      <w:r w:rsidR="00D743C0">
        <w:rPr>
          <w:lang w:val="en-US"/>
        </w:rPr>
        <w:instrText>ac</w:instrText>
      </w:r>
      <w:r w:rsidR="00D743C0" w:rsidRPr="00D743C0">
        <w:instrText>9</w:instrText>
      </w:r>
      <w:r w:rsidR="00D743C0">
        <w:rPr>
          <w:lang w:val="en-US"/>
        </w:rPr>
        <w:instrText>e</w:instrText>
      </w:r>
      <w:r w:rsidR="00D743C0" w:rsidRPr="00D743C0">
        <w:instrText>-73</w:instrText>
      </w:r>
      <w:r w:rsidR="00D743C0">
        <w:rPr>
          <w:lang w:val="en-US"/>
        </w:rPr>
        <w:instrText>d</w:instrText>
      </w:r>
      <w:r w:rsidR="00D743C0" w:rsidRPr="00D743C0">
        <w:instrText>005</w:instrText>
      </w:r>
      <w:r w:rsidR="00D743C0">
        <w:rPr>
          <w:lang w:val="en-US"/>
        </w:rPr>
        <w:instrText>bb</w:instrText>
      </w:r>
      <w:r w:rsidR="00D743C0" w:rsidRPr="00D743C0">
        <w:instrText>9</w:instrText>
      </w:r>
      <w:r w:rsidR="00D743C0">
        <w:rPr>
          <w:lang w:val="en-US"/>
        </w:rPr>
        <w:instrText>a</w:instrText>
      </w:r>
      <w:r w:rsidR="00D743C0" w:rsidRPr="00D743C0">
        <w:instrText>46"]},{"</w:instrText>
      </w:r>
      <w:r w:rsidR="00D743C0">
        <w:rPr>
          <w:lang w:val="en-US"/>
        </w:rPr>
        <w:instrText>id</w:instrText>
      </w:r>
      <w:r w:rsidR="00D743C0" w:rsidRPr="00D743C0">
        <w:instrText>":"</w:instrText>
      </w:r>
      <w:r w:rsidR="00D743C0">
        <w:rPr>
          <w:lang w:val="en-US"/>
        </w:rPr>
        <w:instrText>ITEM</w:instrText>
      </w:r>
      <w:r w:rsidR="00D743C0" w:rsidRPr="00D743C0">
        <w:instrText>-2","</w:instrText>
      </w:r>
      <w:r w:rsidR="00D743C0">
        <w:rPr>
          <w:lang w:val="en-US"/>
        </w:rPr>
        <w:instrText>itemData</w:instrText>
      </w:r>
      <w:r w:rsidR="00D743C0" w:rsidRPr="00D743C0">
        <w:instrText>":{"</w:instrText>
      </w:r>
      <w:r w:rsidR="00D743C0">
        <w:rPr>
          <w:lang w:val="en-US"/>
        </w:rPr>
        <w:instrText>ISBN</w:instrText>
      </w:r>
      <w:r w:rsidR="00D743C0" w:rsidRPr="00D743C0">
        <w:instrText>":"9781467383455","</w:instrText>
      </w:r>
      <w:r w:rsidR="00D743C0">
        <w:rPr>
          <w:lang w:val="en-US"/>
        </w:rPr>
        <w:instrText>author</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family</w:instrText>
      </w:r>
      <w:r w:rsidR="00D743C0" w:rsidRPr="00D743C0">
        <w:instrText>":"</w:instrText>
      </w:r>
      <w:r w:rsidR="00D743C0">
        <w:rPr>
          <w:lang w:val="en-US"/>
        </w:rPr>
        <w:instrText>Wuthier</w:instrText>
      </w:r>
      <w:r w:rsidR="00D743C0" w:rsidRPr="00D743C0">
        <w:instrText>","</w:instrText>
      </w:r>
      <w:r w:rsidR="00D743C0">
        <w:rPr>
          <w:lang w:val="en-US"/>
        </w:rPr>
        <w:instrText>given</w:instrText>
      </w:r>
      <w:r w:rsidR="00D743C0" w:rsidRPr="00D743C0">
        <w:instrText>":"</w:instrText>
      </w:r>
      <w:r w:rsidR="00D743C0">
        <w:rPr>
          <w:lang w:val="en-US"/>
        </w:rPr>
        <w:instrText>D</w:instrText>
      </w:r>
      <w:r w:rsidR="00D743C0" w:rsidRPr="00D743C0">
        <w:instrText>","</w:instrText>
      </w:r>
      <w:r w:rsidR="00D743C0">
        <w:rPr>
          <w:lang w:val="en-US"/>
        </w:rPr>
        <w:instrText>non</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parse</w:instrText>
      </w:r>
      <w:r w:rsidR="00D743C0" w:rsidRPr="00D743C0">
        <w:instrText>-</w:instrText>
      </w:r>
      <w:r w:rsidR="00D743C0">
        <w:rPr>
          <w:lang w:val="en-US"/>
        </w:rPr>
        <w:instrText>names</w:instrText>
      </w:r>
      <w:r w:rsidR="00D743C0" w:rsidRPr="00D743C0">
        <w:instrText>":</w:instrText>
      </w:r>
      <w:r w:rsidR="00D743C0">
        <w:rPr>
          <w:lang w:val="en-US"/>
        </w:rPr>
        <w:instrText>false</w:instrText>
      </w:r>
      <w:r w:rsidR="00D743C0" w:rsidRPr="00D743C0">
        <w:instrText>,"</w:instrText>
      </w:r>
      <w:r w:rsidR="00D743C0">
        <w:rPr>
          <w:lang w:val="en-US"/>
        </w:rPr>
        <w:instrText>suffix</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family</w:instrText>
      </w:r>
      <w:r w:rsidR="00D743C0" w:rsidRPr="00D743C0">
        <w:instrText>":"</w:instrText>
      </w:r>
      <w:r w:rsidR="00D743C0">
        <w:rPr>
          <w:lang w:val="en-US"/>
        </w:rPr>
        <w:instrText>Kominiak</w:instrText>
      </w:r>
      <w:r w:rsidR="00D743C0" w:rsidRPr="00D743C0">
        <w:instrText>","</w:instrText>
      </w:r>
      <w:r w:rsidR="00D743C0">
        <w:rPr>
          <w:lang w:val="en-US"/>
        </w:rPr>
        <w:instrText>given</w:instrText>
      </w:r>
      <w:r w:rsidR="00D743C0" w:rsidRPr="00D743C0">
        <w:instrText>":"</w:instrText>
      </w:r>
      <w:r w:rsidR="00D743C0">
        <w:rPr>
          <w:lang w:val="en-US"/>
        </w:rPr>
        <w:instrText>D</w:instrText>
      </w:r>
      <w:r w:rsidR="00D743C0" w:rsidRPr="00D743C0">
        <w:instrText>","</w:instrText>
      </w:r>
      <w:r w:rsidR="00D743C0">
        <w:rPr>
          <w:lang w:val="en-US"/>
        </w:rPr>
        <w:instrText>non</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parse</w:instrText>
      </w:r>
      <w:r w:rsidR="00D743C0" w:rsidRPr="00D743C0">
        <w:instrText>-</w:instrText>
      </w:r>
      <w:r w:rsidR="00D743C0">
        <w:rPr>
          <w:lang w:val="en-US"/>
        </w:rPr>
        <w:instrText>names</w:instrText>
      </w:r>
      <w:r w:rsidR="00D743C0" w:rsidRPr="00D743C0">
        <w:instrText>":</w:instrText>
      </w:r>
      <w:r w:rsidR="00D743C0">
        <w:rPr>
          <w:lang w:val="en-US"/>
        </w:rPr>
        <w:instrText>false</w:instrText>
      </w:r>
      <w:r w:rsidR="00D743C0" w:rsidRPr="00D743C0">
        <w:instrText>,"</w:instrText>
      </w:r>
      <w:r w:rsidR="00D743C0">
        <w:rPr>
          <w:lang w:val="en-US"/>
        </w:rPr>
        <w:instrText>suffix</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family</w:instrText>
      </w:r>
      <w:r w:rsidR="00D743C0" w:rsidRPr="00D743C0">
        <w:instrText>":"</w:instrText>
      </w:r>
      <w:r w:rsidR="00D743C0">
        <w:rPr>
          <w:lang w:val="en-US"/>
        </w:rPr>
        <w:instrText>Kanellakis</w:instrText>
      </w:r>
      <w:r w:rsidR="00D743C0" w:rsidRPr="00D743C0">
        <w:instrText>","</w:instrText>
      </w:r>
      <w:r w:rsidR="00D743C0">
        <w:rPr>
          <w:lang w:val="en-US"/>
        </w:rPr>
        <w:instrText>given</w:instrText>
      </w:r>
      <w:r w:rsidR="00D743C0" w:rsidRPr="00D743C0">
        <w:instrText>":"</w:instrText>
      </w:r>
      <w:r w:rsidR="00D743C0">
        <w:rPr>
          <w:lang w:val="en-US"/>
        </w:rPr>
        <w:instrText>C</w:instrText>
      </w:r>
      <w:r w:rsidR="00D743C0" w:rsidRPr="00D743C0">
        <w:instrText>","</w:instrText>
      </w:r>
      <w:r w:rsidR="00D743C0">
        <w:rPr>
          <w:lang w:val="en-US"/>
        </w:rPr>
        <w:instrText>non</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parse</w:instrText>
      </w:r>
      <w:r w:rsidR="00D743C0" w:rsidRPr="00D743C0">
        <w:instrText>-</w:instrText>
      </w:r>
      <w:r w:rsidR="00D743C0">
        <w:rPr>
          <w:lang w:val="en-US"/>
        </w:rPr>
        <w:instrText>names</w:instrText>
      </w:r>
      <w:r w:rsidR="00D743C0" w:rsidRPr="00D743C0">
        <w:instrText>":</w:instrText>
      </w:r>
      <w:r w:rsidR="00D743C0">
        <w:rPr>
          <w:lang w:val="en-US"/>
        </w:rPr>
        <w:instrText>false</w:instrText>
      </w:r>
      <w:r w:rsidR="00D743C0" w:rsidRPr="00D743C0">
        <w:instrText>,"</w:instrText>
      </w:r>
      <w:r w:rsidR="00D743C0">
        <w:rPr>
          <w:lang w:val="en-US"/>
        </w:rPr>
        <w:instrText>suffix</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family</w:instrText>
      </w:r>
      <w:r w:rsidR="00D743C0" w:rsidRPr="00D743C0">
        <w:instrText>":"</w:instrText>
      </w:r>
      <w:r w:rsidR="00D743C0">
        <w:rPr>
          <w:lang w:val="en-US"/>
        </w:rPr>
        <w:instrText>Andrikopoulos</w:instrText>
      </w:r>
      <w:r w:rsidR="00D743C0" w:rsidRPr="00D743C0">
        <w:instrText>","</w:instrText>
      </w:r>
      <w:r w:rsidR="00D743C0">
        <w:rPr>
          <w:lang w:val="en-US"/>
        </w:rPr>
        <w:instrText>given</w:instrText>
      </w:r>
      <w:r w:rsidR="00D743C0" w:rsidRPr="00D743C0">
        <w:instrText>":"</w:instrText>
      </w:r>
      <w:r w:rsidR="00D743C0">
        <w:rPr>
          <w:lang w:val="en-US"/>
        </w:rPr>
        <w:instrText>G</w:instrText>
      </w:r>
      <w:r w:rsidR="00D743C0" w:rsidRPr="00D743C0">
        <w:instrText>","</w:instrText>
      </w:r>
      <w:r w:rsidR="00D743C0">
        <w:rPr>
          <w:lang w:val="en-US"/>
        </w:rPr>
        <w:instrText>non</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parse</w:instrText>
      </w:r>
      <w:r w:rsidR="00D743C0" w:rsidRPr="00D743C0">
        <w:instrText>-</w:instrText>
      </w:r>
      <w:r w:rsidR="00D743C0">
        <w:rPr>
          <w:lang w:val="en-US"/>
        </w:rPr>
        <w:instrText>names</w:instrText>
      </w:r>
      <w:r w:rsidR="00D743C0" w:rsidRPr="00D743C0">
        <w:instrText>":</w:instrText>
      </w:r>
      <w:r w:rsidR="00D743C0">
        <w:rPr>
          <w:lang w:val="en-US"/>
        </w:rPr>
        <w:instrText>false</w:instrText>
      </w:r>
      <w:r w:rsidR="00D743C0" w:rsidRPr="00D743C0">
        <w:instrText>,"</w:instrText>
      </w:r>
      <w:r w:rsidR="00D743C0">
        <w:rPr>
          <w:lang w:val="en-US"/>
        </w:rPr>
        <w:instrText>suffix</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family</w:instrText>
      </w:r>
      <w:r w:rsidR="00D743C0" w:rsidRPr="00D743C0">
        <w:instrText>":"</w:instrText>
      </w:r>
      <w:r w:rsidR="00D743C0">
        <w:rPr>
          <w:lang w:val="en-US"/>
        </w:rPr>
        <w:instrText>Fumagalli</w:instrText>
      </w:r>
      <w:r w:rsidR="00D743C0" w:rsidRPr="00D743C0">
        <w:instrText>","</w:instrText>
      </w:r>
      <w:r w:rsidR="00D743C0">
        <w:rPr>
          <w:lang w:val="en-US"/>
        </w:rPr>
        <w:instrText>given</w:instrText>
      </w:r>
      <w:r w:rsidR="00D743C0" w:rsidRPr="00D743C0">
        <w:instrText>":"</w:instrText>
      </w:r>
      <w:r w:rsidR="00D743C0">
        <w:rPr>
          <w:lang w:val="en-US"/>
        </w:rPr>
        <w:instrText>M</w:instrText>
      </w:r>
      <w:r w:rsidR="00D743C0" w:rsidRPr="00D743C0">
        <w:instrText>","</w:instrText>
      </w:r>
      <w:r w:rsidR="00D743C0">
        <w:rPr>
          <w:lang w:val="en-US"/>
        </w:rPr>
        <w:instrText>non</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parse</w:instrText>
      </w:r>
      <w:r w:rsidR="00D743C0" w:rsidRPr="00D743C0">
        <w:instrText>-</w:instrText>
      </w:r>
      <w:r w:rsidR="00D743C0">
        <w:rPr>
          <w:lang w:val="en-US"/>
        </w:rPr>
        <w:instrText>names</w:instrText>
      </w:r>
      <w:r w:rsidR="00D743C0" w:rsidRPr="00D743C0">
        <w:instrText>":</w:instrText>
      </w:r>
      <w:r w:rsidR="00D743C0">
        <w:rPr>
          <w:lang w:val="en-US"/>
        </w:rPr>
        <w:instrText>false</w:instrText>
      </w:r>
      <w:r w:rsidR="00D743C0" w:rsidRPr="00D743C0">
        <w:instrText>,"</w:instrText>
      </w:r>
      <w:r w:rsidR="00D743C0">
        <w:rPr>
          <w:lang w:val="en-US"/>
        </w:rPr>
        <w:instrText>suffix</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family</w:instrText>
      </w:r>
      <w:r w:rsidR="00D743C0" w:rsidRPr="00D743C0">
        <w:instrText>":"</w:instrText>
      </w:r>
      <w:r w:rsidR="00D743C0">
        <w:rPr>
          <w:lang w:val="en-US"/>
        </w:rPr>
        <w:instrText>Schipper</w:instrText>
      </w:r>
      <w:r w:rsidR="00D743C0" w:rsidRPr="00D743C0">
        <w:instrText>","</w:instrText>
      </w:r>
      <w:r w:rsidR="00D743C0">
        <w:rPr>
          <w:lang w:val="en-US"/>
        </w:rPr>
        <w:instrText>given</w:instrText>
      </w:r>
      <w:r w:rsidR="00D743C0" w:rsidRPr="00D743C0">
        <w:instrText>":"</w:instrText>
      </w:r>
      <w:r w:rsidR="00D743C0">
        <w:rPr>
          <w:lang w:val="en-US"/>
        </w:rPr>
        <w:instrText>G</w:instrText>
      </w:r>
      <w:r w:rsidR="00D743C0" w:rsidRPr="00D743C0">
        <w:instrText>","</w:instrText>
      </w:r>
      <w:r w:rsidR="00D743C0">
        <w:rPr>
          <w:lang w:val="en-US"/>
        </w:rPr>
        <w:instrText>non</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parse</w:instrText>
      </w:r>
      <w:r w:rsidR="00D743C0" w:rsidRPr="00D743C0">
        <w:instrText>-</w:instrText>
      </w:r>
      <w:r w:rsidR="00D743C0">
        <w:rPr>
          <w:lang w:val="en-US"/>
        </w:rPr>
        <w:instrText>names</w:instrText>
      </w:r>
      <w:r w:rsidR="00D743C0" w:rsidRPr="00D743C0">
        <w:instrText>":</w:instrText>
      </w:r>
      <w:r w:rsidR="00D743C0">
        <w:rPr>
          <w:lang w:val="en-US"/>
        </w:rPr>
        <w:instrText>false</w:instrText>
      </w:r>
      <w:r w:rsidR="00D743C0" w:rsidRPr="00D743C0">
        <w:instrText>,"</w:instrText>
      </w:r>
      <w:r w:rsidR="00D743C0">
        <w:rPr>
          <w:lang w:val="en-US"/>
        </w:rPr>
        <w:instrText>suffix</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family</w:instrText>
      </w:r>
      <w:r w:rsidR="00D743C0" w:rsidRPr="00D743C0">
        <w:instrText>":"</w:instrText>
      </w:r>
      <w:r w:rsidR="00D743C0">
        <w:rPr>
          <w:lang w:val="en-US"/>
        </w:rPr>
        <w:instrText>Nikolakopoulos</w:instrText>
      </w:r>
      <w:r w:rsidR="00D743C0" w:rsidRPr="00D743C0">
        <w:instrText>","</w:instrText>
      </w:r>
      <w:r w:rsidR="00D743C0">
        <w:rPr>
          <w:lang w:val="en-US"/>
        </w:rPr>
        <w:instrText>given</w:instrText>
      </w:r>
      <w:r w:rsidR="00D743C0" w:rsidRPr="00D743C0">
        <w:instrText>":"</w:instrText>
      </w:r>
      <w:r w:rsidR="00D743C0">
        <w:rPr>
          <w:lang w:val="en-US"/>
        </w:rPr>
        <w:instrText>G</w:instrText>
      </w:r>
      <w:r w:rsidR="00D743C0" w:rsidRPr="00D743C0">
        <w:instrText>","</w:instrText>
      </w:r>
      <w:r w:rsidR="00D743C0">
        <w:rPr>
          <w:lang w:val="en-US"/>
        </w:rPr>
        <w:instrText>non</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parse</w:instrText>
      </w:r>
      <w:r w:rsidR="00D743C0" w:rsidRPr="00D743C0">
        <w:instrText>-</w:instrText>
      </w:r>
      <w:r w:rsidR="00D743C0">
        <w:rPr>
          <w:lang w:val="en-US"/>
        </w:rPr>
        <w:instrText>names</w:instrText>
      </w:r>
      <w:r w:rsidR="00D743C0" w:rsidRPr="00D743C0">
        <w:instrText>":</w:instrText>
      </w:r>
      <w:r w:rsidR="00D743C0">
        <w:rPr>
          <w:lang w:val="en-US"/>
        </w:rPr>
        <w:instrText>false</w:instrText>
      </w:r>
      <w:r w:rsidR="00D743C0" w:rsidRPr="00D743C0">
        <w:instrText>,"</w:instrText>
      </w:r>
      <w:r w:rsidR="00D743C0">
        <w:rPr>
          <w:lang w:val="en-US"/>
        </w:rPr>
        <w:instrText>suffix</w:instrText>
      </w:r>
      <w:r w:rsidR="00D743C0" w:rsidRPr="00D743C0">
        <w:instrText>":""}],"</w:instrText>
      </w:r>
      <w:r w:rsidR="00D743C0">
        <w:rPr>
          <w:lang w:val="en-US"/>
        </w:rPr>
        <w:instrText>container</w:instrText>
      </w:r>
      <w:r w:rsidR="00D743C0" w:rsidRPr="00D743C0">
        <w:instrText>-</w:instrText>
      </w:r>
      <w:r w:rsidR="00D743C0">
        <w:rPr>
          <w:lang w:val="en-US"/>
        </w:rPr>
        <w:instrText>title</w:instrText>
      </w:r>
      <w:r w:rsidR="00D743C0" w:rsidRPr="00D743C0">
        <w:instrText>":"24</w:instrText>
      </w:r>
      <w:r w:rsidR="00D743C0">
        <w:rPr>
          <w:lang w:val="en-US"/>
        </w:rPr>
        <w:instrText>th</w:instrText>
      </w:r>
      <w:r w:rsidR="00D743C0" w:rsidRPr="00D743C0">
        <w:instrText xml:space="preserve"> </w:instrText>
      </w:r>
      <w:r w:rsidR="00D743C0">
        <w:rPr>
          <w:lang w:val="en-US"/>
        </w:rPr>
        <w:instrText>Mediterranean</w:instrText>
      </w:r>
      <w:r w:rsidR="00D743C0" w:rsidRPr="00D743C0">
        <w:instrText xml:space="preserve"> </w:instrText>
      </w:r>
      <w:r w:rsidR="00D743C0">
        <w:rPr>
          <w:lang w:val="en-US"/>
        </w:rPr>
        <w:instrText>Conference</w:instrText>
      </w:r>
      <w:r w:rsidR="00D743C0" w:rsidRPr="00D743C0">
        <w:instrText xml:space="preserve"> </w:instrText>
      </w:r>
      <w:r w:rsidR="00D743C0">
        <w:rPr>
          <w:lang w:val="en-US"/>
        </w:rPr>
        <w:instrText>on</w:instrText>
      </w:r>
      <w:r w:rsidR="00D743C0" w:rsidRPr="00D743C0">
        <w:instrText xml:space="preserve"> </w:instrText>
      </w:r>
      <w:r w:rsidR="00D743C0">
        <w:rPr>
          <w:lang w:val="en-US"/>
        </w:rPr>
        <w:instrText>Control</w:instrText>
      </w:r>
      <w:r w:rsidR="00D743C0" w:rsidRPr="00D743C0">
        <w:instrText xml:space="preserve"> </w:instrText>
      </w:r>
      <w:r w:rsidR="00D743C0">
        <w:rPr>
          <w:lang w:val="en-US"/>
        </w:rPr>
        <w:instrText>and</w:instrText>
      </w:r>
      <w:r w:rsidR="00D743C0" w:rsidRPr="00D743C0">
        <w:instrText xml:space="preserve"> </w:instrText>
      </w:r>
      <w:r w:rsidR="00D743C0">
        <w:rPr>
          <w:lang w:val="en-US"/>
        </w:rPr>
        <w:instrText>Automation</w:instrText>
      </w:r>
      <w:r w:rsidR="00D743C0" w:rsidRPr="00D743C0">
        <w:instrText xml:space="preserve">, </w:instrText>
      </w:r>
      <w:r w:rsidR="00D743C0">
        <w:rPr>
          <w:lang w:val="en-US"/>
        </w:rPr>
        <w:instrText>MED</w:instrText>
      </w:r>
      <w:r w:rsidR="00D743C0" w:rsidRPr="00D743C0">
        <w:instrText xml:space="preserve"> 2016","</w:instrText>
      </w:r>
      <w:r w:rsidR="00D743C0">
        <w:rPr>
          <w:lang w:val="en-US"/>
        </w:rPr>
        <w:instrText>id</w:instrText>
      </w:r>
      <w:r w:rsidR="00D743C0" w:rsidRPr="00D743C0">
        <w:instrText>":"</w:instrText>
      </w:r>
      <w:r w:rsidR="00D743C0">
        <w:rPr>
          <w:lang w:val="en-US"/>
        </w:rPr>
        <w:instrText>ITEM</w:instrText>
      </w:r>
      <w:r w:rsidR="00D743C0" w:rsidRPr="00D743C0">
        <w:instrText>-2","</w:instrText>
      </w:r>
      <w:r w:rsidR="00D743C0">
        <w:rPr>
          <w:lang w:val="en-US"/>
        </w:rPr>
        <w:instrText>issued</w:instrText>
      </w:r>
      <w:r w:rsidR="00D743C0" w:rsidRPr="00D743C0">
        <w:instrText>":{"</w:instrText>
      </w:r>
      <w:r w:rsidR="00D743C0">
        <w:rPr>
          <w:lang w:val="en-US"/>
        </w:rPr>
        <w:instrText>date</w:instrText>
      </w:r>
      <w:r w:rsidR="00D743C0" w:rsidRPr="00D743C0">
        <w:instrText>-</w:instrText>
      </w:r>
      <w:r w:rsidR="00D743C0">
        <w:rPr>
          <w:lang w:val="en-US"/>
        </w:rPr>
        <w:instrText>parts</w:instrText>
      </w:r>
      <w:r w:rsidR="00D743C0" w:rsidRPr="00D743C0">
        <w:instrText>":[["2016"]]},"</w:instrText>
      </w:r>
      <w:r w:rsidR="00D743C0">
        <w:rPr>
          <w:lang w:val="en-US"/>
        </w:rPr>
        <w:instrText>title</w:instrText>
      </w:r>
      <w:r w:rsidR="00D743C0" w:rsidRPr="00D743C0">
        <w:instrText>":"</w:instrText>
      </w:r>
      <w:r w:rsidR="00D743C0">
        <w:rPr>
          <w:lang w:val="en-US"/>
        </w:rPr>
        <w:instrText>On</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Design</w:instrText>
      </w:r>
      <w:r w:rsidR="00D743C0" w:rsidRPr="00D743C0">
        <w:instrText xml:space="preserve">, </w:instrText>
      </w:r>
      <w:r w:rsidR="00D743C0">
        <w:rPr>
          <w:lang w:val="en-US"/>
        </w:rPr>
        <w:instrText>Modeling</w:instrText>
      </w:r>
      <w:r w:rsidR="00D743C0" w:rsidRPr="00D743C0">
        <w:instrText xml:space="preserve"> </w:instrText>
      </w:r>
      <w:r w:rsidR="00D743C0">
        <w:rPr>
          <w:lang w:val="en-US"/>
        </w:rPr>
        <w:instrText>and</w:instrText>
      </w:r>
      <w:r w:rsidR="00D743C0" w:rsidRPr="00D743C0">
        <w:instrText xml:space="preserve"> </w:instrText>
      </w:r>
      <w:r w:rsidR="00D743C0">
        <w:rPr>
          <w:lang w:val="en-US"/>
        </w:rPr>
        <w:instrText>Control</w:instrText>
      </w:r>
      <w:r w:rsidR="00D743C0" w:rsidRPr="00D743C0">
        <w:instrText xml:space="preserve"> </w:instrText>
      </w:r>
      <w:r w:rsidR="00D743C0">
        <w:rPr>
          <w:lang w:val="en-US"/>
        </w:rPr>
        <w:instrText>of</w:instrText>
      </w:r>
      <w:r w:rsidR="00D743C0" w:rsidRPr="00D743C0">
        <w:instrText xml:space="preserve"> </w:instrText>
      </w:r>
      <w:r w:rsidR="00D743C0">
        <w:rPr>
          <w:lang w:val="en-US"/>
        </w:rPr>
        <w:instrText>a</w:instrText>
      </w:r>
      <w:r w:rsidR="00D743C0" w:rsidRPr="00D743C0">
        <w:instrText xml:space="preserve"> </w:instrText>
      </w:r>
      <w:r w:rsidR="00D743C0">
        <w:rPr>
          <w:lang w:val="en-US"/>
        </w:rPr>
        <w:instrText>Novel</w:instrText>
      </w:r>
      <w:r w:rsidR="00D743C0" w:rsidRPr="00D743C0">
        <w:instrText xml:space="preserve"> </w:instrText>
      </w:r>
      <w:r w:rsidR="00D743C0">
        <w:rPr>
          <w:lang w:val="en-US"/>
        </w:rPr>
        <w:instrText>Compact Aerial Manipulator","type":"article-journal"},"uris":["http://www.mendeley.com/documents/?uuid=8f6eb5f5-ee33-44c2-ba39-153b4fa1a43c"]}],"mendeley":{"formattedCitation":"[3,4]","plainTextFormattedCitation":"[3,4]","previouslyFormattedCitation":"[3,4]"},"properties":{"noteIndex":0},"schema":"https://github.com/citation-style-language/schema/raw/master/csl-citation.json"}</w:instrText>
      </w:r>
      <w:r w:rsidR="00EC70FD">
        <w:rPr>
          <w:lang w:val="en-US"/>
        </w:rPr>
        <w:fldChar w:fldCharType="separate"/>
      </w:r>
      <w:r w:rsidR="00D743C0" w:rsidRPr="00D743C0">
        <w:rPr>
          <w:noProof/>
        </w:rPr>
        <w:t>[3,4]</w:t>
      </w:r>
      <w:r w:rsidR="00EC70FD">
        <w:rPr>
          <w:lang w:val="en-US"/>
        </w:rPr>
        <w:fldChar w:fldCharType="end"/>
      </w:r>
      <w:r w:rsidR="00240B7B">
        <w:t>.</w:t>
      </w:r>
    </w:p>
    <w:p w14:paraId="46378A81" w14:textId="77777777" w:rsidR="00240B7B" w:rsidRDefault="00240B7B" w:rsidP="00240B7B">
      <w:pPr>
        <w:pStyle w:val="a4"/>
        <w:keepNext/>
        <w:ind w:firstLine="0"/>
        <w:jc w:val="center"/>
      </w:pPr>
      <w:r>
        <w:rPr>
          <w:noProof/>
          <w:lang w:eastAsia="ru-RU"/>
        </w:rPr>
        <w:drawing>
          <wp:inline distT="0" distB="0" distL="0" distR="0" wp14:anchorId="1F5A4F49" wp14:editId="66A0751D">
            <wp:extent cx="3482340" cy="4862963"/>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1" cstate="print">
                      <a:extLst>
                        <a:ext uri="{28A0092B-C50C-407E-A947-70E740481C1C}">
                          <a14:useLocalDpi xmlns:a14="http://schemas.microsoft.com/office/drawing/2010/main" val="0"/>
                        </a:ext>
                      </a:extLst>
                    </a:blip>
                    <a:srcRect l="7469" t="2191" r="4883" b="2158"/>
                    <a:stretch>
                      <a:fillRect/>
                    </a:stretch>
                  </pic:blipFill>
                  <pic:spPr bwMode="auto">
                    <a:xfrm>
                      <a:off x="0" y="0"/>
                      <a:ext cx="3484652" cy="4866191"/>
                    </a:xfrm>
                    <a:prstGeom prst="rect">
                      <a:avLst/>
                    </a:prstGeom>
                    <a:noFill/>
                    <a:ln>
                      <a:noFill/>
                    </a:ln>
                  </pic:spPr>
                </pic:pic>
              </a:graphicData>
            </a:graphic>
          </wp:inline>
        </w:drawing>
      </w:r>
    </w:p>
    <w:p w14:paraId="5BC96348" w14:textId="116F9BB6" w:rsidR="00240B7B" w:rsidRDefault="00240B7B" w:rsidP="00E2509E">
      <w:pPr>
        <w:pStyle w:val="af0"/>
      </w:pPr>
      <w:r>
        <w:t xml:space="preserve">Рисунок </w:t>
      </w:r>
      <w:r w:rsidR="000A09E2">
        <w:fldChar w:fldCharType="begin"/>
      </w:r>
      <w:r>
        <w:instrText xml:space="preserve"> SEQ Рисунок \* ARABIC </w:instrText>
      </w:r>
      <w:r w:rsidR="000A09E2">
        <w:fldChar w:fldCharType="separate"/>
      </w:r>
      <w:r w:rsidR="00E841D8">
        <w:rPr>
          <w:noProof/>
        </w:rPr>
        <w:t>2</w:t>
      </w:r>
      <w:r w:rsidR="000A09E2">
        <w:fldChar w:fldCharType="end"/>
      </w:r>
    </w:p>
    <w:p w14:paraId="57F2BAFD" w14:textId="21C97836" w:rsidR="00240B7B" w:rsidRDefault="00240B7B" w:rsidP="00240B7B">
      <w:pPr>
        <w:pStyle w:val="a4"/>
      </w:pPr>
      <w:r>
        <w:t xml:space="preserve">На валу </w:t>
      </w:r>
      <w:r w:rsidR="00B6794F">
        <w:t>м</w:t>
      </w:r>
      <w:r>
        <w:t xml:space="preserve">отор-редуктора 1 (МР1) установлен шкив 1. С обратной стороны установлен инкрементальный </w:t>
      </w:r>
      <w:proofErr w:type="spellStart"/>
      <w:r>
        <w:t>энкодер</w:t>
      </w:r>
      <w:proofErr w:type="spellEnd"/>
      <w:r>
        <w:t xml:space="preserve">. МР1 приводит в движение ось колонны манипулятора. </w:t>
      </w:r>
      <w:commentRangeStart w:id="24"/>
      <w:r>
        <w:t>к</w:t>
      </w:r>
      <w:commentRangeEnd w:id="24"/>
      <w:r w:rsidR="00BE0399">
        <w:rPr>
          <w:rStyle w:val="afb"/>
          <w:rFonts w:asciiTheme="minorHAnsi" w:hAnsiTheme="minorHAnsi" w:cstheme="minorBidi"/>
        </w:rPr>
        <w:commentReference w:id="24"/>
      </w:r>
      <w:r>
        <w:t xml:space="preserve"> корпусу колонн</w:t>
      </w:r>
      <w:r w:rsidR="00B6794F">
        <w:t>ы присоединены м</w:t>
      </w:r>
      <w:r>
        <w:t xml:space="preserve">отор-редуктора 2, 3 и 4. </w:t>
      </w:r>
    </w:p>
    <w:p w14:paraId="15FC6317" w14:textId="1E9E03F6" w:rsidR="00240B7B" w:rsidRDefault="00240B7B" w:rsidP="00240B7B">
      <w:pPr>
        <w:pStyle w:val="a4"/>
      </w:pPr>
      <w:r>
        <w:t xml:space="preserve">МР4 через неразъемную муфту со шпоночным пазом передает вращение на вал </w:t>
      </w:r>
      <w:r>
        <w:rPr>
          <w:lang w:val="en-US"/>
        </w:rPr>
        <w:t>IV</w:t>
      </w:r>
      <w:r>
        <w:t xml:space="preserve">. На валу </w:t>
      </w:r>
      <w:r>
        <w:rPr>
          <w:lang w:val="en-US"/>
        </w:rPr>
        <w:t>IV</w:t>
      </w:r>
      <w:r w:rsidRPr="00240B7B">
        <w:t xml:space="preserve"> </w:t>
      </w:r>
      <w:r>
        <w:t xml:space="preserve">жестко закреплены шкив 5 и подвижная головка инкрементального </w:t>
      </w:r>
      <w:proofErr w:type="spellStart"/>
      <w:r>
        <w:t>энкодера</w:t>
      </w:r>
      <w:proofErr w:type="spellEnd"/>
      <w:r>
        <w:t xml:space="preserve">. </w:t>
      </w:r>
      <w:commentRangeStart w:id="25"/>
      <w:r>
        <w:t>Корп</w:t>
      </w:r>
      <w:commentRangeEnd w:id="25"/>
      <w:r w:rsidR="00BE0399">
        <w:rPr>
          <w:rStyle w:val="afb"/>
          <w:rFonts w:asciiTheme="minorHAnsi" w:hAnsiTheme="minorHAnsi" w:cstheme="minorBidi"/>
        </w:rPr>
        <w:commentReference w:id="25"/>
      </w:r>
      <w:r>
        <w:t xml:space="preserve">ус </w:t>
      </w:r>
      <w:proofErr w:type="spellStart"/>
      <w:r>
        <w:t>энкодера</w:t>
      </w:r>
      <w:proofErr w:type="spellEnd"/>
      <w:r>
        <w:t xml:space="preserve"> в свою очередь жестко соединен с корпусом колонны. Так же вал </w:t>
      </w:r>
      <w:r>
        <w:rPr>
          <w:lang w:val="en-US"/>
        </w:rPr>
        <w:t>IV</w:t>
      </w:r>
      <w:r w:rsidRPr="00240B7B">
        <w:t xml:space="preserve"> </w:t>
      </w:r>
      <w:r>
        <w:t xml:space="preserve">соединён с корпусом колонны через шариковый опорный подшипник. Вращение со шкива 5 передается на </w:t>
      </w:r>
      <w:r>
        <w:lastRenderedPageBreak/>
        <w:t xml:space="preserve">шкив 6, который в свою очередь жестко закреплен на валу </w:t>
      </w:r>
      <w:r>
        <w:rPr>
          <w:lang w:val="en-US"/>
        </w:rPr>
        <w:t>V</w:t>
      </w:r>
      <w:r w:rsidRPr="00240B7B">
        <w:t xml:space="preserve"> </w:t>
      </w:r>
      <w:r>
        <w:t xml:space="preserve">с помощью шпоночного соединения. Вал </w:t>
      </w:r>
      <w:r>
        <w:rPr>
          <w:lang w:val="en-US"/>
        </w:rPr>
        <w:t>V</w:t>
      </w:r>
      <w:r w:rsidRPr="00240B7B">
        <w:t xml:space="preserve"> </w:t>
      </w:r>
      <w:r>
        <w:t>жестко соединен с корпусом плеча. Вышеописанная кинематическа</w:t>
      </w:r>
      <w:r w:rsidR="008D688E">
        <w:t>я цепь приводит в движение плечо</w:t>
      </w:r>
      <w:r>
        <w:t xml:space="preserve"> манипулятора.</w:t>
      </w:r>
    </w:p>
    <w:p w14:paraId="0E722168" w14:textId="77777777" w:rsidR="00240B7B" w:rsidRDefault="00240B7B" w:rsidP="00240B7B">
      <w:pPr>
        <w:pStyle w:val="a4"/>
      </w:pPr>
      <w:r>
        <w:t xml:space="preserve">Конструкция вала </w:t>
      </w:r>
      <w:r>
        <w:rPr>
          <w:lang w:val="en-US"/>
        </w:rPr>
        <w:t>II</w:t>
      </w:r>
      <w:r>
        <w:t xml:space="preserve">, соединенного с МР2, аналогична валу </w:t>
      </w:r>
      <w:r>
        <w:rPr>
          <w:lang w:val="en-US"/>
        </w:rPr>
        <w:t>VI</w:t>
      </w:r>
      <w:r>
        <w:t xml:space="preserve">. Вращательное движение со шкива 3 передается на шкив ступичный 7, который закреплен на валу </w:t>
      </w:r>
      <w:r>
        <w:rPr>
          <w:lang w:val="en-US"/>
        </w:rPr>
        <w:t>V</w:t>
      </w:r>
      <w:r>
        <w:t xml:space="preserve"> через пару шариковых опорных подшипников. Далее вращательное движение со ступичного шкива 7 передается на шкив 10, который жестко соединен с валом </w:t>
      </w:r>
      <w:r>
        <w:rPr>
          <w:lang w:val="en-US"/>
        </w:rPr>
        <w:t>VI</w:t>
      </w:r>
      <w:r>
        <w:t xml:space="preserve"> с помощью шпоночного соединения</w:t>
      </w:r>
      <w:commentRangeStart w:id="26"/>
      <w:r>
        <w:t xml:space="preserve">. Вал </w:t>
      </w:r>
      <w:r>
        <w:rPr>
          <w:lang w:val="en-US"/>
        </w:rPr>
        <w:t>VI</w:t>
      </w:r>
      <w:r w:rsidRPr="00240B7B">
        <w:t xml:space="preserve"> </w:t>
      </w:r>
      <w:r>
        <w:t>в</w:t>
      </w:r>
      <w:commentRangeEnd w:id="26"/>
      <w:r w:rsidR="00BE0399">
        <w:rPr>
          <w:rStyle w:val="afb"/>
          <w:rFonts w:asciiTheme="minorHAnsi" w:hAnsiTheme="minorHAnsi" w:cstheme="minorBidi"/>
        </w:rPr>
        <w:commentReference w:id="26"/>
      </w:r>
      <w:r>
        <w:t xml:space="preserve"> свою очередь жестко соединен с корпусом предплечья. Вышеописанная кинематическая цепь приводит в движение предплечье манипулятора. Особенность поворота шарнира предплечья состоит в том, что обобщенные координаты поворота предплечья зависят не только от координат МР2, но и от обобщенных координат плеча.</w:t>
      </w:r>
    </w:p>
    <w:p w14:paraId="4B784129" w14:textId="0F3CEEEC" w:rsidR="00240B7B" w:rsidRDefault="005147A5" w:rsidP="00240B7B">
      <w:pPr>
        <w:pStyle w:val="a4"/>
      </w:pPr>
      <w:r>
        <w:t>Конструкция вала</w:t>
      </w:r>
      <w:r w:rsidR="00240B7B">
        <w:t xml:space="preserve"> </w:t>
      </w:r>
      <w:r w:rsidR="00240B7B">
        <w:rPr>
          <w:lang w:val="en-US"/>
        </w:rPr>
        <w:t>III</w:t>
      </w:r>
      <w:r w:rsidR="00240B7B" w:rsidRPr="00240B7B">
        <w:t xml:space="preserve"> </w:t>
      </w:r>
      <w:r>
        <w:t>аналогична ранее рассмотренным. Передача момента на кисть манипулятора осуществляется аналогично с передачей момента на предплечье, за одним исключение</w:t>
      </w:r>
      <w:r w:rsidR="008D688E">
        <w:t>м</w:t>
      </w:r>
      <w:r>
        <w:t xml:space="preserve">, </w:t>
      </w:r>
      <w:r w:rsidR="008D688E">
        <w:t xml:space="preserve">что </w:t>
      </w:r>
      <w:r>
        <w:t>об</w:t>
      </w:r>
      <w:r w:rsidR="00942DFC">
        <w:t>общенные координаты крена кисти зависят не от одной родительской координаты, а от двух.</w:t>
      </w:r>
    </w:p>
    <w:p w14:paraId="5F68AC71" w14:textId="6B8C537D" w:rsidR="00240B7B" w:rsidRDefault="008D688E" w:rsidP="00240B7B">
      <w:pPr>
        <w:pStyle w:val="a4"/>
      </w:pPr>
      <w:r>
        <w:t>Согласованное изменение</w:t>
      </w:r>
      <w:r w:rsidR="00240B7B">
        <w:t xml:space="preserve"> коор</w:t>
      </w:r>
      <w:r>
        <w:t>динат МР1, МР2, МР3 обеспечивает</w:t>
      </w:r>
      <w:r w:rsidR="00240B7B">
        <w:t xml:space="preserve"> изменение декартовых координат рабочего инструмента, а изменение координат МР4 и Д1 изменение ориентации устройства.</w:t>
      </w:r>
    </w:p>
    <w:p w14:paraId="4DAC5021" w14:textId="0E10F3C0" w:rsidR="002B0CE5" w:rsidRDefault="00DC3B23" w:rsidP="00BC7CC4">
      <w:pPr>
        <w:pStyle w:val="a4"/>
      </w:pPr>
      <w:r>
        <w:t>Данная кинематическая схема создает особенности расчета управляющих сигналов мотор-редукторов в зависимости от положения р</w:t>
      </w:r>
      <w:r w:rsidR="000A0DE8">
        <w:t>еменных приводов в пространстве.</w:t>
      </w:r>
      <w:r w:rsidR="00CE3C96">
        <w:t xml:space="preserve"> </w:t>
      </w:r>
      <w:r>
        <w:t>Обобщенные координаты углов</w:t>
      </w:r>
      <w:r w:rsidR="000265B5">
        <w:t xml:space="preserve"> ме</w:t>
      </w:r>
      <w:r w:rsidR="00700912">
        <w:t>жду плечом и предплечьем, а так</w:t>
      </w:r>
      <w:r w:rsidR="000265B5">
        <w:t>же между предплечьем и кистью</w:t>
      </w:r>
      <w:r w:rsidR="00BC7CC4">
        <w:rPr>
          <w:rFonts w:eastAsiaTheme="minorEastAsia"/>
        </w:rPr>
        <w:t xml:space="preserve"> зависят не только от координат управляющих приводов, но и </w:t>
      </w:r>
      <w:commentRangeStart w:id="27"/>
      <w:r w:rsidR="00BC7CC4">
        <w:rPr>
          <w:rFonts w:eastAsiaTheme="minorEastAsia"/>
        </w:rPr>
        <w:t xml:space="preserve">то </w:t>
      </w:r>
      <w:commentRangeEnd w:id="27"/>
      <w:r w:rsidR="008D4631">
        <w:rPr>
          <w:rStyle w:val="afb"/>
          <w:rFonts w:asciiTheme="minorHAnsi" w:hAnsiTheme="minorHAnsi" w:cstheme="minorBidi"/>
        </w:rPr>
        <w:commentReference w:id="27"/>
      </w:r>
      <w:r w:rsidR="00BC7CC4">
        <w:rPr>
          <w:rFonts w:eastAsiaTheme="minorEastAsia"/>
        </w:rPr>
        <w:t>обобщенных координат родительских звеньев. Для корректного расчета управляющих сигналов МР3 и МР4 необходимо добавить блок расчета новых управляющих сигналов.</w:t>
      </w:r>
      <w:r w:rsidR="002B0CE5">
        <w:br w:type="page"/>
      </w:r>
    </w:p>
    <w:p w14:paraId="58F3BC04" w14:textId="77777777" w:rsidR="003E019D" w:rsidRDefault="003E019D" w:rsidP="003E019D">
      <w:pPr>
        <w:pStyle w:val="2"/>
      </w:pPr>
      <w:bookmarkStart w:id="28" w:name="_Toc41514690"/>
      <w:bookmarkStart w:id="29" w:name="_Toc43243297"/>
      <w:r>
        <w:lastRenderedPageBreak/>
        <w:t>Электрическая функциональная схема манипулятора</w:t>
      </w:r>
      <w:bookmarkEnd w:id="28"/>
      <w:bookmarkEnd w:id="29"/>
    </w:p>
    <w:p w14:paraId="1980CF41" w14:textId="0A7C27E8" w:rsidR="003E019D" w:rsidRPr="00604C40" w:rsidRDefault="003E019D" w:rsidP="003E019D">
      <w:pPr>
        <w:pStyle w:val="a4"/>
      </w:pPr>
      <w:r>
        <w:t>Для понимания особенностей проектирования системы управ</w:t>
      </w:r>
      <w:r w:rsidR="003F5AC7">
        <w:t>ления манипулятором на рисунке 3</w:t>
      </w:r>
      <w:r>
        <w:t xml:space="preserve"> приведена электрическая функциональная схема управляющего контроллера манипулятора. На схеме опущены преобразователи уровней управляющих сигналов приводов и датчиков. Также на схеме опущены преобразователи уровней </w:t>
      </w:r>
      <w:r>
        <w:rPr>
          <w:lang w:val="en-US"/>
        </w:rPr>
        <w:t>UART</w:t>
      </w:r>
      <w:r>
        <w:t xml:space="preserve"> и </w:t>
      </w:r>
      <w:r>
        <w:rPr>
          <w:lang w:val="en-US"/>
        </w:rPr>
        <w:t>RS</w:t>
      </w:r>
      <w:r w:rsidRPr="00604C40">
        <w:t>485</w:t>
      </w:r>
      <w:r>
        <w:t>. Д</w:t>
      </w:r>
      <w:r w:rsidR="008D688E">
        <w:t>ля удобочитаемости схема питания</w:t>
      </w:r>
      <w:r>
        <w:t xml:space="preserve"> узлов и гальванические развязки также не показаны.</w:t>
      </w:r>
    </w:p>
    <w:p w14:paraId="7D9BB65E" w14:textId="77777777" w:rsidR="003E019D" w:rsidRDefault="003E019D" w:rsidP="003E019D">
      <w:pPr>
        <w:pStyle w:val="a4"/>
        <w:keepNext/>
        <w:ind w:firstLine="0"/>
      </w:pPr>
      <w:commentRangeStart w:id="30"/>
      <w:r>
        <w:rPr>
          <w:noProof/>
          <w:lang w:eastAsia="ru-RU"/>
        </w:rPr>
        <w:drawing>
          <wp:inline distT="0" distB="0" distL="0" distR="0" wp14:anchorId="59A627E0" wp14:editId="565492EB">
            <wp:extent cx="5940425" cy="3218815"/>
            <wp:effectExtent l="0" t="0" r="3175"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218815"/>
                    </a:xfrm>
                    <a:prstGeom prst="rect">
                      <a:avLst/>
                    </a:prstGeom>
                  </pic:spPr>
                </pic:pic>
              </a:graphicData>
            </a:graphic>
          </wp:inline>
        </w:drawing>
      </w:r>
      <w:commentRangeEnd w:id="30"/>
      <w:r w:rsidR="008D4631">
        <w:rPr>
          <w:rStyle w:val="afb"/>
          <w:rFonts w:asciiTheme="minorHAnsi" w:hAnsiTheme="minorHAnsi" w:cstheme="minorBidi"/>
        </w:rPr>
        <w:commentReference w:id="30"/>
      </w:r>
    </w:p>
    <w:p w14:paraId="59B03878" w14:textId="417E6010" w:rsidR="003E019D" w:rsidRDefault="003E019D" w:rsidP="00E2509E">
      <w:pPr>
        <w:pStyle w:val="af0"/>
      </w:pPr>
      <w:r>
        <w:t xml:space="preserve">Рисунок </w:t>
      </w:r>
      <w:r>
        <w:rPr>
          <w:noProof/>
        </w:rPr>
        <w:fldChar w:fldCharType="begin"/>
      </w:r>
      <w:r w:rsidRPr="00027128">
        <w:rPr>
          <w:noProof/>
        </w:rPr>
        <w:instrText xml:space="preserve"> SEQ Рисунок \* ARABIC </w:instrText>
      </w:r>
      <w:r>
        <w:rPr>
          <w:noProof/>
        </w:rPr>
        <w:fldChar w:fldCharType="separate"/>
      </w:r>
      <w:r w:rsidR="00E841D8">
        <w:rPr>
          <w:noProof/>
        </w:rPr>
        <w:t>3</w:t>
      </w:r>
      <w:r>
        <w:rPr>
          <w:noProof/>
        </w:rPr>
        <w:fldChar w:fldCharType="end"/>
      </w:r>
      <w:r>
        <w:t xml:space="preserve"> </w:t>
      </w:r>
      <w:r w:rsidR="00F808B1">
        <w:t>–</w:t>
      </w:r>
      <w:r>
        <w:t xml:space="preserve"> </w:t>
      </w:r>
      <w:r w:rsidR="00F808B1">
        <w:t>Электрическая</w:t>
      </w:r>
      <w:r>
        <w:t xml:space="preserve"> функциональная схема манипулятора</w:t>
      </w:r>
    </w:p>
    <w:p w14:paraId="58734B67" w14:textId="77777777" w:rsidR="003E019D" w:rsidRDefault="003E019D" w:rsidP="003E019D">
      <w:pPr>
        <w:pStyle w:val="a4"/>
      </w:pPr>
      <w:r>
        <w:t xml:space="preserve">В </w:t>
      </w:r>
      <w:commentRangeStart w:id="31"/>
      <w:r>
        <w:t xml:space="preserve">данной </w:t>
      </w:r>
      <w:commentRangeEnd w:id="31"/>
      <w:r w:rsidR="008D4631">
        <w:rPr>
          <w:rStyle w:val="afb"/>
          <w:rFonts w:asciiTheme="minorHAnsi" w:hAnsiTheme="minorHAnsi" w:cstheme="minorBidi"/>
        </w:rPr>
        <w:commentReference w:id="31"/>
      </w:r>
      <w:r>
        <w:t xml:space="preserve">работе подробно рассматривается управление шаговыми двигателями осей манипулятора и серводвигателями, обеспечивающими крен ЗУ манипулятора и рабочее движение ЗУ манипулятора. </w:t>
      </w:r>
    </w:p>
    <w:p w14:paraId="5A209944" w14:textId="68B4D549" w:rsidR="003E019D" w:rsidRDefault="003F5AC7" w:rsidP="003E019D">
      <w:pPr>
        <w:pStyle w:val="a4"/>
      </w:pPr>
      <w:r>
        <w:t>Как видно из рисунка 3</w:t>
      </w:r>
      <w:r w:rsidR="003E019D">
        <w:t xml:space="preserve"> для управлени</w:t>
      </w:r>
      <w:commentRangeStart w:id="32"/>
      <w:r w:rsidR="003E019D">
        <w:t>я</w:t>
      </w:r>
      <w:commentRangeEnd w:id="32"/>
      <w:r w:rsidR="008D4631">
        <w:rPr>
          <w:rStyle w:val="afb"/>
          <w:rFonts w:asciiTheme="minorHAnsi" w:hAnsiTheme="minorHAnsi" w:cstheme="minorBidi"/>
        </w:rPr>
        <w:commentReference w:id="32"/>
      </w:r>
      <w:r w:rsidR="003E019D">
        <w:t xml:space="preserve"> шаговым двигателем необходимо использовать 2 </w:t>
      </w:r>
      <w:proofErr w:type="spellStart"/>
      <w:r w:rsidR="003E019D">
        <w:t>пина</w:t>
      </w:r>
      <w:proofErr w:type="spellEnd"/>
      <w:r w:rsidR="003E019D">
        <w:t xml:space="preserve"> ввода-вывода для задания направления вращения и активации драйвера. А также для установки скорости вращения используется аппаратная генерация </w:t>
      </w:r>
      <w:r w:rsidR="003E019D" w:rsidRPr="001C3BF7">
        <w:t>ШИМ сигнала</w:t>
      </w:r>
      <w:r w:rsidR="003E019D">
        <w:t xml:space="preserve"> и отдельный вывод таймера микроконт</w:t>
      </w:r>
      <w:r>
        <w:t>роллера для каждого двигателя</w:t>
      </w:r>
      <w:r w:rsidR="003E019D" w:rsidRPr="001C3BF7">
        <w:t>.</w:t>
      </w:r>
      <w:r w:rsidR="003E019D">
        <w:t xml:space="preserve"> Требуется использовать отдельный таймер для каждого ШД, так как управление происходит благодаря изменению </w:t>
      </w:r>
      <w:r w:rsidR="003E019D">
        <w:lastRenderedPageBreak/>
        <w:t xml:space="preserve">частоты ШИМ сигнала. Каждый передний фронт ШИМ сигнала сообщает драйверу, что необходимо повернуть ротор ШД на один </w:t>
      </w:r>
      <w:proofErr w:type="spellStart"/>
      <w:r w:rsidR="003E019D">
        <w:t>микрошаг</w:t>
      </w:r>
      <w:proofErr w:type="spellEnd"/>
      <w:r w:rsidR="003E019D">
        <w:t xml:space="preserve"> в сторону, соответствующую направлению, заданному </w:t>
      </w:r>
      <w:proofErr w:type="spellStart"/>
      <w:r w:rsidR="003E019D">
        <w:t>пином</w:t>
      </w:r>
      <w:proofErr w:type="spellEnd"/>
      <w:r w:rsidR="003E019D">
        <w:t xml:space="preserve"> </w:t>
      </w:r>
      <w:r w:rsidR="003E019D">
        <w:rPr>
          <w:lang w:val="en-US"/>
        </w:rPr>
        <w:t>DIR</w:t>
      </w:r>
      <w:r w:rsidR="003E019D">
        <w:t>. При этом для корректной работы микроконтроллера драйвера производитель рекомендует поддерживать скважность сигнала близкой к 50 процентам. Драйвер шагового двигателя</w:t>
      </w:r>
      <w:r w:rsidR="003E019D" w:rsidRPr="00B02AC7">
        <w:t xml:space="preserve"> </w:t>
      </w:r>
      <w:r w:rsidR="003E019D">
        <w:rPr>
          <w:lang w:val="en-US"/>
        </w:rPr>
        <w:t>HSS</w:t>
      </w:r>
      <w:r w:rsidR="003E019D" w:rsidRPr="00604C40">
        <w:t>57</w:t>
      </w:r>
      <w:r w:rsidR="003E019D">
        <w:t xml:space="preserve"> осуществляет обратную связь с шаговым двигателем с помощью инкрементального </w:t>
      </w:r>
      <w:proofErr w:type="spellStart"/>
      <w:r w:rsidR="003E019D">
        <w:t>энкодера</w:t>
      </w:r>
      <w:proofErr w:type="spellEnd"/>
      <w:r w:rsidR="003E019D">
        <w:t xml:space="preserve">, установленного на оси двигателя. Данная функция драйвера обеспечивает отработку команд управления и дает защиту от пропуска шагов. </w:t>
      </w:r>
    </w:p>
    <w:p w14:paraId="2FA4A04B" w14:textId="275238AE" w:rsidR="003E019D" w:rsidRDefault="003E019D" w:rsidP="003E019D">
      <w:pPr>
        <w:pStyle w:val="a4"/>
      </w:pPr>
      <w:r>
        <w:t xml:space="preserve">Для управления серводвигателем необходим один управляющий сигнал, задающий положение ротора привода. В корпусе серводвигателя установлен абсолютный </w:t>
      </w:r>
      <w:proofErr w:type="spellStart"/>
      <w:r>
        <w:t>энкодер</w:t>
      </w:r>
      <w:proofErr w:type="spellEnd"/>
      <w:r>
        <w:t xml:space="preserve">, обеспечивающий обратную связь по положению. Управляющий сигнал представляет из себя ШИМ сигнал с частотой 600Гц. Положение ротора задается путем изменения скважности ШИМ сигнала, которая может меняться от </w:t>
      </w:r>
      <w:commentRangeStart w:id="33"/>
      <w:r w:rsidRPr="004B1EBF">
        <w:t>100</w:t>
      </w:r>
      <w:r w:rsidR="004B1EBF">
        <w:t> </w:t>
      </w:r>
      <w:proofErr w:type="spellStart"/>
      <w:r w:rsidRPr="004B1EBF">
        <w:t>мкс</w:t>
      </w:r>
      <w:proofErr w:type="spellEnd"/>
      <w:r>
        <w:t xml:space="preserve"> </w:t>
      </w:r>
      <w:commentRangeEnd w:id="33"/>
      <w:r w:rsidR="008D4631">
        <w:rPr>
          <w:rStyle w:val="afb"/>
          <w:rFonts w:asciiTheme="minorHAnsi" w:hAnsiTheme="minorHAnsi" w:cstheme="minorBidi"/>
        </w:rPr>
        <w:commentReference w:id="33"/>
      </w:r>
      <w:r>
        <w:t>до 300</w:t>
      </w:r>
      <w:r w:rsidR="004B1EBF">
        <w:t> </w:t>
      </w:r>
      <w:proofErr w:type="spellStart"/>
      <w:r>
        <w:t>мкс</w:t>
      </w:r>
      <w:proofErr w:type="spellEnd"/>
      <w:r>
        <w:t>. Угол поворота серводвигателя ограничен 120 градусами, что соответствует скважности в 300</w:t>
      </w:r>
      <w:r w:rsidR="004B1EBF">
        <w:t> </w:t>
      </w:r>
      <w:proofErr w:type="spellStart"/>
      <w:r>
        <w:t>мкс</w:t>
      </w:r>
      <w:proofErr w:type="spellEnd"/>
      <w:r>
        <w:t>. Так как управление серводвигателя построено на изменении скважности ШИМ сигнала, то целесообразно будет выделить один таймер с двумя внешними каналами для г</w:t>
      </w:r>
      <w:r w:rsidR="003F5AC7">
        <w:t>енерации управляющих сигналов</w:t>
      </w:r>
      <w:r>
        <w:t>.</w:t>
      </w:r>
    </w:p>
    <w:p w14:paraId="7FB76D56" w14:textId="77777777" w:rsidR="003E019D" w:rsidRDefault="003E019D">
      <w:pPr>
        <w:rPr>
          <w:rFonts w:ascii="Times New Roman" w:hAnsi="Times New Roman" w:cs="Times New Roman"/>
          <w:sz w:val="28"/>
          <w:szCs w:val="28"/>
        </w:rPr>
      </w:pPr>
      <w:r>
        <w:br w:type="page"/>
      </w:r>
    </w:p>
    <w:p w14:paraId="668ADD19" w14:textId="575EA7C0" w:rsidR="002B0CE5" w:rsidRPr="00A755FC" w:rsidRDefault="002B0CE5" w:rsidP="007A70FA">
      <w:pPr>
        <w:pStyle w:val="1"/>
      </w:pPr>
      <w:bookmarkStart w:id="34" w:name="_Toc26229423"/>
      <w:bookmarkStart w:id="35" w:name="_Toc43243298"/>
      <w:commentRangeStart w:id="36"/>
      <w:r w:rsidRPr="00A755FC">
        <w:lastRenderedPageBreak/>
        <w:t>Обзор готовых решений</w:t>
      </w:r>
      <w:bookmarkEnd w:id="34"/>
      <w:bookmarkEnd w:id="35"/>
      <w:commentRangeEnd w:id="36"/>
      <w:r w:rsidR="008D4631">
        <w:rPr>
          <w:rStyle w:val="afb"/>
          <w:rFonts w:asciiTheme="minorHAnsi" w:eastAsiaTheme="minorHAnsi" w:hAnsiTheme="minorHAnsi" w:cstheme="minorBidi"/>
          <w:b w:val="0"/>
          <w:color w:val="auto"/>
        </w:rPr>
        <w:commentReference w:id="36"/>
      </w:r>
      <w:r w:rsidR="004B1EBF">
        <w:tab/>
      </w:r>
    </w:p>
    <w:p w14:paraId="7851037C" w14:textId="77777777" w:rsidR="009B75EB" w:rsidRPr="00874555" w:rsidRDefault="009B75EB" w:rsidP="007A70FA">
      <w:pPr>
        <w:pStyle w:val="2"/>
      </w:pPr>
      <w:bookmarkStart w:id="37" w:name="_Toc26229424"/>
      <w:bookmarkStart w:id="38" w:name="_Toc43243299"/>
      <w:proofErr w:type="spellStart"/>
      <w:r w:rsidRPr="00874555">
        <w:t>Matlab</w:t>
      </w:r>
      <w:proofErr w:type="spellEnd"/>
      <w:r w:rsidRPr="00874555">
        <w:t xml:space="preserve"> </w:t>
      </w:r>
      <w:proofErr w:type="spellStart"/>
      <w:r w:rsidRPr="00874555">
        <w:t>Robotic</w:t>
      </w:r>
      <w:proofErr w:type="spellEnd"/>
      <w:r w:rsidRPr="00874555">
        <w:t xml:space="preserve"> </w:t>
      </w:r>
      <w:proofErr w:type="spellStart"/>
      <w:r w:rsidRPr="00874555">
        <w:t>System</w:t>
      </w:r>
      <w:proofErr w:type="spellEnd"/>
      <w:r w:rsidRPr="00874555">
        <w:t xml:space="preserve"> </w:t>
      </w:r>
      <w:proofErr w:type="spellStart"/>
      <w:r w:rsidRPr="00874555">
        <w:t>Toolbox</w:t>
      </w:r>
      <w:bookmarkEnd w:id="37"/>
      <w:bookmarkEnd w:id="38"/>
      <w:proofErr w:type="spellEnd"/>
    </w:p>
    <w:p w14:paraId="56FFB278" w14:textId="55355C58" w:rsidR="007C6F66" w:rsidRPr="00B721E2" w:rsidRDefault="00A15526" w:rsidP="00E90BD5">
      <w:pPr>
        <w:pStyle w:val="a4"/>
        <w:rPr>
          <w:lang w:val="en-US"/>
        </w:rPr>
      </w:pPr>
      <w:r>
        <w:t>Первая к</w:t>
      </w:r>
      <w:r w:rsidR="007C6F66">
        <w:t xml:space="preserve">инематическая модель манипулятора была создана с применением пакета </w:t>
      </w:r>
      <w:proofErr w:type="spellStart"/>
      <w:r w:rsidR="007C6F66">
        <w:rPr>
          <w:lang w:val="en-US"/>
        </w:rPr>
        <w:t>Matlab</w:t>
      </w:r>
      <w:proofErr w:type="spellEnd"/>
      <w:r w:rsidR="007C6F66" w:rsidRPr="007C6F66">
        <w:t xml:space="preserve"> </w:t>
      </w:r>
      <w:r w:rsidR="007C6F66">
        <w:rPr>
          <w:lang w:val="en-US"/>
        </w:rPr>
        <w:t>Robotic</w:t>
      </w:r>
      <w:r w:rsidR="007C6F66" w:rsidRPr="007C6F66">
        <w:t xml:space="preserve"> </w:t>
      </w:r>
      <w:r w:rsidR="007C6F66">
        <w:rPr>
          <w:lang w:val="en-US"/>
        </w:rPr>
        <w:t>System</w:t>
      </w:r>
      <w:r w:rsidR="007C6F66" w:rsidRPr="007C6F66">
        <w:t xml:space="preserve"> </w:t>
      </w:r>
      <w:r w:rsidR="007C6F66">
        <w:rPr>
          <w:lang w:val="en-US"/>
        </w:rPr>
        <w:t>Toolbox</w:t>
      </w:r>
      <w:r w:rsidR="007C6F66">
        <w:t xml:space="preserve">. Данный пакет </w:t>
      </w:r>
      <w:r w:rsidR="00E90BD5">
        <w:t xml:space="preserve">применим не только к манипуляционным роботам, а также и к мобильным. Он имеет встроенные решения </w:t>
      </w:r>
      <w:r w:rsidR="00E90BD5">
        <w:rPr>
          <w:lang w:val="en-US"/>
        </w:rPr>
        <w:t>SLAM</w:t>
      </w:r>
      <w:r w:rsidR="00E90BD5">
        <w:t xml:space="preserve"> и может интегрироваться с </w:t>
      </w:r>
      <w:r w:rsidR="00E90BD5">
        <w:rPr>
          <w:lang w:val="en-US"/>
        </w:rPr>
        <w:t>ROS</w:t>
      </w:r>
      <w:r w:rsidR="00E90BD5" w:rsidRPr="00E90BD5">
        <w:t xml:space="preserve">. </w:t>
      </w:r>
      <w:r w:rsidR="00E90BD5">
        <w:t>Инструменты пакета для управления манипуляционными роботами:</w:t>
      </w:r>
    </w:p>
    <w:p w14:paraId="2A6E7A57" w14:textId="77777777" w:rsidR="00E90BD5" w:rsidRDefault="00E90BD5" w:rsidP="00E90BD5">
      <w:pPr>
        <w:pStyle w:val="a4"/>
        <w:numPr>
          <w:ilvl w:val="0"/>
          <w:numId w:val="3"/>
        </w:numPr>
      </w:pPr>
      <w:commentRangeStart w:id="39"/>
      <w:r>
        <w:t>Построение древовидной структуры манипуляционных систем</w:t>
      </w:r>
    </w:p>
    <w:p w14:paraId="6B581FCA" w14:textId="77777777" w:rsidR="00E90BD5" w:rsidRDefault="00E90BD5" w:rsidP="00E90BD5">
      <w:pPr>
        <w:pStyle w:val="a4"/>
        <w:numPr>
          <w:ilvl w:val="0"/>
          <w:numId w:val="3"/>
        </w:numPr>
      </w:pPr>
      <w:r>
        <w:t>Построение кинематической и динамической моделей роботов.</w:t>
      </w:r>
    </w:p>
    <w:p w14:paraId="2EC86D76" w14:textId="77777777" w:rsidR="00E90BD5" w:rsidRDefault="00E90BD5" w:rsidP="00E90BD5">
      <w:pPr>
        <w:pStyle w:val="a4"/>
        <w:numPr>
          <w:ilvl w:val="0"/>
          <w:numId w:val="3"/>
        </w:numPr>
      </w:pPr>
      <w:r>
        <w:t xml:space="preserve">Решение обратной задачи кинематики итерационными алгоритмами </w:t>
      </w:r>
      <w:proofErr w:type="spellStart"/>
      <w:r>
        <w:t>Левенберга</w:t>
      </w:r>
      <w:proofErr w:type="spellEnd"/>
      <w:r>
        <w:t xml:space="preserve"> – </w:t>
      </w:r>
      <w:proofErr w:type="spellStart"/>
      <w:r>
        <w:t>Марквардта</w:t>
      </w:r>
      <w:proofErr w:type="spellEnd"/>
      <w:r>
        <w:t xml:space="preserve"> и </w:t>
      </w:r>
      <w:proofErr w:type="spellStart"/>
      <w:r>
        <w:t>Бройана</w:t>
      </w:r>
      <w:proofErr w:type="spellEnd"/>
      <w:r>
        <w:t xml:space="preserve"> –</w:t>
      </w:r>
      <w:proofErr w:type="spellStart"/>
      <w:r>
        <w:t>Флетчера</w:t>
      </w:r>
      <w:proofErr w:type="spellEnd"/>
      <w:r>
        <w:t xml:space="preserve"> – Гольдфарба – </w:t>
      </w:r>
      <w:proofErr w:type="spellStart"/>
      <w:r>
        <w:t>Шанно</w:t>
      </w:r>
      <w:proofErr w:type="spellEnd"/>
      <w:r>
        <w:t>.</w:t>
      </w:r>
    </w:p>
    <w:p w14:paraId="5A1C230E" w14:textId="77777777" w:rsidR="00E90BD5" w:rsidRPr="00E90BD5" w:rsidRDefault="00E90BD5" w:rsidP="00E90BD5">
      <w:pPr>
        <w:pStyle w:val="a4"/>
        <w:numPr>
          <w:ilvl w:val="0"/>
          <w:numId w:val="3"/>
        </w:numPr>
      </w:pPr>
      <w:r>
        <w:t>Алгоритмы решения</w:t>
      </w:r>
      <w:commentRangeEnd w:id="39"/>
      <w:r w:rsidR="008D4631">
        <w:rPr>
          <w:rStyle w:val="afb"/>
          <w:rFonts w:asciiTheme="minorHAnsi" w:hAnsiTheme="minorHAnsi" w:cstheme="minorBidi"/>
        </w:rPr>
        <w:commentReference w:id="39"/>
      </w:r>
    </w:p>
    <w:p w14:paraId="0479AC1A" w14:textId="77777777" w:rsidR="00A545EC" w:rsidRDefault="00A545EC" w:rsidP="00A545EC">
      <w:pPr>
        <w:pStyle w:val="a4"/>
      </w:pPr>
      <w:r>
        <w:t xml:space="preserve">Модули управления манипулятором в </w:t>
      </w:r>
      <w:proofErr w:type="spellStart"/>
      <w:r>
        <w:rPr>
          <w:lang w:val="en-US"/>
        </w:rPr>
        <w:t>Matlab</w:t>
      </w:r>
      <w:proofErr w:type="spellEnd"/>
      <w:r w:rsidRPr="00A545EC">
        <w:t xml:space="preserve"> </w:t>
      </w:r>
      <w:r>
        <w:t xml:space="preserve">после преобразования скрипта в код на </w:t>
      </w:r>
      <w:r>
        <w:rPr>
          <w:lang w:val="en-US"/>
        </w:rPr>
        <w:t>C</w:t>
      </w:r>
      <w:r w:rsidRPr="00A545EC">
        <w:t xml:space="preserve">++ </w:t>
      </w:r>
      <w:r w:rsidR="002E559C">
        <w:t>заняли размер 8 МБ, что было не</w:t>
      </w:r>
      <w:r>
        <w:t xml:space="preserve">допустимо </w:t>
      </w:r>
      <w:r w:rsidR="002E559C">
        <w:t xml:space="preserve">для размера памяти </w:t>
      </w:r>
      <w:r>
        <w:t xml:space="preserve">микроконтроллера всего 256 кбайт. </w:t>
      </w:r>
      <w:commentRangeStart w:id="40"/>
      <w:r w:rsidR="00474B56">
        <w:t>Так же</w:t>
      </w:r>
      <w:commentRangeEnd w:id="40"/>
      <w:r w:rsidR="00717ADB">
        <w:rPr>
          <w:rStyle w:val="afb"/>
          <w:rFonts w:asciiTheme="minorHAnsi" w:hAnsiTheme="minorHAnsi" w:cstheme="minorBidi"/>
        </w:rPr>
        <w:commentReference w:id="40"/>
      </w:r>
      <w:r w:rsidR="00474B56">
        <w:t xml:space="preserve"> использование методов </w:t>
      </w:r>
      <w:r w:rsidR="00474B56">
        <w:rPr>
          <w:lang w:val="en-US"/>
        </w:rPr>
        <w:t>Robotic</w:t>
      </w:r>
      <w:r w:rsidR="00474B56" w:rsidRPr="007C6F66">
        <w:t xml:space="preserve"> </w:t>
      </w:r>
      <w:r w:rsidR="00474B56">
        <w:rPr>
          <w:lang w:val="en-US"/>
        </w:rPr>
        <w:t>System</w:t>
      </w:r>
      <w:r w:rsidR="00474B56" w:rsidRPr="007C6F66">
        <w:t xml:space="preserve"> </w:t>
      </w:r>
      <w:r w:rsidR="00474B56">
        <w:rPr>
          <w:lang w:val="en-US"/>
        </w:rPr>
        <w:t>Toolbox</w:t>
      </w:r>
      <w:r w:rsidR="00474B56">
        <w:t xml:space="preserve"> не позволяло задать углы крена и тангажа кисти, и при каждом вызове решения необходимо переводить углы Эйлера в матрицу поворота, что отрицательным образом сказывается на быстродействии системы.</w:t>
      </w:r>
      <w:r w:rsidR="00A15526">
        <w:t xml:space="preserve"> </w:t>
      </w:r>
    </w:p>
    <w:p w14:paraId="4ACC1705" w14:textId="77777777" w:rsidR="00985701" w:rsidRPr="00474B56" w:rsidRDefault="00985701" w:rsidP="00A545EC">
      <w:pPr>
        <w:pStyle w:val="a4"/>
      </w:pPr>
      <w:r>
        <w:t xml:space="preserve">Параметры модели, созданной с помощью данного пакета, приведены в </w:t>
      </w:r>
      <w:commentRangeStart w:id="41"/>
      <w:r>
        <w:t>п</w:t>
      </w:r>
      <w:commentRangeEnd w:id="41"/>
      <w:r w:rsidR="00717ADB">
        <w:rPr>
          <w:rStyle w:val="afb"/>
          <w:rFonts w:asciiTheme="minorHAnsi" w:hAnsiTheme="minorHAnsi" w:cstheme="minorBidi"/>
        </w:rPr>
        <w:commentReference w:id="41"/>
      </w:r>
      <w:r>
        <w:t>риложении 1.</w:t>
      </w:r>
    </w:p>
    <w:p w14:paraId="129BEFCA" w14:textId="77777777" w:rsidR="009B75EB" w:rsidRDefault="009B75EB">
      <w:pPr>
        <w:rPr>
          <w:rFonts w:ascii="Times New Roman" w:hAnsi="Times New Roman" w:cs="Times New Roman"/>
          <w:sz w:val="28"/>
          <w:szCs w:val="28"/>
        </w:rPr>
      </w:pPr>
      <w:r>
        <w:br w:type="page"/>
      </w:r>
    </w:p>
    <w:p w14:paraId="034ACB1D" w14:textId="77777777" w:rsidR="00A545EC" w:rsidRPr="009B75EB" w:rsidRDefault="009B75EB" w:rsidP="007A70FA">
      <w:pPr>
        <w:pStyle w:val="2"/>
      </w:pPr>
      <w:bookmarkStart w:id="42" w:name="_Toc26229425"/>
      <w:bookmarkStart w:id="43" w:name="_Toc43243300"/>
      <w:r>
        <w:lastRenderedPageBreak/>
        <w:t>ROS</w:t>
      </w:r>
      <w:r w:rsidRPr="009B75EB">
        <w:t xml:space="preserve"> </w:t>
      </w:r>
      <w:proofErr w:type="spellStart"/>
      <w:r>
        <w:t>MoveIt</w:t>
      </w:r>
      <w:bookmarkEnd w:id="42"/>
      <w:bookmarkEnd w:id="43"/>
      <w:proofErr w:type="spellEnd"/>
    </w:p>
    <w:p w14:paraId="675EC9E3" w14:textId="77777777" w:rsidR="00A545EC" w:rsidRDefault="009B75EB" w:rsidP="009B75EB">
      <w:pPr>
        <w:pStyle w:val="a4"/>
      </w:pPr>
      <w:r>
        <w:t xml:space="preserve">Данное расширение для </w:t>
      </w:r>
      <w:r>
        <w:rPr>
          <w:lang w:val="en-US"/>
        </w:rPr>
        <w:t>ROS</w:t>
      </w:r>
      <w:r w:rsidRPr="009B75EB">
        <w:t xml:space="preserve"> </w:t>
      </w:r>
      <w:r>
        <w:t xml:space="preserve">разработано специально для управления </w:t>
      </w:r>
      <w:r w:rsidR="00D52FC7">
        <w:t>манипуляторами. Функционал расширения:</w:t>
      </w:r>
    </w:p>
    <w:p w14:paraId="3A73E5B4" w14:textId="35466F86" w:rsidR="00D52FC7" w:rsidRDefault="00D52FC7" w:rsidP="00D52FC7">
      <w:pPr>
        <w:pStyle w:val="a4"/>
        <w:numPr>
          <w:ilvl w:val="0"/>
          <w:numId w:val="4"/>
        </w:numPr>
      </w:pPr>
      <w:commentRangeStart w:id="44"/>
      <w:commentRangeStart w:id="45"/>
      <w:r>
        <w:t>Генератор траекторий, избегающий локальны</w:t>
      </w:r>
      <w:r w:rsidR="008D688E">
        <w:t>х</w:t>
      </w:r>
      <w:r>
        <w:t xml:space="preserve"> минимумов</w:t>
      </w:r>
      <w:r w:rsidR="008D688E" w:rsidRPr="008D688E">
        <w:t>;</w:t>
      </w:r>
    </w:p>
    <w:p w14:paraId="0B400BE0" w14:textId="07AF40A5" w:rsidR="00D52FC7" w:rsidRDefault="00D52FC7" w:rsidP="00D52FC7">
      <w:pPr>
        <w:pStyle w:val="a4"/>
        <w:numPr>
          <w:ilvl w:val="0"/>
          <w:numId w:val="4"/>
        </w:numPr>
      </w:pPr>
      <w:r>
        <w:t xml:space="preserve">Анализ взаимодействия </w:t>
      </w:r>
      <w:r w:rsidR="002E559C">
        <w:t>захватного устройства</w:t>
      </w:r>
      <w:r>
        <w:t xml:space="preserve"> со средой</w:t>
      </w:r>
      <w:r w:rsidR="008D688E" w:rsidRPr="008D688E">
        <w:t>;</w:t>
      </w:r>
    </w:p>
    <w:p w14:paraId="33144FEA" w14:textId="4D8EA1A0" w:rsidR="00D52FC7" w:rsidRDefault="00D52FC7" w:rsidP="00D52FC7">
      <w:pPr>
        <w:pStyle w:val="a4"/>
        <w:numPr>
          <w:ilvl w:val="0"/>
          <w:numId w:val="4"/>
        </w:numPr>
      </w:pPr>
      <w:r>
        <w:t xml:space="preserve">Решение обратной задачи кинематики, в том числе и для манипуляторов с </w:t>
      </w:r>
      <w:r w:rsidR="002E559C">
        <w:t>большим числом степеней свободы, больше шести</w:t>
      </w:r>
      <w:r w:rsidR="008D688E" w:rsidRPr="008D688E">
        <w:t>;</w:t>
      </w:r>
    </w:p>
    <w:p w14:paraId="2D4A9F0C" w14:textId="0631FC6C" w:rsidR="00D52FC7" w:rsidRDefault="00D52FC7" w:rsidP="00D52FC7">
      <w:pPr>
        <w:pStyle w:val="a4"/>
        <w:numPr>
          <w:ilvl w:val="0"/>
          <w:numId w:val="4"/>
        </w:numPr>
      </w:pPr>
      <w:r>
        <w:t>Исполнение команд на контроллерах приводов</w:t>
      </w:r>
      <w:r w:rsidR="008D688E" w:rsidRPr="008D688E">
        <w:t>;</w:t>
      </w:r>
    </w:p>
    <w:p w14:paraId="22C45D70" w14:textId="674E2253" w:rsidR="00D52FC7" w:rsidRDefault="00D52FC7" w:rsidP="00D52FC7">
      <w:pPr>
        <w:pStyle w:val="a4"/>
        <w:numPr>
          <w:ilvl w:val="0"/>
          <w:numId w:val="4"/>
        </w:numPr>
      </w:pPr>
      <w:r>
        <w:t xml:space="preserve">Подключение к датчикам глубины и камерам </w:t>
      </w:r>
      <w:r>
        <w:rPr>
          <w:lang w:val="en-US"/>
        </w:rPr>
        <w:t>RGBZ</w:t>
      </w:r>
      <w:r w:rsidR="008D688E" w:rsidRPr="008D688E">
        <w:t>;</w:t>
      </w:r>
    </w:p>
    <w:p w14:paraId="62414F80" w14:textId="3193570F" w:rsidR="00D52FC7" w:rsidRDefault="002E559C" w:rsidP="00D52FC7">
      <w:pPr>
        <w:pStyle w:val="a4"/>
        <w:numPr>
          <w:ilvl w:val="0"/>
          <w:numId w:val="4"/>
        </w:numPr>
      </w:pPr>
      <w:r>
        <w:t>Построение траекторий в изменяю</w:t>
      </w:r>
      <w:r w:rsidR="008D688E">
        <w:t>щейся среде, благодаря обработке</w:t>
      </w:r>
      <w:r>
        <w:t xml:space="preserve"> облака точек, поступающего с </w:t>
      </w:r>
      <w:r>
        <w:rPr>
          <w:lang w:val="en-US"/>
        </w:rPr>
        <w:t>RGBZ</w:t>
      </w:r>
      <w:r w:rsidRPr="002E559C">
        <w:t xml:space="preserve"> </w:t>
      </w:r>
      <w:r>
        <w:t>камер.</w:t>
      </w:r>
      <w:commentRangeEnd w:id="44"/>
      <w:r w:rsidR="00717ADB">
        <w:rPr>
          <w:rStyle w:val="afb"/>
          <w:rFonts w:asciiTheme="minorHAnsi" w:hAnsiTheme="minorHAnsi" w:cstheme="minorBidi"/>
        </w:rPr>
        <w:commentReference w:id="44"/>
      </w:r>
      <w:commentRangeEnd w:id="45"/>
      <w:r w:rsidR="00717ADB">
        <w:rPr>
          <w:rStyle w:val="afb"/>
          <w:rFonts w:asciiTheme="minorHAnsi" w:hAnsiTheme="minorHAnsi" w:cstheme="minorBidi"/>
        </w:rPr>
        <w:commentReference w:id="45"/>
      </w:r>
    </w:p>
    <w:p w14:paraId="7E93DC14" w14:textId="641ACAC8" w:rsidR="00762028" w:rsidRDefault="00D52FC7" w:rsidP="00D52FC7">
      <w:pPr>
        <w:pStyle w:val="a4"/>
      </w:pPr>
      <w:r>
        <w:t xml:space="preserve">Среда разработки </w:t>
      </w:r>
      <w:r>
        <w:rPr>
          <w:lang w:val="en-US"/>
        </w:rPr>
        <w:t>Arduino</w:t>
      </w:r>
      <w:r w:rsidR="00E42C64">
        <w:t xml:space="preserve">, в связи с ограничениями разработчиками </w:t>
      </w:r>
      <w:r w:rsidR="00E42C64">
        <w:rPr>
          <w:lang w:val="en-US"/>
        </w:rPr>
        <w:t>ROS</w:t>
      </w:r>
      <w:r w:rsidR="00E42C64">
        <w:t xml:space="preserve"> и</w:t>
      </w:r>
      <w:r w:rsidR="00515758">
        <w:t xml:space="preserve"> возможностями микроконтроллера</w:t>
      </w:r>
      <w:r w:rsidR="00E42C64" w:rsidRPr="00E42C64">
        <w:t xml:space="preserve"> </w:t>
      </w:r>
      <w:r w:rsidR="00E42C64">
        <w:t>поддерживает только урезанную версию данной системы</w:t>
      </w:r>
      <w:r w:rsidR="00762028" w:rsidRPr="00762028">
        <w:t xml:space="preserve"> – </w:t>
      </w:r>
      <w:proofErr w:type="spellStart"/>
      <w:r w:rsidR="00762028">
        <w:rPr>
          <w:lang w:val="en-US"/>
        </w:rPr>
        <w:t>rosserial</w:t>
      </w:r>
      <w:proofErr w:type="spellEnd"/>
      <w:r w:rsidR="00762028" w:rsidRPr="00762028">
        <w:t>_</w:t>
      </w:r>
      <w:r w:rsidR="00762028">
        <w:rPr>
          <w:lang w:val="en-US"/>
        </w:rPr>
        <w:t>client</w:t>
      </w:r>
      <w:r w:rsidR="00762028">
        <w:t xml:space="preserve">, которая не позволяет воспользоваться возможностями расширения. </w:t>
      </w:r>
    </w:p>
    <w:p w14:paraId="096EF1C4" w14:textId="720FAA45" w:rsidR="00D52FC7" w:rsidRPr="004D5C81" w:rsidRDefault="00762028" w:rsidP="00D52FC7">
      <w:pPr>
        <w:pStyle w:val="a4"/>
      </w:pPr>
      <w:commentRangeStart w:id="46"/>
      <w:r>
        <w:t xml:space="preserve">В дальнейшем планируется </w:t>
      </w:r>
      <w:commentRangeEnd w:id="46"/>
      <w:r w:rsidR="00717ADB">
        <w:rPr>
          <w:rStyle w:val="afb"/>
          <w:rFonts w:asciiTheme="minorHAnsi" w:hAnsiTheme="minorHAnsi" w:cstheme="minorBidi"/>
        </w:rPr>
        <w:commentReference w:id="46"/>
      </w:r>
      <w:r>
        <w:t>поменять контроллер манипулятора на одноплатный компьютер с поддержкой обработки сигналов, что позволит расширить возможности манипулят</w:t>
      </w:r>
      <w:r w:rsidR="00C50161">
        <w:t>ора и использовать средства технического зрения для захвата объектов с детерминированными параметрами</w:t>
      </w:r>
      <w:r w:rsidR="00B377FA">
        <w:t xml:space="preserve"> в автоматическом режим</w:t>
      </w:r>
      <w:r w:rsidR="008D688E">
        <w:t>е</w:t>
      </w:r>
      <w:r w:rsidR="00B377FA">
        <w:t>, а так</w:t>
      </w:r>
      <w:r w:rsidR="00C50161">
        <w:t xml:space="preserve">же позволит </w:t>
      </w:r>
      <w:r w:rsidR="00B377FA">
        <w:t>стабилизировать положение захватного устройства при волнении.</w:t>
      </w:r>
    </w:p>
    <w:p w14:paraId="5768A4C7" w14:textId="77777777" w:rsidR="0024082F" w:rsidRDefault="0024082F">
      <w:pPr>
        <w:rPr>
          <w:rFonts w:ascii="Times New Roman" w:hAnsi="Times New Roman" w:cs="Times New Roman"/>
          <w:sz w:val="28"/>
          <w:szCs w:val="28"/>
        </w:rPr>
      </w:pPr>
      <w:r>
        <w:br w:type="page"/>
      </w:r>
    </w:p>
    <w:p w14:paraId="290817D0" w14:textId="25DAF54E" w:rsidR="003F5AC7" w:rsidRDefault="003F5AC7" w:rsidP="003F5AC7">
      <w:pPr>
        <w:pStyle w:val="1"/>
      </w:pPr>
      <w:bookmarkStart w:id="47" w:name="_Toc43243301"/>
      <w:r>
        <w:lastRenderedPageBreak/>
        <w:t>Решение задач кинематики</w:t>
      </w:r>
      <w:bookmarkEnd w:id="47"/>
    </w:p>
    <w:p w14:paraId="1A5EB5AF" w14:textId="4597B7B6" w:rsidR="008B6770" w:rsidRPr="00D47EF7" w:rsidRDefault="005E3CD2" w:rsidP="003F5AC7">
      <w:pPr>
        <w:pStyle w:val="a4"/>
      </w:pPr>
      <w:r>
        <w:t xml:space="preserve">Для реализации системы управления </w:t>
      </w:r>
      <w:r w:rsidR="008D688E">
        <w:t>манипулятором необходимо решить</w:t>
      </w:r>
      <w:r>
        <w:t xml:space="preserve"> как прямую, так и обратную задачи кинематики. Для рассматриваемого манипулятора приводится решение ОЗК </w:t>
      </w:r>
      <w:commentRangeStart w:id="48"/>
      <w:r>
        <w:t>с</w:t>
      </w:r>
      <w:commentRangeEnd w:id="48"/>
      <w:r w:rsidR="00717ADB">
        <w:rPr>
          <w:rStyle w:val="afb"/>
          <w:rFonts w:asciiTheme="minorHAnsi" w:hAnsiTheme="minorHAnsi" w:cstheme="minorBidi"/>
        </w:rPr>
        <w:commentReference w:id="48"/>
      </w:r>
      <w:r>
        <w:t xml:space="preserve"> через геометрическое представление кинематических связей и через формализм ДХ.</w:t>
      </w:r>
    </w:p>
    <w:p w14:paraId="3E6CBA0A" w14:textId="57E18F30" w:rsidR="00A37AEC" w:rsidRPr="00874555" w:rsidRDefault="00A37AEC" w:rsidP="007A70FA">
      <w:pPr>
        <w:pStyle w:val="2"/>
      </w:pPr>
      <w:bookmarkStart w:id="49" w:name="_Toc26229428"/>
      <w:bookmarkStart w:id="50" w:name="_Toc43243302"/>
      <w:r w:rsidRPr="00874555">
        <w:t>Решение через ДХ</w:t>
      </w:r>
      <w:bookmarkEnd w:id="49"/>
      <w:r w:rsidR="002579DE" w:rsidRPr="00874555">
        <w:t xml:space="preserve"> представление</w:t>
      </w:r>
      <w:commentRangeStart w:id="51"/>
      <w:r w:rsidR="002260D6">
        <w:t>.</w:t>
      </w:r>
      <w:bookmarkEnd w:id="50"/>
      <w:commentRangeEnd w:id="51"/>
      <w:r w:rsidR="00717ADB">
        <w:rPr>
          <w:rStyle w:val="afb"/>
          <w:rFonts w:asciiTheme="minorHAnsi" w:eastAsiaTheme="minorHAnsi" w:hAnsiTheme="minorHAnsi" w:cstheme="minorBidi"/>
          <w:b w:val="0"/>
          <w:color w:val="auto"/>
        </w:rPr>
        <w:commentReference w:id="51"/>
      </w:r>
    </w:p>
    <w:p w14:paraId="6C29E5B3" w14:textId="1D404B54" w:rsidR="00DB6872" w:rsidRDefault="00EE1C2C" w:rsidP="00EE1C2C">
      <w:pPr>
        <w:pStyle w:val="a4"/>
      </w:pPr>
      <w:r>
        <w:t xml:space="preserve">Одним из способов </w:t>
      </w:r>
      <w:r w:rsidR="00CD37F5">
        <w:t>задания системы координат для</w:t>
      </w:r>
      <w:r>
        <w:t xml:space="preserve"> геометрии манипулятора для решения прямой и обратной задач кинематики является предс</w:t>
      </w:r>
      <w:r w:rsidR="00DB6872">
        <w:t xml:space="preserve">тавление </w:t>
      </w:r>
      <w:proofErr w:type="spellStart"/>
      <w:r w:rsidR="00DB6872">
        <w:t>Денавита</w:t>
      </w:r>
      <w:proofErr w:type="spellEnd"/>
      <w:r w:rsidR="00DB6872">
        <w:t xml:space="preserve"> – </w:t>
      </w:r>
      <w:proofErr w:type="spellStart"/>
      <w:r w:rsidR="00DB6872">
        <w:t>Хартенберга</w:t>
      </w:r>
      <w:proofErr w:type="spellEnd"/>
      <w:r w:rsidR="00DB6872">
        <w:t xml:space="preserve">, которое </w:t>
      </w:r>
      <w:proofErr w:type="spellStart"/>
      <w:r w:rsidR="00DB6872">
        <w:t>кинематически</w:t>
      </w:r>
      <w:proofErr w:type="spellEnd"/>
      <w:r w:rsidR="00DB6872">
        <w:t xml:space="preserve"> связывает сочленения звеньев. Описание связей происходит с помощью матриц 4х4 и однородных преобразований. Начальная система координат связана с основанием манипулятора и имеет нулевой номер. Ниже приведен алгоритм назначения и описание систем координат звеньев, а также нахождения параметров ДХ для каждого сочленения 1 – 5</w:t>
      </w:r>
      <w:r w:rsidR="00EC70FD" w:rsidRPr="00EC70FD">
        <w:t xml:space="preserve"> </w:t>
      </w:r>
      <w:r w:rsidR="00EC70FD">
        <w:fldChar w:fldCharType="begin" w:fldLock="1"/>
      </w:r>
      <w:r w:rsidR="00D743C0">
        <w:instrText>ADDIN CSL_CITATION {"citationItems":[{"id":"ITEM-1","itemData":{"DOI":"10.1109/ICCME.2012.6275638","ISBN":"9781467316163","abstract":"As the complex anatomical structure of the maxillofacial region, the surgery in this area is high risk and difficult to implement. Then, a multi-arm medical robot assisted maxillofacial surgery using optical navigation was proposed in this paper, which can improve surgical precision and make the doctors away from the heavy manual work. In this paper, the medical robot system and mechanical structure of the robot were introduced. Forward kinematics and inverse kinematics were analysed. Then trajectory planning using quintic polynomial interpolation for smoothly motion was adopted, and rectilinear motion in Cartesian space was adopted. The kinematics was validated and the workspace of the robot was calculated by simulations. Finally, the robot model was established and an experiment was carried out which proved the robot run smoothly and positioned accurately. © 2012 IEEE.","author":[{"dropping-particle":"","family":"Chen","given":"Chao","non-dropping-particle":"","parse-names":false,"suffix":""},{"dropping-particle":"","family":"Duan","given":"Xing Guang","non-dropping-particle":"","parse-names":false,"suffix":""},{"dropping-particle":"","family":"Wang","given":"Xing Tao","non-dropping-particle":"","parse-names":false,"suffix":""},{"dropping-particle":"","family":"Zhu","given":"Xiang Yu","non-dropping-particle":"","parse-names":false,"suffix":""},{"dropping-particle":"","family":"Li","given":"Meng","non-dropping-particle":"","parse-names":false,"suffix":""}],"container-title":"2012 ICME International Conference on Complex Medical Engineering, CME 2012 Proceedings","id":"ITEM-1","issued":{"date-parts":[["2012"]]},"page":"229-234","title":"Kinematics analysis and trajectory planning of a multiarm medical robot assisted maxillofacial surgery","type":"article-journal"},"uris":["http://www.mendeley.com/documents/?uuid=a8416119-716f-49f2-b1a0-3edf8f8c7ea8"]},{"id":"ITEM-2","itemData":{"DOI":"10.1109/AICI.2009.241","ISBN":"9780769538167","abstract":"The two basic problems of the automatic control of robotic manipulators are the kinematics and the path planning, which are the fundamental for computer controlled robots. The article presented fast and efficient algorithms for the inverse kinematics and path planning of manipulator consisting of six revolute joints. Through the control, we cause the end-effector of the manipulator to the maximum possible nearby of the expecting position and orientation with some small deviations in the permissible scope. In the solving, the problem of inverse kinematics was reduced to a system of algebraic equations. In the paper, we used a series of algebraic and numeric transformations to reduce the difficult problem to compute the values of the matrix. The resulting algorithm computed all the solutions of manipulators with six revolute joints. In the path planning, we made the end-effector of the manipulator smoothly in the initial and final position and a larger speed in the middle process using the improved method combined of fourth-order cubic and B-spline curve. The above mentioned approaches have been applied in our hand-eye coordinate system. © 2009 IEEE.","author":[{"dropping-particle":"","family":"Guo","given":"Dequan","non-dropping-particle":"","parse-names":false,"suffix":""},{"dropping-particle":"","family":"Ju","given":"Hui","non-dropping-particle":"","parse-names":false,"suffix":""},{"dropping-particle":"","family":"Yao","given":"Yuqin","non-dropping-particle":"","parse-names":false,"suffix":""},{"dropping-particle":"","family":"Ling","given":"Feng","non-dropping-particle":"","parse-names":false,"suffix":""},{"dropping-particle":"","family":"Li","given":"Tianxiang","non-dropping-particle":"","parse-names":false,"suffix":""}],"container-title":"2009 International Conference on Artificial Intelligence and Computational Intelligence, AICI 2009","id":"ITEM-2","issued":{"date-parts":[["2009"]]},"page":"282-287","title":"Efficient algorithms for the kinematics and path planning of manipulator","type":"paper-conference","volume":"2"},"uris":["http://www.mendeley.com/documents/?uuid=f2ac9864-258e-3887-9db5-68bf75bf0b98"]}],"mendeley":{"formattedCitation":"[5,6]","plainTextFormattedCitation":"[5,6]","previouslyFormattedCitation":"[5,6]"},"properties":{"noteIndex":0},"schema":"https://github.com/citation-style-language/schema/raw/master/csl-citation.json"}</w:instrText>
      </w:r>
      <w:r w:rsidR="00EC70FD">
        <w:fldChar w:fldCharType="separate"/>
      </w:r>
      <w:r w:rsidR="00D743C0" w:rsidRPr="00D743C0">
        <w:rPr>
          <w:noProof/>
        </w:rPr>
        <w:t>[5,6]</w:t>
      </w:r>
      <w:r w:rsidR="00EC70FD">
        <w:fldChar w:fldCharType="end"/>
      </w:r>
      <w:r w:rsidR="00DB6872">
        <w:t>.</w:t>
      </w:r>
    </w:p>
    <w:p w14:paraId="1E5DFC97" w14:textId="77777777" w:rsidR="00DB6872" w:rsidRDefault="00DB6872" w:rsidP="00EE1C2C">
      <w:pPr>
        <w:pStyle w:val="a4"/>
        <w:rPr>
          <w:rFonts w:eastAsiaTheme="minorEastAsia"/>
        </w:rPr>
      </w:pPr>
      <w:commentRangeStart w:id="52"/>
      <w:r>
        <w:t xml:space="preserve">Оси </w:t>
      </w:r>
      <m:oMath>
        <m:sSub>
          <m:sSubPr>
            <m:ctrlPr>
              <w:rPr>
                <w:rFonts w:ascii="Cambria Math" w:hAnsi="Cambria Math"/>
                <w:i/>
              </w:rPr>
            </m:ctrlPr>
          </m:sSubPr>
          <m:e>
            <m:r>
              <w:rPr>
                <w:rFonts w:ascii="Cambria Math" w:hAnsi="Cambria Math"/>
                <w:lang w:val="en-US"/>
              </w:rPr>
              <m:t>z</m:t>
            </m:r>
          </m:e>
          <m:sub>
            <m:r>
              <w:rPr>
                <w:rFonts w:ascii="Cambria Math" w:hAnsi="Cambria Math"/>
              </w:rPr>
              <m:t>i</m:t>
            </m:r>
          </m:sub>
        </m:sSub>
      </m:oMath>
      <w:r w:rsidRPr="00DB6872">
        <w:rPr>
          <w:rFonts w:eastAsiaTheme="minorEastAsia"/>
        </w:rPr>
        <w:t xml:space="preserve"> </w:t>
      </w:r>
      <w:r>
        <w:rPr>
          <w:rFonts w:eastAsiaTheme="minorEastAsia"/>
        </w:rPr>
        <w:t>следует направить параллельно осям дочернего вращательного сочленения.</w:t>
      </w:r>
    </w:p>
    <w:p w14:paraId="16AFEA60" w14:textId="77777777" w:rsidR="00DB6872" w:rsidRDefault="00DB6872" w:rsidP="00144CE6">
      <w:pPr>
        <w:pStyle w:val="a4"/>
        <w:rPr>
          <w:rFonts w:eastAsiaTheme="minorEastAsia"/>
        </w:rPr>
      </w:pPr>
      <w:r>
        <w:rPr>
          <w:rFonts w:eastAsiaTheme="minorEastAsia"/>
        </w:rPr>
        <w:t xml:space="preserve">Началом </w:t>
      </w:r>
      <w:proofErr w:type="spellStart"/>
      <w:r>
        <w:rPr>
          <w:rFonts w:eastAsiaTheme="minorEastAsia"/>
          <w:lang w:val="en-US"/>
        </w:rPr>
        <w:t>i</w:t>
      </w:r>
      <w:proofErr w:type="spellEnd"/>
      <w:r w:rsidRPr="00DB6872">
        <w:rPr>
          <w:rFonts w:eastAsiaTheme="minorEastAsia"/>
        </w:rPr>
        <w:t>-</w:t>
      </w:r>
      <w:r>
        <w:rPr>
          <w:rFonts w:eastAsiaTheme="minorEastAsia"/>
        </w:rPr>
        <w:t xml:space="preserve">й системы координат служит точка пересечения осей </w:t>
      </w:r>
      <m:oMath>
        <m:sSub>
          <m:sSubPr>
            <m:ctrlPr>
              <w:rPr>
                <w:rFonts w:ascii="Cambria Math" w:hAnsi="Cambria Math"/>
                <w:i/>
              </w:rPr>
            </m:ctrlPr>
          </m:sSubPr>
          <m:e>
            <m:r>
              <w:rPr>
                <w:rFonts w:ascii="Cambria Math" w:hAnsi="Cambria Math"/>
                <w:lang w:val="en-US"/>
              </w:rPr>
              <m:t>z</m:t>
            </m:r>
          </m:e>
          <m:sub>
            <m:r>
              <w:rPr>
                <w:rFonts w:ascii="Cambria Math" w:hAnsi="Cambria Math"/>
              </w:rPr>
              <m:t>i</m:t>
            </m:r>
          </m:sub>
        </m:sSub>
      </m:oMath>
      <w:r>
        <w:rPr>
          <w:rFonts w:eastAsiaTheme="minorEastAsia"/>
        </w:rPr>
        <w:t> и</w:t>
      </w:r>
      <w:r>
        <w:t> </w:t>
      </w:r>
      <m:oMath>
        <m:sSub>
          <m:sSubPr>
            <m:ctrlPr>
              <w:rPr>
                <w:rFonts w:ascii="Cambria Math" w:hAnsi="Cambria Math"/>
                <w:i/>
              </w:rPr>
            </m:ctrlPr>
          </m:sSubPr>
          <m:e>
            <m:r>
              <w:rPr>
                <w:rFonts w:ascii="Cambria Math" w:hAnsi="Cambria Math"/>
                <w:lang w:val="en-US"/>
              </w:rPr>
              <m:t>z</m:t>
            </m:r>
          </m:e>
          <m:sub>
            <m:r>
              <w:rPr>
                <w:rFonts w:ascii="Cambria Math" w:hAnsi="Cambria Math"/>
              </w:rPr>
              <m:t>i-1</m:t>
            </m:r>
          </m:sub>
        </m:sSub>
      </m:oMath>
      <w:r w:rsidR="00144CE6">
        <w:rPr>
          <w:rFonts w:eastAsiaTheme="minorEastAsia"/>
        </w:rPr>
        <w:t xml:space="preserve">, либо точка пересечения нормали к тем же осям и оси </w:t>
      </w:r>
      <m:oMath>
        <m:sSub>
          <m:sSubPr>
            <m:ctrlPr>
              <w:rPr>
                <w:rFonts w:ascii="Cambria Math" w:hAnsi="Cambria Math"/>
                <w:i/>
              </w:rPr>
            </m:ctrlPr>
          </m:sSubPr>
          <m:e>
            <m:r>
              <w:rPr>
                <w:rFonts w:ascii="Cambria Math" w:hAnsi="Cambria Math"/>
                <w:lang w:val="en-US"/>
              </w:rPr>
              <m:t>z</m:t>
            </m:r>
          </m:e>
          <m:sub>
            <m:r>
              <w:rPr>
                <w:rFonts w:ascii="Cambria Math" w:hAnsi="Cambria Math"/>
              </w:rPr>
              <m:t>i</m:t>
            </m:r>
          </m:sub>
        </m:sSub>
      </m:oMath>
      <w:r w:rsidR="00144CE6">
        <w:rPr>
          <w:rFonts w:eastAsiaTheme="minorEastAsia"/>
        </w:rPr>
        <w:t>.</w:t>
      </w:r>
    </w:p>
    <w:p w14:paraId="75BF1D38" w14:textId="77777777" w:rsidR="00144CE6" w:rsidRDefault="00144CE6" w:rsidP="00144CE6">
      <w:pPr>
        <w:pStyle w:val="a4"/>
        <w:rPr>
          <w:rFonts w:eastAsiaTheme="minorEastAsia"/>
        </w:rPr>
      </w:pPr>
      <w:r>
        <w:t xml:space="preserve">Ось </w:t>
      </w:r>
      <m:oMath>
        <m:sSub>
          <m:sSubPr>
            <m:ctrlPr>
              <w:rPr>
                <w:rFonts w:ascii="Cambria Math" w:hAnsi="Cambria Math"/>
                <w:i/>
              </w:rPr>
            </m:ctrlPr>
          </m:sSubPr>
          <m:e>
            <m:r>
              <w:rPr>
                <w:rFonts w:ascii="Cambria Math" w:hAnsi="Cambria Math"/>
                <w:lang w:val="en-US"/>
              </w:rPr>
              <m:t>x</m:t>
            </m:r>
          </m:e>
          <m:sub>
            <m:r>
              <w:rPr>
                <w:rFonts w:ascii="Cambria Math" w:hAnsi="Cambria Math"/>
              </w:rPr>
              <m:t>i</m:t>
            </m:r>
          </m:sub>
        </m:sSub>
      </m:oMath>
      <w:r w:rsidRPr="00144CE6">
        <w:rPr>
          <w:rFonts w:eastAsiaTheme="minorEastAsia"/>
        </w:rPr>
        <w:t xml:space="preserve"> </w:t>
      </w:r>
      <w:r>
        <w:rPr>
          <w:rFonts w:eastAsiaTheme="minorEastAsia"/>
        </w:rPr>
        <w:t xml:space="preserve">задается следующим соотношением </w:t>
      </w:r>
      <m:oMath>
        <m:sSub>
          <m:sSubPr>
            <m:ctrlPr>
              <w:rPr>
                <w:rFonts w:ascii="Cambria Math" w:hAnsi="Cambria Math"/>
                <w:i/>
              </w:rPr>
            </m:ctrlPr>
          </m:sSubPr>
          <m:e>
            <m:r>
              <w:rPr>
                <w:rFonts w:ascii="Cambria Math" w:hAnsi="Cambria Math"/>
                <w:lang w:val="en-US"/>
              </w:rPr>
              <m:t>x</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lang w:val="en-US"/>
              </w:rPr>
              <m:t>z</m:t>
            </m:r>
          </m:e>
          <m:sub>
            <m:r>
              <w:rPr>
                <w:rFonts w:ascii="Cambria Math" w:hAnsi="Cambria Math"/>
              </w:rPr>
              <m:t>i-1</m:t>
            </m:r>
          </m:sub>
        </m:sSub>
        <m:r>
          <m:rPr>
            <m:sty m:val="p"/>
          </m:rPr>
          <w:rPr>
            <w:rFonts w:ascii="Cambria Math" w:eastAsiaTheme="minorEastAsia" w:hAnsi="Cambria Math"/>
          </w:rPr>
          <m:t>×</m:t>
        </m:r>
        <m:sSub>
          <m:sSubPr>
            <m:ctrlPr>
              <w:rPr>
                <w:rFonts w:ascii="Cambria Math" w:hAnsi="Cambria Math"/>
                <w:i/>
              </w:rPr>
            </m:ctrlPr>
          </m:sSubPr>
          <m:e>
            <m:r>
              <w:rPr>
                <w:rFonts w:ascii="Cambria Math" w:hAnsi="Cambria Math"/>
                <w:lang w:val="en-US"/>
              </w:rPr>
              <m:t>z</m:t>
            </m:r>
          </m:e>
          <m:sub>
            <m:r>
              <w:rPr>
                <w:rFonts w:ascii="Cambria Math" w:hAnsi="Cambria Math"/>
              </w:rPr>
              <m:t>i</m:t>
            </m:r>
          </m:sub>
        </m:sSub>
        <m:r>
          <w:rPr>
            <w:rFonts w:ascii="Cambria Math" w:hAnsi="Cambria Math"/>
          </w:rPr>
          <m:t>)</m:t>
        </m:r>
      </m:oMath>
      <w:r>
        <w:rPr>
          <w:rFonts w:eastAsiaTheme="minorEastAsia"/>
        </w:rPr>
        <w:t xml:space="preserve">, если оси </w:t>
      </w:r>
      <m:oMath>
        <m:sSub>
          <m:sSubPr>
            <m:ctrlPr>
              <w:rPr>
                <w:rFonts w:ascii="Cambria Math" w:hAnsi="Cambria Math"/>
                <w:i/>
              </w:rPr>
            </m:ctrlPr>
          </m:sSubPr>
          <m:e>
            <m:r>
              <w:rPr>
                <w:rFonts w:ascii="Cambria Math" w:hAnsi="Cambria Math"/>
                <w:lang w:val="en-US"/>
              </w:rPr>
              <m:t>z</m:t>
            </m:r>
          </m:e>
          <m:sub>
            <m:r>
              <w:rPr>
                <w:rFonts w:ascii="Cambria Math" w:hAnsi="Cambria Math"/>
              </w:rPr>
              <m:t>i</m:t>
            </m:r>
          </m:sub>
        </m:sSub>
      </m:oMath>
      <w:r>
        <w:rPr>
          <w:rFonts w:eastAsiaTheme="minorEastAsia"/>
        </w:rPr>
        <w:t> и</w:t>
      </w:r>
      <w:r>
        <w:t> </w:t>
      </w:r>
      <m:oMath>
        <m:sSub>
          <m:sSubPr>
            <m:ctrlPr>
              <w:rPr>
                <w:rFonts w:ascii="Cambria Math" w:hAnsi="Cambria Math"/>
                <w:i/>
              </w:rPr>
            </m:ctrlPr>
          </m:sSubPr>
          <m:e>
            <m:r>
              <w:rPr>
                <w:rFonts w:ascii="Cambria Math" w:hAnsi="Cambria Math"/>
                <w:lang w:val="en-US"/>
              </w:rPr>
              <m:t>z</m:t>
            </m:r>
          </m:e>
          <m:sub>
            <m:r>
              <w:rPr>
                <w:rFonts w:ascii="Cambria Math" w:hAnsi="Cambria Math"/>
              </w:rPr>
              <m:t>i-1</m:t>
            </m:r>
          </m:sub>
        </m:sSub>
      </m:oMath>
      <w:r>
        <w:rPr>
          <w:rFonts w:eastAsiaTheme="minorEastAsia"/>
        </w:rPr>
        <w:t xml:space="preserve"> параллельны, то ось </w:t>
      </w:r>
      <m:oMath>
        <m:sSub>
          <m:sSubPr>
            <m:ctrlPr>
              <w:rPr>
                <w:rFonts w:ascii="Cambria Math" w:hAnsi="Cambria Math"/>
                <w:i/>
              </w:rPr>
            </m:ctrlPr>
          </m:sSubPr>
          <m:e>
            <m:r>
              <w:rPr>
                <w:rFonts w:ascii="Cambria Math" w:hAnsi="Cambria Math"/>
                <w:lang w:val="en-US"/>
              </w:rPr>
              <m:t>x</m:t>
            </m:r>
          </m:e>
          <m:sub>
            <m:r>
              <w:rPr>
                <w:rFonts w:ascii="Cambria Math" w:hAnsi="Cambria Math"/>
              </w:rPr>
              <m:t>i</m:t>
            </m:r>
          </m:sub>
        </m:sSub>
      </m:oMath>
      <w:r>
        <w:rPr>
          <w:rFonts w:eastAsiaTheme="minorEastAsia"/>
        </w:rPr>
        <w:t xml:space="preserve"> задается вдоль общей нормали к этим осям.</w:t>
      </w:r>
    </w:p>
    <w:p w14:paraId="3FD0DDF6" w14:textId="77777777" w:rsidR="00144CE6" w:rsidRDefault="00144CE6" w:rsidP="00144CE6">
      <w:pPr>
        <w:pStyle w:val="a4"/>
        <w:rPr>
          <w:rFonts w:eastAsiaTheme="minorEastAsia"/>
        </w:rPr>
      </w:pPr>
      <w:r>
        <w:t xml:space="preserve">Ось </w:t>
      </w:r>
      <m:oMath>
        <m:sSub>
          <m:sSubPr>
            <m:ctrlPr>
              <w:rPr>
                <w:rFonts w:ascii="Cambria Math" w:hAnsi="Cambria Math"/>
                <w:i/>
              </w:rPr>
            </m:ctrlPr>
          </m:sSubPr>
          <m:e>
            <m:r>
              <w:rPr>
                <w:rFonts w:ascii="Cambria Math" w:hAnsi="Cambria Math"/>
                <w:lang w:val="en-US"/>
              </w:rPr>
              <m:t>y</m:t>
            </m:r>
          </m:e>
          <m:sub>
            <m:r>
              <w:rPr>
                <w:rFonts w:ascii="Cambria Math" w:hAnsi="Cambria Math"/>
              </w:rPr>
              <m:t>i</m:t>
            </m:r>
          </m:sub>
        </m:sSub>
      </m:oMath>
      <w:r>
        <w:rPr>
          <w:rFonts w:eastAsiaTheme="minorEastAsia"/>
        </w:rPr>
        <w:t xml:space="preserve"> дополняет уже заданные оси в каждом сочленении до правосторонней системы координат.</w:t>
      </w:r>
      <w:commentRangeEnd w:id="52"/>
      <w:r w:rsidR="00717ADB">
        <w:rPr>
          <w:rStyle w:val="afb"/>
          <w:rFonts w:asciiTheme="minorHAnsi" w:hAnsiTheme="minorHAnsi" w:cstheme="minorBidi"/>
        </w:rPr>
        <w:commentReference w:id="52"/>
      </w:r>
    </w:p>
    <w:p w14:paraId="4AE00081" w14:textId="77777777" w:rsidR="00144CE6" w:rsidRDefault="00144CE6" w:rsidP="00144CE6">
      <w:pPr>
        <w:pStyle w:val="a4"/>
        <w:rPr>
          <w:rFonts w:eastAsiaTheme="minorEastAsia"/>
        </w:rPr>
      </w:pPr>
      <w:commentRangeStart w:id="53"/>
      <w:r>
        <w:rPr>
          <w:rFonts w:eastAsiaTheme="minorEastAsia"/>
        </w:rPr>
        <w:t>Параметры ДХ:</w:t>
      </w:r>
    </w:p>
    <w:p w14:paraId="0E804269" w14:textId="77777777" w:rsidR="00144CE6" w:rsidRDefault="00144CE6" w:rsidP="00144CE6">
      <w:pPr>
        <w:pStyle w:val="a4"/>
        <w:rPr>
          <w:rFonts w:eastAsiaTheme="minorEastAsia"/>
        </w:rPr>
      </w:pPr>
      <w:r>
        <w:rPr>
          <w:rFonts w:eastAsiaTheme="minorEastAsia"/>
        </w:rPr>
        <w:t xml:space="preserve">Расстояние от точки начало координат </w:t>
      </w:r>
      <m:oMath>
        <m:r>
          <w:rPr>
            <w:rFonts w:ascii="Cambria Math" w:hAnsi="Cambria Math"/>
          </w:rPr>
          <m:t>(</m:t>
        </m:r>
        <m:r>
          <w:rPr>
            <w:rFonts w:ascii="Cambria Math" w:hAnsi="Cambria Math"/>
            <w:lang w:val="en-US"/>
          </w:rPr>
          <m:t>i</m:t>
        </m:r>
        <m:r>
          <w:rPr>
            <w:rFonts w:ascii="Cambria Math" w:hAnsi="Cambria Math"/>
          </w:rPr>
          <m:t>-1)</m:t>
        </m:r>
      </m:oMath>
      <w:r w:rsidRPr="00144CE6">
        <w:rPr>
          <w:rFonts w:eastAsiaTheme="minorEastAsia"/>
        </w:rPr>
        <w:t xml:space="preserve"> </w:t>
      </w:r>
      <w:r>
        <w:rPr>
          <w:rFonts w:eastAsiaTheme="minorEastAsia"/>
        </w:rPr>
        <w:t xml:space="preserve">системы координат до точки пересечения осей </w:t>
      </w:r>
      <m:oMath>
        <m:sSub>
          <m:sSubPr>
            <m:ctrlPr>
              <w:rPr>
                <w:rFonts w:ascii="Cambria Math" w:hAnsi="Cambria Math"/>
                <w:i/>
              </w:rPr>
            </m:ctrlPr>
          </m:sSubPr>
          <m:e>
            <m:r>
              <w:rPr>
                <w:rFonts w:ascii="Cambria Math" w:hAnsi="Cambria Math"/>
                <w:lang w:val="en-US"/>
              </w:rPr>
              <m:t>z</m:t>
            </m:r>
          </m:e>
          <m:sub>
            <m:r>
              <w:rPr>
                <w:rFonts w:ascii="Cambria Math" w:hAnsi="Cambria Math"/>
              </w:rPr>
              <m:t>i-1</m:t>
            </m:r>
          </m:sub>
        </m:sSub>
      </m:oMath>
      <w:r>
        <w:rPr>
          <w:rFonts w:eastAsiaTheme="minorEastAsia"/>
        </w:rPr>
        <w:t xml:space="preserve"> и </w:t>
      </w:r>
      <m:oMath>
        <m:sSub>
          <m:sSubPr>
            <m:ctrlPr>
              <w:rPr>
                <w:rFonts w:ascii="Cambria Math" w:hAnsi="Cambria Math"/>
                <w:i/>
              </w:rPr>
            </m:ctrlPr>
          </m:sSubPr>
          <m:e>
            <m:r>
              <w:rPr>
                <w:rFonts w:ascii="Cambria Math" w:hAnsi="Cambria Math"/>
                <w:lang w:val="en-US"/>
              </w:rPr>
              <m:t>x</m:t>
            </m:r>
          </m:e>
          <m:sub>
            <m:r>
              <w:rPr>
                <w:rFonts w:ascii="Cambria Math" w:hAnsi="Cambria Math"/>
              </w:rPr>
              <m:t>i</m:t>
            </m:r>
          </m:sub>
        </m:sSub>
      </m:oMath>
      <w:r>
        <w:rPr>
          <w:rFonts w:eastAsiaTheme="minorEastAsia"/>
        </w:rPr>
        <w:t xml:space="preserve"> является параметром </w:t>
      </w:r>
      <m:oMath>
        <m:sSub>
          <m:sSubPr>
            <m:ctrlPr>
              <w:rPr>
                <w:rFonts w:ascii="Cambria Math" w:hAnsi="Cambria Math"/>
                <w:i/>
              </w:rPr>
            </m:ctrlPr>
          </m:sSubPr>
          <m:e>
            <m:r>
              <w:rPr>
                <w:rFonts w:ascii="Cambria Math" w:hAnsi="Cambria Math"/>
                <w:lang w:val="en-US"/>
              </w:rPr>
              <m:t>d</m:t>
            </m:r>
          </m:e>
          <m:sub>
            <m:r>
              <w:rPr>
                <w:rFonts w:ascii="Cambria Math" w:hAnsi="Cambria Math"/>
              </w:rPr>
              <m:t>i</m:t>
            </m:r>
          </m:sub>
        </m:sSub>
      </m:oMath>
      <w:r w:rsidR="00A41498">
        <w:rPr>
          <w:rFonts w:eastAsiaTheme="minorEastAsia"/>
        </w:rPr>
        <w:t>.</w:t>
      </w:r>
    </w:p>
    <w:p w14:paraId="69807F0C" w14:textId="77777777" w:rsidR="00144CE6" w:rsidRDefault="00A41498" w:rsidP="00A41498">
      <w:pPr>
        <w:pStyle w:val="a4"/>
        <w:rPr>
          <w:rFonts w:eastAsiaTheme="minorEastAsia"/>
        </w:rPr>
      </w:pPr>
      <w:r>
        <w:rPr>
          <w:rFonts w:eastAsiaTheme="minorEastAsia"/>
        </w:rPr>
        <w:lastRenderedPageBreak/>
        <w:t xml:space="preserve">Расстояние от пересечения оси </w:t>
      </w:r>
      <m:oMath>
        <m:sSub>
          <m:sSubPr>
            <m:ctrlPr>
              <w:rPr>
                <w:rFonts w:ascii="Cambria Math" w:hAnsi="Cambria Math"/>
                <w:i/>
              </w:rPr>
            </m:ctrlPr>
          </m:sSubPr>
          <m:e>
            <m:r>
              <w:rPr>
                <w:rFonts w:ascii="Cambria Math" w:hAnsi="Cambria Math"/>
                <w:lang w:val="en-US"/>
              </w:rPr>
              <m:t>z</m:t>
            </m:r>
          </m:e>
          <m:sub>
            <m:r>
              <w:rPr>
                <w:rFonts w:ascii="Cambria Math" w:hAnsi="Cambria Math"/>
              </w:rPr>
              <m:t>i-1</m:t>
            </m:r>
          </m:sub>
        </m:sSub>
      </m:oMath>
      <w:r>
        <w:rPr>
          <w:rFonts w:eastAsiaTheme="minorEastAsia"/>
        </w:rPr>
        <w:t xml:space="preserve"> c общей нормалю осей </w:t>
      </w:r>
      <m:oMath>
        <m:sSub>
          <m:sSubPr>
            <m:ctrlPr>
              <w:rPr>
                <w:rFonts w:ascii="Cambria Math" w:hAnsi="Cambria Math"/>
                <w:i/>
              </w:rPr>
            </m:ctrlPr>
          </m:sSubPr>
          <m:e>
            <m:r>
              <w:rPr>
                <w:rFonts w:ascii="Cambria Math" w:hAnsi="Cambria Math"/>
                <w:lang w:val="en-US"/>
              </w:rPr>
              <m:t>z</m:t>
            </m:r>
          </m:e>
          <m:sub>
            <m:r>
              <w:rPr>
                <w:rFonts w:ascii="Cambria Math" w:hAnsi="Cambria Math"/>
              </w:rPr>
              <m:t>i-1</m:t>
            </m:r>
          </m:sub>
        </m:sSub>
      </m:oMath>
      <w:r>
        <w:rPr>
          <w:rFonts w:eastAsiaTheme="minorEastAsia"/>
        </w:rPr>
        <w:t xml:space="preserve"> и </w:t>
      </w:r>
      <m:oMath>
        <m:sSub>
          <m:sSubPr>
            <m:ctrlPr>
              <w:rPr>
                <w:rFonts w:ascii="Cambria Math" w:hAnsi="Cambria Math"/>
                <w:i/>
              </w:rPr>
            </m:ctrlPr>
          </m:sSubPr>
          <m:e>
            <m:r>
              <w:rPr>
                <w:rFonts w:ascii="Cambria Math" w:hAnsi="Cambria Math"/>
                <w:lang w:val="en-US"/>
              </w:rPr>
              <m:t>z</m:t>
            </m:r>
          </m:e>
          <m:sub>
            <m:r>
              <w:rPr>
                <w:rFonts w:ascii="Cambria Math" w:hAnsi="Cambria Math"/>
              </w:rPr>
              <m:t>i</m:t>
            </m:r>
          </m:sub>
        </m:sSub>
      </m:oMath>
      <w:r>
        <w:rPr>
          <w:rFonts w:eastAsiaTheme="minorEastAsia"/>
        </w:rPr>
        <w:t xml:space="preserve"> до начала </w:t>
      </w:r>
      <w:proofErr w:type="spellStart"/>
      <w:r>
        <w:rPr>
          <w:rFonts w:eastAsiaTheme="minorEastAsia"/>
          <w:lang w:val="en-US"/>
        </w:rPr>
        <w:t>i</w:t>
      </w:r>
      <w:proofErr w:type="spellEnd"/>
      <w:r w:rsidRPr="00DB6872">
        <w:rPr>
          <w:rFonts w:eastAsiaTheme="minorEastAsia"/>
        </w:rPr>
        <w:t>-</w:t>
      </w:r>
      <w:r>
        <w:rPr>
          <w:rFonts w:eastAsiaTheme="minorEastAsia"/>
        </w:rPr>
        <w:t xml:space="preserve">й система координат является параметром </w:t>
      </w:r>
      <m:oMath>
        <m:sSub>
          <m:sSubPr>
            <m:ctrlPr>
              <w:rPr>
                <w:rFonts w:ascii="Cambria Math" w:hAnsi="Cambria Math"/>
                <w:i/>
              </w:rPr>
            </m:ctrlPr>
          </m:sSubPr>
          <m:e>
            <m:r>
              <w:rPr>
                <w:rFonts w:ascii="Cambria Math" w:hAnsi="Cambria Math"/>
                <w:lang w:val="en-US"/>
              </w:rPr>
              <m:t>a</m:t>
            </m:r>
          </m:e>
          <m:sub>
            <m:r>
              <w:rPr>
                <w:rFonts w:ascii="Cambria Math" w:hAnsi="Cambria Math"/>
              </w:rPr>
              <m:t>i</m:t>
            </m:r>
          </m:sub>
        </m:sSub>
      </m:oMath>
      <w:r>
        <w:rPr>
          <w:rFonts w:eastAsiaTheme="minorEastAsia"/>
        </w:rPr>
        <w:t>.</w:t>
      </w:r>
    </w:p>
    <w:p w14:paraId="0196E573" w14:textId="77777777" w:rsidR="00A41498" w:rsidRDefault="00A41498" w:rsidP="00A41498">
      <w:pPr>
        <w:pStyle w:val="a4"/>
        <w:rPr>
          <w:rFonts w:eastAsiaTheme="minorEastAsia"/>
        </w:rPr>
      </w:pPr>
      <w:r>
        <w:rPr>
          <w:rFonts w:eastAsiaTheme="minorEastAsia"/>
        </w:rPr>
        <w:t xml:space="preserve">Угол поворота от оси </w:t>
      </w:r>
      <m:oMath>
        <m:sSub>
          <m:sSubPr>
            <m:ctrlPr>
              <w:rPr>
                <w:rFonts w:ascii="Cambria Math" w:hAnsi="Cambria Math"/>
                <w:i/>
              </w:rPr>
            </m:ctrlPr>
          </m:sSubPr>
          <m:e>
            <m:r>
              <w:rPr>
                <w:rFonts w:ascii="Cambria Math" w:hAnsi="Cambria Math"/>
                <w:lang w:val="en-US"/>
              </w:rPr>
              <m:t>x</m:t>
            </m:r>
          </m:e>
          <m:sub>
            <m:r>
              <w:rPr>
                <w:rFonts w:ascii="Cambria Math" w:hAnsi="Cambria Math"/>
              </w:rPr>
              <m:t>i-1</m:t>
            </m:r>
          </m:sub>
        </m:sSub>
      </m:oMath>
      <w:r>
        <w:rPr>
          <w:rFonts w:eastAsiaTheme="minorEastAsia"/>
        </w:rPr>
        <w:t xml:space="preserve"> до оси </w:t>
      </w:r>
      <m:oMath>
        <m:sSub>
          <m:sSubPr>
            <m:ctrlPr>
              <w:rPr>
                <w:rFonts w:ascii="Cambria Math" w:hAnsi="Cambria Math"/>
                <w:i/>
              </w:rPr>
            </m:ctrlPr>
          </m:sSubPr>
          <m:e>
            <m:r>
              <w:rPr>
                <w:rFonts w:ascii="Cambria Math" w:hAnsi="Cambria Math"/>
                <w:lang w:val="en-US"/>
              </w:rPr>
              <m:t>x</m:t>
            </m:r>
          </m:e>
          <m:sub>
            <m:r>
              <w:rPr>
                <w:rFonts w:ascii="Cambria Math" w:hAnsi="Cambria Math"/>
              </w:rPr>
              <m:t>i</m:t>
            </m:r>
          </m:sub>
        </m:sSub>
      </m:oMath>
      <w:r>
        <w:rPr>
          <w:rFonts w:eastAsiaTheme="minorEastAsia"/>
        </w:rPr>
        <w:t xml:space="preserve"> является параметром </w:t>
      </w:r>
      <m:oMath>
        <m:sSub>
          <m:sSubPr>
            <m:ctrlPr>
              <w:rPr>
                <w:rFonts w:ascii="Cambria Math" w:hAnsi="Cambria Math"/>
                <w:i/>
              </w:rPr>
            </m:ctrlPr>
          </m:sSubPr>
          <m:e>
            <m:r>
              <w:rPr>
                <w:rFonts w:ascii="Cambria Math" w:hAnsi="Cambria Math"/>
                <w:lang w:val="en-US"/>
              </w:rPr>
              <m:t>θ</m:t>
            </m:r>
          </m:e>
          <m:sub>
            <m:r>
              <w:rPr>
                <w:rFonts w:ascii="Cambria Math" w:hAnsi="Cambria Math"/>
              </w:rPr>
              <m:t>i</m:t>
            </m:r>
          </m:sub>
        </m:sSub>
      </m:oMath>
      <w:r>
        <w:rPr>
          <w:rFonts w:eastAsiaTheme="minorEastAsia"/>
        </w:rPr>
        <w:t>.</w:t>
      </w:r>
    </w:p>
    <w:p w14:paraId="14ED2A72" w14:textId="77777777" w:rsidR="00A41498" w:rsidRDefault="00A41498" w:rsidP="00A41498">
      <w:pPr>
        <w:pStyle w:val="a4"/>
        <w:rPr>
          <w:rFonts w:eastAsiaTheme="minorEastAsia"/>
        </w:rPr>
      </w:pPr>
      <w:r>
        <w:rPr>
          <w:rFonts w:eastAsiaTheme="minorEastAsia"/>
        </w:rPr>
        <w:t xml:space="preserve">Угол поворота от оси </w:t>
      </w:r>
      <m:oMath>
        <m:sSub>
          <m:sSubPr>
            <m:ctrlPr>
              <w:rPr>
                <w:rFonts w:ascii="Cambria Math" w:hAnsi="Cambria Math"/>
                <w:i/>
              </w:rPr>
            </m:ctrlPr>
          </m:sSubPr>
          <m:e>
            <m:r>
              <w:rPr>
                <w:rFonts w:ascii="Cambria Math" w:hAnsi="Cambria Math"/>
                <w:lang w:val="en-US"/>
              </w:rPr>
              <m:t>z</m:t>
            </m:r>
          </m:e>
          <m:sub>
            <m:r>
              <w:rPr>
                <w:rFonts w:ascii="Cambria Math" w:hAnsi="Cambria Math"/>
              </w:rPr>
              <m:t>i-1</m:t>
            </m:r>
          </m:sub>
        </m:sSub>
      </m:oMath>
      <w:r>
        <w:rPr>
          <w:rFonts w:eastAsiaTheme="minorEastAsia"/>
        </w:rPr>
        <w:t xml:space="preserve"> до оси </w:t>
      </w:r>
      <m:oMath>
        <m:sSub>
          <m:sSubPr>
            <m:ctrlPr>
              <w:rPr>
                <w:rFonts w:ascii="Cambria Math" w:hAnsi="Cambria Math"/>
                <w:i/>
              </w:rPr>
            </m:ctrlPr>
          </m:sSubPr>
          <m:e>
            <m:r>
              <w:rPr>
                <w:rFonts w:ascii="Cambria Math" w:hAnsi="Cambria Math"/>
                <w:lang w:val="en-US"/>
              </w:rPr>
              <m:t>z</m:t>
            </m:r>
          </m:e>
          <m:sub>
            <m:r>
              <w:rPr>
                <w:rFonts w:ascii="Cambria Math" w:hAnsi="Cambria Math"/>
              </w:rPr>
              <m:t>i</m:t>
            </m:r>
          </m:sub>
        </m:sSub>
      </m:oMath>
      <w:r>
        <w:rPr>
          <w:rFonts w:eastAsiaTheme="minorEastAsia"/>
        </w:rPr>
        <w:t xml:space="preserve"> относительно оси </w:t>
      </w:r>
      <m:oMath>
        <m:sSub>
          <m:sSubPr>
            <m:ctrlPr>
              <w:rPr>
                <w:rFonts w:ascii="Cambria Math" w:hAnsi="Cambria Math"/>
                <w:i/>
              </w:rPr>
            </m:ctrlPr>
          </m:sSubPr>
          <m:e>
            <m:r>
              <w:rPr>
                <w:rFonts w:ascii="Cambria Math" w:hAnsi="Cambria Math"/>
                <w:lang w:val="en-US"/>
              </w:rPr>
              <m:t>x</m:t>
            </m:r>
          </m:e>
          <m:sub>
            <m:r>
              <w:rPr>
                <w:rFonts w:ascii="Cambria Math" w:hAnsi="Cambria Math"/>
              </w:rPr>
              <m:t>i</m:t>
            </m:r>
          </m:sub>
        </m:sSub>
      </m:oMath>
      <w:r w:rsidRPr="00A41498">
        <w:rPr>
          <w:rFonts w:eastAsiaTheme="minorEastAsia"/>
        </w:rPr>
        <w:t xml:space="preserve"> </w:t>
      </w:r>
      <w:r>
        <w:rPr>
          <w:rFonts w:eastAsiaTheme="minorEastAsia"/>
        </w:rPr>
        <w:t xml:space="preserve">является параметром </w:t>
      </w:r>
      <m:oMath>
        <m:sSub>
          <m:sSubPr>
            <m:ctrlPr>
              <w:rPr>
                <w:rFonts w:ascii="Cambria Math" w:hAnsi="Cambria Math"/>
                <w:i/>
              </w:rPr>
            </m:ctrlPr>
          </m:sSubPr>
          <m:e>
            <m:r>
              <w:rPr>
                <w:rFonts w:ascii="Cambria Math" w:hAnsi="Cambria Math"/>
                <w:lang w:val="en-US"/>
              </w:rPr>
              <m:t>θ</m:t>
            </m:r>
          </m:e>
          <m:sub>
            <m:r>
              <w:rPr>
                <w:rFonts w:ascii="Cambria Math" w:hAnsi="Cambria Math"/>
              </w:rPr>
              <m:t>i</m:t>
            </m:r>
          </m:sub>
        </m:sSub>
      </m:oMath>
      <w:r>
        <w:rPr>
          <w:rFonts w:eastAsiaTheme="minorEastAsia"/>
        </w:rPr>
        <w:t>.</w:t>
      </w:r>
      <w:commentRangeEnd w:id="53"/>
      <w:r w:rsidR="00717ADB">
        <w:rPr>
          <w:rStyle w:val="afb"/>
          <w:rFonts w:asciiTheme="minorHAnsi" w:hAnsiTheme="minorHAnsi" w:cstheme="minorBidi"/>
        </w:rPr>
        <w:commentReference w:id="53"/>
      </w:r>
    </w:p>
    <w:p w14:paraId="69821DB2" w14:textId="60F1E565" w:rsidR="00EE1C2C" w:rsidRPr="00EE1C2C" w:rsidRDefault="00EE1C2C" w:rsidP="00EE1C2C">
      <w:pPr>
        <w:pStyle w:val="a4"/>
      </w:pPr>
      <w:r>
        <w:t>Ниже на рисунке</w:t>
      </w:r>
      <w:r w:rsidR="005E3CD2">
        <w:t xml:space="preserve"> 4</w:t>
      </w:r>
      <w:r>
        <w:t xml:space="preserve"> приведена кинематическая схема </w:t>
      </w:r>
      <w:r w:rsidR="008D688E">
        <w:t xml:space="preserve">с </w:t>
      </w:r>
      <w:r w:rsidR="00A41498">
        <w:t>выбранными системами координат. Примем данное положение манипулятора за нулевое.</w:t>
      </w:r>
    </w:p>
    <w:p w14:paraId="3FBA298A" w14:textId="77777777" w:rsidR="008018ED" w:rsidRDefault="00D328FD" w:rsidP="008018ED">
      <w:pPr>
        <w:pStyle w:val="a4"/>
        <w:keepNext/>
        <w:ind w:firstLine="0"/>
        <w:jc w:val="center"/>
      </w:pPr>
      <w:r>
        <w:rPr>
          <w:noProof/>
          <w:lang w:eastAsia="ru-RU"/>
        </w:rPr>
        <w:drawing>
          <wp:inline distT="0" distB="0" distL="0" distR="0" wp14:anchorId="57C66622" wp14:editId="6A22E424">
            <wp:extent cx="5299952" cy="524394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srcRect l="4665" r="5527" b="2041"/>
                    <a:stretch/>
                  </pic:blipFill>
                  <pic:spPr bwMode="auto">
                    <a:xfrm>
                      <a:off x="0" y="0"/>
                      <a:ext cx="5305705" cy="5249638"/>
                    </a:xfrm>
                    <a:prstGeom prst="rect">
                      <a:avLst/>
                    </a:prstGeom>
                    <a:ln>
                      <a:noFill/>
                    </a:ln>
                    <a:extLst>
                      <a:ext uri="{53640926-AAD7-44D8-BBD7-CCE9431645EC}">
                        <a14:shadowObscured xmlns:a14="http://schemas.microsoft.com/office/drawing/2010/main"/>
                      </a:ext>
                    </a:extLst>
                  </pic:spPr>
                </pic:pic>
              </a:graphicData>
            </a:graphic>
          </wp:inline>
        </w:drawing>
      </w:r>
    </w:p>
    <w:p w14:paraId="63D87CA1" w14:textId="6761A91F" w:rsidR="00A37AEC" w:rsidRDefault="008018ED" w:rsidP="00E2509E">
      <w:pPr>
        <w:pStyle w:val="af0"/>
      </w:pPr>
      <w:commentRangeStart w:id="54"/>
      <w:r>
        <w:t xml:space="preserve">Рисунок </w:t>
      </w:r>
      <w:r w:rsidR="000A09E2">
        <w:rPr>
          <w:noProof/>
        </w:rPr>
        <w:fldChar w:fldCharType="begin"/>
      </w:r>
      <w:r w:rsidR="00C04E12">
        <w:rPr>
          <w:noProof/>
        </w:rPr>
        <w:instrText xml:space="preserve"> SEQ Рисунок \* ARABIC </w:instrText>
      </w:r>
      <w:r w:rsidR="000A09E2">
        <w:rPr>
          <w:noProof/>
        </w:rPr>
        <w:fldChar w:fldCharType="separate"/>
      </w:r>
      <w:r w:rsidR="00E841D8">
        <w:rPr>
          <w:noProof/>
        </w:rPr>
        <w:t>4</w:t>
      </w:r>
      <w:r w:rsidR="000A09E2">
        <w:rPr>
          <w:noProof/>
        </w:rPr>
        <w:fldChar w:fldCharType="end"/>
      </w:r>
      <w:commentRangeEnd w:id="54"/>
      <w:r w:rsidR="00717ADB">
        <w:rPr>
          <w:rStyle w:val="afb"/>
          <w:rFonts w:asciiTheme="minorHAnsi" w:hAnsiTheme="minorHAnsi"/>
          <w:iCs w:val="0"/>
          <w:color w:val="auto"/>
        </w:rPr>
        <w:commentReference w:id="54"/>
      </w:r>
    </w:p>
    <w:p w14:paraId="0332231B" w14:textId="77777777" w:rsidR="00A37AEC" w:rsidRDefault="00A41498" w:rsidP="00A37AEC">
      <w:pPr>
        <w:pStyle w:val="a4"/>
      </w:pPr>
      <w:r>
        <w:t>В таблице 1 представлены параметры ДХ для данной конструкции манипулятора</w:t>
      </w:r>
      <w:r w:rsidR="00A37AEC">
        <w:t>.</w:t>
      </w:r>
    </w:p>
    <w:p w14:paraId="35796487" w14:textId="681016E6" w:rsidR="000A0DE8" w:rsidRDefault="000A0DE8" w:rsidP="005E3CD2">
      <w:pPr>
        <w:pStyle w:val="af0"/>
        <w:jc w:val="left"/>
      </w:pPr>
      <w:commentRangeStart w:id="55"/>
      <w:r>
        <w:lastRenderedPageBreak/>
        <w:t xml:space="preserve">Таблица </w:t>
      </w:r>
      <w:r w:rsidR="000A09E2">
        <w:rPr>
          <w:noProof/>
        </w:rPr>
        <w:fldChar w:fldCharType="begin"/>
      </w:r>
      <w:r w:rsidR="005147A5">
        <w:rPr>
          <w:noProof/>
        </w:rPr>
        <w:instrText xml:space="preserve"> SEQ Таблица \* ARABIC </w:instrText>
      </w:r>
      <w:r w:rsidR="000A09E2">
        <w:rPr>
          <w:noProof/>
        </w:rPr>
        <w:fldChar w:fldCharType="separate"/>
      </w:r>
      <w:r w:rsidR="00E841D8">
        <w:rPr>
          <w:noProof/>
        </w:rPr>
        <w:t>1</w:t>
      </w:r>
      <w:r w:rsidR="000A09E2">
        <w:rPr>
          <w:noProof/>
        </w:rPr>
        <w:fldChar w:fldCharType="end"/>
      </w:r>
      <w:r>
        <w:t xml:space="preserve"> - Значение параметров ДХ</w:t>
      </w:r>
      <w:commentRangeEnd w:id="55"/>
      <w:r w:rsidR="00717ADB">
        <w:rPr>
          <w:rStyle w:val="afb"/>
          <w:rFonts w:asciiTheme="minorHAnsi" w:hAnsiTheme="minorHAnsi"/>
          <w:iCs w:val="0"/>
          <w:color w:val="auto"/>
        </w:rPr>
        <w:commentReference w:id="55"/>
      </w:r>
    </w:p>
    <w:p w14:paraId="4C4B6C9E" w14:textId="77777777" w:rsidR="00F10656" w:rsidRPr="00F10656" w:rsidRDefault="00F10656" w:rsidP="00F10656">
      <w:pPr>
        <w:pStyle w:val="a4"/>
      </w:pPr>
    </w:p>
    <w:tbl>
      <w:tblPr>
        <w:tblStyle w:val="ae"/>
        <w:tblW w:w="0" w:type="auto"/>
        <w:tblLook w:val="04A0" w:firstRow="1" w:lastRow="0" w:firstColumn="1" w:lastColumn="0" w:noHBand="0" w:noVBand="1"/>
      </w:tblPr>
      <w:tblGrid>
        <w:gridCol w:w="1335"/>
        <w:gridCol w:w="1335"/>
        <w:gridCol w:w="1335"/>
        <w:gridCol w:w="1335"/>
        <w:gridCol w:w="1335"/>
        <w:gridCol w:w="1335"/>
        <w:gridCol w:w="1335"/>
      </w:tblGrid>
      <w:tr w:rsidR="00A37AEC" w14:paraId="0D81518B" w14:textId="77777777" w:rsidTr="002D70DF">
        <w:tc>
          <w:tcPr>
            <w:tcW w:w="1335" w:type="dxa"/>
            <w:vAlign w:val="center"/>
          </w:tcPr>
          <w:p w14:paraId="0D125ED9" w14:textId="77777777" w:rsidR="00A37AEC" w:rsidRDefault="00A37AEC" w:rsidP="00A37AEC">
            <w:pPr>
              <w:pStyle w:val="a4"/>
              <w:ind w:firstLine="0"/>
              <w:jc w:val="center"/>
            </w:pPr>
          </w:p>
        </w:tc>
        <w:tc>
          <w:tcPr>
            <w:tcW w:w="1335" w:type="dxa"/>
            <w:vAlign w:val="center"/>
          </w:tcPr>
          <w:p w14:paraId="14CD601C" w14:textId="77777777" w:rsidR="00A37AEC" w:rsidRDefault="00A37AEC" w:rsidP="00A37AEC">
            <w:pPr>
              <w:pStyle w:val="a4"/>
              <w:ind w:firstLine="0"/>
              <w:jc w:val="center"/>
            </w:pPr>
            <w:r>
              <w:t>1</w:t>
            </w:r>
          </w:p>
        </w:tc>
        <w:tc>
          <w:tcPr>
            <w:tcW w:w="1335" w:type="dxa"/>
            <w:vAlign w:val="center"/>
          </w:tcPr>
          <w:p w14:paraId="25ECCB45" w14:textId="77777777" w:rsidR="00A37AEC" w:rsidRDefault="00A37AEC" w:rsidP="00A37AEC">
            <w:pPr>
              <w:pStyle w:val="a4"/>
              <w:ind w:firstLine="0"/>
              <w:jc w:val="center"/>
            </w:pPr>
            <w:r>
              <w:t>2</w:t>
            </w:r>
          </w:p>
        </w:tc>
        <w:tc>
          <w:tcPr>
            <w:tcW w:w="1335" w:type="dxa"/>
            <w:vAlign w:val="center"/>
          </w:tcPr>
          <w:p w14:paraId="083ED948" w14:textId="77777777" w:rsidR="00A37AEC" w:rsidRDefault="00A37AEC" w:rsidP="00A37AEC">
            <w:pPr>
              <w:pStyle w:val="a4"/>
              <w:ind w:firstLine="0"/>
              <w:jc w:val="center"/>
            </w:pPr>
            <w:r>
              <w:t>3</w:t>
            </w:r>
          </w:p>
        </w:tc>
        <w:tc>
          <w:tcPr>
            <w:tcW w:w="1335" w:type="dxa"/>
            <w:vAlign w:val="center"/>
          </w:tcPr>
          <w:p w14:paraId="6E225002" w14:textId="77777777" w:rsidR="00A37AEC" w:rsidRDefault="00A37AEC" w:rsidP="00A37AEC">
            <w:pPr>
              <w:pStyle w:val="a4"/>
              <w:ind w:firstLine="0"/>
              <w:jc w:val="center"/>
            </w:pPr>
            <w:r>
              <w:t>4</w:t>
            </w:r>
          </w:p>
        </w:tc>
        <w:tc>
          <w:tcPr>
            <w:tcW w:w="1335" w:type="dxa"/>
            <w:vAlign w:val="center"/>
          </w:tcPr>
          <w:p w14:paraId="3564470D" w14:textId="77777777" w:rsidR="00A37AEC" w:rsidRDefault="00A37AEC" w:rsidP="00A37AEC">
            <w:pPr>
              <w:pStyle w:val="a4"/>
              <w:ind w:firstLine="0"/>
              <w:jc w:val="center"/>
            </w:pPr>
            <w:r>
              <w:t>5</w:t>
            </w:r>
          </w:p>
        </w:tc>
        <w:tc>
          <w:tcPr>
            <w:tcW w:w="1335" w:type="dxa"/>
            <w:vAlign w:val="center"/>
          </w:tcPr>
          <w:p w14:paraId="63068DF8" w14:textId="77777777" w:rsidR="00A37AEC" w:rsidRDefault="00A37AEC" w:rsidP="00A37AEC">
            <w:pPr>
              <w:pStyle w:val="a4"/>
              <w:ind w:firstLine="0"/>
              <w:jc w:val="center"/>
            </w:pPr>
            <w:r>
              <w:t>6</w:t>
            </w:r>
          </w:p>
        </w:tc>
      </w:tr>
      <w:tr w:rsidR="00A37AEC" w14:paraId="4A3E7081" w14:textId="77777777" w:rsidTr="002D70DF">
        <w:tc>
          <w:tcPr>
            <w:tcW w:w="1335" w:type="dxa"/>
            <w:vAlign w:val="center"/>
          </w:tcPr>
          <w:p w14:paraId="3521EAEF" w14:textId="77777777" w:rsidR="00A37AEC" w:rsidRDefault="00A37AEC" w:rsidP="00A37AEC">
            <w:pPr>
              <w:pStyle w:val="a4"/>
              <w:ind w:firstLine="0"/>
              <w:jc w:val="center"/>
            </w:pPr>
            <w:r>
              <w:t>α</w:t>
            </w:r>
          </w:p>
        </w:tc>
        <w:tc>
          <w:tcPr>
            <w:tcW w:w="1335" w:type="dxa"/>
            <w:vAlign w:val="center"/>
          </w:tcPr>
          <w:p w14:paraId="713E9775" w14:textId="77777777" w:rsidR="00A37AEC" w:rsidRPr="00A37AEC" w:rsidRDefault="00A37AEC" w:rsidP="00A37AEC">
            <w:pPr>
              <w:pStyle w:val="a4"/>
              <w:ind w:firstLine="0"/>
              <w:jc w:val="center"/>
              <w:rPr>
                <w:lang w:val="en-US"/>
              </w:rPr>
            </w:pPr>
            <w:r>
              <w:t>π</w:t>
            </w:r>
            <w:r>
              <w:rPr>
                <w:lang w:val="en-US"/>
              </w:rPr>
              <w:t>/2</w:t>
            </w:r>
          </w:p>
        </w:tc>
        <w:tc>
          <w:tcPr>
            <w:tcW w:w="1335" w:type="dxa"/>
            <w:vAlign w:val="center"/>
          </w:tcPr>
          <w:p w14:paraId="09454C08" w14:textId="77777777" w:rsidR="00A37AEC" w:rsidRPr="00A37AEC" w:rsidRDefault="00A37AEC" w:rsidP="00A37AEC">
            <w:pPr>
              <w:pStyle w:val="a4"/>
              <w:ind w:firstLine="0"/>
              <w:jc w:val="center"/>
              <w:rPr>
                <w:lang w:val="en-US"/>
              </w:rPr>
            </w:pPr>
            <w:r>
              <w:rPr>
                <w:lang w:val="en-US"/>
              </w:rPr>
              <w:t>0</w:t>
            </w:r>
          </w:p>
        </w:tc>
        <w:tc>
          <w:tcPr>
            <w:tcW w:w="1335" w:type="dxa"/>
            <w:vAlign w:val="center"/>
          </w:tcPr>
          <w:p w14:paraId="4282915E" w14:textId="77777777" w:rsidR="00A37AEC" w:rsidRPr="00A37AEC" w:rsidRDefault="00A37AEC" w:rsidP="00A37AEC">
            <w:pPr>
              <w:pStyle w:val="a4"/>
              <w:ind w:firstLine="0"/>
              <w:jc w:val="center"/>
              <w:rPr>
                <w:lang w:val="en-US"/>
              </w:rPr>
            </w:pPr>
            <w:r>
              <w:rPr>
                <w:lang w:val="en-US"/>
              </w:rPr>
              <w:t>0</w:t>
            </w:r>
          </w:p>
        </w:tc>
        <w:tc>
          <w:tcPr>
            <w:tcW w:w="1335" w:type="dxa"/>
            <w:vAlign w:val="center"/>
          </w:tcPr>
          <w:p w14:paraId="260FA169" w14:textId="77777777" w:rsidR="00A37AEC" w:rsidRDefault="00A37AEC" w:rsidP="00A37AEC">
            <w:pPr>
              <w:pStyle w:val="a4"/>
              <w:ind w:firstLine="0"/>
              <w:jc w:val="center"/>
            </w:pPr>
            <w:r>
              <w:rPr>
                <w:lang w:val="en-US"/>
              </w:rPr>
              <w:t>-</w:t>
            </w:r>
            <w:r>
              <w:t>π</w:t>
            </w:r>
            <w:r>
              <w:rPr>
                <w:lang w:val="en-US"/>
              </w:rPr>
              <w:t>/2</w:t>
            </w:r>
          </w:p>
        </w:tc>
        <w:tc>
          <w:tcPr>
            <w:tcW w:w="1335" w:type="dxa"/>
            <w:vAlign w:val="center"/>
          </w:tcPr>
          <w:p w14:paraId="40AFFFF4" w14:textId="77777777" w:rsidR="00A37AEC" w:rsidRPr="00A37AEC" w:rsidRDefault="00A37AEC" w:rsidP="00A37AEC">
            <w:pPr>
              <w:pStyle w:val="a4"/>
              <w:ind w:firstLine="0"/>
              <w:jc w:val="center"/>
              <w:rPr>
                <w:lang w:val="en-US"/>
              </w:rPr>
            </w:pPr>
            <w:r>
              <w:rPr>
                <w:lang w:val="en-US"/>
              </w:rPr>
              <w:t>0</w:t>
            </w:r>
          </w:p>
        </w:tc>
        <w:tc>
          <w:tcPr>
            <w:tcW w:w="1335" w:type="dxa"/>
            <w:vAlign w:val="center"/>
          </w:tcPr>
          <w:p w14:paraId="3AFB0011" w14:textId="77777777" w:rsidR="00A37AEC" w:rsidRDefault="00A37AEC" w:rsidP="00A37AEC">
            <w:pPr>
              <w:pStyle w:val="a4"/>
              <w:ind w:firstLine="0"/>
              <w:jc w:val="center"/>
            </w:pPr>
            <w:r>
              <w:t>π</w:t>
            </w:r>
            <w:r>
              <w:rPr>
                <w:lang w:val="en-US"/>
              </w:rPr>
              <w:t>/2</w:t>
            </w:r>
          </w:p>
        </w:tc>
      </w:tr>
      <w:tr w:rsidR="00A37AEC" w14:paraId="0B8DF8A4" w14:textId="77777777" w:rsidTr="002D70DF">
        <w:tc>
          <w:tcPr>
            <w:tcW w:w="1335" w:type="dxa"/>
            <w:vAlign w:val="center"/>
          </w:tcPr>
          <w:p w14:paraId="586EE705" w14:textId="77777777" w:rsidR="00A37AEC" w:rsidRDefault="00A37AEC" w:rsidP="00A37AEC">
            <w:pPr>
              <w:pStyle w:val="a4"/>
              <w:ind w:firstLine="0"/>
              <w:jc w:val="center"/>
            </w:pPr>
            <w:r>
              <w:t>θ</w:t>
            </w:r>
          </w:p>
        </w:tc>
        <w:tc>
          <w:tcPr>
            <w:tcW w:w="1335" w:type="dxa"/>
            <w:vAlign w:val="center"/>
          </w:tcPr>
          <w:p w14:paraId="31A182B5" w14:textId="77777777" w:rsidR="00A37AEC" w:rsidRDefault="00A37AEC" w:rsidP="00A37AEC">
            <w:pPr>
              <w:pStyle w:val="a4"/>
              <w:ind w:firstLine="0"/>
              <w:jc w:val="center"/>
            </w:pPr>
            <w:r>
              <w:rPr>
                <w:lang w:val="en-US"/>
              </w:rPr>
              <w:t>-</w:t>
            </w:r>
            <w:r>
              <w:t>π</w:t>
            </w:r>
            <w:r>
              <w:rPr>
                <w:lang w:val="en-US"/>
              </w:rPr>
              <w:t>/2</w:t>
            </w:r>
          </w:p>
        </w:tc>
        <w:tc>
          <w:tcPr>
            <w:tcW w:w="1335" w:type="dxa"/>
            <w:vAlign w:val="center"/>
          </w:tcPr>
          <w:p w14:paraId="1C203611" w14:textId="77777777" w:rsidR="00A37AEC" w:rsidRPr="00A37AEC" w:rsidRDefault="00A37AEC" w:rsidP="00A37AEC">
            <w:pPr>
              <w:pStyle w:val="a4"/>
              <w:ind w:firstLine="0"/>
              <w:jc w:val="center"/>
              <w:rPr>
                <w:lang w:val="en-US"/>
              </w:rPr>
            </w:pPr>
            <w:r>
              <w:rPr>
                <w:lang w:val="en-US"/>
              </w:rPr>
              <w:t>0</w:t>
            </w:r>
          </w:p>
        </w:tc>
        <w:tc>
          <w:tcPr>
            <w:tcW w:w="1335" w:type="dxa"/>
            <w:vAlign w:val="center"/>
          </w:tcPr>
          <w:p w14:paraId="1AC6FBA0" w14:textId="77777777" w:rsidR="00A37AEC" w:rsidRPr="00A37AEC" w:rsidRDefault="00A37AEC" w:rsidP="00A37AEC">
            <w:pPr>
              <w:pStyle w:val="a4"/>
              <w:ind w:firstLine="0"/>
              <w:jc w:val="center"/>
              <w:rPr>
                <w:lang w:val="en-US"/>
              </w:rPr>
            </w:pPr>
            <w:r>
              <w:rPr>
                <w:lang w:val="en-US"/>
              </w:rPr>
              <w:t>0</w:t>
            </w:r>
          </w:p>
        </w:tc>
        <w:tc>
          <w:tcPr>
            <w:tcW w:w="1335" w:type="dxa"/>
            <w:vAlign w:val="center"/>
          </w:tcPr>
          <w:p w14:paraId="5EAFED9C" w14:textId="77777777" w:rsidR="00A37AEC" w:rsidRDefault="00A37AEC" w:rsidP="00A37AEC">
            <w:pPr>
              <w:pStyle w:val="a4"/>
              <w:ind w:firstLine="0"/>
              <w:jc w:val="center"/>
            </w:pPr>
            <w:r>
              <w:rPr>
                <w:lang w:val="en-US"/>
              </w:rPr>
              <w:t>-</w:t>
            </w:r>
            <w:r>
              <w:t>π</w:t>
            </w:r>
            <w:r>
              <w:rPr>
                <w:lang w:val="en-US"/>
              </w:rPr>
              <w:t>/2</w:t>
            </w:r>
          </w:p>
        </w:tc>
        <w:tc>
          <w:tcPr>
            <w:tcW w:w="1335" w:type="dxa"/>
            <w:vAlign w:val="center"/>
          </w:tcPr>
          <w:p w14:paraId="1E3B5443" w14:textId="77777777" w:rsidR="00A37AEC" w:rsidRPr="00A37AEC" w:rsidRDefault="00A37AEC" w:rsidP="00A37AEC">
            <w:pPr>
              <w:pStyle w:val="a4"/>
              <w:ind w:firstLine="0"/>
              <w:jc w:val="center"/>
              <w:rPr>
                <w:lang w:val="en-US"/>
              </w:rPr>
            </w:pPr>
            <w:r>
              <w:rPr>
                <w:lang w:val="en-US"/>
              </w:rPr>
              <w:t>0</w:t>
            </w:r>
          </w:p>
        </w:tc>
        <w:tc>
          <w:tcPr>
            <w:tcW w:w="1335" w:type="dxa"/>
            <w:vAlign w:val="center"/>
          </w:tcPr>
          <w:p w14:paraId="651C58F7" w14:textId="77777777" w:rsidR="00A37AEC" w:rsidRDefault="00A37AEC" w:rsidP="00A37AEC">
            <w:pPr>
              <w:pStyle w:val="a4"/>
              <w:ind w:firstLine="0"/>
              <w:jc w:val="center"/>
            </w:pPr>
            <w:r>
              <w:t>π</w:t>
            </w:r>
            <w:r>
              <w:rPr>
                <w:lang w:val="en-US"/>
              </w:rPr>
              <w:t>/2</w:t>
            </w:r>
          </w:p>
        </w:tc>
      </w:tr>
      <w:tr w:rsidR="00A37AEC" w14:paraId="56075EA1" w14:textId="77777777" w:rsidTr="002D70DF">
        <w:tc>
          <w:tcPr>
            <w:tcW w:w="1335" w:type="dxa"/>
            <w:vAlign w:val="center"/>
          </w:tcPr>
          <w:p w14:paraId="6088572F" w14:textId="77777777" w:rsidR="00A37AEC" w:rsidRPr="00A37AEC" w:rsidRDefault="00A37AEC" w:rsidP="00A37AEC">
            <w:pPr>
              <w:pStyle w:val="a4"/>
              <w:ind w:firstLine="0"/>
              <w:jc w:val="center"/>
              <w:rPr>
                <w:lang w:val="en-US"/>
              </w:rPr>
            </w:pPr>
            <w:r>
              <w:rPr>
                <w:lang w:val="en-US"/>
              </w:rPr>
              <w:t>a</w:t>
            </w:r>
          </w:p>
        </w:tc>
        <w:tc>
          <w:tcPr>
            <w:tcW w:w="1335" w:type="dxa"/>
            <w:vAlign w:val="center"/>
          </w:tcPr>
          <w:p w14:paraId="69859B56" w14:textId="77777777" w:rsidR="00A37AEC" w:rsidRDefault="00A37AEC" w:rsidP="00A37AEC">
            <w:pPr>
              <w:pStyle w:val="a4"/>
              <w:ind w:firstLine="0"/>
              <w:jc w:val="center"/>
            </w:pPr>
            <w:r>
              <w:t>0</w:t>
            </w:r>
          </w:p>
        </w:tc>
        <w:tc>
          <w:tcPr>
            <w:tcW w:w="1335" w:type="dxa"/>
            <w:vAlign w:val="center"/>
          </w:tcPr>
          <w:p w14:paraId="45A51659" w14:textId="77777777" w:rsidR="00A37AEC" w:rsidRPr="00A37AEC" w:rsidRDefault="00A37AEC" w:rsidP="00A37AEC">
            <w:pPr>
              <w:pStyle w:val="a4"/>
              <w:ind w:firstLine="0"/>
              <w:jc w:val="center"/>
              <w:rPr>
                <w:lang w:val="en-US"/>
              </w:rPr>
            </w:pPr>
            <w:r>
              <w:rPr>
                <w:lang w:val="en-US"/>
              </w:rPr>
              <w:t>L2</w:t>
            </w:r>
          </w:p>
        </w:tc>
        <w:tc>
          <w:tcPr>
            <w:tcW w:w="1335" w:type="dxa"/>
            <w:vAlign w:val="center"/>
          </w:tcPr>
          <w:p w14:paraId="69572195" w14:textId="77777777" w:rsidR="00A37AEC" w:rsidRPr="00A37AEC" w:rsidRDefault="00A37AEC" w:rsidP="00A37AEC">
            <w:pPr>
              <w:pStyle w:val="a4"/>
              <w:ind w:firstLine="0"/>
              <w:jc w:val="center"/>
              <w:rPr>
                <w:lang w:val="en-US"/>
              </w:rPr>
            </w:pPr>
            <w:r>
              <w:rPr>
                <w:lang w:val="en-US"/>
              </w:rPr>
              <w:t>L3</w:t>
            </w:r>
          </w:p>
        </w:tc>
        <w:tc>
          <w:tcPr>
            <w:tcW w:w="1335" w:type="dxa"/>
            <w:vAlign w:val="center"/>
          </w:tcPr>
          <w:p w14:paraId="4EB03562" w14:textId="77777777" w:rsidR="00A37AEC" w:rsidRPr="00A37AEC" w:rsidRDefault="00A37AEC" w:rsidP="00A37AEC">
            <w:pPr>
              <w:pStyle w:val="a4"/>
              <w:ind w:firstLine="0"/>
              <w:jc w:val="center"/>
              <w:rPr>
                <w:lang w:val="en-US"/>
              </w:rPr>
            </w:pPr>
            <w:r>
              <w:rPr>
                <w:lang w:val="en-US"/>
              </w:rPr>
              <w:t>0</w:t>
            </w:r>
          </w:p>
        </w:tc>
        <w:tc>
          <w:tcPr>
            <w:tcW w:w="1335" w:type="dxa"/>
            <w:vAlign w:val="center"/>
          </w:tcPr>
          <w:p w14:paraId="58FCCBCA" w14:textId="77777777" w:rsidR="00A37AEC" w:rsidRPr="00A37AEC" w:rsidRDefault="00A37AEC" w:rsidP="00A37AEC">
            <w:pPr>
              <w:pStyle w:val="a4"/>
              <w:ind w:firstLine="0"/>
              <w:jc w:val="center"/>
              <w:rPr>
                <w:lang w:val="en-US"/>
              </w:rPr>
            </w:pPr>
            <w:r>
              <w:rPr>
                <w:lang w:val="en-US"/>
              </w:rPr>
              <w:t>0</w:t>
            </w:r>
          </w:p>
        </w:tc>
        <w:tc>
          <w:tcPr>
            <w:tcW w:w="1335" w:type="dxa"/>
            <w:vAlign w:val="center"/>
          </w:tcPr>
          <w:p w14:paraId="7522E064" w14:textId="77777777" w:rsidR="00A37AEC" w:rsidRPr="00A37AEC" w:rsidRDefault="00A37AEC" w:rsidP="00A37AEC">
            <w:pPr>
              <w:pStyle w:val="a4"/>
              <w:ind w:firstLine="0"/>
              <w:jc w:val="center"/>
              <w:rPr>
                <w:lang w:val="en-US"/>
              </w:rPr>
            </w:pPr>
            <w:r>
              <w:rPr>
                <w:lang w:val="en-US"/>
              </w:rPr>
              <w:t>0</w:t>
            </w:r>
          </w:p>
        </w:tc>
      </w:tr>
      <w:tr w:rsidR="00A37AEC" w14:paraId="680C0B07" w14:textId="77777777" w:rsidTr="002D70DF">
        <w:tc>
          <w:tcPr>
            <w:tcW w:w="1335" w:type="dxa"/>
            <w:vAlign w:val="center"/>
          </w:tcPr>
          <w:p w14:paraId="73C61B87" w14:textId="77777777" w:rsidR="00A37AEC" w:rsidRPr="00A37AEC" w:rsidRDefault="00A37AEC" w:rsidP="00A37AEC">
            <w:pPr>
              <w:pStyle w:val="a4"/>
              <w:ind w:firstLine="0"/>
              <w:jc w:val="center"/>
              <w:rPr>
                <w:lang w:val="en-US"/>
              </w:rPr>
            </w:pPr>
            <w:r>
              <w:rPr>
                <w:lang w:val="en-US"/>
              </w:rPr>
              <w:t>d</w:t>
            </w:r>
          </w:p>
        </w:tc>
        <w:tc>
          <w:tcPr>
            <w:tcW w:w="1335" w:type="dxa"/>
            <w:vAlign w:val="center"/>
          </w:tcPr>
          <w:p w14:paraId="121B1078" w14:textId="77777777" w:rsidR="00A37AEC" w:rsidRPr="00A37AEC" w:rsidRDefault="00A37AEC" w:rsidP="00A37AEC">
            <w:pPr>
              <w:pStyle w:val="a4"/>
              <w:ind w:firstLine="0"/>
              <w:jc w:val="center"/>
              <w:rPr>
                <w:lang w:val="en-US"/>
              </w:rPr>
            </w:pPr>
            <w:r>
              <w:t>-</w:t>
            </w:r>
            <w:r>
              <w:rPr>
                <w:lang w:val="en-US"/>
              </w:rPr>
              <w:t>L1</w:t>
            </w:r>
          </w:p>
        </w:tc>
        <w:tc>
          <w:tcPr>
            <w:tcW w:w="1335" w:type="dxa"/>
            <w:vAlign w:val="center"/>
          </w:tcPr>
          <w:p w14:paraId="335379FA" w14:textId="77777777" w:rsidR="00A37AEC" w:rsidRDefault="000726CF" w:rsidP="00A37AEC">
            <w:pPr>
              <w:pStyle w:val="a4"/>
              <w:ind w:firstLine="0"/>
              <w:jc w:val="center"/>
            </w:pPr>
            <w:r>
              <w:t>0</w:t>
            </w:r>
          </w:p>
        </w:tc>
        <w:tc>
          <w:tcPr>
            <w:tcW w:w="1335" w:type="dxa"/>
            <w:vAlign w:val="center"/>
          </w:tcPr>
          <w:p w14:paraId="247B3002" w14:textId="77777777" w:rsidR="00A37AEC" w:rsidRDefault="000726CF" w:rsidP="00A37AEC">
            <w:pPr>
              <w:pStyle w:val="a4"/>
              <w:ind w:firstLine="0"/>
              <w:jc w:val="center"/>
            </w:pPr>
            <w:r>
              <w:t>0</w:t>
            </w:r>
          </w:p>
        </w:tc>
        <w:tc>
          <w:tcPr>
            <w:tcW w:w="1335" w:type="dxa"/>
            <w:vAlign w:val="center"/>
          </w:tcPr>
          <w:p w14:paraId="24ED7B72" w14:textId="77777777" w:rsidR="00A37AEC" w:rsidRDefault="000726CF" w:rsidP="00A37AEC">
            <w:pPr>
              <w:pStyle w:val="a4"/>
              <w:ind w:firstLine="0"/>
              <w:jc w:val="center"/>
            </w:pPr>
            <w:r>
              <w:t>0</w:t>
            </w:r>
          </w:p>
        </w:tc>
        <w:tc>
          <w:tcPr>
            <w:tcW w:w="1335" w:type="dxa"/>
            <w:vAlign w:val="center"/>
          </w:tcPr>
          <w:p w14:paraId="45A5792A" w14:textId="77777777" w:rsidR="00A37AEC" w:rsidRPr="00A37AEC" w:rsidRDefault="00A37AEC" w:rsidP="00A37AEC">
            <w:pPr>
              <w:pStyle w:val="a4"/>
              <w:ind w:firstLine="0"/>
              <w:jc w:val="center"/>
              <w:rPr>
                <w:lang w:val="en-US"/>
              </w:rPr>
            </w:pPr>
            <w:r>
              <w:rPr>
                <w:lang w:val="en-US"/>
              </w:rPr>
              <w:t>L4</w:t>
            </w:r>
          </w:p>
        </w:tc>
        <w:tc>
          <w:tcPr>
            <w:tcW w:w="1335" w:type="dxa"/>
            <w:vAlign w:val="center"/>
          </w:tcPr>
          <w:p w14:paraId="7826154C" w14:textId="77777777" w:rsidR="00A37AEC" w:rsidRDefault="000726CF" w:rsidP="00A37AEC">
            <w:pPr>
              <w:pStyle w:val="a4"/>
              <w:ind w:firstLine="0"/>
              <w:jc w:val="center"/>
            </w:pPr>
            <w:r>
              <w:t>0</w:t>
            </w:r>
          </w:p>
        </w:tc>
      </w:tr>
      <w:tr w:rsidR="00BD0756" w14:paraId="791EA629" w14:textId="77777777" w:rsidTr="002D70DF">
        <w:tc>
          <w:tcPr>
            <w:tcW w:w="1335" w:type="dxa"/>
            <w:vAlign w:val="center"/>
          </w:tcPr>
          <w:p w14:paraId="5DA39CB4" w14:textId="77777777" w:rsidR="00BD0756" w:rsidRDefault="00BD0756" w:rsidP="00A37AEC">
            <w:pPr>
              <w:pStyle w:val="a4"/>
              <w:ind w:firstLine="0"/>
              <w:jc w:val="center"/>
              <w:rPr>
                <w:lang w:val="en-US"/>
              </w:rPr>
            </w:pPr>
          </w:p>
        </w:tc>
        <w:tc>
          <w:tcPr>
            <w:tcW w:w="1335" w:type="dxa"/>
            <w:vAlign w:val="center"/>
          </w:tcPr>
          <w:p w14:paraId="68BF7FC1" w14:textId="77777777" w:rsidR="00BD0756" w:rsidRDefault="00BD0756" w:rsidP="00A37AEC">
            <w:pPr>
              <w:pStyle w:val="a4"/>
              <w:ind w:firstLine="0"/>
              <w:jc w:val="center"/>
            </w:pPr>
          </w:p>
        </w:tc>
        <w:tc>
          <w:tcPr>
            <w:tcW w:w="1335" w:type="dxa"/>
            <w:vAlign w:val="center"/>
          </w:tcPr>
          <w:p w14:paraId="1594EB34" w14:textId="77777777" w:rsidR="00BD0756" w:rsidRDefault="00BD0756" w:rsidP="00A37AEC">
            <w:pPr>
              <w:pStyle w:val="a4"/>
              <w:ind w:firstLine="0"/>
              <w:jc w:val="center"/>
            </w:pPr>
          </w:p>
        </w:tc>
        <w:tc>
          <w:tcPr>
            <w:tcW w:w="1335" w:type="dxa"/>
            <w:vAlign w:val="center"/>
          </w:tcPr>
          <w:p w14:paraId="0D0FE670" w14:textId="77777777" w:rsidR="00BD0756" w:rsidRDefault="00BD0756" w:rsidP="00A37AEC">
            <w:pPr>
              <w:pStyle w:val="a4"/>
              <w:ind w:firstLine="0"/>
              <w:jc w:val="center"/>
            </w:pPr>
          </w:p>
        </w:tc>
        <w:tc>
          <w:tcPr>
            <w:tcW w:w="1335" w:type="dxa"/>
            <w:vAlign w:val="center"/>
          </w:tcPr>
          <w:p w14:paraId="3608012C" w14:textId="77777777" w:rsidR="00BD0756" w:rsidRDefault="00BD0756" w:rsidP="00A37AEC">
            <w:pPr>
              <w:pStyle w:val="a4"/>
              <w:ind w:firstLine="0"/>
              <w:jc w:val="center"/>
            </w:pPr>
          </w:p>
        </w:tc>
        <w:tc>
          <w:tcPr>
            <w:tcW w:w="1335" w:type="dxa"/>
            <w:vAlign w:val="center"/>
          </w:tcPr>
          <w:p w14:paraId="6C21CE72" w14:textId="77777777" w:rsidR="00BD0756" w:rsidRDefault="00BD0756" w:rsidP="00A37AEC">
            <w:pPr>
              <w:pStyle w:val="a4"/>
              <w:ind w:firstLine="0"/>
              <w:jc w:val="center"/>
              <w:rPr>
                <w:lang w:val="en-US"/>
              </w:rPr>
            </w:pPr>
          </w:p>
        </w:tc>
        <w:tc>
          <w:tcPr>
            <w:tcW w:w="1335" w:type="dxa"/>
            <w:vAlign w:val="center"/>
          </w:tcPr>
          <w:p w14:paraId="67F9E6F8" w14:textId="77777777" w:rsidR="00BD0756" w:rsidRDefault="00BD0756" w:rsidP="00A37AEC">
            <w:pPr>
              <w:pStyle w:val="a4"/>
              <w:ind w:firstLine="0"/>
              <w:jc w:val="center"/>
            </w:pPr>
          </w:p>
        </w:tc>
      </w:tr>
    </w:tbl>
    <w:p w14:paraId="7B716925" w14:textId="77777777" w:rsidR="00F10656" w:rsidRDefault="00F10656" w:rsidP="00A37AEC">
      <w:pPr>
        <w:pStyle w:val="a4"/>
      </w:pPr>
    </w:p>
    <w:p w14:paraId="311006A7" w14:textId="4B82FEAF" w:rsidR="00A37AEC" w:rsidRDefault="00A37AEC" w:rsidP="00A37AEC">
      <w:pPr>
        <w:pStyle w:val="a4"/>
      </w:pPr>
      <w:r>
        <w:t xml:space="preserve">Здесь </w:t>
      </w:r>
      <m:oMath>
        <m:sSub>
          <m:sSubPr>
            <m:ctrlPr>
              <w:rPr>
                <w:rFonts w:ascii="Cambria Math" w:hAnsi="Cambria Math"/>
                <w:i/>
              </w:rPr>
            </m:ctrlPr>
          </m:sSubPr>
          <m:e>
            <m:r>
              <w:rPr>
                <w:rFonts w:ascii="Cambria Math" w:hAnsi="Cambria Math"/>
                <w:lang w:val="en-US"/>
              </w:rPr>
              <m:t>θ</m:t>
            </m:r>
          </m:e>
          <m:sub>
            <m:r>
              <w:rPr>
                <w:rFonts w:ascii="Cambria Math" w:hAnsi="Cambria Math"/>
              </w:rPr>
              <m:t>i</m:t>
            </m:r>
          </m:sub>
        </m:sSub>
      </m:oMath>
      <w:r w:rsidR="00A41498">
        <w:rPr>
          <w:rFonts w:eastAsiaTheme="minorEastAsia"/>
        </w:rPr>
        <w:t>.</w:t>
      </w:r>
      <w:r w:rsidR="008D688E">
        <w:t xml:space="preserve"> выступает в роли</w:t>
      </w:r>
      <w:r>
        <w:t xml:space="preserve"> присоединительной координаты, а </w:t>
      </w:r>
      <w:r w:rsidR="00F431E5">
        <w:t>значения,</w:t>
      </w:r>
      <w:r>
        <w:t xml:space="preserve"> указанные в таблицы</w:t>
      </w:r>
      <w:r w:rsidR="00F431E5">
        <w:t>,</w:t>
      </w:r>
      <w:r>
        <w:t xml:space="preserve"> являются нулевыми.</w:t>
      </w:r>
      <w:r w:rsidR="00F431E5">
        <w:t xml:space="preserve"> </w:t>
      </w:r>
    </w:p>
    <w:p w14:paraId="4EDBF8DA" w14:textId="09234C7F" w:rsidR="00D4178C" w:rsidRDefault="00F431E5" w:rsidP="00D4178C">
      <w:pPr>
        <w:pStyle w:val="a4"/>
      </w:pPr>
      <w:r>
        <w:t xml:space="preserve">Шестое сочленение было введено для удобства измерения декартовых координат в матрице </w:t>
      </w:r>
      <w:r>
        <w:rPr>
          <w:lang w:val="en-US"/>
        </w:rPr>
        <w:t>T</w:t>
      </w:r>
      <w:r w:rsidR="00611E6B" w:rsidRPr="00611E6B">
        <w:t>6</w:t>
      </w:r>
      <w:r w:rsidR="00611E6B">
        <w:t>. В нулевом положении</w:t>
      </w:r>
      <w:r>
        <w:t xml:space="preserve"> оси шесто</w:t>
      </w:r>
      <w:r w:rsidR="008D688E">
        <w:t xml:space="preserve">й системы координат </w:t>
      </w:r>
      <w:proofErr w:type="spellStart"/>
      <w:r w:rsidR="008D688E">
        <w:t>сонаправлен</w:t>
      </w:r>
      <w:r>
        <w:t>ы</w:t>
      </w:r>
      <w:proofErr w:type="spellEnd"/>
      <w:r>
        <w:t xml:space="preserve"> с осями базовой системы координат</w:t>
      </w:r>
      <w:r w:rsidR="00D4178C">
        <w:t>.</w:t>
      </w:r>
    </w:p>
    <w:p w14:paraId="16D2608C" w14:textId="77777777" w:rsidR="00D4178C" w:rsidRDefault="00D4178C" w:rsidP="00D4178C">
      <w:pPr>
        <w:pStyle w:val="a4"/>
      </w:pPr>
      <w:r>
        <w:t>Связь системы координат последнего, шестого, звена манипулятора с базовой системой координат осуществляется благодаря матриц</w:t>
      </w:r>
      <w:r w:rsidR="00066DA5">
        <w:t>е</w:t>
      </w:r>
      <w:r>
        <w:t xml:space="preserve"> </w:t>
      </w:r>
      <w:r w:rsidR="00485D70">
        <w:t xml:space="preserve">однородного преобразования </w:t>
      </w:r>
      <w:r>
        <w:rPr>
          <w:lang w:val="en-US"/>
        </w:rPr>
        <w:t>T</w:t>
      </w:r>
      <w:r w:rsidRPr="00611E6B">
        <w:t>6</w:t>
      </w:r>
      <w:r>
        <w:t>, которая имеет вид:</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4"/>
        <w:gridCol w:w="1061"/>
      </w:tblGrid>
      <w:tr w:rsidR="000E3B84" w14:paraId="1CA75366" w14:textId="77777777" w:rsidTr="000E3B84">
        <w:tc>
          <w:tcPr>
            <w:tcW w:w="8642" w:type="dxa"/>
          </w:tcPr>
          <w:p w14:paraId="1FCE898B" w14:textId="77777777" w:rsidR="000E3B84" w:rsidRDefault="008F7D6C" w:rsidP="00D4178C">
            <w:pPr>
              <w:pStyle w:val="a4"/>
              <w:ind w:firstLine="0"/>
            </w:pPr>
            <m:oMathPara>
              <m:oMath>
                <m:sSubSup>
                  <m:sSubSupPr>
                    <m:ctrlPr>
                      <w:rPr>
                        <w:rFonts w:ascii="Cambria Math" w:hAnsi="Cambria Math"/>
                        <w:i/>
                      </w:rPr>
                    </m:ctrlPr>
                  </m:sSubSupPr>
                  <m:e>
                    <m:r>
                      <w:rPr>
                        <w:rFonts w:ascii="Cambria Math" w:hAnsi="Cambria Math"/>
                      </w:rPr>
                      <m:t>T</m:t>
                    </m:r>
                  </m:e>
                  <m:sub>
                    <m:r>
                      <w:rPr>
                        <w:rFonts w:ascii="Cambria Math" w:hAnsi="Cambria Math"/>
                      </w:rPr>
                      <m:t>0</m:t>
                    </m:r>
                  </m:sub>
                  <m:sup>
                    <m:r>
                      <w:rPr>
                        <w:rFonts w:ascii="Cambria Math" w:hAnsi="Cambria Math"/>
                      </w:rPr>
                      <m:t>6</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oMath>
            </m:oMathPara>
          </w:p>
        </w:tc>
        <w:tc>
          <w:tcPr>
            <w:tcW w:w="703" w:type="dxa"/>
            <w:vAlign w:val="center"/>
          </w:tcPr>
          <w:p w14:paraId="517F5331" w14:textId="5058CE79" w:rsidR="000E3B84" w:rsidRPr="000E3B84" w:rsidRDefault="000E3B84" w:rsidP="00E2509E">
            <w:pPr>
              <w:pStyle w:val="af0"/>
            </w:pPr>
            <w:r>
              <w:t>(</w:t>
            </w:r>
            <w:commentRangeStart w:id="56"/>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1</w:t>
            </w:r>
            <w:r w:rsidR="000A09E2">
              <w:rPr>
                <w:noProof/>
              </w:rPr>
              <w:fldChar w:fldCharType="end"/>
            </w:r>
            <w:commentRangeEnd w:id="56"/>
            <w:r w:rsidR="00717ADB">
              <w:rPr>
                <w:rStyle w:val="afb"/>
                <w:rFonts w:asciiTheme="minorHAnsi" w:hAnsiTheme="minorHAnsi"/>
                <w:iCs w:val="0"/>
                <w:color w:val="auto"/>
              </w:rPr>
              <w:commentReference w:id="56"/>
            </w:r>
            <w:r>
              <w:t>)</w:t>
            </w:r>
          </w:p>
        </w:tc>
      </w:tr>
    </w:tbl>
    <w:p w14:paraId="5A37264D" w14:textId="77777777" w:rsidR="00D4178C" w:rsidRDefault="00485D70" w:rsidP="00D4178C">
      <w:pPr>
        <w:pStyle w:val="a4"/>
        <w:rPr>
          <w:rFonts w:eastAsiaTheme="minorEastAsia"/>
        </w:rPr>
      </w:pPr>
      <w:r>
        <w:t xml:space="preserve">Последовательное перемножение матриц поворота и переноса, согласно методу ДХ, дает матрицу </w:t>
      </w:r>
      <m:oMath>
        <m:sSub>
          <m:sSubPr>
            <m:ctrlPr>
              <w:rPr>
                <w:rFonts w:ascii="Cambria Math" w:hAnsi="Cambria Math"/>
                <w:i/>
              </w:rPr>
            </m:ctrlPr>
          </m:sSubPr>
          <m:e>
            <m:r>
              <w:rPr>
                <w:rFonts w:ascii="Cambria Math" w:hAnsi="Cambria Math"/>
                <w:lang w:val="en-US"/>
              </w:rPr>
              <m:t>A</m:t>
            </m:r>
          </m:e>
          <m:sub>
            <m:r>
              <w:rPr>
                <w:rFonts w:ascii="Cambria Math" w:hAnsi="Cambria Math"/>
              </w:rPr>
              <m:t>i</m:t>
            </m:r>
          </m:sub>
        </m:sSub>
      </m:oMath>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0E3B84" w14:paraId="05BA4553" w14:textId="77777777" w:rsidTr="0062101B">
        <w:tc>
          <w:tcPr>
            <w:tcW w:w="8642" w:type="dxa"/>
          </w:tcPr>
          <w:p w14:paraId="10C5454C" w14:textId="77777777" w:rsidR="000E3B84" w:rsidRPr="00C356CC" w:rsidRDefault="008F7D6C" w:rsidP="000E3B84">
            <w:pPr>
              <w:pStyle w:val="a4"/>
              <w:rPr>
                <w:i/>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i</m:t>
                    </m:r>
                  </m:sub>
                </m:sSub>
                <m:r>
                  <w:rPr>
                    <w:rFonts w:ascii="Cambria Math" w:hAnsi="Cambria Math"/>
                    <w:color w:val="000000" w:themeColor="text1"/>
                  </w:rPr>
                  <m:t xml:space="preserve">= </m:t>
                </m:r>
                <m:m>
                  <m:mPr>
                    <m:mcs>
                      <m:mc>
                        <m:mcPr>
                          <m:count m:val="2"/>
                          <m:mcJc m:val="center"/>
                        </m:mcPr>
                      </m:mc>
                    </m:mcs>
                    <m:ctrlPr>
                      <w:rPr>
                        <w:rFonts w:ascii="Cambria Math" w:hAnsi="Cambria Math"/>
                        <w:i/>
                        <w:color w:val="000000" w:themeColor="text1"/>
                      </w:rPr>
                    </m:ctrlPr>
                  </m:mPr>
                  <m:mr>
                    <m:e>
                      <m:m>
                        <m:mPr>
                          <m:mcs>
                            <m:mc>
                              <m:mcPr>
                                <m:count m:val="1"/>
                                <m:mcJc m:val="center"/>
                              </m:mcPr>
                            </m:mc>
                          </m:mcs>
                          <m:ctrlPr>
                            <w:rPr>
                              <w:rFonts w:ascii="Cambria Math" w:hAnsi="Cambria Math"/>
                              <w:i/>
                              <w:color w:val="000000" w:themeColor="text1"/>
                            </w:rPr>
                          </m:ctrlPr>
                        </m:mPr>
                        <m:mr>
                          <m:e>
                            <m:m>
                              <m:mPr>
                                <m:mcs>
                                  <m:mc>
                                    <m:mcPr>
                                      <m:count m:val="2"/>
                                      <m:mcJc m:val="center"/>
                                    </m:mcPr>
                                  </m:mc>
                                </m:mcs>
                                <m:ctrlPr>
                                  <w:rPr>
                                    <w:rFonts w:ascii="Cambria Math" w:hAnsi="Cambria Math"/>
                                    <w:i/>
                                    <w:color w:val="000000" w:themeColor="text1"/>
                                  </w:rPr>
                                </m:ctrlPr>
                              </m:mPr>
                              <m:mr>
                                <m:e>
                                  <m:func>
                                    <m:funcPr>
                                      <m:ctrlPr>
                                        <w:rPr>
                                          <w:rFonts w:ascii="Cambria Math" w:hAnsi="Cambria Math"/>
                                          <w:i/>
                                          <w:color w:val="000000" w:themeColor="text1"/>
                                        </w:rPr>
                                      </m:ctrlPr>
                                    </m:funcPr>
                                    <m:fName>
                                      <m:r>
                                        <m:rPr>
                                          <m:sty m:val="p"/>
                                        </m:rPr>
                                        <w:rPr>
                                          <w:rFonts w:ascii="Cambria Math" w:hAnsi="Cambria Math"/>
                                          <w:color w:val="000000" w:themeColor="text1"/>
                                        </w:rPr>
                                        <m:t>cos</m:t>
                                      </m:r>
                                    </m:fName>
                                    <m:e>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i</m:t>
                                          </m:r>
                                        </m:sub>
                                      </m:sSub>
                                    </m:e>
                                  </m:func>
                                </m:e>
                                <m:e>
                                  <m:r>
                                    <w:rPr>
                                      <w:rFonts w:ascii="Cambria Math" w:hAnsi="Cambria Math"/>
                                      <w:color w:val="000000" w:themeColor="text1"/>
                                    </w:rPr>
                                    <m:t>-</m:t>
                                  </m:r>
                                  <m:func>
                                    <m:funcPr>
                                      <m:ctrlPr>
                                        <w:rPr>
                                          <w:rFonts w:ascii="Cambria Math" w:hAnsi="Cambria Math"/>
                                          <w:i/>
                                          <w:color w:val="000000" w:themeColor="text1"/>
                                        </w:rPr>
                                      </m:ctrlPr>
                                    </m:funcPr>
                                    <m:fName>
                                      <m:r>
                                        <m:rPr>
                                          <m:sty m:val="p"/>
                                        </m:rPr>
                                        <w:rPr>
                                          <w:rFonts w:ascii="Cambria Math" w:hAnsi="Cambria Math"/>
                                          <w:color w:val="000000" w:themeColor="text1"/>
                                        </w:rPr>
                                        <m:t>cos</m:t>
                                      </m:r>
                                    </m:fName>
                                    <m:e>
                                      <m:sSub>
                                        <m:sSubPr>
                                          <m:ctrlPr>
                                            <w:rPr>
                                              <w:rFonts w:ascii="Cambria Math"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i</m:t>
                                          </m:r>
                                        </m:sub>
                                      </m:sSub>
                                    </m:e>
                                  </m:func>
                                  <m:func>
                                    <m:funcPr>
                                      <m:ctrlPr>
                                        <w:rPr>
                                          <w:rFonts w:ascii="Cambria Math" w:hAnsi="Cambria Math"/>
                                          <w:i/>
                                          <w:color w:val="000000" w:themeColor="text1"/>
                                        </w:rPr>
                                      </m:ctrlPr>
                                    </m:funcPr>
                                    <m:fName>
                                      <m:r>
                                        <m:rPr>
                                          <m:sty m:val="p"/>
                                        </m:rPr>
                                        <w:rPr>
                                          <w:rFonts w:ascii="Cambria Math" w:hAnsi="Cambria Math"/>
                                          <w:color w:val="000000" w:themeColor="text1"/>
                                        </w:rPr>
                                        <m:t>sin</m:t>
                                      </m:r>
                                    </m:fName>
                                    <m:e>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i</m:t>
                                          </m:r>
                                        </m:sub>
                                      </m:sSub>
                                    </m:e>
                                  </m:func>
                                </m:e>
                              </m:mr>
                            </m:m>
                          </m:e>
                        </m:mr>
                        <m:mr>
                          <m:e>
                            <m:m>
                              <m:mPr>
                                <m:mcs>
                                  <m:mc>
                                    <m:mcPr>
                                      <m:count m:val="2"/>
                                      <m:mcJc m:val="center"/>
                                    </m:mcPr>
                                  </m:mc>
                                </m:mcs>
                                <m:ctrlPr>
                                  <w:rPr>
                                    <w:rFonts w:ascii="Cambria Math" w:hAnsi="Cambria Math"/>
                                    <w:i/>
                                    <w:color w:val="000000" w:themeColor="text1"/>
                                  </w:rPr>
                                </m:ctrlPr>
                              </m:mPr>
                              <m:mr>
                                <m:e>
                                  <m:func>
                                    <m:funcPr>
                                      <m:ctrlPr>
                                        <w:rPr>
                                          <w:rFonts w:ascii="Cambria Math" w:hAnsi="Cambria Math"/>
                                          <w:i/>
                                          <w:color w:val="000000" w:themeColor="text1"/>
                                        </w:rPr>
                                      </m:ctrlPr>
                                    </m:funcPr>
                                    <m:fName>
                                      <m:r>
                                        <m:rPr>
                                          <m:sty m:val="p"/>
                                        </m:rPr>
                                        <w:rPr>
                                          <w:rFonts w:ascii="Cambria Math" w:hAnsi="Cambria Math"/>
                                          <w:color w:val="000000" w:themeColor="text1"/>
                                        </w:rPr>
                                        <m:t>sin</m:t>
                                      </m:r>
                                    </m:fName>
                                    <m:e>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i</m:t>
                                          </m:r>
                                        </m:sub>
                                      </m:sSub>
                                    </m:e>
                                  </m:func>
                                </m:e>
                                <m:e>
                                  <m:func>
                                    <m:funcPr>
                                      <m:ctrlPr>
                                        <w:rPr>
                                          <w:rFonts w:ascii="Cambria Math" w:hAnsi="Cambria Math"/>
                                          <w:i/>
                                          <w:color w:val="000000" w:themeColor="text1"/>
                                        </w:rPr>
                                      </m:ctrlPr>
                                    </m:funcPr>
                                    <m:fName>
                                      <m:r>
                                        <m:rPr>
                                          <m:sty m:val="p"/>
                                        </m:rPr>
                                        <w:rPr>
                                          <w:rFonts w:ascii="Cambria Math" w:hAnsi="Cambria Math"/>
                                          <w:color w:val="000000" w:themeColor="text1"/>
                                        </w:rPr>
                                        <m:t>cos</m:t>
                                      </m:r>
                                    </m:fName>
                                    <m:e>
                                      <m:sSub>
                                        <m:sSubPr>
                                          <m:ctrlPr>
                                            <w:rPr>
                                              <w:rFonts w:ascii="Cambria Math"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i</m:t>
                                          </m:r>
                                        </m:sub>
                                      </m:sSub>
                                    </m:e>
                                  </m:func>
                                  <m:func>
                                    <m:funcPr>
                                      <m:ctrlPr>
                                        <w:rPr>
                                          <w:rFonts w:ascii="Cambria Math" w:hAnsi="Cambria Math"/>
                                          <w:i/>
                                          <w:color w:val="000000" w:themeColor="text1"/>
                                        </w:rPr>
                                      </m:ctrlPr>
                                    </m:funcPr>
                                    <m:fName>
                                      <m:r>
                                        <m:rPr>
                                          <m:sty m:val="p"/>
                                        </m:rPr>
                                        <w:rPr>
                                          <w:rFonts w:ascii="Cambria Math" w:hAnsi="Cambria Math"/>
                                          <w:color w:val="000000" w:themeColor="text1"/>
                                        </w:rPr>
                                        <m:t>cos</m:t>
                                      </m:r>
                                    </m:fName>
                                    <m:e>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i</m:t>
                                          </m:r>
                                        </m:sub>
                                      </m:sSub>
                                    </m:e>
                                  </m:func>
                                </m:e>
                              </m:mr>
                            </m:m>
                          </m:e>
                        </m:mr>
                      </m:m>
                    </m:e>
                    <m:e>
                      <m:m>
                        <m:mPr>
                          <m:mcs>
                            <m:mc>
                              <m:mcPr>
                                <m:count m:val="1"/>
                                <m:mcJc m:val="center"/>
                              </m:mcPr>
                            </m:mc>
                          </m:mcs>
                          <m:ctrlPr>
                            <w:rPr>
                              <w:rFonts w:ascii="Cambria Math" w:hAnsi="Cambria Math"/>
                              <w:i/>
                              <w:color w:val="000000" w:themeColor="text1"/>
                            </w:rPr>
                          </m:ctrlPr>
                        </m:mPr>
                        <m:mr>
                          <m:e>
                            <m:m>
                              <m:mPr>
                                <m:mcs>
                                  <m:mc>
                                    <m:mcPr>
                                      <m:count m:val="2"/>
                                      <m:mcJc m:val="center"/>
                                    </m:mcPr>
                                  </m:mc>
                                </m:mcs>
                                <m:ctrlPr>
                                  <w:rPr>
                                    <w:rFonts w:ascii="Cambria Math" w:hAnsi="Cambria Math"/>
                                    <w:i/>
                                    <w:color w:val="000000" w:themeColor="text1"/>
                                  </w:rPr>
                                </m:ctrlPr>
                              </m:mPr>
                              <m:mr>
                                <m:e>
                                  <m:func>
                                    <m:funcPr>
                                      <m:ctrlPr>
                                        <w:rPr>
                                          <w:rFonts w:ascii="Cambria Math" w:hAnsi="Cambria Math"/>
                                          <w:i/>
                                          <w:color w:val="000000" w:themeColor="text1"/>
                                        </w:rPr>
                                      </m:ctrlPr>
                                    </m:funcPr>
                                    <m:fName>
                                      <m:r>
                                        <m:rPr>
                                          <m:sty m:val="p"/>
                                        </m:rPr>
                                        <w:rPr>
                                          <w:rFonts w:ascii="Cambria Math" w:hAnsi="Cambria Math"/>
                                          <w:color w:val="000000" w:themeColor="text1"/>
                                        </w:rPr>
                                        <m:t>sin</m:t>
                                      </m:r>
                                    </m:fName>
                                    <m:e>
                                      <m:sSub>
                                        <m:sSubPr>
                                          <m:ctrlPr>
                                            <w:rPr>
                                              <w:rFonts w:ascii="Cambria Math"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i</m:t>
                                          </m:r>
                                        </m:sub>
                                      </m:sSub>
                                    </m:e>
                                  </m:func>
                                  <m:func>
                                    <m:funcPr>
                                      <m:ctrlPr>
                                        <w:rPr>
                                          <w:rFonts w:ascii="Cambria Math" w:hAnsi="Cambria Math"/>
                                          <w:i/>
                                          <w:color w:val="000000" w:themeColor="text1"/>
                                        </w:rPr>
                                      </m:ctrlPr>
                                    </m:funcPr>
                                    <m:fName>
                                      <m:r>
                                        <m:rPr>
                                          <m:sty m:val="p"/>
                                        </m:rPr>
                                        <w:rPr>
                                          <w:rFonts w:ascii="Cambria Math" w:hAnsi="Cambria Math"/>
                                          <w:color w:val="000000" w:themeColor="text1"/>
                                        </w:rPr>
                                        <m:t>sin</m:t>
                                      </m:r>
                                    </m:fName>
                                    <m:e>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i</m:t>
                                          </m:r>
                                        </m:sub>
                                      </m:sSub>
                                    </m:e>
                                  </m:func>
                                </m:e>
                                <m:e>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i</m:t>
                                      </m:r>
                                    </m:sub>
                                  </m:sSub>
                                  <m:func>
                                    <m:funcPr>
                                      <m:ctrlPr>
                                        <w:rPr>
                                          <w:rFonts w:ascii="Cambria Math" w:hAnsi="Cambria Math"/>
                                          <w:i/>
                                          <w:color w:val="000000" w:themeColor="text1"/>
                                        </w:rPr>
                                      </m:ctrlPr>
                                    </m:funcPr>
                                    <m:fName>
                                      <m:r>
                                        <m:rPr>
                                          <m:sty m:val="p"/>
                                        </m:rPr>
                                        <w:rPr>
                                          <w:rFonts w:ascii="Cambria Math" w:hAnsi="Cambria Math"/>
                                          <w:color w:val="000000" w:themeColor="text1"/>
                                        </w:rPr>
                                        <m:t>cos</m:t>
                                      </m:r>
                                    </m:fName>
                                    <m:e>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i</m:t>
                                          </m:r>
                                        </m:sub>
                                      </m:sSub>
                                    </m:e>
                                  </m:func>
                                </m:e>
                              </m:mr>
                            </m:m>
                          </m:e>
                        </m:mr>
                        <m:mr>
                          <m:e>
                            <m:m>
                              <m:mPr>
                                <m:mcs>
                                  <m:mc>
                                    <m:mcPr>
                                      <m:count m:val="2"/>
                                      <m:mcJc m:val="center"/>
                                    </m:mcPr>
                                  </m:mc>
                                </m:mcs>
                                <m:ctrlPr>
                                  <w:rPr>
                                    <w:rFonts w:ascii="Cambria Math" w:hAnsi="Cambria Math"/>
                                    <w:i/>
                                    <w:color w:val="000000" w:themeColor="text1"/>
                                  </w:rPr>
                                </m:ctrlPr>
                              </m:mPr>
                              <m:mr>
                                <m:e>
                                  <m:func>
                                    <m:funcPr>
                                      <m:ctrlPr>
                                        <w:rPr>
                                          <w:rFonts w:ascii="Cambria Math" w:hAnsi="Cambria Math"/>
                                          <w:i/>
                                          <w:color w:val="000000" w:themeColor="text1"/>
                                        </w:rPr>
                                      </m:ctrlPr>
                                    </m:funcPr>
                                    <m:fName>
                                      <m:r>
                                        <m:rPr>
                                          <m:sty m:val="p"/>
                                        </m:rPr>
                                        <w:rPr>
                                          <w:rFonts w:ascii="Cambria Math" w:hAnsi="Cambria Math"/>
                                          <w:color w:val="000000" w:themeColor="text1"/>
                                        </w:rPr>
                                        <m:t>sin</m:t>
                                      </m:r>
                                    </m:fName>
                                    <m:e>
                                      <m:sSub>
                                        <m:sSubPr>
                                          <m:ctrlPr>
                                            <w:rPr>
                                              <w:rFonts w:ascii="Cambria Math"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i</m:t>
                                          </m:r>
                                        </m:sub>
                                      </m:sSub>
                                    </m:e>
                                  </m:func>
                                  <m:func>
                                    <m:funcPr>
                                      <m:ctrlPr>
                                        <w:rPr>
                                          <w:rFonts w:ascii="Cambria Math" w:hAnsi="Cambria Math"/>
                                          <w:i/>
                                          <w:color w:val="000000" w:themeColor="text1"/>
                                        </w:rPr>
                                      </m:ctrlPr>
                                    </m:funcPr>
                                    <m:fName>
                                      <m:r>
                                        <m:rPr>
                                          <m:sty m:val="p"/>
                                        </m:rPr>
                                        <w:rPr>
                                          <w:rFonts w:ascii="Cambria Math" w:hAnsi="Cambria Math"/>
                                          <w:color w:val="000000" w:themeColor="text1"/>
                                        </w:rPr>
                                        <m:t>cos</m:t>
                                      </m:r>
                                    </m:fName>
                                    <m:e>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i</m:t>
                                          </m:r>
                                        </m:sub>
                                      </m:sSub>
                                    </m:e>
                                  </m:func>
                                </m:e>
                                <m:e>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i</m:t>
                                      </m:r>
                                    </m:sub>
                                  </m:sSub>
                                  <m:func>
                                    <m:funcPr>
                                      <m:ctrlPr>
                                        <w:rPr>
                                          <w:rFonts w:ascii="Cambria Math" w:hAnsi="Cambria Math"/>
                                          <w:i/>
                                          <w:color w:val="000000" w:themeColor="text1"/>
                                        </w:rPr>
                                      </m:ctrlPr>
                                    </m:funcPr>
                                    <m:fName>
                                      <m:r>
                                        <m:rPr>
                                          <m:sty m:val="p"/>
                                        </m:rPr>
                                        <w:rPr>
                                          <w:rFonts w:ascii="Cambria Math" w:hAnsi="Cambria Math"/>
                                          <w:color w:val="000000" w:themeColor="text1"/>
                                        </w:rPr>
                                        <m:t>sin</m:t>
                                      </m:r>
                                    </m:fName>
                                    <m:e>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i</m:t>
                                          </m:r>
                                        </m:sub>
                                      </m:sSub>
                                    </m:e>
                                  </m:func>
                                </m:e>
                              </m:mr>
                            </m:m>
                          </m:e>
                        </m:mr>
                      </m:m>
                    </m:e>
                  </m:mr>
                  <m:mr>
                    <m:e>
                      <m:m>
                        <m:mPr>
                          <m:mcs>
                            <m:mc>
                              <m:mcPr>
                                <m:count m:val="1"/>
                                <m:mcJc m:val="center"/>
                              </m:mcPr>
                            </m:mc>
                          </m:mcs>
                          <m:ctrlPr>
                            <w:rPr>
                              <w:rFonts w:ascii="Cambria Math" w:hAnsi="Cambria Math"/>
                              <w:i/>
                              <w:color w:val="000000" w:themeColor="text1"/>
                            </w:rPr>
                          </m:ctrlPr>
                        </m:mPr>
                        <m:mr>
                          <m:e>
                            <m:m>
                              <m:mPr>
                                <m:mcs>
                                  <m:mc>
                                    <m:mcPr>
                                      <m:count m:val="2"/>
                                      <m:mcJc m:val="center"/>
                                    </m:mcPr>
                                  </m:mc>
                                </m:mcs>
                                <m:ctrlPr>
                                  <w:rPr>
                                    <w:rFonts w:ascii="Cambria Math" w:hAnsi="Cambria Math"/>
                                    <w:i/>
                                    <w:color w:val="000000" w:themeColor="text1"/>
                                  </w:rPr>
                                </m:ctrlPr>
                              </m:mPr>
                              <m:mr>
                                <m:e>
                                  <m:r>
                                    <w:rPr>
                                      <w:rFonts w:ascii="Cambria Math" w:hAnsi="Cambria Math"/>
                                      <w:color w:val="000000" w:themeColor="text1"/>
                                    </w:rPr>
                                    <m:t xml:space="preserve">0      </m:t>
                                  </m:r>
                                </m:e>
                                <m:e>
                                  <m:func>
                                    <m:funcPr>
                                      <m:ctrlPr>
                                        <w:rPr>
                                          <w:rFonts w:ascii="Cambria Math" w:hAnsi="Cambria Math"/>
                                          <w:i/>
                                          <w:color w:val="000000" w:themeColor="text1"/>
                                        </w:rPr>
                                      </m:ctrlPr>
                                    </m:funcPr>
                                    <m:fName>
                                      <m:r>
                                        <m:rPr>
                                          <m:sty m:val="p"/>
                                        </m:rPr>
                                        <w:rPr>
                                          <w:rFonts w:ascii="Cambria Math" w:hAnsi="Cambria Math"/>
                                          <w:color w:val="000000" w:themeColor="text1"/>
                                        </w:rPr>
                                        <m:t>sin</m:t>
                                      </m:r>
                                    </m:fName>
                                    <m:e>
                                      <m:sSub>
                                        <m:sSubPr>
                                          <m:ctrlPr>
                                            <w:rPr>
                                              <w:rFonts w:ascii="Cambria Math"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i</m:t>
                                          </m:r>
                                        </m:sub>
                                      </m:sSub>
                                    </m:e>
                                  </m:func>
                                </m:e>
                              </m:mr>
                            </m:m>
                          </m:e>
                        </m:mr>
                        <m:mr>
                          <m:e>
                            <m:m>
                              <m:mPr>
                                <m:mcs>
                                  <m:mc>
                                    <m:mcPr>
                                      <m:count m:val="2"/>
                                      <m:mcJc m:val="center"/>
                                    </m:mcPr>
                                  </m:mc>
                                </m:mcs>
                                <m:ctrlPr>
                                  <w:rPr>
                                    <w:rFonts w:ascii="Cambria Math" w:hAnsi="Cambria Math"/>
                                    <w:i/>
                                    <w:color w:val="000000" w:themeColor="text1"/>
                                  </w:rPr>
                                </m:ctrlPr>
                              </m:mPr>
                              <m:mr>
                                <m:e>
                                  <m:r>
                                    <w:rPr>
                                      <w:rFonts w:ascii="Cambria Math" w:hAnsi="Cambria Math"/>
                                      <w:color w:val="000000" w:themeColor="text1"/>
                                    </w:rPr>
                                    <m:t xml:space="preserve">0       </m:t>
                                  </m:r>
                                </m:e>
                                <m:e>
                                  <m:r>
                                    <w:rPr>
                                      <w:rFonts w:ascii="Cambria Math" w:hAnsi="Cambria Math"/>
                                      <w:color w:val="000000" w:themeColor="text1"/>
                                    </w:rPr>
                                    <m:t xml:space="preserve"> 0</m:t>
                                  </m:r>
                                </m:e>
                              </m:mr>
                            </m:m>
                          </m:e>
                        </m:mr>
                      </m:m>
                    </m:e>
                    <m:e>
                      <m:m>
                        <m:mPr>
                          <m:mcs>
                            <m:mc>
                              <m:mcPr>
                                <m:count m:val="1"/>
                                <m:mcJc m:val="center"/>
                              </m:mcPr>
                            </m:mc>
                          </m:mcs>
                          <m:ctrlPr>
                            <w:rPr>
                              <w:rFonts w:ascii="Cambria Math" w:hAnsi="Cambria Math"/>
                              <w:i/>
                              <w:color w:val="000000" w:themeColor="text1"/>
                            </w:rPr>
                          </m:ctrlPr>
                        </m:mPr>
                        <m:mr>
                          <m:e>
                            <m:m>
                              <m:mPr>
                                <m:mcs>
                                  <m:mc>
                                    <m:mcPr>
                                      <m:count m:val="2"/>
                                      <m:mcJc m:val="center"/>
                                    </m:mcPr>
                                  </m:mc>
                                </m:mcs>
                                <m:ctrlPr>
                                  <w:rPr>
                                    <w:rFonts w:ascii="Cambria Math" w:hAnsi="Cambria Math"/>
                                    <w:i/>
                                    <w:color w:val="000000" w:themeColor="text1"/>
                                  </w:rPr>
                                </m:ctrlPr>
                              </m:mPr>
                              <m:mr>
                                <m:e>
                                  <m:func>
                                    <m:funcPr>
                                      <m:ctrlPr>
                                        <w:rPr>
                                          <w:rFonts w:ascii="Cambria Math" w:hAnsi="Cambria Math"/>
                                          <w:i/>
                                          <w:color w:val="000000" w:themeColor="text1"/>
                                        </w:rPr>
                                      </m:ctrlPr>
                                    </m:funcPr>
                                    <m:fName>
                                      <m:r>
                                        <m:rPr>
                                          <m:sty m:val="p"/>
                                        </m:rPr>
                                        <w:rPr>
                                          <w:rFonts w:ascii="Cambria Math" w:hAnsi="Cambria Math"/>
                                          <w:color w:val="000000" w:themeColor="text1"/>
                                        </w:rPr>
                                        <m:t>cos</m:t>
                                      </m:r>
                                    </m:fName>
                                    <m:e>
                                      <m:sSub>
                                        <m:sSubPr>
                                          <m:ctrlPr>
                                            <w:rPr>
                                              <w:rFonts w:ascii="Cambria Math"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i</m:t>
                                          </m:r>
                                        </m:sub>
                                      </m:sSub>
                                    </m:e>
                                  </m:func>
                                </m:e>
                                <m:e>
                                  <m:sSub>
                                    <m:sSubPr>
                                      <m:ctrlPr>
                                        <w:rPr>
                                          <w:rFonts w:ascii="Cambria Math" w:hAnsi="Cambria Math"/>
                                          <w:i/>
                                          <w:color w:val="000000" w:themeColor="text1"/>
                                        </w:rPr>
                                      </m:ctrlPr>
                                    </m:sSubPr>
                                    <m:e>
                                      <m:r>
                                        <w:rPr>
                                          <w:rFonts w:ascii="Cambria Math" w:hAnsi="Cambria Math"/>
                                          <w:color w:val="000000" w:themeColor="text1"/>
                                        </w:rPr>
                                        <m:t xml:space="preserve">  d</m:t>
                                      </m:r>
                                    </m:e>
                                    <m:sub>
                                      <m:r>
                                        <w:rPr>
                                          <w:rFonts w:ascii="Cambria Math" w:hAnsi="Cambria Math"/>
                                          <w:color w:val="000000" w:themeColor="text1"/>
                                        </w:rPr>
                                        <m:t>i</m:t>
                                      </m:r>
                                    </m:sub>
                                  </m:sSub>
                                </m:e>
                              </m:mr>
                            </m:m>
                          </m:e>
                        </m:mr>
                        <m:mr>
                          <m:e>
                            <m:m>
                              <m:mPr>
                                <m:mcs>
                                  <m:mc>
                                    <m:mcPr>
                                      <m:count m:val="2"/>
                                      <m:mcJc m:val="center"/>
                                    </m:mcPr>
                                  </m:mc>
                                </m:mcs>
                                <m:ctrlPr>
                                  <w:rPr>
                                    <w:rFonts w:ascii="Cambria Math" w:hAnsi="Cambria Math"/>
                                    <w:i/>
                                    <w:color w:val="000000" w:themeColor="text1"/>
                                  </w:rPr>
                                </m:ctrlPr>
                              </m:mPr>
                              <m:mr>
                                <m:e>
                                  <m:r>
                                    <w:rPr>
                                      <w:rFonts w:ascii="Cambria Math" w:hAnsi="Cambria Math"/>
                                      <w:color w:val="000000" w:themeColor="text1"/>
                                    </w:rPr>
                                    <m:t>0</m:t>
                                  </m:r>
                                </m:e>
                                <m:e>
                                  <m:r>
                                    <w:rPr>
                                      <w:rFonts w:ascii="Cambria Math" w:hAnsi="Cambria Math"/>
                                      <w:color w:val="000000" w:themeColor="text1"/>
                                    </w:rPr>
                                    <m:t xml:space="preserve">         1</m:t>
                                  </m:r>
                                </m:e>
                              </m:mr>
                            </m:m>
                          </m:e>
                        </m:mr>
                      </m:m>
                      <w:commentRangeStart w:id="57"/>
                      <w:commentRangeEnd w:id="57"/>
                      <m:r>
                        <m:rPr>
                          <m:sty m:val="p"/>
                        </m:rPr>
                        <w:rPr>
                          <w:rStyle w:val="afb"/>
                          <w:rFonts w:asciiTheme="minorHAnsi" w:hAnsiTheme="minorHAnsi" w:cstheme="minorBidi"/>
                        </w:rPr>
                        <w:commentReference w:id="57"/>
                      </m:r>
                    </m:e>
                  </m:mr>
                </m:m>
              </m:oMath>
            </m:oMathPara>
          </w:p>
          <w:p w14:paraId="7B00289B" w14:textId="77777777" w:rsidR="000E3B84" w:rsidRDefault="000E3B84" w:rsidP="00D67E01">
            <w:pPr>
              <w:pStyle w:val="a4"/>
              <w:ind w:firstLine="0"/>
            </w:pPr>
          </w:p>
        </w:tc>
        <w:tc>
          <w:tcPr>
            <w:tcW w:w="703" w:type="dxa"/>
            <w:vAlign w:val="center"/>
          </w:tcPr>
          <w:p w14:paraId="5022C4C2" w14:textId="48502D07" w:rsidR="000E3B84" w:rsidRDefault="000E3B84" w:rsidP="00E2509E">
            <w:pPr>
              <w:pStyle w:val="af0"/>
            </w:pPr>
            <w:r>
              <w:t>(</w:t>
            </w:r>
            <w:r w:rsidR="000A09E2">
              <w:fldChar w:fldCharType="begin"/>
            </w:r>
            <w:r>
              <w:instrText xml:space="preserve"> SEQ Формула \* ARABIC </w:instrText>
            </w:r>
            <w:r w:rsidR="000A09E2">
              <w:fldChar w:fldCharType="separate"/>
            </w:r>
            <w:r w:rsidR="00E841D8">
              <w:rPr>
                <w:noProof/>
              </w:rPr>
              <w:t>2</w:t>
            </w:r>
            <w:r w:rsidR="000A09E2">
              <w:fldChar w:fldCharType="end"/>
            </w:r>
            <w:r>
              <w:t>)</w:t>
            </w:r>
          </w:p>
          <w:p w14:paraId="60E32975" w14:textId="77777777" w:rsidR="000E3B84" w:rsidRPr="000E3B84" w:rsidRDefault="000E3B84" w:rsidP="00E2509E">
            <w:pPr>
              <w:pStyle w:val="af0"/>
            </w:pPr>
          </w:p>
        </w:tc>
      </w:tr>
    </w:tbl>
    <w:p w14:paraId="56023022" w14:textId="77777777" w:rsidR="00485D70" w:rsidRPr="00485D70" w:rsidRDefault="00485D70" w:rsidP="00485D70">
      <w:pPr>
        <w:pStyle w:val="a4"/>
        <w:rPr>
          <w:color w:val="000000" w:themeColor="text1"/>
        </w:rPr>
      </w:pPr>
      <w:commentRangeStart w:id="58"/>
      <w:r>
        <w:rPr>
          <w:color w:val="000000" w:themeColor="text1"/>
        </w:rPr>
        <w:t xml:space="preserve">Матрица </w:t>
      </w:r>
      <m:oMath>
        <m:sSub>
          <m:sSubPr>
            <m:ctrlPr>
              <w:rPr>
                <w:rFonts w:ascii="Cambria Math" w:hAnsi="Cambria Math"/>
                <w:i/>
              </w:rPr>
            </m:ctrlPr>
          </m:sSubPr>
          <m:e>
            <m:r>
              <w:rPr>
                <w:rFonts w:ascii="Cambria Math" w:hAnsi="Cambria Math"/>
                <w:lang w:val="en-US"/>
              </w:rPr>
              <m:t>A</m:t>
            </m:r>
          </m:e>
          <m:sub>
            <m:r>
              <w:rPr>
                <w:rFonts w:ascii="Cambria Math" w:hAnsi="Cambria Math"/>
              </w:rPr>
              <m:t>i</m:t>
            </m:r>
          </m:sub>
        </m:sSub>
      </m:oMath>
      <w:r>
        <w:rPr>
          <w:rFonts w:eastAsiaTheme="minorEastAsia"/>
        </w:rPr>
        <w:t xml:space="preserve"> осуществляет переход от </w:t>
      </w:r>
      <m:oMath>
        <m:r>
          <w:rPr>
            <w:rFonts w:ascii="Cambria Math" w:hAnsi="Cambria Math"/>
          </w:rPr>
          <m:t>(</m:t>
        </m:r>
        <m:r>
          <w:rPr>
            <w:rFonts w:ascii="Cambria Math" w:hAnsi="Cambria Math"/>
            <w:lang w:val="en-US"/>
          </w:rPr>
          <m:t>i</m:t>
        </m:r>
        <m:r>
          <w:rPr>
            <w:rFonts w:ascii="Cambria Math" w:hAnsi="Cambria Math"/>
          </w:rPr>
          <m:t>-1)</m:t>
        </m:r>
      </m:oMath>
      <w:r>
        <w:rPr>
          <w:rFonts w:eastAsiaTheme="minorEastAsia"/>
        </w:rPr>
        <w:t xml:space="preserve"> системы координат к </w:t>
      </w:r>
      <w:proofErr w:type="spellStart"/>
      <w:r>
        <w:rPr>
          <w:rFonts w:eastAsiaTheme="minorEastAsia"/>
          <w:lang w:val="en-US"/>
        </w:rPr>
        <w:t>i</w:t>
      </w:r>
      <w:proofErr w:type="spellEnd"/>
      <w:r w:rsidRPr="00485D70">
        <w:rPr>
          <w:rFonts w:eastAsiaTheme="minorEastAsia"/>
        </w:rPr>
        <w:t>-</w:t>
      </w:r>
      <w:r>
        <w:rPr>
          <w:rFonts w:eastAsiaTheme="minorEastAsia"/>
        </w:rPr>
        <w:t>й</w:t>
      </w:r>
    </w:p>
    <w:p w14:paraId="2CFD5DEC" w14:textId="77777777" w:rsidR="00C40DC7" w:rsidRDefault="00C40DC7" w:rsidP="00A37AEC">
      <w:pPr>
        <w:pStyle w:val="a4"/>
      </w:pPr>
      <w:r>
        <w:t xml:space="preserve">Матрица </w:t>
      </w:r>
      <m:oMath>
        <m:sSubSup>
          <m:sSubSupPr>
            <m:ctrlPr>
              <w:rPr>
                <w:rFonts w:ascii="Cambria Math" w:hAnsi="Cambria Math"/>
                <w:i/>
              </w:rPr>
            </m:ctrlPr>
          </m:sSubSupPr>
          <m:e>
            <m:r>
              <w:rPr>
                <w:rFonts w:ascii="Cambria Math" w:hAnsi="Cambria Math"/>
                <w:lang w:val="en-US"/>
              </w:rPr>
              <m:t>T</m:t>
            </m:r>
          </m:e>
          <m:sub>
            <m:r>
              <w:rPr>
                <w:rFonts w:ascii="Cambria Math" w:hAnsi="Cambria Math"/>
              </w:rPr>
              <m:t>0</m:t>
            </m:r>
          </m:sub>
          <m:sup>
            <m:r>
              <w:rPr>
                <w:rFonts w:ascii="Cambria Math" w:hAnsi="Cambria Math"/>
              </w:rPr>
              <m:t>6</m:t>
            </m:r>
          </m:sup>
        </m:sSubSup>
      </m:oMath>
      <w:r>
        <w:t xml:space="preserve"> имеет вид</w:t>
      </w:r>
      <w:commentRangeEnd w:id="58"/>
      <w:r w:rsidR="00880E6B">
        <w:rPr>
          <w:rStyle w:val="afb"/>
          <w:rFonts w:asciiTheme="minorHAnsi" w:hAnsiTheme="minorHAnsi" w:cstheme="minorBidi"/>
        </w:rPr>
        <w:commentReference w:id="58"/>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0E3B84" w14:paraId="4A833BAB" w14:textId="77777777" w:rsidTr="00D67E01">
        <w:tc>
          <w:tcPr>
            <w:tcW w:w="8642" w:type="dxa"/>
          </w:tcPr>
          <w:p w14:paraId="0F08EAD9" w14:textId="77777777" w:rsidR="000E3B84" w:rsidRPr="00C40DC7" w:rsidRDefault="008F7D6C" w:rsidP="000E3B84">
            <w:pPr>
              <w:pStyle w:val="a4"/>
              <w:keepNext/>
            </w:pPr>
            <m:oMathPara>
              <m:oMath>
                <m:sSubSup>
                  <m:sSubSupPr>
                    <m:ctrlPr>
                      <w:rPr>
                        <w:rFonts w:ascii="Cambria Math" w:hAnsi="Cambria Math"/>
                        <w:i/>
                      </w:rPr>
                    </m:ctrlPr>
                  </m:sSubSupPr>
                  <m:e>
                    <m:r>
                      <w:rPr>
                        <w:rFonts w:ascii="Cambria Math" w:hAnsi="Cambria Math"/>
                        <w:lang w:val="en-US"/>
                      </w:rPr>
                      <m:t>T</m:t>
                    </m:r>
                  </m:e>
                  <m:sub>
                    <m:r>
                      <w:rPr>
                        <w:rFonts w:ascii="Cambria Math" w:hAnsi="Cambria Math"/>
                      </w:rPr>
                      <m:t>0</m:t>
                    </m:r>
                  </m:sub>
                  <m:sup>
                    <m:r>
                      <w:rPr>
                        <w:rFonts w:ascii="Cambria Math" w:hAnsi="Cambria Math"/>
                      </w:rPr>
                      <m:t>6</m:t>
                    </m:r>
                  </m:sup>
                </m:sSubSup>
                <m:r>
                  <w:rPr>
                    <w:rFonts w:ascii="Cambria Math" w:hAnsi="Cambria Math"/>
                  </w:rPr>
                  <m:t xml:space="preserve">= </m:t>
                </m:r>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n</m:t>
                                      </m:r>
                                    </m:e>
                                    <m:sub>
                                      <m:r>
                                        <w:rPr>
                                          <w:rFonts w:ascii="Cambria Math" w:hAnsi="Cambria Math"/>
                                        </w:rPr>
                                        <m:t>x</m:t>
                                      </m:r>
                                    </m:sub>
                                  </m:sSub>
                                </m:e>
                                <m:e>
                                  <m:sSub>
                                    <m:sSubPr>
                                      <m:ctrlPr>
                                        <w:rPr>
                                          <w:rFonts w:ascii="Cambria Math" w:hAnsi="Cambria Math"/>
                                          <w:i/>
                                        </w:rPr>
                                      </m:ctrlPr>
                                    </m:sSubPr>
                                    <m:e>
                                      <m:r>
                                        <w:rPr>
                                          <w:rFonts w:ascii="Cambria Math" w:hAnsi="Cambria Math"/>
                                        </w:rPr>
                                        <m:t>o</m:t>
                                      </m:r>
                                    </m:e>
                                    <m:sub>
                                      <m:r>
                                        <w:rPr>
                                          <w:rFonts w:ascii="Cambria Math" w:hAnsi="Cambria Math"/>
                                        </w:rPr>
                                        <m:t>x</m:t>
                                      </m:r>
                                    </m:sub>
                                  </m:sSub>
                                </m:e>
                              </m:mr>
                            </m:m>
                          </m:e>
                        </m:m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n</m:t>
                                      </m:r>
                                    </m:e>
                                    <m:sub>
                                      <m:r>
                                        <w:rPr>
                                          <w:rFonts w:ascii="Cambria Math" w:hAnsi="Cambria Math"/>
                                        </w:rPr>
                                        <m:t>y</m:t>
                                      </m:r>
                                    </m:sub>
                                  </m:sSub>
                                </m:e>
                                <m:e>
                                  <m:sSub>
                                    <m:sSubPr>
                                      <m:ctrlPr>
                                        <w:rPr>
                                          <w:rFonts w:ascii="Cambria Math" w:hAnsi="Cambria Math"/>
                                          <w:i/>
                                        </w:rPr>
                                      </m:ctrlPr>
                                    </m:sSubPr>
                                    <m:e>
                                      <m:r>
                                        <w:rPr>
                                          <w:rFonts w:ascii="Cambria Math" w:hAnsi="Cambria Math"/>
                                        </w:rPr>
                                        <m:t>o</m:t>
                                      </m:r>
                                    </m:e>
                                    <m:sub>
                                      <m:r>
                                        <w:rPr>
                                          <w:rFonts w:ascii="Cambria Math" w:hAnsi="Cambria Math"/>
                                        </w:rPr>
                                        <m:t>y</m:t>
                                      </m:r>
                                    </m:sub>
                                  </m:sSub>
                                </m:e>
                              </m:mr>
                            </m:m>
                          </m:e>
                        </m:mr>
                      </m:m>
                    </m:e>
                    <m:e>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x</m:t>
                                      </m:r>
                                    </m:sub>
                                  </m:sSub>
                                </m:e>
                                <m:e>
                                  <m:sSub>
                                    <m:sSubPr>
                                      <m:ctrlPr>
                                        <w:rPr>
                                          <w:rFonts w:ascii="Cambria Math" w:hAnsi="Cambria Math"/>
                                          <w:i/>
                                        </w:rPr>
                                      </m:ctrlPr>
                                    </m:sSubPr>
                                    <m:e>
                                      <m:r>
                                        <w:rPr>
                                          <w:rFonts w:ascii="Cambria Math" w:hAnsi="Cambria Math"/>
                                        </w:rPr>
                                        <m:t>p</m:t>
                                      </m:r>
                                    </m:e>
                                    <m:sub>
                                      <m:r>
                                        <w:rPr>
                                          <w:rFonts w:ascii="Cambria Math" w:hAnsi="Cambria Math"/>
                                        </w:rPr>
                                        <m:t>x</m:t>
                                      </m:r>
                                    </m:sub>
                                  </m:sSub>
                                </m:e>
                              </m:mr>
                            </m:m>
                          </m:e>
                        </m:m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y</m:t>
                                      </m:r>
                                    </m:sub>
                                  </m:sSub>
                                </m:e>
                                <m:e>
                                  <m:sSub>
                                    <m:sSubPr>
                                      <m:ctrlPr>
                                        <w:rPr>
                                          <w:rFonts w:ascii="Cambria Math" w:hAnsi="Cambria Math"/>
                                          <w:i/>
                                        </w:rPr>
                                      </m:ctrlPr>
                                    </m:sSubPr>
                                    <m:e>
                                      <m:r>
                                        <w:rPr>
                                          <w:rFonts w:ascii="Cambria Math" w:hAnsi="Cambria Math"/>
                                        </w:rPr>
                                        <m:t>p</m:t>
                                      </m:r>
                                    </m:e>
                                    <m:sub>
                                      <m:r>
                                        <w:rPr>
                                          <w:rFonts w:ascii="Cambria Math" w:hAnsi="Cambria Math"/>
                                        </w:rPr>
                                        <m:t>y</m:t>
                                      </m:r>
                                    </m:sub>
                                  </m:sSub>
                                </m:e>
                              </m:mr>
                            </m:m>
                          </m:e>
                        </m:mr>
                      </m:m>
                    </m:e>
                  </m:mr>
                  <m:mr>
                    <m:e>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n</m:t>
                                      </m:r>
                                    </m:e>
                                    <m:sub>
                                      <m:r>
                                        <w:rPr>
                                          <w:rFonts w:ascii="Cambria Math" w:hAnsi="Cambria Math"/>
                                        </w:rPr>
                                        <m:t>z</m:t>
                                      </m:r>
                                    </m:sub>
                                  </m:sSub>
                                </m:e>
                                <m:e>
                                  <m:sSub>
                                    <m:sSubPr>
                                      <m:ctrlPr>
                                        <w:rPr>
                                          <w:rFonts w:ascii="Cambria Math" w:hAnsi="Cambria Math"/>
                                          <w:i/>
                                        </w:rPr>
                                      </m:ctrlPr>
                                    </m:sSubPr>
                                    <m:e>
                                      <m:r>
                                        <w:rPr>
                                          <w:rFonts w:ascii="Cambria Math" w:hAnsi="Cambria Math"/>
                                        </w:rPr>
                                        <m:t>o</m:t>
                                      </m:r>
                                    </m:e>
                                    <m:sub>
                                      <m:r>
                                        <w:rPr>
                                          <w:rFonts w:ascii="Cambria Math" w:hAnsi="Cambria Math"/>
                                        </w:rPr>
                                        <m:t>z</m:t>
                                      </m:r>
                                    </m:sub>
                                  </m:sSub>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mr>
                      </m:m>
                    </m:e>
                    <m:e>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z</m:t>
                                      </m:r>
                                    </m:sub>
                                  </m:sSub>
                                </m:e>
                                <m:e>
                                  <m:sSub>
                                    <m:sSubPr>
                                      <m:ctrlPr>
                                        <w:rPr>
                                          <w:rFonts w:ascii="Cambria Math" w:hAnsi="Cambria Math"/>
                                          <w:i/>
                                        </w:rPr>
                                      </m:ctrlPr>
                                    </m:sSubPr>
                                    <m:e>
                                      <m:r>
                                        <w:rPr>
                                          <w:rFonts w:ascii="Cambria Math" w:hAnsi="Cambria Math"/>
                                        </w:rPr>
                                        <m:t>p</m:t>
                                      </m:r>
                                    </m:e>
                                    <m:sub>
                                      <m:r>
                                        <w:rPr>
                                          <w:rFonts w:ascii="Cambria Math" w:hAnsi="Cambria Math"/>
                                        </w:rPr>
                                        <m:t>z</m:t>
                                      </m:r>
                                    </m:sub>
                                  </m:sSub>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mr>
                      </m:m>
                    </m:e>
                  </m:mr>
                </m:m>
              </m:oMath>
            </m:oMathPara>
          </w:p>
          <w:p w14:paraId="64263E94" w14:textId="77777777" w:rsidR="000E3B84" w:rsidRDefault="000E3B84" w:rsidP="00E2509E">
            <w:pPr>
              <w:pStyle w:val="af0"/>
            </w:pPr>
          </w:p>
        </w:tc>
        <w:tc>
          <w:tcPr>
            <w:tcW w:w="703" w:type="dxa"/>
            <w:vAlign w:val="center"/>
          </w:tcPr>
          <w:p w14:paraId="2A3B9300" w14:textId="4B708BB9" w:rsidR="000E3B84"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3</w:t>
            </w:r>
            <w:r w:rsidR="000A09E2">
              <w:rPr>
                <w:noProof/>
              </w:rPr>
              <w:fldChar w:fldCharType="end"/>
            </w:r>
            <w:r>
              <w:t>)</w:t>
            </w:r>
          </w:p>
        </w:tc>
      </w:tr>
    </w:tbl>
    <w:p w14:paraId="2794F2B4" w14:textId="77777777" w:rsidR="00C40DC7" w:rsidRDefault="00C40DC7" w:rsidP="00A37AEC">
      <w:pPr>
        <w:pStyle w:val="a4"/>
      </w:pPr>
      <w:commentRangeStart w:id="59"/>
      <w:r>
        <w:t xml:space="preserve">где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Pr="00C40DC7">
        <w:t xml:space="preserve">, </w:t>
      </w:r>
      <m:oMath>
        <m:sSub>
          <m:sSubPr>
            <m:ctrlPr>
              <w:rPr>
                <w:rFonts w:ascii="Cambria Math" w:hAnsi="Cambria Math"/>
                <w:i/>
              </w:rPr>
            </m:ctrlPr>
          </m:sSubPr>
          <m:e>
            <m:r>
              <w:rPr>
                <w:rFonts w:ascii="Cambria Math" w:hAnsi="Cambria Math"/>
              </w:rPr>
              <m:t>o</m:t>
            </m:r>
          </m:e>
          <m:sub>
            <m:r>
              <w:rPr>
                <w:rFonts w:ascii="Cambria Math" w:hAnsi="Cambria Math"/>
              </w:rPr>
              <m:t>i</m:t>
            </m:r>
          </m:sub>
        </m:sSub>
      </m:oMath>
      <w:r w:rsidRPr="00C40DC7">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C40DC7">
        <w:t xml:space="preserve"> – </w:t>
      </w:r>
      <w:r>
        <w:t xml:space="preserve">элементы матрицы поворота </w:t>
      </w:r>
      <w:r>
        <w:rPr>
          <w:lang w:val="en-US"/>
        </w:rPr>
        <w:t>R</w:t>
      </w:r>
      <w:r>
        <w:t xml:space="preserve">, а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 вектор положения координат захватного устройства относительно базовой системы координат</w:t>
      </w:r>
      <w:commentRangeEnd w:id="59"/>
      <w:r w:rsidR="00880E6B">
        <w:rPr>
          <w:rStyle w:val="afb"/>
          <w:rFonts w:asciiTheme="minorHAnsi" w:hAnsiTheme="minorHAnsi" w:cstheme="minorBidi"/>
        </w:rPr>
        <w:commentReference w:id="59"/>
      </w:r>
    </w:p>
    <w:p w14:paraId="182FA63B" w14:textId="77777777" w:rsidR="00F431E5" w:rsidRDefault="00F431E5" w:rsidP="00A37AEC">
      <w:pPr>
        <w:pStyle w:val="a4"/>
      </w:pPr>
      <w:r>
        <w:t xml:space="preserve">Так как </w:t>
      </w:r>
      <w:commentRangeStart w:id="60"/>
      <w:r>
        <w:t>6</w:t>
      </w:r>
      <w:commentRangeEnd w:id="60"/>
      <w:r w:rsidR="00880E6B">
        <w:rPr>
          <w:rStyle w:val="afb"/>
          <w:rFonts w:asciiTheme="minorHAnsi" w:hAnsiTheme="minorHAnsi" w:cstheme="minorBidi"/>
        </w:rPr>
        <w:commentReference w:id="60"/>
      </w:r>
      <w:r>
        <w:t xml:space="preserve"> сочленение мнимое, то матрица </w:t>
      </w:r>
      <m:oMath>
        <m:sSub>
          <m:sSubPr>
            <m:ctrlPr>
              <w:rPr>
                <w:rFonts w:ascii="Cambria Math" w:hAnsi="Cambria Math"/>
                <w:i/>
              </w:rPr>
            </m:ctrlPr>
          </m:sSubPr>
          <m:e>
            <m:r>
              <w:rPr>
                <w:rFonts w:ascii="Cambria Math" w:hAnsi="Cambria Math"/>
              </w:rPr>
              <m:t>A</m:t>
            </m:r>
          </m:e>
          <m:sub>
            <m:r>
              <w:rPr>
                <w:rFonts w:ascii="Cambria Math" w:hAnsi="Cambria Math"/>
              </w:rPr>
              <m:t>6</m:t>
            </m:r>
          </m:sub>
        </m:sSub>
      </m:oMath>
      <w:r w:rsidRPr="00F431E5">
        <w:t xml:space="preserve"> </w:t>
      </w:r>
      <w:r>
        <w:t xml:space="preserve">известна </w:t>
      </w:r>
      <w:commentRangeStart w:id="61"/>
      <w:r>
        <w:t>заранее</w:t>
      </w:r>
      <w:commentRangeEnd w:id="61"/>
      <w:r w:rsidR="00880E6B">
        <w:rPr>
          <w:rStyle w:val="afb"/>
          <w:rFonts w:asciiTheme="minorHAnsi" w:hAnsiTheme="minorHAnsi" w:cstheme="minorBidi"/>
        </w:rPr>
        <w:commentReference w:id="61"/>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834CE8" w14:paraId="620ED7A7" w14:textId="77777777" w:rsidTr="00D67E01">
        <w:tc>
          <w:tcPr>
            <w:tcW w:w="8642" w:type="dxa"/>
          </w:tcPr>
          <w:p w14:paraId="7708D9CE" w14:textId="77777777" w:rsidR="00834CE8" w:rsidRDefault="008F7D6C" w:rsidP="00E2509E">
            <w:pPr>
              <w:pStyle w:val="af0"/>
            </w:pPr>
            <m:oMathPara>
              <m:oMath>
                <m:sSubSup>
                  <m:sSubSupPr>
                    <m:ctrlPr>
                      <w:rPr>
                        <w:rFonts w:ascii="Cambria Math" w:hAnsi="Cambria Math"/>
                      </w:rPr>
                    </m:ctrlPr>
                  </m:sSubSupPr>
                  <m:e>
                    <m:r>
                      <w:rPr>
                        <w:rFonts w:ascii="Cambria Math" w:hAnsi="Cambria Math"/>
                        <w:lang w:val="en-US"/>
                      </w:rPr>
                      <m:t>A</m:t>
                    </m:r>
                  </m:e>
                  <m:sub>
                    <m:r>
                      <m:rPr>
                        <m:sty m:val="p"/>
                      </m:rPr>
                      <w:rPr>
                        <w:rFonts w:ascii="Cambria Math" w:hAnsi="Cambria Math"/>
                      </w:rPr>
                      <m:t>5</m:t>
                    </m:r>
                  </m:sub>
                  <m:sup>
                    <m:r>
                      <m:rPr>
                        <m:sty m:val="p"/>
                      </m:rPr>
                      <w:rPr>
                        <w:rFonts w:ascii="Cambria Math" w:hAnsi="Cambria Math"/>
                      </w:rPr>
                      <m:t>6</m:t>
                    </m:r>
                  </m:sup>
                </m:sSubSup>
                <m:r>
                  <m:rPr>
                    <m:sty m:val="p"/>
                  </m:rPr>
                  <w:rPr>
                    <w:rFonts w:ascii="Cambria Math" w:hAnsi="Cambria Math"/>
                  </w:rPr>
                  <m:t xml:space="preserve">= </m:t>
                </m:r>
                <m:m>
                  <m:mPr>
                    <m:mcs>
                      <m:mc>
                        <m:mcPr>
                          <m:count m:val="2"/>
                          <m:mcJc m:val="center"/>
                        </m:mcPr>
                      </m:mc>
                    </m:mcs>
                    <m:ctrlPr>
                      <w:rPr>
                        <w:rFonts w:ascii="Cambria Math" w:hAnsi="Cambria Math"/>
                      </w:rPr>
                    </m:ctrlPr>
                  </m:mPr>
                  <m:mr>
                    <m:e>
                      <m:m>
                        <m:mPr>
                          <m:mcs>
                            <m:mc>
                              <m:mcPr>
                                <m:count m:val="1"/>
                                <m:mcJc m:val="center"/>
                              </m:mcPr>
                            </m:mc>
                          </m:mcs>
                          <m:ctrlPr>
                            <w:rPr>
                              <w:rFonts w:ascii="Cambria Math" w:hAnsi="Cambria Math"/>
                            </w:rPr>
                          </m:ctrlPr>
                        </m:mPr>
                        <m:mr>
                          <m:e>
                            <m:m>
                              <m:mPr>
                                <m:mcs>
                                  <m:mc>
                                    <m:mcPr>
                                      <m:count m:val="2"/>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e>
                              </m:mr>
                            </m:m>
                          </m:e>
                        </m:mr>
                        <m:m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mr>
                            </m:m>
                          </m:e>
                        </m:mr>
                      </m:m>
                    </m:e>
                    <m:e>
                      <m:m>
                        <m:mPr>
                          <m:mcs>
                            <m:mc>
                              <m:mcPr>
                                <m:count m:val="1"/>
                                <m:mcJc m:val="center"/>
                              </m:mcPr>
                            </m:mc>
                          </m:mcs>
                          <m:ctrlPr>
                            <w:rPr>
                              <w:rFonts w:ascii="Cambria Math" w:hAnsi="Cambria Math"/>
                            </w:rPr>
                          </m:ctrlPr>
                        </m:mPr>
                        <m:m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mr>
                            </m:m>
                          </m:e>
                        </m:mr>
                        <m:mr>
                          <m:e>
                            <m:m>
                              <m:mPr>
                                <m:mcs>
                                  <m:mc>
                                    <m:mcPr>
                                      <m:count m:val="2"/>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e>
                              </m:mr>
                            </m:m>
                          </m:e>
                        </m:mr>
                      </m:m>
                    </m:e>
                  </m:mr>
                  <m:mr>
                    <m:e>
                      <m:m>
                        <m:mPr>
                          <m:mcs>
                            <m:mc>
                              <m:mcPr>
                                <m:count m:val="1"/>
                                <m:mcJc m:val="center"/>
                              </m:mcPr>
                            </m:mc>
                          </m:mcs>
                          <m:ctrlPr>
                            <w:rPr>
                              <w:rFonts w:ascii="Cambria Math" w:hAnsi="Cambria Math"/>
                            </w:rPr>
                          </m:ctrlPr>
                        </m:mPr>
                        <m:mr>
                          <m:e>
                            <m:m>
                              <m:mPr>
                                <m:mcs>
                                  <m:mc>
                                    <m:mcPr>
                                      <m:count m:val="2"/>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1</m:t>
                                  </m:r>
                                </m:e>
                              </m:mr>
                            </m:m>
                          </m:e>
                        </m:mr>
                        <m:mr>
                          <m:e>
                            <m:m>
                              <m:mPr>
                                <m:mcs>
                                  <m:mc>
                                    <m:mcPr>
                                      <m:count m:val="2"/>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e>
                              </m:mr>
                            </m:m>
                          </m:e>
                        </m:mr>
                      </m:m>
                    </m:e>
                    <m:e>
                      <m:m>
                        <m:mPr>
                          <m:mcs>
                            <m:mc>
                              <m:mcPr>
                                <m:count m:val="1"/>
                                <m:mcJc m:val="center"/>
                              </m:mcPr>
                            </m:mc>
                          </m:mcs>
                          <m:ctrlPr>
                            <w:rPr>
                              <w:rFonts w:ascii="Cambria Math" w:hAnsi="Cambria Math"/>
                            </w:rPr>
                          </m:ctrlPr>
                        </m:mPr>
                        <m:mr>
                          <m:e>
                            <m:m>
                              <m:mPr>
                                <m:mcs>
                                  <m:mc>
                                    <m:mcPr>
                                      <m:count m:val="2"/>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e>
                              </m:mr>
                            </m:m>
                          </m:e>
                        </m:mr>
                        <m:mr>
                          <m:e>
                            <m:m>
                              <m:mPr>
                                <m:mcs>
                                  <m:mc>
                                    <m:mcPr>
                                      <m:count m:val="2"/>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1</m:t>
                                  </m:r>
                                </m:e>
                              </m:mr>
                            </m:m>
                          </m:e>
                        </m:mr>
                      </m:m>
                    </m:e>
                  </m:mr>
                </m:m>
              </m:oMath>
            </m:oMathPara>
          </w:p>
        </w:tc>
        <w:tc>
          <w:tcPr>
            <w:tcW w:w="703" w:type="dxa"/>
            <w:vAlign w:val="center"/>
          </w:tcPr>
          <w:p w14:paraId="2998B2C4" w14:textId="61DEB35D"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4</w:t>
            </w:r>
            <w:r w:rsidR="000A09E2">
              <w:rPr>
                <w:noProof/>
              </w:rPr>
              <w:fldChar w:fldCharType="end"/>
            </w:r>
            <w:r>
              <w:t>)</w:t>
            </w:r>
          </w:p>
        </w:tc>
      </w:tr>
    </w:tbl>
    <w:p w14:paraId="6E740253" w14:textId="77777777" w:rsidR="00F431E5" w:rsidRDefault="0003233F" w:rsidP="00A37AEC">
      <w:pPr>
        <w:pStyle w:val="a4"/>
      </w:pPr>
      <w:commentRangeStart w:id="62"/>
      <w:r>
        <w:t>Получившаяся система уравнений имеет вид</w:t>
      </w:r>
      <w:commentRangeEnd w:id="62"/>
      <w:r w:rsidR="00880E6B">
        <w:rPr>
          <w:rStyle w:val="afb"/>
          <w:rFonts w:asciiTheme="minorHAnsi" w:hAnsiTheme="minorHAnsi" w:cstheme="minorBidi"/>
        </w:rPr>
        <w:commentReference w:id="62"/>
      </w:r>
      <w:r w:rsidR="00F431E5">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2"/>
        <w:gridCol w:w="683"/>
      </w:tblGrid>
      <w:tr w:rsidR="00834CE8" w14:paraId="2B38178A" w14:textId="77777777" w:rsidTr="00834CE8">
        <w:tc>
          <w:tcPr>
            <w:tcW w:w="8784" w:type="dxa"/>
          </w:tcPr>
          <w:p w14:paraId="738A1020" w14:textId="77777777" w:rsidR="00834CE8" w:rsidRDefault="008F7D6C" w:rsidP="00E2509E">
            <w:pPr>
              <w:pStyle w:val="af0"/>
            </w:pPr>
            <m:oMathPara>
              <m:oMath>
                <m:sSub>
                  <m:sSubPr>
                    <m:ctrlPr>
                      <w:rPr>
                        <w:rFonts w:ascii="Cambria Math" w:hAnsi="Cambria Math"/>
                      </w:rPr>
                    </m:ctrlPr>
                  </m:sSubPr>
                  <m:e>
                    <m:r>
                      <w:rPr>
                        <w:rFonts w:ascii="Cambria Math" w:hAnsi="Cambria Math"/>
                      </w:rPr>
                      <m:t>n</m:t>
                    </m:r>
                  </m:e>
                  <m:sub>
                    <m:r>
                      <w:rPr>
                        <w:rFonts w:ascii="Cambria Math" w:hAnsi="Cambria Math"/>
                      </w:rPr>
                      <m:t>x</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θ</m:t>
                        </m:r>
                      </m:e>
                      <m:sub>
                        <m:r>
                          <m:rPr>
                            <m:sty m:val="p"/>
                          </m:rPr>
                          <w:rPr>
                            <w:rFonts w:ascii="Cambria Math" w:hAnsi="Cambria Math"/>
                          </w:rPr>
                          <m:t>5</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m:rPr>
                            <m:sty m:val="p"/>
                          </m:rPr>
                          <w:rPr>
                            <w:rFonts w:ascii="Cambria Math" w:hAnsi="Cambria Math"/>
                          </w:rPr>
                          <m:t>5</m:t>
                        </m:r>
                      </m:sub>
                    </m:sSub>
                  </m:e>
                </m:func>
              </m:oMath>
            </m:oMathPara>
          </w:p>
        </w:tc>
        <w:tc>
          <w:tcPr>
            <w:tcW w:w="561" w:type="dxa"/>
            <w:vAlign w:val="center"/>
          </w:tcPr>
          <w:p w14:paraId="1299A413" w14:textId="6D4B8776"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5</w:t>
            </w:r>
            <w:r w:rsidR="000A09E2">
              <w:rPr>
                <w:noProof/>
              </w:rPr>
              <w:fldChar w:fldCharType="end"/>
            </w:r>
            <w:r>
              <w:t>)</w:t>
            </w:r>
          </w:p>
        </w:tc>
      </w:tr>
      <w:tr w:rsidR="00834CE8" w14:paraId="3E57AD92" w14:textId="77777777" w:rsidTr="00834CE8">
        <w:tc>
          <w:tcPr>
            <w:tcW w:w="8784" w:type="dxa"/>
          </w:tcPr>
          <w:p w14:paraId="21EBCA2C" w14:textId="77777777" w:rsidR="00834CE8" w:rsidRDefault="008F7D6C" w:rsidP="00E2509E">
            <w:pPr>
              <w:pStyle w:val="af0"/>
            </w:pPr>
            <m:oMathPara>
              <m:oMath>
                <m:sSub>
                  <m:sSubPr>
                    <m:ctrlPr>
                      <w:rPr>
                        <w:rFonts w:ascii="Cambria Math" w:hAnsi="Cambria Math"/>
                      </w:rPr>
                    </m:ctrlPr>
                  </m:sSubPr>
                  <m:e>
                    <m:r>
                      <w:rPr>
                        <w:rFonts w:ascii="Cambria Math" w:hAnsi="Cambria Math"/>
                      </w:rPr>
                      <m:t>n</m:t>
                    </m:r>
                  </m:e>
                  <m:sub>
                    <m:r>
                      <w:rPr>
                        <w:rFonts w:ascii="Cambria Math" w:hAnsi="Cambria Math"/>
                      </w:rPr>
                      <m:t>y</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θ</m:t>
                        </m:r>
                      </m:e>
                      <m:sub>
                        <m:r>
                          <m:rPr>
                            <m:sty m:val="p"/>
                          </m:rPr>
                          <w:rPr>
                            <w:rFonts w:ascii="Cambria Math" w:hAnsi="Cambria Math"/>
                          </w:rPr>
                          <m:t>5</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m:rPr>
                            <m:sty m:val="p"/>
                          </m:rPr>
                          <w:rPr>
                            <w:rFonts w:ascii="Cambria Math" w:hAnsi="Cambria Math"/>
                          </w:rPr>
                          <m:t>5</m:t>
                        </m:r>
                      </m:sub>
                    </m:sSub>
                  </m:e>
                </m:func>
              </m:oMath>
            </m:oMathPara>
          </w:p>
        </w:tc>
        <w:tc>
          <w:tcPr>
            <w:tcW w:w="561" w:type="dxa"/>
          </w:tcPr>
          <w:p w14:paraId="6DB7C6EF" w14:textId="30C91D72"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6</w:t>
            </w:r>
            <w:r w:rsidR="000A09E2">
              <w:rPr>
                <w:noProof/>
              </w:rPr>
              <w:fldChar w:fldCharType="end"/>
            </w:r>
            <w:r>
              <w:t>)</w:t>
            </w:r>
          </w:p>
        </w:tc>
      </w:tr>
      <w:tr w:rsidR="00834CE8" w14:paraId="3DFE4346" w14:textId="77777777" w:rsidTr="00834CE8">
        <w:tc>
          <w:tcPr>
            <w:tcW w:w="8784" w:type="dxa"/>
          </w:tcPr>
          <w:p w14:paraId="44AA7F7F" w14:textId="77777777" w:rsidR="00834CE8" w:rsidRDefault="008F7D6C" w:rsidP="00E2509E">
            <w:pPr>
              <w:pStyle w:val="af0"/>
            </w:pPr>
            <m:oMathPara>
              <m:oMath>
                <m:sSub>
                  <m:sSubPr>
                    <m:ctrlPr>
                      <w:rPr>
                        <w:rFonts w:ascii="Cambria Math" w:hAnsi="Cambria Math"/>
                      </w:rPr>
                    </m:ctrlPr>
                  </m:sSubPr>
                  <m:e>
                    <m:r>
                      <w:rPr>
                        <w:rFonts w:ascii="Cambria Math" w:hAnsi="Cambria Math"/>
                      </w:rPr>
                      <m:t>n</m:t>
                    </m:r>
                  </m:e>
                  <m:sub>
                    <m:r>
                      <w:rPr>
                        <w:rFonts w:ascii="Cambria Math" w:hAnsi="Cambria Math"/>
                      </w:rPr>
                      <m:t>z</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m:rPr>
                            <m:sty m:val="p"/>
                          </m:rPr>
                          <w:rPr>
                            <w:rFonts w:ascii="Cambria Math" w:hAnsi="Cambria Math"/>
                          </w:rPr>
                          <m:t>5</m:t>
                        </m:r>
                      </m:sub>
                    </m:sSub>
                  </m:e>
                </m:func>
              </m:oMath>
            </m:oMathPara>
          </w:p>
        </w:tc>
        <w:tc>
          <w:tcPr>
            <w:tcW w:w="561" w:type="dxa"/>
          </w:tcPr>
          <w:p w14:paraId="5BEA1396" w14:textId="6555352E"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7</w:t>
            </w:r>
            <w:r w:rsidR="000A09E2">
              <w:rPr>
                <w:noProof/>
              </w:rPr>
              <w:fldChar w:fldCharType="end"/>
            </w:r>
            <w:r>
              <w:t>)</w:t>
            </w:r>
          </w:p>
        </w:tc>
      </w:tr>
      <w:tr w:rsidR="00834CE8" w14:paraId="6B2701C0" w14:textId="77777777" w:rsidTr="00834CE8">
        <w:tc>
          <w:tcPr>
            <w:tcW w:w="8784" w:type="dxa"/>
          </w:tcPr>
          <w:p w14:paraId="5E67AFD7" w14:textId="77777777" w:rsidR="00834CE8" w:rsidRDefault="008F7D6C" w:rsidP="00E2509E">
            <w:pPr>
              <w:pStyle w:val="af0"/>
            </w:pPr>
            <m:oMathPara>
              <m:oMath>
                <m:sSub>
                  <m:sSubPr>
                    <m:ctrlPr>
                      <w:rPr>
                        <w:rFonts w:ascii="Cambria Math" w:hAnsi="Cambria Math"/>
                      </w:rPr>
                    </m:ctrlPr>
                  </m:sSubPr>
                  <m:e>
                    <m:r>
                      <w:rPr>
                        <w:rFonts w:ascii="Cambria Math" w:hAnsi="Cambria Math"/>
                      </w:rPr>
                      <m:t>o</m:t>
                    </m:r>
                  </m:e>
                  <m:sub>
                    <m:r>
                      <w:rPr>
                        <w:rFonts w:ascii="Cambria Math" w:hAnsi="Cambria Math"/>
                      </w:rPr>
                      <m:t>x</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m:rPr>
                            <m:sty m:val="p"/>
                          </m:rPr>
                          <w:rPr>
                            <w:rFonts w:ascii="Cambria Math" w:hAnsi="Cambria Math"/>
                          </w:rPr>
                          <m:t>5</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θ</m:t>
                        </m:r>
                      </m:e>
                      <m:sub>
                        <m:r>
                          <m:rPr>
                            <m:sty m:val="p"/>
                          </m:rPr>
                          <w:rPr>
                            <w:rFonts w:ascii="Cambria Math" w:hAnsi="Cambria Math"/>
                          </w:rPr>
                          <m:t>5</m:t>
                        </m:r>
                      </m:sub>
                    </m:sSub>
                  </m:e>
                </m:func>
              </m:oMath>
            </m:oMathPara>
          </w:p>
        </w:tc>
        <w:tc>
          <w:tcPr>
            <w:tcW w:w="561" w:type="dxa"/>
          </w:tcPr>
          <w:p w14:paraId="4AD1BC06" w14:textId="532FCB96"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8</w:t>
            </w:r>
            <w:r w:rsidR="000A09E2">
              <w:rPr>
                <w:noProof/>
              </w:rPr>
              <w:fldChar w:fldCharType="end"/>
            </w:r>
            <w:r>
              <w:t>)</w:t>
            </w:r>
          </w:p>
        </w:tc>
      </w:tr>
      <w:tr w:rsidR="00834CE8" w14:paraId="4F9F53CA" w14:textId="77777777" w:rsidTr="00834CE8">
        <w:tc>
          <w:tcPr>
            <w:tcW w:w="8784" w:type="dxa"/>
          </w:tcPr>
          <w:p w14:paraId="527B1F35" w14:textId="77777777" w:rsidR="00834CE8" w:rsidRDefault="008F7D6C" w:rsidP="00E2509E">
            <w:pPr>
              <w:pStyle w:val="af0"/>
            </w:pPr>
            <m:oMathPara>
              <m:oMath>
                <m:sSub>
                  <m:sSubPr>
                    <m:ctrlPr>
                      <w:rPr>
                        <w:rFonts w:ascii="Cambria Math" w:hAnsi="Cambria Math"/>
                      </w:rPr>
                    </m:ctrlPr>
                  </m:sSubPr>
                  <m:e>
                    <m:r>
                      <w:rPr>
                        <w:rFonts w:ascii="Cambria Math" w:hAnsi="Cambria Math"/>
                      </w:rPr>
                      <m:t>o</m:t>
                    </m:r>
                  </m:e>
                  <m:sub>
                    <m:r>
                      <w:rPr>
                        <w:rFonts w:ascii="Cambria Math" w:hAnsi="Cambria Math"/>
                      </w:rPr>
                      <m:t>y</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m:rPr>
                            <m:sty m:val="p"/>
                          </m:rPr>
                          <w:rPr>
                            <w:rFonts w:ascii="Cambria Math" w:hAnsi="Cambria Math"/>
                          </w:rPr>
                          <m:t>5</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θ</m:t>
                        </m:r>
                      </m:e>
                      <m:sub>
                        <m:r>
                          <m:rPr>
                            <m:sty m:val="p"/>
                          </m:rPr>
                          <w:rPr>
                            <w:rFonts w:ascii="Cambria Math" w:hAnsi="Cambria Math"/>
                          </w:rPr>
                          <m:t>5</m:t>
                        </m:r>
                      </m:sub>
                    </m:sSub>
                  </m:e>
                </m:func>
              </m:oMath>
            </m:oMathPara>
          </w:p>
        </w:tc>
        <w:tc>
          <w:tcPr>
            <w:tcW w:w="561" w:type="dxa"/>
          </w:tcPr>
          <w:p w14:paraId="586902DA" w14:textId="0C6D1DA1"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9</w:t>
            </w:r>
            <w:r w:rsidR="000A09E2">
              <w:rPr>
                <w:noProof/>
              </w:rPr>
              <w:fldChar w:fldCharType="end"/>
            </w:r>
            <w:r>
              <w:t>)</w:t>
            </w:r>
          </w:p>
        </w:tc>
      </w:tr>
      <w:tr w:rsidR="00834CE8" w14:paraId="3F8646F1" w14:textId="77777777" w:rsidTr="00834CE8">
        <w:tc>
          <w:tcPr>
            <w:tcW w:w="8784" w:type="dxa"/>
          </w:tcPr>
          <w:p w14:paraId="2E5E4A1F" w14:textId="77777777" w:rsidR="00834CE8" w:rsidRDefault="008F7D6C" w:rsidP="00E2509E">
            <w:pPr>
              <w:pStyle w:val="af0"/>
            </w:pPr>
            <m:oMathPara>
              <m:oMath>
                <m:sSub>
                  <m:sSubPr>
                    <m:ctrlPr>
                      <w:rPr>
                        <w:rFonts w:ascii="Cambria Math" w:hAnsi="Cambria Math"/>
                      </w:rPr>
                    </m:ctrlPr>
                  </m:sSubPr>
                  <m:e>
                    <m:r>
                      <w:rPr>
                        <w:rFonts w:ascii="Cambria Math" w:hAnsi="Cambria Math"/>
                      </w:rPr>
                      <m:t>o</m:t>
                    </m:r>
                  </m:e>
                  <m:sub>
                    <m:r>
                      <w:rPr>
                        <w:rFonts w:ascii="Cambria Math" w:hAnsi="Cambria Math"/>
                      </w:rPr>
                      <m:t>z</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θ</m:t>
                        </m:r>
                      </m:e>
                      <m:sub>
                        <m:r>
                          <m:rPr>
                            <m:sty m:val="p"/>
                          </m:rPr>
                          <w:rPr>
                            <w:rFonts w:ascii="Cambria Math" w:hAnsi="Cambria Math"/>
                          </w:rPr>
                          <m:t>5</m:t>
                        </m:r>
                      </m:sub>
                    </m:sSub>
                  </m:e>
                </m:func>
              </m:oMath>
            </m:oMathPara>
          </w:p>
        </w:tc>
        <w:tc>
          <w:tcPr>
            <w:tcW w:w="561" w:type="dxa"/>
          </w:tcPr>
          <w:p w14:paraId="724E43A7" w14:textId="364D46D2"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10</w:t>
            </w:r>
            <w:r w:rsidR="000A09E2">
              <w:rPr>
                <w:noProof/>
              </w:rPr>
              <w:fldChar w:fldCharType="end"/>
            </w:r>
            <w:r>
              <w:t>)</w:t>
            </w:r>
          </w:p>
        </w:tc>
      </w:tr>
      <w:tr w:rsidR="00834CE8" w14:paraId="5CFED4CC" w14:textId="77777777" w:rsidTr="00834CE8">
        <w:tc>
          <w:tcPr>
            <w:tcW w:w="8784" w:type="dxa"/>
          </w:tcPr>
          <w:p w14:paraId="1D5C6D56" w14:textId="77777777" w:rsidR="00834CE8" w:rsidRDefault="008F7D6C" w:rsidP="00E2509E">
            <w:pPr>
              <w:pStyle w:val="af0"/>
            </w:pPr>
            <m:oMathPara>
              <m:oMath>
                <m:sSub>
                  <m:sSubPr>
                    <m:ctrlPr>
                      <w:rPr>
                        <w:rFonts w:ascii="Cambria Math" w:hAnsi="Cambria Math"/>
                      </w:rPr>
                    </m:ctrlPr>
                  </m:sSubPr>
                  <m:e>
                    <m:r>
                      <w:rPr>
                        <w:rFonts w:ascii="Cambria Math" w:hAnsi="Cambria Math"/>
                      </w:rPr>
                      <m:t>a</m:t>
                    </m:r>
                  </m:e>
                  <m:sub>
                    <m:r>
                      <w:rPr>
                        <w:rFonts w:ascii="Cambria Math" w:hAnsi="Cambria Math"/>
                      </w:rPr>
                      <m:t>x</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func>
              </m:oMath>
            </m:oMathPara>
          </w:p>
        </w:tc>
        <w:tc>
          <w:tcPr>
            <w:tcW w:w="561" w:type="dxa"/>
          </w:tcPr>
          <w:p w14:paraId="7DDB314A" w14:textId="230567F9"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11</w:t>
            </w:r>
            <w:r w:rsidR="000A09E2">
              <w:rPr>
                <w:noProof/>
              </w:rPr>
              <w:fldChar w:fldCharType="end"/>
            </w:r>
            <w:r>
              <w:t>)</w:t>
            </w:r>
          </w:p>
        </w:tc>
      </w:tr>
      <w:tr w:rsidR="00834CE8" w14:paraId="1CF1608F" w14:textId="77777777" w:rsidTr="00834CE8">
        <w:tc>
          <w:tcPr>
            <w:tcW w:w="8784" w:type="dxa"/>
          </w:tcPr>
          <w:p w14:paraId="37368C1F" w14:textId="77777777" w:rsidR="00834CE8" w:rsidRDefault="008F7D6C" w:rsidP="00E2509E">
            <w:pPr>
              <w:pStyle w:val="af0"/>
            </w:pPr>
            <m:oMathPara>
              <m:oMath>
                <m:sSub>
                  <m:sSubPr>
                    <m:ctrlPr>
                      <w:rPr>
                        <w:rFonts w:ascii="Cambria Math" w:hAnsi="Cambria Math"/>
                      </w:rPr>
                    </m:ctrlPr>
                  </m:sSubPr>
                  <m:e>
                    <m:r>
                      <w:rPr>
                        <w:rFonts w:ascii="Cambria Math" w:hAnsi="Cambria Math"/>
                      </w:rPr>
                      <m:t>a</m:t>
                    </m:r>
                  </m:e>
                  <m:sub>
                    <m:r>
                      <w:rPr>
                        <w:rFonts w:ascii="Cambria Math" w:hAnsi="Cambria Math"/>
                      </w:rPr>
                      <m:t>y</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func>
              </m:oMath>
            </m:oMathPara>
          </w:p>
        </w:tc>
        <w:tc>
          <w:tcPr>
            <w:tcW w:w="561" w:type="dxa"/>
          </w:tcPr>
          <w:p w14:paraId="42AA5E53" w14:textId="18CF1F1A"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12</w:t>
            </w:r>
            <w:r w:rsidR="000A09E2">
              <w:rPr>
                <w:noProof/>
              </w:rPr>
              <w:fldChar w:fldCharType="end"/>
            </w:r>
            <w:r>
              <w:t>)</w:t>
            </w:r>
          </w:p>
        </w:tc>
      </w:tr>
      <w:tr w:rsidR="00834CE8" w14:paraId="155451DE" w14:textId="77777777" w:rsidTr="00834CE8">
        <w:tc>
          <w:tcPr>
            <w:tcW w:w="8784" w:type="dxa"/>
          </w:tcPr>
          <w:p w14:paraId="73120F95" w14:textId="77777777" w:rsidR="00834CE8" w:rsidRDefault="008F7D6C" w:rsidP="00E2509E">
            <w:pPr>
              <w:pStyle w:val="af0"/>
            </w:pPr>
            <m:oMathPara>
              <m:oMath>
                <m:sSub>
                  <m:sSubPr>
                    <m:ctrlPr>
                      <w:rPr>
                        <w:rFonts w:ascii="Cambria Math" w:hAnsi="Cambria Math"/>
                      </w:rPr>
                    </m:ctrlPr>
                  </m:sSubPr>
                  <m:e>
                    <m:r>
                      <w:rPr>
                        <w:rFonts w:ascii="Cambria Math" w:hAnsi="Cambria Math"/>
                      </w:rPr>
                      <m:t>a</m:t>
                    </m:r>
                  </m:e>
                  <m:sub>
                    <m:r>
                      <w:rPr>
                        <w:rFonts w:ascii="Cambria Math" w:hAnsi="Cambria Math"/>
                      </w:rPr>
                      <m:t>z</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e>
                </m:func>
              </m:oMath>
            </m:oMathPara>
          </w:p>
        </w:tc>
        <w:tc>
          <w:tcPr>
            <w:tcW w:w="561" w:type="dxa"/>
          </w:tcPr>
          <w:p w14:paraId="16ECCBD4" w14:textId="7D2418A0"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13</w:t>
            </w:r>
            <w:r w:rsidR="000A09E2">
              <w:rPr>
                <w:noProof/>
              </w:rPr>
              <w:fldChar w:fldCharType="end"/>
            </w:r>
            <w:r>
              <w:t>)</w:t>
            </w:r>
          </w:p>
        </w:tc>
      </w:tr>
      <w:tr w:rsidR="00834CE8" w14:paraId="39F50870" w14:textId="77777777" w:rsidTr="00834CE8">
        <w:tc>
          <w:tcPr>
            <w:tcW w:w="8784" w:type="dxa"/>
          </w:tcPr>
          <w:p w14:paraId="5ED580EC" w14:textId="77777777" w:rsidR="00834CE8" w:rsidRDefault="008F7D6C" w:rsidP="00E2509E">
            <w:pPr>
              <w:pStyle w:val="af0"/>
            </w:pPr>
            <m:oMathPara>
              <m:oMath>
                <m:sSub>
                  <m:sSubPr>
                    <m:ctrlPr>
                      <w:rPr>
                        <w:rFonts w:ascii="Cambria Math" w:hAnsi="Cambria Math"/>
                      </w:rPr>
                    </m:ctrlPr>
                  </m:sSubPr>
                  <m:e>
                    <m:r>
                      <w:rPr>
                        <w:rFonts w:ascii="Cambria Math" w:hAnsi="Cambria Math"/>
                      </w:rPr>
                      <m:t>p</m:t>
                    </m:r>
                  </m:e>
                  <m:sub>
                    <m:r>
                      <w:rPr>
                        <w:rFonts w:ascii="Cambria Math" w:hAnsi="Cambria Math"/>
                      </w:rPr>
                      <m:t>x</m:t>
                    </m:r>
                  </m:sub>
                </m:sSub>
                <m:r>
                  <m:rPr>
                    <m:sty m:val="p"/>
                  </m:rPr>
                  <w:rPr>
                    <w:rFonts w:ascii="Cambria Math" w:hAnsi="Cambria Math"/>
                  </w:rPr>
                  <m:t>=</m:t>
                </m:r>
                <m:r>
                  <w:rPr>
                    <w:rFonts w:ascii="Cambria Math" w:hAnsi="Cambria Math"/>
                  </w:rPr>
                  <m:t>cos</m:t>
                </m:r>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r>
                  <w:rPr>
                    <w:rFonts w:ascii="Cambria Math" w:hAnsi="Cambria Math"/>
                  </w:rPr>
                  <m:t>L</m:t>
                </m:r>
                <m:r>
                  <m:rPr>
                    <m:sty m:val="p"/>
                  </m:rPr>
                  <w:rPr>
                    <w:rFonts w:ascii="Cambria Math" w:hAnsi="Cambria Math"/>
                  </w:rPr>
                  <m:t>3∙</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e>
                    </m:d>
                  </m:e>
                </m:func>
                <m:r>
                  <m:rPr>
                    <m:sty m:val="p"/>
                  </m:rPr>
                  <w:rPr>
                    <w:rFonts w:ascii="Cambria Math" w:hAnsi="Cambria Math"/>
                  </w:rPr>
                  <m:t xml:space="preserve"> +</m:t>
                </m:r>
                <m:r>
                  <w:rPr>
                    <w:rFonts w:ascii="Cambria Math" w:hAnsi="Cambria Math"/>
                  </w:rPr>
                  <m:t>L</m:t>
                </m:r>
                <m:r>
                  <m:rPr>
                    <m:sty m:val="p"/>
                  </m:rPr>
                  <w:rPr>
                    <w:rFonts w:ascii="Cambria Math" w:hAnsi="Cambria Math"/>
                  </w:rPr>
                  <m:t>2∙</m:t>
                </m:r>
                <m:r>
                  <w:rPr>
                    <w:rFonts w:ascii="Cambria Math" w:hAnsi="Cambria Math"/>
                  </w:rPr>
                  <m:t>cos</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r>
                  <w:rPr>
                    <w:rFonts w:ascii="Cambria Math" w:hAnsi="Cambria Math"/>
                  </w:rPr>
                  <m:t>L</m:t>
                </m:r>
                <m:r>
                  <m:rPr>
                    <m:sty m:val="p"/>
                  </m:rPr>
                  <w:rPr>
                    <w:rFonts w:ascii="Cambria Math" w:hAnsi="Cambria Math"/>
                  </w:rPr>
                  <m:t>4 ∙ sin⁡(</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oMath>
            </m:oMathPara>
          </w:p>
        </w:tc>
        <w:tc>
          <w:tcPr>
            <w:tcW w:w="561" w:type="dxa"/>
          </w:tcPr>
          <w:p w14:paraId="3FBFBE51" w14:textId="00E579E2"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14</w:t>
            </w:r>
            <w:r w:rsidR="000A09E2">
              <w:rPr>
                <w:noProof/>
              </w:rPr>
              <w:fldChar w:fldCharType="end"/>
            </w:r>
            <w:r>
              <w:t>)</w:t>
            </w:r>
          </w:p>
        </w:tc>
      </w:tr>
      <w:tr w:rsidR="00834CE8" w14:paraId="272109EC" w14:textId="77777777" w:rsidTr="00834CE8">
        <w:tc>
          <w:tcPr>
            <w:tcW w:w="8784" w:type="dxa"/>
          </w:tcPr>
          <w:p w14:paraId="08517075" w14:textId="77777777" w:rsidR="00834CE8" w:rsidRDefault="008F7D6C" w:rsidP="00E2509E">
            <w:pPr>
              <w:pStyle w:val="af0"/>
            </w:pPr>
            <m:oMathPara>
              <m:oMath>
                <m:sSub>
                  <m:sSubPr>
                    <m:ctrlPr>
                      <w:rPr>
                        <w:rFonts w:ascii="Cambria Math" w:hAnsi="Cambria Math"/>
                      </w:rPr>
                    </m:ctrlPr>
                  </m:sSubPr>
                  <m:e>
                    <m:r>
                      <w:rPr>
                        <w:rFonts w:ascii="Cambria Math" w:hAnsi="Cambria Math"/>
                      </w:rPr>
                      <m:t>p</m:t>
                    </m:r>
                  </m:e>
                  <m:sub>
                    <m:r>
                      <w:rPr>
                        <w:rFonts w:ascii="Cambria Math" w:hAnsi="Cambria Math"/>
                      </w:rPr>
                      <m:t>y</m:t>
                    </m:r>
                  </m:sub>
                </m:sSub>
                <m:r>
                  <m:rPr>
                    <m:sty m:val="p"/>
                  </m:rPr>
                  <w:rPr>
                    <w:rFonts w:ascii="Cambria Math" w:hAnsi="Cambria Math"/>
                  </w:rPr>
                  <m:t>=</m:t>
                </m:r>
                <m:r>
                  <w:rPr>
                    <w:rFonts w:ascii="Cambria Math" w:hAnsi="Cambria Math"/>
                  </w:rPr>
                  <m:t>sin</m:t>
                </m:r>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r>
                  <w:rPr>
                    <w:rFonts w:ascii="Cambria Math" w:hAnsi="Cambria Math"/>
                  </w:rPr>
                  <m:t>L</m:t>
                </m:r>
                <m:r>
                  <m:rPr>
                    <m:sty m:val="p"/>
                  </m:rPr>
                  <w:rPr>
                    <w:rFonts w:ascii="Cambria Math" w:hAnsi="Cambria Math"/>
                  </w:rPr>
                  <m:t>3∙</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e>
                    </m:d>
                  </m:e>
                </m:func>
                <m:r>
                  <m:rPr>
                    <m:sty m:val="p"/>
                  </m:rPr>
                  <w:rPr>
                    <w:rFonts w:ascii="Cambria Math" w:hAnsi="Cambria Math"/>
                  </w:rPr>
                  <m:t xml:space="preserve"> +</m:t>
                </m:r>
                <m:r>
                  <w:rPr>
                    <w:rFonts w:ascii="Cambria Math" w:hAnsi="Cambria Math"/>
                  </w:rPr>
                  <m:t>L</m:t>
                </m:r>
                <m:r>
                  <m:rPr>
                    <m:sty m:val="p"/>
                  </m:rPr>
                  <w:rPr>
                    <w:rFonts w:ascii="Cambria Math" w:hAnsi="Cambria Math"/>
                  </w:rPr>
                  <m:t>2∙</m:t>
                </m:r>
                <m:r>
                  <w:rPr>
                    <w:rFonts w:ascii="Cambria Math" w:hAnsi="Cambria Math"/>
                  </w:rPr>
                  <m:t>cos</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r>
                  <w:rPr>
                    <w:rFonts w:ascii="Cambria Math" w:hAnsi="Cambria Math"/>
                  </w:rPr>
                  <m:t>L</m:t>
                </m:r>
                <m:r>
                  <m:rPr>
                    <m:sty m:val="p"/>
                  </m:rPr>
                  <w:rPr>
                    <w:rFonts w:ascii="Cambria Math" w:hAnsi="Cambria Math"/>
                  </w:rPr>
                  <m:t>4 ∙ sin⁡(</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oMath>
            </m:oMathPara>
          </w:p>
        </w:tc>
        <w:tc>
          <w:tcPr>
            <w:tcW w:w="561" w:type="dxa"/>
          </w:tcPr>
          <w:p w14:paraId="3753DBB9" w14:textId="6427C8FA"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15</w:t>
            </w:r>
            <w:r w:rsidR="000A09E2">
              <w:rPr>
                <w:noProof/>
              </w:rPr>
              <w:fldChar w:fldCharType="end"/>
            </w:r>
            <w:r>
              <w:t>)</w:t>
            </w:r>
          </w:p>
        </w:tc>
      </w:tr>
      <w:tr w:rsidR="00834CE8" w14:paraId="7653648A" w14:textId="77777777" w:rsidTr="00834CE8">
        <w:tc>
          <w:tcPr>
            <w:tcW w:w="8784" w:type="dxa"/>
          </w:tcPr>
          <w:p w14:paraId="398661AD" w14:textId="77777777" w:rsidR="00834CE8" w:rsidRDefault="008F7D6C" w:rsidP="00E2509E">
            <w:pPr>
              <w:pStyle w:val="af0"/>
            </w:pPr>
            <m:oMathPara>
              <m:oMath>
                <m:sSub>
                  <m:sSubPr>
                    <m:ctrlPr>
                      <w:rPr>
                        <w:rFonts w:ascii="Cambria Math" w:hAnsi="Cambria Math"/>
                      </w:rPr>
                    </m:ctrlPr>
                  </m:sSubPr>
                  <m:e>
                    <m:r>
                      <w:rPr>
                        <w:rFonts w:ascii="Cambria Math" w:hAnsi="Cambria Math"/>
                      </w:rPr>
                      <m:t>p</m:t>
                    </m:r>
                  </m:e>
                  <m:sub>
                    <m:r>
                      <w:rPr>
                        <w:rFonts w:ascii="Cambria Math" w:hAnsi="Cambria Math"/>
                      </w:rPr>
                      <m:t>z</m:t>
                    </m:r>
                  </m:sub>
                </m:sSub>
                <m:r>
                  <m:rPr>
                    <m:sty m:val="p"/>
                  </m:rPr>
                  <w:rPr>
                    <w:rFonts w:ascii="Cambria Math" w:hAnsi="Cambria Math"/>
                  </w:rPr>
                  <m:t>=-</m:t>
                </m:r>
                <m:r>
                  <w:rPr>
                    <w:rFonts w:ascii="Cambria Math" w:hAnsi="Cambria Math"/>
                  </w:rPr>
                  <m:t>L</m:t>
                </m:r>
                <m:r>
                  <m:rPr>
                    <m:sty m:val="p"/>
                  </m:rPr>
                  <w:rPr>
                    <w:rFonts w:ascii="Cambria Math" w:hAnsi="Cambria Math"/>
                  </w:rPr>
                  <m:t>1-</m:t>
                </m:r>
                <m:r>
                  <w:rPr>
                    <w:rFonts w:ascii="Cambria Math" w:hAnsi="Cambria Math"/>
                  </w:rPr>
                  <m:t>L</m:t>
                </m:r>
                <m:r>
                  <m:rPr>
                    <m:sty m:val="p"/>
                  </m:rPr>
                  <w:rPr>
                    <w:rFonts w:ascii="Cambria Math" w:hAnsi="Cambria Math"/>
                  </w:rPr>
                  <m:t>3∙</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e>
                    </m:d>
                  </m:e>
                </m:func>
                <m:r>
                  <m:rPr>
                    <m:sty m:val="p"/>
                  </m:rPr>
                  <w:rPr>
                    <w:rFonts w:ascii="Cambria Math" w:hAnsi="Cambria Math"/>
                  </w:rPr>
                  <m:t>-</m:t>
                </m:r>
                <m:r>
                  <w:rPr>
                    <w:rFonts w:ascii="Cambria Math" w:hAnsi="Cambria Math"/>
                  </w:rPr>
                  <m:t>L</m:t>
                </m:r>
                <m:r>
                  <m:rPr>
                    <m:sty m:val="p"/>
                  </m:rPr>
                  <w:rPr>
                    <w:rFonts w:ascii="Cambria Math" w:hAnsi="Cambria Math"/>
                  </w:rPr>
                  <m:t>2∙</m:t>
                </m:r>
                <m:r>
                  <w:rPr>
                    <w:rFonts w:ascii="Cambria Math" w:hAnsi="Cambria Math"/>
                  </w:rPr>
                  <m:t>sin</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r>
                  <w:rPr>
                    <w:rFonts w:ascii="Cambria Math" w:hAnsi="Cambria Math"/>
                  </w:rPr>
                  <m:t>L</m:t>
                </m:r>
                <m:r>
                  <m:rPr>
                    <m:sty m:val="p"/>
                  </m:rPr>
                  <w:rPr>
                    <w:rFonts w:ascii="Cambria Math" w:hAnsi="Cambria Math"/>
                  </w:rPr>
                  <m:t>4∙cos⁡(</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oMath>
            </m:oMathPara>
          </w:p>
        </w:tc>
        <w:tc>
          <w:tcPr>
            <w:tcW w:w="561" w:type="dxa"/>
          </w:tcPr>
          <w:p w14:paraId="735DF380" w14:textId="54BB7CFC"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16</w:t>
            </w:r>
            <w:r w:rsidR="000A09E2">
              <w:rPr>
                <w:noProof/>
              </w:rPr>
              <w:fldChar w:fldCharType="end"/>
            </w:r>
            <w:r>
              <w:t>)</w:t>
            </w:r>
          </w:p>
        </w:tc>
      </w:tr>
    </w:tbl>
    <w:p w14:paraId="784509D3" w14:textId="77777777" w:rsidR="00834CE8" w:rsidRDefault="00834CE8" w:rsidP="00A37AEC">
      <w:pPr>
        <w:pStyle w:val="a4"/>
      </w:pPr>
    </w:p>
    <w:p w14:paraId="0B96E20F" w14:textId="04498060" w:rsidR="008D00A0" w:rsidRDefault="008D00A0" w:rsidP="00A37AEC">
      <w:pPr>
        <w:pStyle w:val="a4"/>
      </w:pPr>
      <w:r>
        <w:t>Как видно из системы уравнений выше, параметры шестого сочлен</w:t>
      </w:r>
      <w:r w:rsidR="008D688E">
        <w:t xml:space="preserve">ения никак не </w:t>
      </w:r>
      <w:commentRangeStart w:id="63"/>
      <w:proofErr w:type="spellStart"/>
      <w:r w:rsidR="008D688E">
        <w:t>уча</w:t>
      </w:r>
      <w:r>
        <w:t>вствуют</w:t>
      </w:r>
      <w:proofErr w:type="spellEnd"/>
      <w:r>
        <w:t xml:space="preserve"> </w:t>
      </w:r>
      <w:commentRangeEnd w:id="63"/>
      <w:r w:rsidR="00880E6B">
        <w:rPr>
          <w:rStyle w:val="afb"/>
          <w:rFonts w:asciiTheme="minorHAnsi" w:hAnsiTheme="minorHAnsi" w:cstheme="minorBidi"/>
        </w:rPr>
        <w:commentReference w:id="63"/>
      </w:r>
      <w:r>
        <w:t xml:space="preserve">в конечном расчете и не усложняют систему. </w:t>
      </w:r>
    </w:p>
    <w:p w14:paraId="366B1D69" w14:textId="09178FE8" w:rsidR="00F431E5" w:rsidRDefault="008D688E" w:rsidP="00A37AEC">
      <w:pPr>
        <w:pStyle w:val="a4"/>
      </w:pPr>
      <w:commentRangeStart w:id="64"/>
      <w:r>
        <w:lastRenderedPageBreak/>
        <w:t xml:space="preserve">Данная </w:t>
      </w:r>
      <w:commentRangeEnd w:id="64"/>
      <w:r w:rsidR="00880E6B">
        <w:rPr>
          <w:rStyle w:val="afb"/>
          <w:rFonts w:asciiTheme="minorHAnsi" w:hAnsiTheme="minorHAnsi" w:cstheme="minorBidi"/>
        </w:rPr>
        <w:commentReference w:id="64"/>
      </w:r>
      <w:r>
        <w:t>система уравнений</w:t>
      </w:r>
      <w:r w:rsidR="002C6BCB">
        <w:t xml:space="preserve"> позволяет решать ПЗК – нахождение декартовых координат захватного устройства в зависимости от обобщенных координат манипулятора</w:t>
      </w:r>
      <w:r w:rsidR="00E46B9B">
        <w:t>. Так</w:t>
      </w:r>
      <w:commentRangeStart w:id="65"/>
      <w:r w:rsidR="00E46B9B">
        <w:t xml:space="preserve"> </w:t>
      </w:r>
      <w:commentRangeEnd w:id="65"/>
      <w:r w:rsidR="00880E6B">
        <w:rPr>
          <w:rStyle w:val="afb"/>
          <w:rFonts w:asciiTheme="minorHAnsi" w:hAnsiTheme="minorHAnsi" w:cstheme="minorBidi"/>
        </w:rPr>
        <w:commentReference w:id="65"/>
      </w:r>
      <w:r w:rsidR="00E46B9B">
        <w:t xml:space="preserve">же нахождение элементов </w:t>
      </w:r>
      <w:proofErr w:type="spellStart"/>
      <w:r w:rsidR="00E46B9B">
        <w:rPr>
          <w:lang w:val="en-US"/>
        </w:rPr>
        <w:t>px</w:t>
      </w:r>
      <w:proofErr w:type="spellEnd"/>
      <w:r w:rsidR="00E46B9B" w:rsidRPr="00E46B9B">
        <w:t xml:space="preserve">, </w:t>
      </w:r>
      <w:proofErr w:type="spellStart"/>
      <w:r w:rsidR="00E46B9B">
        <w:rPr>
          <w:lang w:val="en-US"/>
        </w:rPr>
        <w:t>py</w:t>
      </w:r>
      <w:proofErr w:type="spellEnd"/>
      <w:r w:rsidR="00E46B9B" w:rsidRPr="00E46B9B">
        <w:t xml:space="preserve">, </w:t>
      </w:r>
      <w:proofErr w:type="spellStart"/>
      <w:r w:rsidR="00E46B9B">
        <w:rPr>
          <w:lang w:val="en-US"/>
        </w:rPr>
        <w:t>pz</w:t>
      </w:r>
      <w:proofErr w:type="spellEnd"/>
      <w:r w:rsidR="00E46B9B" w:rsidRPr="00E46B9B">
        <w:t xml:space="preserve"> </w:t>
      </w:r>
      <w:r w:rsidR="00E46B9B">
        <w:t>для матриц</w:t>
      </w:r>
      <w:r w:rsidR="00485D70">
        <w:t xml:space="preserve"> однородного преобразования</w:t>
      </w:r>
      <w:r w:rsidR="00E46B9B">
        <w:t xml:space="preserve"> </w:t>
      </w:r>
      <w:r w:rsidR="00E46B9B">
        <w:rPr>
          <w:lang w:val="en-US"/>
        </w:rPr>
        <w:t>T</w:t>
      </w:r>
      <w:r w:rsidR="00E46B9B" w:rsidRPr="00E46B9B">
        <w:t>6</w:t>
      </w:r>
      <w:r w:rsidR="00E46B9B">
        <w:t xml:space="preserve">, T4 и </w:t>
      </w:r>
      <w:r w:rsidR="00E46B9B">
        <w:rPr>
          <w:lang w:val="en-US"/>
        </w:rPr>
        <w:t>T</w:t>
      </w:r>
      <w:r w:rsidR="00E46B9B" w:rsidRPr="00E46B9B">
        <w:t xml:space="preserve">3 </w:t>
      </w:r>
      <w:r w:rsidR="00E46B9B">
        <w:t xml:space="preserve">позволяет избегать столкновений </w:t>
      </w:r>
      <w:commentRangeStart w:id="66"/>
      <w:r w:rsidR="00E46B9B">
        <w:t xml:space="preserve">с дном </w:t>
      </w:r>
      <w:commentRangeEnd w:id="66"/>
      <w:r w:rsidR="00880E6B">
        <w:rPr>
          <w:rStyle w:val="afb"/>
          <w:rFonts w:asciiTheme="minorHAnsi" w:hAnsiTheme="minorHAnsi" w:cstheme="minorBidi"/>
        </w:rPr>
        <w:commentReference w:id="66"/>
      </w:r>
      <w:r w:rsidR="00E46B9B">
        <w:t xml:space="preserve">катамарана. </w:t>
      </w:r>
    </w:p>
    <w:p w14:paraId="46541551" w14:textId="49E48B15" w:rsidR="00E46B9B" w:rsidRDefault="008D00A0" w:rsidP="008018ED">
      <w:pPr>
        <w:pStyle w:val="a4"/>
      </w:pPr>
      <w:r>
        <w:t>Решение системы уравнений относительно обобщенных координат манипулятора позволит решить ОЗК, что является одним из блоков системы управления манипулятором в целом.</w:t>
      </w:r>
    </w:p>
    <w:p w14:paraId="22C2ABE7" w14:textId="5433F9C7" w:rsidR="008D00A0" w:rsidRPr="00874555" w:rsidRDefault="00871E1D" w:rsidP="007A70FA">
      <w:pPr>
        <w:pStyle w:val="2"/>
      </w:pPr>
      <w:bookmarkStart w:id="67" w:name="_Toc26229429"/>
      <w:bookmarkStart w:id="68" w:name="_Toc43243303"/>
      <w:r>
        <w:t>ОЗК используя формализм</w:t>
      </w:r>
      <w:r w:rsidR="00432C08" w:rsidRPr="00874555">
        <w:t xml:space="preserve"> ДХ</w:t>
      </w:r>
      <w:bookmarkEnd w:id="67"/>
      <w:commentRangeStart w:id="69"/>
      <w:r w:rsidR="002260D6">
        <w:t>.</w:t>
      </w:r>
      <w:bookmarkEnd w:id="68"/>
      <w:commentRangeEnd w:id="69"/>
      <w:r w:rsidR="00880E6B">
        <w:rPr>
          <w:rStyle w:val="afb"/>
          <w:rFonts w:asciiTheme="minorHAnsi" w:eastAsiaTheme="minorHAnsi" w:hAnsiTheme="minorHAnsi" w:cstheme="minorBidi"/>
          <w:b w:val="0"/>
          <w:color w:val="auto"/>
        </w:rPr>
        <w:commentReference w:id="69"/>
      </w:r>
    </w:p>
    <w:p w14:paraId="214990D7" w14:textId="77777777" w:rsidR="00432C08" w:rsidRPr="00821A6F" w:rsidRDefault="00432C08" w:rsidP="00432C08">
      <w:pPr>
        <w:pStyle w:val="a4"/>
        <w:rPr>
          <w:i/>
        </w:rPr>
      </w:pPr>
      <w:r>
        <w:t>Решим получившуюся систему уравнений и найдем зависимость обобщенных координат от декартовых координат.</w:t>
      </w:r>
      <w:r w:rsidR="007A6B8C" w:rsidRPr="007A6B8C">
        <w:t xml:space="preserve"> </w:t>
      </w:r>
      <w:r w:rsidR="007A6B8C">
        <w:t xml:space="preserve">Для удобства будем обозначать </w:t>
      </w:r>
      <m:oMath>
        <m:r>
          <w:rPr>
            <w:rFonts w:ascii="Cambria Math" w:hAnsi="Cambria Math" w:cstheme="minorBidi"/>
            <w:color w:val="000000" w:themeColor="text1"/>
            <w:szCs w:val="18"/>
            <w:lang w:val="en-US"/>
          </w:rPr>
          <m:t>cos</m:t>
        </m:r>
        <m:sSub>
          <m:sSubPr>
            <m:ctrlPr>
              <w:rPr>
                <w:rFonts w:ascii="Cambria Math" w:hAnsi="Cambria Math" w:cstheme="minorBidi"/>
                <w:i/>
                <w:iCs/>
                <w:color w:val="000000" w:themeColor="text1"/>
                <w:szCs w:val="18"/>
                <w:lang w:val="en-US"/>
              </w:rPr>
            </m:ctrlPr>
          </m:sSubPr>
          <m:e>
            <m:r>
              <w:rPr>
                <w:rFonts w:ascii="Cambria Math" w:hAnsi="Cambria Math" w:cstheme="minorBidi"/>
                <w:color w:val="000000" w:themeColor="text1"/>
                <w:szCs w:val="18"/>
                <w:lang w:val="en-US"/>
              </w:rPr>
              <m:t>θ</m:t>
            </m:r>
          </m:e>
          <m:sub>
            <m:r>
              <w:rPr>
                <w:rFonts w:ascii="Cambria Math" w:hAnsi="Cambria Math" w:cstheme="minorBidi"/>
                <w:color w:val="000000" w:themeColor="text1"/>
                <w:szCs w:val="18"/>
              </w:rPr>
              <m:t>1</m:t>
            </m:r>
          </m:sub>
        </m:sSub>
      </m:oMath>
      <w:r w:rsidR="007A6B8C" w:rsidRPr="00821A6F">
        <w:rPr>
          <w:rFonts w:eastAsiaTheme="minorEastAsia"/>
          <w:iCs/>
          <w:color w:val="000000" w:themeColor="text1"/>
          <w:szCs w:val="18"/>
        </w:rPr>
        <w:t xml:space="preserve"> </w:t>
      </w:r>
      <w:r w:rsidR="007A6B8C">
        <w:rPr>
          <w:rFonts w:eastAsiaTheme="minorEastAsia"/>
          <w:iCs/>
          <w:color w:val="000000" w:themeColor="text1"/>
          <w:szCs w:val="18"/>
        </w:rPr>
        <w:t xml:space="preserve">как </w:t>
      </w:r>
      <m:oMath>
        <m:sSub>
          <m:sSubPr>
            <m:ctrlPr>
              <w:rPr>
                <w:rFonts w:ascii="Cambria Math" w:hAnsi="Cambria Math" w:cstheme="minorBidi"/>
                <w:i/>
                <w:iCs/>
                <w:color w:val="000000" w:themeColor="text1"/>
                <w:szCs w:val="18"/>
                <w:lang w:val="en-US"/>
              </w:rPr>
            </m:ctrlPr>
          </m:sSubPr>
          <m:e>
            <m:r>
              <w:rPr>
                <w:rFonts w:ascii="Cambria Math" w:hAnsi="Cambria Math" w:cstheme="minorBidi"/>
                <w:color w:val="000000" w:themeColor="text1"/>
                <w:szCs w:val="18"/>
                <w:lang w:val="en-US"/>
              </w:rPr>
              <m:t>C</m:t>
            </m:r>
          </m:e>
          <m:sub>
            <m:r>
              <w:rPr>
                <w:rFonts w:ascii="Cambria Math" w:hAnsi="Cambria Math" w:cstheme="minorBidi"/>
                <w:color w:val="000000" w:themeColor="text1"/>
                <w:szCs w:val="18"/>
              </w:rPr>
              <m:t>1</m:t>
            </m:r>
          </m:sub>
        </m:sSub>
      </m:oMath>
      <w:r w:rsidR="00821A6F">
        <w:rPr>
          <w:rFonts w:eastAsiaTheme="minorEastAsia"/>
          <w:iCs/>
          <w:color w:val="000000" w:themeColor="text1"/>
          <w:szCs w:val="18"/>
        </w:rPr>
        <w:t xml:space="preserve">, косинус суммы углов </w:t>
      </w:r>
      <m:oMath>
        <m:r>
          <w:rPr>
            <w:rFonts w:ascii="Cambria Math" w:hAnsi="Cambria Math" w:cstheme="minorBidi"/>
            <w:color w:val="000000" w:themeColor="text1"/>
            <w:szCs w:val="18"/>
            <w:lang w:val="en-US"/>
          </w:rPr>
          <m:t>cos</m:t>
        </m:r>
        <m:sSub>
          <m:sSubPr>
            <m:ctrlPr>
              <w:rPr>
                <w:rFonts w:ascii="Cambria Math" w:hAnsi="Cambria Math" w:cstheme="minorBidi"/>
                <w:i/>
                <w:iCs/>
                <w:color w:val="000000" w:themeColor="text1"/>
                <w:szCs w:val="18"/>
                <w:lang w:val="en-US"/>
              </w:rPr>
            </m:ctrlPr>
          </m:sSubPr>
          <m:e>
            <m:r>
              <w:rPr>
                <w:rFonts w:ascii="Cambria Math" w:hAnsi="Cambria Math" w:cstheme="minorBidi"/>
                <w:color w:val="000000" w:themeColor="text1"/>
                <w:szCs w:val="18"/>
              </w:rPr>
              <m:t>(</m:t>
            </m:r>
            <m:r>
              <w:rPr>
                <w:rFonts w:ascii="Cambria Math" w:hAnsi="Cambria Math" w:cstheme="minorBidi"/>
                <w:color w:val="000000" w:themeColor="text1"/>
                <w:szCs w:val="18"/>
                <w:lang w:val="en-US"/>
              </w:rPr>
              <m:t>θ</m:t>
            </m:r>
          </m:e>
          <m:sub>
            <m:r>
              <w:rPr>
                <w:rFonts w:ascii="Cambria Math" w:hAnsi="Cambria Math" w:cstheme="minorBidi"/>
                <w:color w:val="000000" w:themeColor="text1"/>
                <w:szCs w:val="18"/>
              </w:rPr>
              <m:t>1</m:t>
            </m:r>
          </m:sub>
        </m:sSub>
        <m:r>
          <w:rPr>
            <w:rFonts w:ascii="Cambria Math" w:hAnsi="Cambria Math" w:cstheme="minorBidi"/>
            <w:color w:val="000000" w:themeColor="text1"/>
            <w:szCs w:val="18"/>
          </w:rPr>
          <m:t>+</m:t>
        </m:r>
        <m:sSub>
          <m:sSubPr>
            <m:ctrlPr>
              <w:rPr>
                <w:rFonts w:ascii="Cambria Math" w:hAnsi="Cambria Math" w:cstheme="minorBidi"/>
                <w:i/>
                <w:iCs/>
                <w:color w:val="000000" w:themeColor="text1"/>
                <w:szCs w:val="18"/>
                <w:lang w:val="en-US"/>
              </w:rPr>
            </m:ctrlPr>
          </m:sSubPr>
          <m:e>
            <m:r>
              <w:rPr>
                <w:rFonts w:ascii="Cambria Math" w:hAnsi="Cambria Math" w:cstheme="minorBidi"/>
                <w:color w:val="000000" w:themeColor="text1"/>
                <w:szCs w:val="18"/>
                <w:lang w:val="en-US"/>
              </w:rPr>
              <m:t>θ</m:t>
            </m:r>
          </m:e>
          <m:sub>
            <m:r>
              <w:rPr>
                <w:rFonts w:ascii="Cambria Math" w:hAnsi="Cambria Math" w:cstheme="minorBidi"/>
                <w:color w:val="000000" w:themeColor="text1"/>
                <w:szCs w:val="18"/>
              </w:rPr>
              <m:t>2</m:t>
            </m:r>
          </m:sub>
        </m:sSub>
        <m:r>
          <w:rPr>
            <w:rFonts w:ascii="Cambria Math" w:hAnsi="Cambria Math" w:cstheme="minorBidi"/>
            <w:color w:val="000000" w:themeColor="text1"/>
            <w:szCs w:val="18"/>
          </w:rPr>
          <m:t>)</m:t>
        </m:r>
      </m:oMath>
      <w:r w:rsidR="00821A6F">
        <w:rPr>
          <w:rFonts w:eastAsiaTheme="minorEastAsia"/>
          <w:iCs/>
          <w:color w:val="000000" w:themeColor="text1"/>
          <w:szCs w:val="18"/>
        </w:rPr>
        <w:t xml:space="preserve"> как </w:t>
      </w:r>
      <m:oMath>
        <m:sSub>
          <m:sSubPr>
            <m:ctrlPr>
              <w:rPr>
                <w:rFonts w:ascii="Cambria Math" w:hAnsi="Cambria Math" w:cstheme="minorBidi"/>
                <w:i/>
                <w:iCs/>
                <w:color w:val="000000" w:themeColor="text1"/>
                <w:szCs w:val="18"/>
                <w:lang w:val="en-US"/>
              </w:rPr>
            </m:ctrlPr>
          </m:sSubPr>
          <m:e>
            <m:r>
              <w:rPr>
                <w:rFonts w:ascii="Cambria Math" w:hAnsi="Cambria Math" w:cstheme="minorBidi"/>
                <w:color w:val="000000" w:themeColor="text1"/>
                <w:szCs w:val="18"/>
                <w:lang w:val="en-US"/>
              </w:rPr>
              <m:t>C</m:t>
            </m:r>
          </m:e>
          <m:sub>
            <m:r>
              <w:rPr>
                <w:rFonts w:ascii="Cambria Math" w:hAnsi="Cambria Math" w:cstheme="minorBidi"/>
                <w:color w:val="000000" w:themeColor="text1"/>
                <w:szCs w:val="18"/>
              </w:rPr>
              <m:t>12</m:t>
            </m:r>
          </m:sub>
        </m:sSub>
      </m:oMath>
      <w:r w:rsidR="00821A6F">
        <w:rPr>
          <w:rFonts w:eastAsiaTheme="minorEastAsia"/>
          <w:iCs/>
          <w:color w:val="000000" w:themeColor="text1"/>
          <w:szCs w:val="18"/>
        </w:rPr>
        <w:t xml:space="preserve">. Для синусов введем аналогичные </w:t>
      </w:r>
      <w:r w:rsidR="00842069">
        <w:rPr>
          <w:rFonts w:eastAsiaTheme="minorEastAsia"/>
          <w:iCs/>
          <w:color w:val="000000" w:themeColor="text1"/>
          <w:szCs w:val="18"/>
        </w:rPr>
        <w:t>обозначения</w:t>
      </w:r>
      <w:r w:rsidR="00821A6F">
        <w:rPr>
          <w:rFonts w:eastAsiaTheme="minorEastAsia"/>
          <w:iCs/>
          <w:color w:val="000000" w:themeColor="text1"/>
          <w:szCs w:val="18"/>
        </w:rPr>
        <w:t>.</w:t>
      </w:r>
    </w:p>
    <w:p w14:paraId="1E464C5E" w14:textId="77777777" w:rsidR="00432C08" w:rsidRDefault="00432C08" w:rsidP="00432C08">
      <w:pPr>
        <w:pStyle w:val="a4"/>
      </w:pPr>
      <w:r>
        <w:t>Из уравнения (</w:t>
      </w:r>
      <w:r w:rsidR="007A6B8C">
        <w:rPr>
          <w:lang w:val="en-US"/>
        </w:rPr>
        <w:t>13</w:t>
      </w:r>
      <w:r>
        <w:t xml:space="preserve">) </w:t>
      </w:r>
      <w:commentRangeStart w:id="70"/>
      <w:r>
        <w:t>получим</w:t>
      </w:r>
      <w:commentRangeEnd w:id="70"/>
      <w:r w:rsidR="00880E6B">
        <w:rPr>
          <w:rStyle w:val="afb"/>
          <w:rFonts w:asciiTheme="minorHAnsi" w:hAnsiTheme="minorHAnsi" w:cstheme="minorBidi"/>
        </w:rPr>
        <w:commentReference w:id="70"/>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432C08" w14:paraId="46ADFAEE" w14:textId="77777777" w:rsidTr="00D67E01">
        <w:tc>
          <w:tcPr>
            <w:tcW w:w="8642" w:type="dxa"/>
          </w:tcPr>
          <w:p w14:paraId="09EC77D6" w14:textId="77777777" w:rsidR="00432C08" w:rsidRPr="00432C08" w:rsidRDefault="008F7D6C" w:rsidP="00E2509E">
            <w:pPr>
              <w:pStyle w:val="af0"/>
              <w:rPr>
                <w:lang w:val="en-US"/>
              </w:rPr>
            </w:pPr>
            <m:oMathPara>
              <m:oMath>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r>
                  <m:rPr>
                    <m:sty m:val="p"/>
                  </m:rPr>
                  <w:rPr>
                    <w:rFonts w:ascii="Cambria Math" w:hAnsi="Cambria Math"/>
                    <w:lang w:val="en-US"/>
                  </w:rPr>
                  <m:t>arccos⁡(-</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z</m:t>
                    </m:r>
                  </m:sub>
                </m:sSub>
                <m:r>
                  <m:rPr>
                    <m:sty m:val="p"/>
                  </m:rPr>
                  <w:rPr>
                    <w:rFonts w:ascii="Cambria Math" w:hAnsi="Cambria Math"/>
                    <w:lang w:val="en-US"/>
                  </w:rPr>
                  <m:t>)</m:t>
                </m:r>
              </m:oMath>
            </m:oMathPara>
          </w:p>
        </w:tc>
        <w:tc>
          <w:tcPr>
            <w:tcW w:w="703" w:type="dxa"/>
            <w:vAlign w:val="center"/>
          </w:tcPr>
          <w:p w14:paraId="4FBDFD5F" w14:textId="23A326AB" w:rsidR="00432C08" w:rsidRPr="000E3B84" w:rsidRDefault="00432C0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17</w:t>
            </w:r>
            <w:r w:rsidR="000A09E2">
              <w:rPr>
                <w:noProof/>
              </w:rPr>
              <w:fldChar w:fldCharType="end"/>
            </w:r>
            <w:r>
              <w:t>)</w:t>
            </w:r>
          </w:p>
        </w:tc>
      </w:tr>
    </w:tbl>
    <w:p w14:paraId="1B805900" w14:textId="77777777" w:rsidR="00432C08" w:rsidRDefault="007A6B8C" w:rsidP="00432C08">
      <w:pPr>
        <w:pStyle w:val="a4"/>
      </w:pPr>
      <w:r>
        <w:t>Далее из формул (</w:t>
      </w:r>
      <w:commentRangeStart w:id="71"/>
      <w:r>
        <w:t>14) и (14</w:t>
      </w:r>
      <w:commentRangeEnd w:id="71"/>
      <w:r w:rsidR="00880E6B">
        <w:rPr>
          <w:rStyle w:val="afb"/>
          <w:rFonts w:asciiTheme="minorHAnsi" w:hAnsiTheme="minorHAnsi" w:cstheme="minorBidi"/>
        </w:rPr>
        <w:commentReference w:id="71"/>
      </w:r>
      <w:r>
        <w:t xml:space="preserve">) получим </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7A6B8C" w14:paraId="574D5A67" w14:textId="77777777" w:rsidTr="00D67E01">
        <w:tc>
          <w:tcPr>
            <w:tcW w:w="8642" w:type="dxa"/>
          </w:tcPr>
          <w:p w14:paraId="25E314FE" w14:textId="77777777" w:rsidR="007A6B8C" w:rsidRPr="00432C08" w:rsidRDefault="008F7D6C" w:rsidP="00E2509E">
            <w:pPr>
              <w:pStyle w:val="af0"/>
              <w:rPr>
                <w:lang w:val="en-US"/>
              </w:rPr>
            </w:pPr>
            <m:oMathPara>
              <m:oMath>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r>
                  <m:rPr>
                    <m:sty m:val="p"/>
                  </m:rPr>
                  <w:rPr>
                    <w:rFonts w:ascii="Cambria Math" w:hAnsi="Cambria Math"/>
                    <w:lang w:val="en-US"/>
                  </w:rPr>
                  <m:t>arc</m:t>
                </m:r>
                <m:r>
                  <w:rPr>
                    <w:rFonts w:ascii="Cambria Math" w:hAnsi="Cambria Math"/>
                    <w:lang w:val="en-US"/>
                  </w:rPr>
                  <m:t>tg</m:t>
                </m:r>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y</m:t>
                        </m:r>
                      </m:sub>
                    </m:sSub>
                  </m:num>
                  <m:den>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x</m:t>
                        </m:r>
                      </m:sub>
                    </m:sSub>
                  </m:den>
                </m:f>
                <m:r>
                  <m:rPr>
                    <m:sty m:val="p"/>
                  </m:rPr>
                  <w:rPr>
                    <w:rFonts w:ascii="Cambria Math" w:hAnsi="Cambria Math"/>
                    <w:lang w:val="en-US"/>
                  </w:rPr>
                  <m:t>)</m:t>
                </m:r>
              </m:oMath>
            </m:oMathPara>
          </w:p>
        </w:tc>
        <w:tc>
          <w:tcPr>
            <w:tcW w:w="703" w:type="dxa"/>
            <w:vAlign w:val="center"/>
          </w:tcPr>
          <w:p w14:paraId="13A90C66" w14:textId="3A8BF982" w:rsidR="007A6B8C" w:rsidRPr="000E3B84" w:rsidRDefault="007A6B8C"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18</w:t>
            </w:r>
            <w:r w:rsidR="000A09E2">
              <w:rPr>
                <w:noProof/>
              </w:rPr>
              <w:fldChar w:fldCharType="end"/>
            </w:r>
            <w:r>
              <w:t>)</w:t>
            </w:r>
          </w:p>
        </w:tc>
      </w:tr>
    </w:tbl>
    <w:p w14:paraId="4D9207D8" w14:textId="77777777" w:rsidR="007A6B8C" w:rsidRDefault="00821A6F" w:rsidP="00432C08">
      <w:pPr>
        <w:pStyle w:val="a4"/>
        <w:rPr>
          <w:rFonts w:eastAsiaTheme="minorEastAsia"/>
          <w:iCs/>
          <w:color w:val="000000" w:themeColor="text1"/>
          <w:szCs w:val="18"/>
        </w:rPr>
      </w:pPr>
      <w:r>
        <w:t xml:space="preserve">Если </w:t>
      </w:r>
      <m:oMath>
        <m:sSub>
          <m:sSubPr>
            <m:ctrlPr>
              <w:rPr>
                <w:rFonts w:ascii="Cambria Math" w:hAnsi="Cambria Math" w:cstheme="minorBidi"/>
                <w:i/>
                <w:iCs/>
                <w:color w:val="000000" w:themeColor="text1"/>
                <w:szCs w:val="18"/>
                <w:lang w:val="en-US"/>
              </w:rPr>
            </m:ctrlPr>
          </m:sSubPr>
          <m:e>
            <m:r>
              <w:rPr>
                <w:rFonts w:ascii="Cambria Math" w:hAnsi="Cambria Math" w:cstheme="minorBidi"/>
                <w:color w:val="000000" w:themeColor="text1"/>
                <w:szCs w:val="18"/>
                <w:lang w:val="en-US"/>
              </w:rPr>
              <m:t>S</m:t>
            </m:r>
          </m:e>
          <m:sub>
            <m:r>
              <w:rPr>
                <w:rFonts w:ascii="Cambria Math" w:hAnsi="Cambria Math" w:cstheme="minorBidi"/>
                <w:color w:val="000000" w:themeColor="text1"/>
                <w:szCs w:val="18"/>
              </w:rPr>
              <m:t>234</m:t>
            </m:r>
          </m:sub>
        </m:sSub>
        <m:r>
          <w:rPr>
            <w:rFonts w:ascii="Cambria Math" w:hAnsi="Cambria Math" w:cstheme="minorBidi"/>
            <w:color w:val="000000" w:themeColor="text1"/>
            <w:szCs w:val="18"/>
          </w:rPr>
          <m:t>≠0</m:t>
        </m:r>
      </m:oMath>
      <w:r>
        <w:rPr>
          <w:rFonts w:eastAsiaTheme="minorEastAsia"/>
          <w:iCs/>
          <w:color w:val="000000" w:themeColor="text1"/>
          <w:szCs w:val="18"/>
        </w:rPr>
        <w:t>, то из формул (7) и (10) следует:</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821A6F" w14:paraId="3FCD5607" w14:textId="77777777" w:rsidTr="00D67E01">
        <w:tc>
          <w:tcPr>
            <w:tcW w:w="8642" w:type="dxa"/>
          </w:tcPr>
          <w:p w14:paraId="7643CEEB" w14:textId="77777777" w:rsidR="00821A6F" w:rsidRPr="00432C08" w:rsidRDefault="008F7D6C" w:rsidP="00E2509E">
            <w:pPr>
              <w:pStyle w:val="af0"/>
              <w:rPr>
                <w:lang w:val="en-US"/>
              </w:rPr>
            </w:pPr>
            <m:oMathPara>
              <m:oMath>
                <m:sSub>
                  <m:sSubPr>
                    <m:ctrlPr>
                      <w:rPr>
                        <w:rFonts w:ascii="Cambria Math" w:hAnsi="Cambria Math"/>
                      </w:rPr>
                    </m:ctrlPr>
                  </m:sSubPr>
                  <m:e>
                    <m:r>
                      <w:rPr>
                        <w:rFonts w:ascii="Cambria Math" w:hAnsi="Cambria Math"/>
                      </w:rPr>
                      <m:t>θ</m:t>
                    </m:r>
                  </m:e>
                  <m:sub>
                    <m:r>
                      <m:rPr>
                        <m:sty m:val="p"/>
                      </m:rPr>
                      <w:rPr>
                        <w:rFonts w:ascii="Cambria Math" w:hAnsi="Cambria Math"/>
                      </w:rPr>
                      <m:t>5</m:t>
                    </m:r>
                  </m:sub>
                </m:sSub>
                <m:r>
                  <m:rPr>
                    <m:sty m:val="p"/>
                  </m:rPr>
                  <w:rPr>
                    <w:rFonts w:ascii="Cambria Math" w:hAnsi="Cambria Math"/>
                  </w:rPr>
                  <m:t>=</m:t>
                </m:r>
                <m:r>
                  <m:rPr>
                    <m:sty m:val="p"/>
                  </m:rPr>
                  <w:rPr>
                    <w:rFonts w:ascii="Cambria Math" w:hAnsi="Cambria Math"/>
                    <w:lang w:val="en-US"/>
                  </w:rPr>
                  <m:t>arc</m:t>
                </m:r>
                <m:r>
                  <w:rPr>
                    <w:rFonts w:ascii="Cambria Math" w:hAnsi="Cambria Math"/>
                    <w:lang w:val="en-US"/>
                  </w:rPr>
                  <m:t>tg</m:t>
                </m:r>
                <m:d>
                  <m:dPr>
                    <m:ctrlPr>
                      <w:rPr>
                        <w:rFonts w:ascii="Cambria Math" w:hAnsi="Cambria Math"/>
                        <w:lang w:val="en-US"/>
                      </w:rPr>
                    </m:ctrlPr>
                  </m:dPr>
                  <m:e>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m:t>
                            </m:r>
                            <m:r>
                              <w:rPr>
                                <w:rFonts w:ascii="Cambria Math" w:hAnsi="Cambria Math"/>
                                <w:lang w:val="en-US"/>
                              </w:rPr>
                              <m:t>o</m:t>
                            </m:r>
                          </m:e>
                          <m:sub>
                            <m:r>
                              <w:rPr>
                                <w:rFonts w:ascii="Cambria Math" w:hAnsi="Cambria Math"/>
                                <w:lang w:val="en-US"/>
                              </w:rPr>
                              <m:t>z</m:t>
                            </m:r>
                          </m:sub>
                        </m:sSub>
                      </m:num>
                      <m:den>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z</m:t>
                            </m:r>
                          </m:sub>
                        </m:sSub>
                      </m:den>
                    </m:f>
                  </m:e>
                </m:d>
                <m:r>
                  <m:rPr>
                    <m:sty m:val="p"/>
                  </m:rP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S</m:t>
                    </m:r>
                  </m:e>
                  <m:sub>
                    <m:r>
                      <m:rPr>
                        <m:sty m:val="p"/>
                      </m:rPr>
                      <w:rPr>
                        <w:rFonts w:ascii="Cambria Math" w:hAnsi="Cambria Math"/>
                      </w:rPr>
                      <m:t>234</m:t>
                    </m:r>
                  </m:sub>
                </m:sSub>
                <m:r>
                  <m:rPr>
                    <m:sty m:val="p"/>
                  </m:rPr>
                  <w:rPr>
                    <w:rFonts w:ascii="Cambria Math" w:hAnsi="Cambria Math"/>
                  </w:rPr>
                  <m:t>≠0</m:t>
                </m:r>
              </m:oMath>
            </m:oMathPara>
          </w:p>
        </w:tc>
        <w:tc>
          <w:tcPr>
            <w:tcW w:w="703" w:type="dxa"/>
            <w:vAlign w:val="center"/>
          </w:tcPr>
          <w:p w14:paraId="22660B54" w14:textId="50A1668A" w:rsidR="00821A6F" w:rsidRPr="000E3B84" w:rsidRDefault="00821A6F"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19</w:t>
            </w:r>
            <w:r w:rsidR="000A09E2">
              <w:rPr>
                <w:noProof/>
              </w:rPr>
              <w:fldChar w:fldCharType="end"/>
            </w:r>
            <w:r>
              <w:t>)</w:t>
            </w:r>
          </w:p>
        </w:tc>
      </w:tr>
    </w:tbl>
    <w:p w14:paraId="436A3371" w14:textId="77777777" w:rsidR="00821A6F" w:rsidRDefault="00821A6F" w:rsidP="00432C08">
      <w:pPr>
        <w:pStyle w:val="a4"/>
        <w:rPr>
          <w:rFonts w:eastAsiaTheme="minorEastAsia"/>
          <w:iCs/>
          <w:color w:val="000000" w:themeColor="text1"/>
          <w:szCs w:val="18"/>
        </w:rPr>
      </w:pPr>
      <w:r>
        <w:t xml:space="preserve">Если </w:t>
      </w:r>
      <m:oMath>
        <m:sSub>
          <m:sSubPr>
            <m:ctrlPr>
              <w:rPr>
                <w:rFonts w:ascii="Cambria Math" w:hAnsi="Cambria Math" w:cstheme="minorBidi"/>
                <w:i/>
                <w:iCs/>
                <w:color w:val="000000" w:themeColor="text1"/>
                <w:szCs w:val="18"/>
                <w:lang w:val="en-US"/>
              </w:rPr>
            </m:ctrlPr>
          </m:sSubPr>
          <m:e>
            <m:r>
              <w:rPr>
                <w:rFonts w:ascii="Cambria Math" w:hAnsi="Cambria Math" w:cstheme="minorBidi"/>
                <w:color w:val="000000" w:themeColor="text1"/>
                <w:szCs w:val="18"/>
                <w:lang w:val="en-US"/>
              </w:rPr>
              <m:t>S</m:t>
            </m:r>
          </m:e>
          <m:sub>
            <m:r>
              <w:rPr>
                <w:rFonts w:ascii="Cambria Math" w:hAnsi="Cambria Math" w:cstheme="minorBidi"/>
                <w:color w:val="000000" w:themeColor="text1"/>
                <w:szCs w:val="18"/>
              </w:rPr>
              <m:t>234</m:t>
            </m:r>
          </m:sub>
        </m:sSub>
        <m:r>
          <w:rPr>
            <w:rFonts w:ascii="Cambria Math" w:hAnsi="Cambria Math" w:cstheme="minorBidi"/>
            <w:color w:val="000000" w:themeColor="text1"/>
            <w:szCs w:val="18"/>
          </w:rPr>
          <m:t>=0</m:t>
        </m:r>
      </m:oMath>
      <w:r>
        <w:rPr>
          <w:rFonts w:eastAsiaTheme="minorEastAsia"/>
          <w:iCs/>
          <w:color w:val="000000" w:themeColor="text1"/>
          <w:szCs w:val="18"/>
        </w:rPr>
        <w:t xml:space="preserve">, то </w:t>
      </w:r>
      <m:oMath>
        <m:sSub>
          <m:sSubPr>
            <m:ctrlPr>
              <w:rPr>
                <w:rFonts w:ascii="Cambria Math" w:hAnsi="Cambria Math" w:cstheme="minorBidi"/>
                <w:i/>
                <w:iCs/>
                <w:color w:val="000000" w:themeColor="text1"/>
                <w:szCs w:val="18"/>
                <w:lang w:val="en-US"/>
              </w:rPr>
            </m:ctrlPr>
          </m:sSubPr>
          <m:e>
            <m:r>
              <w:rPr>
                <w:rFonts w:ascii="Cambria Math" w:hAnsi="Cambria Math" w:cstheme="minorBidi"/>
                <w:color w:val="000000" w:themeColor="text1"/>
                <w:szCs w:val="18"/>
              </w:rPr>
              <m:t>С</m:t>
            </m:r>
          </m:e>
          <m:sub>
            <m:r>
              <w:rPr>
                <w:rFonts w:ascii="Cambria Math" w:hAnsi="Cambria Math" w:cstheme="minorBidi"/>
                <w:color w:val="000000" w:themeColor="text1"/>
                <w:szCs w:val="18"/>
              </w:rPr>
              <m:t>234</m:t>
            </m:r>
          </m:sub>
        </m:sSub>
        <m:r>
          <w:rPr>
            <w:rFonts w:ascii="Cambria Math" w:hAnsi="Cambria Math" w:cstheme="minorBidi"/>
            <w:color w:val="000000" w:themeColor="text1"/>
            <w:szCs w:val="18"/>
          </w:rPr>
          <m:t>=1</m:t>
        </m:r>
      </m:oMath>
      <w:r>
        <w:rPr>
          <w:rFonts w:eastAsiaTheme="minorEastAsia"/>
          <w:iCs/>
          <w:color w:val="000000" w:themeColor="text1"/>
          <w:szCs w:val="18"/>
        </w:rPr>
        <w:t xml:space="preserve"> и тогда из формул (4) и (8) следует</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821A6F" w14:paraId="3F5D7A45" w14:textId="77777777" w:rsidTr="00D67E01">
        <w:tc>
          <w:tcPr>
            <w:tcW w:w="8642" w:type="dxa"/>
          </w:tcPr>
          <w:p w14:paraId="5C445B47" w14:textId="77777777" w:rsidR="00821A6F" w:rsidRPr="00432C08" w:rsidRDefault="008F7D6C" w:rsidP="00E2509E">
            <w:pPr>
              <w:pStyle w:val="af0"/>
              <w:rPr>
                <w:lang w:val="en-US"/>
              </w:rPr>
            </w:pPr>
            <m:oMathPara>
              <m:oMath>
                <m:sSub>
                  <m:sSubPr>
                    <m:ctrlPr>
                      <w:rPr>
                        <w:rFonts w:ascii="Cambria Math" w:hAnsi="Cambria Math"/>
                      </w:rPr>
                    </m:ctrlPr>
                  </m:sSubPr>
                  <m:e>
                    <m:r>
                      <w:rPr>
                        <w:rFonts w:ascii="Cambria Math" w:hAnsi="Cambria Math"/>
                      </w:rPr>
                      <m:t>θ</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r>
                  <m:rPr>
                    <m:sty m:val="p"/>
                  </m:rPr>
                  <w:rPr>
                    <w:rFonts w:ascii="Cambria Math" w:hAnsi="Cambria Math"/>
                    <w:lang w:val="en-US"/>
                  </w:rPr>
                  <m:t>arc</m:t>
                </m:r>
                <m:r>
                  <w:rPr>
                    <w:rFonts w:ascii="Cambria Math" w:hAnsi="Cambria Math"/>
                    <w:lang w:val="en-US"/>
                  </w:rPr>
                  <m:t>tg</m:t>
                </m:r>
                <m:d>
                  <m:dPr>
                    <m:ctrlPr>
                      <w:rPr>
                        <w:rFonts w:ascii="Cambria Math" w:hAnsi="Cambria Math"/>
                        <w:lang w:val="en-US"/>
                      </w:rPr>
                    </m:ctrlPr>
                  </m:dPr>
                  <m:e>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o</m:t>
                            </m:r>
                          </m:e>
                          <m:sub>
                            <m:r>
                              <w:rPr>
                                <w:rFonts w:ascii="Cambria Math" w:hAnsi="Cambria Math"/>
                                <w:lang w:val="en-US"/>
                              </w:rPr>
                              <m:t>x</m:t>
                            </m:r>
                          </m:sub>
                        </m:sSub>
                      </m:num>
                      <m:den>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x</m:t>
                            </m:r>
                          </m:sub>
                        </m:sSub>
                      </m:den>
                    </m:f>
                  </m:e>
                </m:d>
                <m:r>
                  <m:rPr>
                    <m:sty m:val="p"/>
                  </m:rP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S</m:t>
                    </m:r>
                  </m:e>
                  <m:sub>
                    <m:r>
                      <m:rPr>
                        <m:sty m:val="p"/>
                      </m:rPr>
                      <w:rPr>
                        <w:rFonts w:ascii="Cambria Math" w:hAnsi="Cambria Math"/>
                      </w:rPr>
                      <m:t>234</m:t>
                    </m:r>
                  </m:sub>
                </m:sSub>
                <m:r>
                  <m:rPr>
                    <m:sty m:val="p"/>
                  </m:rPr>
                  <w:rPr>
                    <w:rFonts w:ascii="Cambria Math" w:hAnsi="Cambria Math"/>
                  </w:rPr>
                  <m:t>=0</m:t>
                </m:r>
              </m:oMath>
            </m:oMathPara>
          </w:p>
        </w:tc>
        <w:tc>
          <w:tcPr>
            <w:tcW w:w="703" w:type="dxa"/>
            <w:vAlign w:val="center"/>
          </w:tcPr>
          <w:p w14:paraId="456E9BD8" w14:textId="2DA60692" w:rsidR="00821A6F" w:rsidRPr="000E3B84" w:rsidRDefault="00821A6F"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20</w:t>
            </w:r>
            <w:r w:rsidR="000A09E2">
              <w:rPr>
                <w:noProof/>
              </w:rPr>
              <w:fldChar w:fldCharType="end"/>
            </w:r>
            <w:r>
              <w:t>)</w:t>
            </w:r>
          </w:p>
        </w:tc>
      </w:tr>
    </w:tbl>
    <w:p w14:paraId="002889E1" w14:textId="485BFA61" w:rsidR="00821A6F" w:rsidRDefault="006D3CD5" w:rsidP="00432C08">
      <w:pPr>
        <w:pStyle w:val="a4"/>
        <w:rPr>
          <w:rFonts w:eastAsiaTheme="minorEastAsia"/>
        </w:rPr>
      </w:pPr>
      <w:r>
        <w:t xml:space="preserve">Знак </w:t>
      </w:r>
      <m:oMath>
        <m:r>
          <w:rPr>
            <w:rFonts w:ascii="Cambria Math" w:hAnsi="Cambria Math"/>
          </w:rPr>
          <m:t>±</m:t>
        </m:r>
      </m:oMath>
      <w:r>
        <w:rPr>
          <w:rFonts w:eastAsiaTheme="minorEastAsia"/>
        </w:rPr>
        <w:t xml:space="preserve"> появляется из-за периодичности тригонометрических функций.</w:t>
      </w:r>
    </w:p>
    <w:p w14:paraId="2E3E23ED" w14:textId="77777777" w:rsidR="006D3CD5" w:rsidRDefault="006D3CD5" w:rsidP="00432C08">
      <w:pPr>
        <w:pStyle w:val="a4"/>
      </w:pPr>
      <w:r>
        <w:t xml:space="preserve">Из формул (14) и (15) можно показать, </w:t>
      </w:r>
      <w:commentRangeStart w:id="72"/>
      <w:r>
        <w:t>что</w:t>
      </w:r>
      <w:commentRangeEnd w:id="72"/>
      <w:r w:rsidR="00880E6B">
        <w:rPr>
          <w:rStyle w:val="afb"/>
          <w:rFonts w:asciiTheme="minorHAnsi" w:hAnsiTheme="minorHAnsi" w:cstheme="minorBidi"/>
        </w:rPr>
        <w:commentReference w:id="72"/>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6D3CD5" w14:paraId="09A8AA98" w14:textId="77777777" w:rsidTr="00D67E01">
        <w:tc>
          <w:tcPr>
            <w:tcW w:w="8642" w:type="dxa"/>
          </w:tcPr>
          <w:p w14:paraId="20F514DE" w14:textId="77777777" w:rsidR="006D3CD5" w:rsidRPr="00432C08" w:rsidRDefault="008F7D6C" w:rsidP="00E2509E">
            <w:pPr>
              <w:pStyle w:val="af0"/>
              <w:rPr>
                <w:lang w:val="en-US"/>
              </w:rPr>
            </w:pPr>
            <m:oMathPara>
              <m:oMath>
                <m:sSub>
                  <m:sSubPr>
                    <m:ctrlPr>
                      <w:rPr>
                        <w:rFonts w:ascii="Cambria Math" w:hAnsi="Cambria Math"/>
                      </w:rPr>
                    </m:ctrlPr>
                  </m:sSubPr>
                  <m:e>
                    <m:r>
                      <w:rPr>
                        <w:rFonts w:ascii="Cambria Math" w:hAnsi="Cambria Math"/>
                        <w:lang w:val="en-US"/>
                      </w:rPr>
                      <m:t>p</m:t>
                    </m:r>
                  </m:e>
                  <m:sub>
                    <m:r>
                      <w:rPr>
                        <w:rFonts w:ascii="Cambria Math" w:hAnsi="Cambria Math"/>
                      </w:rPr>
                      <m:t>x</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1</m:t>
                    </m:r>
                  </m:sub>
                </m:sSub>
                <m:r>
                  <m:rPr>
                    <m:sty m:val="p"/>
                  </m:rPr>
                  <w:rPr>
                    <w:rFonts w:ascii="Cambria Math" w:hAnsi="Cambria Math"/>
                    <w:lang w:val="en-US"/>
                  </w:rPr>
                  <m:t>+</m:t>
                </m:r>
                <m:sSub>
                  <m:sSubPr>
                    <m:ctrlPr>
                      <w:rPr>
                        <w:rFonts w:ascii="Cambria Math" w:hAnsi="Cambria Math"/>
                      </w:rPr>
                    </m:ctrlPr>
                  </m:sSubPr>
                  <m:e>
                    <m:r>
                      <w:rPr>
                        <w:rFonts w:ascii="Cambria Math" w:hAnsi="Cambria Math"/>
                        <w:lang w:val="en-US"/>
                      </w:rPr>
                      <m:t>p</m:t>
                    </m:r>
                  </m:e>
                  <m:sub>
                    <m:r>
                      <w:rPr>
                        <w:rFonts w:ascii="Cambria Math" w:hAnsi="Cambria Math"/>
                      </w:rPr>
                      <m:t>y</m:t>
                    </m:r>
                  </m:sub>
                </m:sSub>
                <m:sSub>
                  <m:sSubPr>
                    <m:ctrlPr>
                      <w:rPr>
                        <w:rFonts w:ascii="Cambria Math" w:hAnsi="Cambria Math"/>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23</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4</m:t>
                    </m:r>
                  </m:sub>
                </m:sSub>
                <m:sSub>
                  <m:sSubPr>
                    <m:ctrlPr>
                      <w:rPr>
                        <w:rFonts w:ascii="Cambria Math" w:hAnsi="Cambria Math"/>
                      </w:rPr>
                    </m:ctrlPr>
                  </m:sSubPr>
                  <m:e>
                    <m:r>
                      <w:rPr>
                        <w:rFonts w:ascii="Cambria Math" w:hAnsi="Cambria Math"/>
                        <w:lang w:val="en-US"/>
                      </w:rPr>
                      <m:t>S</m:t>
                    </m:r>
                  </m:e>
                  <m:sub>
                    <m:r>
                      <m:rPr>
                        <m:sty m:val="p"/>
                      </m:rPr>
                      <w:rPr>
                        <w:rFonts w:ascii="Cambria Math" w:hAnsi="Cambria Math"/>
                      </w:rPr>
                      <m:t>234</m:t>
                    </m:r>
                  </m:sub>
                </m:sSub>
              </m:oMath>
            </m:oMathPara>
          </w:p>
        </w:tc>
        <w:tc>
          <w:tcPr>
            <w:tcW w:w="703" w:type="dxa"/>
            <w:vAlign w:val="center"/>
          </w:tcPr>
          <w:p w14:paraId="752E3B5F" w14:textId="4BEBEEC3" w:rsidR="006D3CD5" w:rsidRPr="000E3B84" w:rsidRDefault="006D3CD5"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21</w:t>
            </w:r>
            <w:r w:rsidR="000A09E2">
              <w:rPr>
                <w:noProof/>
              </w:rPr>
              <w:fldChar w:fldCharType="end"/>
            </w:r>
            <w:r>
              <w:t>)</w:t>
            </w:r>
          </w:p>
        </w:tc>
      </w:tr>
    </w:tbl>
    <w:p w14:paraId="26A53F18" w14:textId="77777777" w:rsidR="00147771" w:rsidRDefault="00147771" w:rsidP="00147771">
      <w:pPr>
        <w:pStyle w:val="a4"/>
      </w:pPr>
      <w:r>
        <w:lastRenderedPageBreak/>
        <w:t>Далее из формул (16) и (21) можно увидеть, что</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147771" w14:paraId="77128190" w14:textId="77777777" w:rsidTr="00D67E01">
        <w:tc>
          <w:tcPr>
            <w:tcW w:w="8642" w:type="dxa"/>
          </w:tcPr>
          <w:p w14:paraId="2C724633" w14:textId="77777777" w:rsidR="00147771" w:rsidRPr="00432C08" w:rsidRDefault="008F7D6C" w:rsidP="00E2509E">
            <w:pPr>
              <w:pStyle w:val="af0"/>
              <w:rPr>
                <w:lang w:val="en-US"/>
              </w:rPr>
            </w:pPr>
            <m:oMathPara>
              <m:oMath>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S</m:t>
                    </m:r>
                  </m:e>
                  <m:sub>
                    <m:r>
                      <m:rPr>
                        <m:sty m:val="p"/>
                      </m:rPr>
                      <w:rPr>
                        <w:rFonts w:ascii="Cambria Math" w:hAnsi="Cambria Math"/>
                      </w:rPr>
                      <m:t>23</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sSub>
                  <m:sSubPr>
                    <m:ctrlPr>
                      <w:rPr>
                        <w:rFonts w:ascii="Cambria Math" w:hAnsi="Cambria Math"/>
                      </w:rPr>
                    </m:ctrlPr>
                  </m:sSubPr>
                  <m:e>
                    <m:r>
                      <w:rPr>
                        <w:rFonts w:ascii="Cambria Math" w:hAnsi="Cambria Math"/>
                        <w:lang w:val="en-US"/>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4</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234</m:t>
                    </m:r>
                  </m:sub>
                </m:sSub>
                <m:r>
                  <m:rPr>
                    <m:sty m:val="p"/>
                  </m:rPr>
                  <w:rPr>
                    <w:rFonts w:ascii="Cambria Math" w:hAnsi="Cambria Math"/>
                  </w:rPr>
                  <m:t>-</m:t>
                </m:r>
                <m:sSub>
                  <m:sSubPr>
                    <m:ctrlPr>
                      <w:rPr>
                        <w:rFonts w:ascii="Cambria Math" w:hAnsi="Cambria Math"/>
                      </w:rPr>
                    </m:ctrlPr>
                  </m:sSubPr>
                  <m:e>
                    <m:r>
                      <w:rPr>
                        <w:rFonts w:ascii="Cambria Math" w:hAnsi="Cambria Math"/>
                        <w:lang w:val="en-US"/>
                      </w:rPr>
                      <m:t>p</m:t>
                    </m:r>
                  </m:e>
                  <m:sub>
                    <m:r>
                      <w:rPr>
                        <w:rFonts w:ascii="Cambria Math" w:hAnsi="Cambria Math"/>
                      </w:rPr>
                      <m:t>z</m:t>
                    </m:r>
                  </m:sub>
                </m:sSub>
                <m:r>
                  <m:rPr>
                    <m:sty m:val="p"/>
                  </m:rPr>
                  <w:rPr>
                    <w:rFonts w:ascii="Cambria Math" w:hAnsi="Cambria Math"/>
                  </w:rPr>
                  <m:t>=</m:t>
                </m:r>
                <m:r>
                  <w:rPr>
                    <w:rFonts w:ascii="Cambria Math" w:hAnsi="Cambria Math"/>
                  </w:rPr>
                  <m:t>α</m:t>
                </m:r>
              </m:oMath>
            </m:oMathPara>
          </w:p>
        </w:tc>
        <w:tc>
          <w:tcPr>
            <w:tcW w:w="703" w:type="dxa"/>
            <w:vAlign w:val="center"/>
          </w:tcPr>
          <w:p w14:paraId="36FBDB22" w14:textId="3C592E94" w:rsidR="00147771" w:rsidRPr="000E3B84" w:rsidRDefault="00147771"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22</w:t>
            </w:r>
            <w:r w:rsidR="000A09E2">
              <w:rPr>
                <w:noProof/>
              </w:rPr>
              <w:fldChar w:fldCharType="end"/>
            </w:r>
            <w:r>
              <w:t>)</w:t>
            </w:r>
          </w:p>
        </w:tc>
      </w:tr>
      <w:tr w:rsidR="00147771" w14:paraId="765B7A70" w14:textId="77777777" w:rsidTr="00636792">
        <w:tc>
          <w:tcPr>
            <w:tcW w:w="8642" w:type="dxa"/>
          </w:tcPr>
          <w:p w14:paraId="1C0165D4" w14:textId="77777777" w:rsidR="00147771" w:rsidRPr="00432C08" w:rsidRDefault="008F7D6C" w:rsidP="00E2509E">
            <w:pPr>
              <w:pStyle w:val="af0"/>
              <w:rPr>
                <w:lang w:val="en-US"/>
              </w:rPr>
            </w:pPr>
            <m:oMathPara>
              <m:oMath>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sSub>
                  <m:sSubPr>
                    <m:ctrlPr>
                      <w:rPr>
                        <w:rFonts w:ascii="Cambria Math" w:hAnsi="Cambria Math"/>
                      </w:rPr>
                    </m:ctrlPr>
                  </m:sSubPr>
                  <m:e>
                    <m:r>
                      <w:rPr>
                        <w:rFonts w:ascii="Cambria Math" w:hAnsi="Cambria Math"/>
                      </w:rPr>
                      <m:t>C</m:t>
                    </m:r>
                  </m:e>
                  <m:sub>
                    <m:r>
                      <m:rPr>
                        <m:sty m:val="p"/>
                      </m:rPr>
                      <w:rPr>
                        <w:rFonts w:ascii="Cambria Math" w:hAnsi="Cambria Math"/>
                      </w:rPr>
                      <m:t>23</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sSub>
                  <m:sSubPr>
                    <m:ctrlPr>
                      <w:rPr>
                        <w:rFonts w:ascii="Cambria Math" w:hAnsi="Cambria Math"/>
                      </w:rPr>
                    </m:ctrlPr>
                  </m:sSubPr>
                  <m:e>
                    <m: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lang w:val="en-US"/>
                      </w:rPr>
                      <m:t>C</m:t>
                    </m:r>
                  </m:e>
                  <m:sub>
                    <m:r>
                      <m:rPr>
                        <m:sty m:val="p"/>
                      </m:rPr>
                      <w:rPr>
                        <w:rFonts w:ascii="Cambria Math" w:hAnsi="Cambria Math"/>
                      </w:rPr>
                      <m:t>1</m:t>
                    </m:r>
                  </m:sub>
                </m:sSub>
                <m:sSub>
                  <m:sSubPr>
                    <m:ctrlPr>
                      <w:rPr>
                        <w:rFonts w:ascii="Cambria Math" w:hAnsi="Cambria Math"/>
                      </w:rPr>
                    </m:ctrlPr>
                  </m:sSubPr>
                  <m:e>
                    <m:r>
                      <w:rPr>
                        <w:rFonts w:ascii="Cambria Math" w:hAnsi="Cambria Math"/>
                      </w:rPr>
                      <m:t>p</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lang w:val="en-US"/>
                      </w:rPr>
                      <m:t>S</m:t>
                    </m:r>
                  </m:e>
                  <m:sub>
                    <m:r>
                      <m:rPr>
                        <m:sty m:val="p"/>
                      </m:rPr>
                      <w:rPr>
                        <w:rFonts w:ascii="Cambria Math" w:hAnsi="Cambria Math"/>
                      </w:rPr>
                      <m:t>1</m:t>
                    </m:r>
                  </m:sub>
                </m:sSub>
                <m:sSub>
                  <m:sSubPr>
                    <m:ctrlPr>
                      <w:rPr>
                        <w:rFonts w:ascii="Cambria Math" w:hAnsi="Cambria Math"/>
                      </w:rPr>
                    </m:ctrlPr>
                  </m:sSubPr>
                  <m:e>
                    <m:r>
                      <w:rPr>
                        <w:rFonts w:ascii="Cambria Math" w:hAnsi="Cambria Math"/>
                      </w:rPr>
                      <m:t>P</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4</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234</m:t>
                    </m:r>
                  </m:sub>
                </m:sSub>
                <m:r>
                  <m:rPr>
                    <m:sty m:val="p"/>
                  </m:rPr>
                  <w:rPr>
                    <w:rFonts w:ascii="Cambria Math" w:hAnsi="Cambria Math"/>
                  </w:rPr>
                  <m:t>=</m:t>
                </m:r>
                <m:r>
                  <w:rPr>
                    <w:rFonts w:ascii="Cambria Math" w:hAnsi="Cambria Math"/>
                  </w:rPr>
                  <m:t>β</m:t>
                </m:r>
              </m:oMath>
            </m:oMathPara>
          </w:p>
        </w:tc>
        <w:tc>
          <w:tcPr>
            <w:tcW w:w="703" w:type="dxa"/>
          </w:tcPr>
          <w:p w14:paraId="7CAC3ADF" w14:textId="1B01AE86" w:rsidR="00147771" w:rsidRPr="000E3B84" w:rsidRDefault="00147771"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23</w:t>
            </w:r>
            <w:r w:rsidR="000A09E2">
              <w:rPr>
                <w:noProof/>
              </w:rPr>
              <w:fldChar w:fldCharType="end"/>
            </w:r>
            <w:r>
              <w:t>)</w:t>
            </w:r>
          </w:p>
        </w:tc>
      </w:tr>
    </w:tbl>
    <w:p w14:paraId="2E751D97" w14:textId="77777777" w:rsidR="00147771" w:rsidRDefault="00636792" w:rsidP="00147771">
      <w:pPr>
        <w:pStyle w:val="a4"/>
      </w:pPr>
      <w:r>
        <w:t>Возведем выражения (22) и (23) в квадрат и сложим друг с другом</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636792" w14:paraId="7A66933E" w14:textId="77777777" w:rsidTr="00D67E01">
        <w:tc>
          <w:tcPr>
            <w:tcW w:w="8642" w:type="dxa"/>
          </w:tcPr>
          <w:p w14:paraId="5DFCE9EB" w14:textId="77777777" w:rsidR="00636792" w:rsidRPr="00432C08" w:rsidRDefault="008F7D6C" w:rsidP="00E2509E">
            <w:pPr>
              <w:pStyle w:val="af0"/>
              <w:rPr>
                <w:lang w:val="en-US"/>
              </w:rPr>
            </w:pPr>
            <m:oMathPara>
              <m:oMath>
                <m:sSup>
                  <m:sSupPr>
                    <m:ctrlPr>
                      <w:rPr>
                        <w:rFonts w:ascii="Cambria Math" w:hAnsi="Cambria Math"/>
                      </w:rPr>
                    </m:ctrlPr>
                  </m:sSupPr>
                  <m:e>
                    <m:r>
                      <w:rPr>
                        <w:rFonts w:ascii="Cambria Math" w:hAnsi="Cambria Math"/>
                      </w:rPr>
                      <m:t>α</m:t>
                    </m:r>
                  </m:e>
                  <m:sup>
                    <m:r>
                      <m:rPr>
                        <m:sty m:val="p"/>
                      </m:rPr>
                      <w:rPr>
                        <w:rFonts w:ascii="Cambria Math" w:hAnsi="Cambria Math"/>
                      </w:rPr>
                      <m:t>2</m:t>
                    </m:r>
                  </m:sup>
                </m:sSup>
                <m:r>
                  <m:rPr>
                    <m:sty m:val="p"/>
                  </m:rPr>
                  <w:rPr>
                    <w:rFonts w:ascii="Cambria Math" w:hAnsi="Cambria Math"/>
                    <w:lang w:val="en-US"/>
                  </w:rPr>
                  <m:t>+</m:t>
                </m:r>
                <m:sSup>
                  <m:sSupPr>
                    <m:ctrlPr>
                      <w:rPr>
                        <w:rFonts w:ascii="Cambria Math" w:hAnsi="Cambria Math"/>
                      </w:rPr>
                    </m:ctrlPr>
                  </m:sSupPr>
                  <m:e>
                    <m:r>
                      <w:rPr>
                        <w:rFonts w:ascii="Cambria Math" w:hAnsi="Cambria Math"/>
                      </w:rPr>
                      <m:t>β</m:t>
                    </m:r>
                  </m:e>
                  <m:sup>
                    <m:r>
                      <m:rPr>
                        <m:sty m:val="p"/>
                      </m:rPr>
                      <w:rPr>
                        <w:rFonts w:ascii="Cambria Math" w:hAnsi="Cambria Math"/>
                      </w:rPr>
                      <m:t>2</m:t>
                    </m:r>
                  </m:sup>
                </m:sSup>
                <m:r>
                  <m:rPr>
                    <m:sty m:val="p"/>
                  </m:rPr>
                  <w:rPr>
                    <w:rFonts w:ascii="Cambria Math" w:hAnsi="Cambria Math"/>
                  </w:rPr>
                  <m:t>=</m:t>
                </m:r>
                <m:sSubSup>
                  <m:sSubSupPr>
                    <m:ctrlPr>
                      <w:rPr>
                        <w:rFonts w:ascii="Cambria Math" w:hAnsi="Cambria Math"/>
                      </w:rPr>
                    </m:ctrlPr>
                  </m:sSubSupPr>
                  <m:e>
                    <m:r>
                      <w:rPr>
                        <w:rFonts w:ascii="Cambria Math" w:hAnsi="Cambria Math"/>
                        <w:lang w:val="en-US"/>
                      </w:rPr>
                      <m:t>L</m:t>
                    </m:r>
                  </m:e>
                  <m:sub>
                    <m:r>
                      <m:rPr>
                        <m:sty m:val="p"/>
                      </m:rPr>
                      <w:rPr>
                        <w:rFonts w:ascii="Cambria Math" w:hAnsi="Cambria Math"/>
                      </w:rPr>
                      <m:t>3</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lang w:val="en-US"/>
                      </w:rPr>
                      <m:t>L</m:t>
                    </m:r>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+2</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3</m:t>
                    </m:r>
                  </m:sub>
                </m:sSub>
              </m:oMath>
            </m:oMathPara>
          </w:p>
        </w:tc>
        <w:tc>
          <w:tcPr>
            <w:tcW w:w="703" w:type="dxa"/>
            <w:vAlign w:val="center"/>
          </w:tcPr>
          <w:p w14:paraId="4AA6C1D3" w14:textId="2CA38782" w:rsidR="00636792" w:rsidRPr="000E3B84" w:rsidRDefault="00636792"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24</w:t>
            </w:r>
            <w:r w:rsidR="000A09E2">
              <w:rPr>
                <w:noProof/>
              </w:rPr>
              <w:fldChar w:fldCharType="end"/>
            </w:r>
            <w:r>
              <w:t>)</w:t>
            </w:r>
          </w:p>
        </w:tc>
      </w:tr>
    </w:tbl>
    <w:p w14:paraId="4C2B9853" w14:textId="77777777" w:rsidR="00636792" w:rsidRDefault="006F6048" w:rsidP="00147771">
      <w:pPr>
        <w:pStyle w:val="a4"/>
        <w:rPr>
          <w:rFonts w:eastAsiaTheme="minorEastAsia"/>
          <w:iCs/>
          <w:color w:val="000000" w:themeColor="text1"/>
          <w:szCs w:val="18"/>
        </w:rPr>
      </w:pPr>
      <w:r>
        <w:t xml:space="preserve">Из выражения (24) найдем угол </w:t>
      </w:r>
      <m:oMath>
        <m:sSub>
          <m:sSubPr>
            <m:ctrlPr>
              <w:rPr>
                <w:rFonts w:ascii="Cambria Math" w:hAnsi="Cambria Math" w:cstheme="minorBidi"/>
                <w:i/>
                <w:iCs/>
                <w:color w:val="000000" w:themeColor="text1"/>
                <w:szCs w:val="18"/>
              </w:rPr>
            </m:ctrlPr>
          </m:sSubPr>
          <m:e>
            <m:r>
              <w:rPr>
                <w:rFonts w:ascii="Cambria Math" w:hAnsi="Cambria Math"/>
              </w:rPr>
              <m:t>θ</m:t>
            </m:r>
          </m:e>
          <m:sub>
            <m:r>
              <w:rPr>
                <w:rFonts w:ascii="Cambria Math" w:hAnsi="Cambria Math"/>
              </w:rPr>
              <m:t>3</m:t>
            </m:r>
          </m:sub>
        </m:sSub>
      </m:oMath>
      <w:r>
        <w:rPr>
          <w:rFonts w:eastAsiaTheme="minorEastAsia"/>
          <w:iCs/>
          <w:color w:val="000000" w:themeColor="text1"/>
          <w:szCs w:val="18"/>
        </w:rPr>
        <w:t xml:space="preserve"> </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6F6048" w14:paraId="4C20CF7F" w14:textId="77777777" w:rsidTr="00D67E01">
        <w:tc>
          <w:tcPr>
            <w:tcW w:w="8642" w:type="dxa"/>
          </w:tcPr>
          <w:p w14:paraId="3F7F8A15" w14:textId="77777777" w:rsidR="006F6048" w:rsidRPr="00432C08" w:rsidRDefault="008F7D6C" w:rsidP="00E2509E">
            <w:pPr>
              <w:pStyle w:val="af0"/>
              <w:rPr>
                <w:lang w:val="en-US"/>
              </w:rPr>
            </w:pPr>
            <m:oMathPara>
              <m:oMath>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r>
                  <m:rPr>
                    <m:sty m:val="p"/>
                  </m:rPr>
                  <w:rPr>
                    <w:rFonts w:ascii="Cambria Math" w:hAnsi="Cambria Math"/>
                    <w:lang w:val="en-US"/>
                  </w:rPr>
                  <m:t>arccos⁡</m:t>
                </m:r>
                <m:d>
                  <m:dPr>
                    <m:ctrlPr>
                      <w:rPr>
                        <w:rFonts w:ascii="Cambria Math" w:hAnsi="Cambria Math"/>
                        <w:lang w:val="en-US"/>
                      </w:rPr>
                    </m:ctrlPr>
                  </m:dPr>
                  <m:e>
                    <m:f>
                      <m:fPr>
                        <m:ctrlPr>
                          <w:rPr>
                            <w:rFonts w:ascii="Cambria Math" w:hAnsi="Cambria Math"/>
                            <w:lang w:val="en-US"/>
                          </w:rPr>
                        </m:ctrlPr>
                      </m:fPr>
                      <m:num>
                        <m:sSup>
                          <m:sSupPr>
                            <m:ctrlPr>
                              <w:rPr>
                                <w:rFonts w:ascii="Cambria Math" w:hAnsi="Cambria Math"/>
                              </w:rPr>
                            </m:ctrlPr>
                          </m:sSupPr>
                          <m:e>
                            <m:r>
                              <w:rPr>
                                <w:rFonts w:ascii="Cambria Math" w:hAnsi="Cambria Math"/>
                              </w:rPr>
                              <m:t>α</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β</m:t>
                            </m:r>
                          </m:e>
                          <m:sup>
                            <m:r>
                              <m:rPr>
                                <m:sty m:val="p"/>
                              </m:rPr>
                              <w:rPr>
                                <w:rFonts w:ascii="Cambria Math" w:hAnsi="Cambria Math"/>
                              </w:rPr>
                              <m:t>2</m:t>
                            </m:r>
                          </m:sup>
                        </m:sSup>
                        <m:r>
                          <m:rPr>
                            <m:sty m:val="p"/>
                          </m:rPr>
                          <w:rPr>
                            <w:rFonts w:ascii="Cambria Math" w:hAnsi="Cambria Math"/>
                          </w:rPr>
                          <m:t>-</m:t>
                        </m:r>
                        <m:sSubSup>
                          <m:sSubSupPr>
                            <m:ctrlPr>
                              <w:rPr>
                                <w:rFonts w:ascii="Cambria Math" w:hAnsi="Cambria Math"/>
                              </w:rPr>
                            </m:ctrlPr>
                          </m:sSubSupPr>
                          <m:e>
                            <m:r>
                              <w:rPr>
                                <w:rFonts w:ascii="Cambria Math" w:hAnsi="Cambria Math"/>
                                <w:lang w:val="en-US"/>
                              </w:rPr>
                              <m:t>L</m:t>
                            </m:r>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lang w:val="en-US"/>
                              </w:rPr>
                              <m:t>L</m:t>
                            </m:r>
                          </m:e>
                          <m:sub>
                            <m:r>
                              <m:rPr>
                                <m:sty m:val="p"/>
                              </m:rPr>
                              <w:rPr>
                                <w:rFonts w:ascii="Cambria Math" w:hAnsi="Cambria Math"/>
                              </w:rPr>
                              <m:t>3</m:t>
                            </m:r>
                          </m:sub>
                          <m:sup>
                            <m:r>
                              <m:rPr>
                                <m:sty m:val="p"/>
                              </m:rPr>
                              <w:rPr>
                                <w:rFonts w:ascii="Cambria Math" w:hAnsi="Cambria Math"/>
                              </w:rPr>
                              <m:t>2</m:t>
                            </m:r>
                          </m:sup>
                        </m:sSubSup>
                      </m:num>
                      <m:den>
                        <m:r>
                          <m:rPr>
                            <m:sty m:val="p"/>
                          </m:rPr>
                          <w:rPr>
                            <w:rFonts w:ascii="Cambria Math" w:hAnsi="Cambria Math"/>
                          </w:rPr>
                          <m:t>2</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den>
                    </m:f>
                  </m:e>
                </m:d>
              </m:oMath>
            </m:oMathPara>
          </w:p>
        </w:tc>
        <w:tc>
          <w:tcPr>
            <w:tcW w:w="703" w:type="dxa"/>
            <w:vAlign w:val="center"/>
          </w:tcPr>
          <w:p w14:paraId="1AE130FB" w14:textId="644E588A" w:rsidR="006F6048" w:rsidRPr="000E3B84" w:rsidRDefault="006F604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25</w:t>
            </w:r>
            <w:r w:rsidR="000A09E2">
              <w:rPr>
                <w:noProof/>
              </w:rPr>
              <w:fldChar w:fldCharType="end"/>
            </w:r>
            <w:r>
              <w:t>)</w:t>
            </w:r>
          </w:p>
        </w:tc>
      </w:tr>
    </w:tbl>
    <w:p w14:paraId="21C50B76" w14:textId="77777777" w:rsidR="006F6048" w:rsidRDefault="00D67E01" w:rsidP="00147771">
      <w:pPr>
        <w:pStyle w:val="a4"/>
      </w:pPr>
      <w:commentRangeStart w:id="73"/>
      <w:r>
        <w:t xml:space="preserve">Разложим </w:t>
      </w:r>
      <w:commentRangeEnd w:id="73"/>
      <w:r w:rsidR="00880E6B">
        <w:rPr>
          <w:rStyle w:val="afb"/>
          <w:rFonts w:asciiTheme="minorHAnsi" w:hAnsiTheme="minorHAnsi" w:cstheme="minorBidi"/>
        </w:rPr>
        <w:commentReference w:id="73"/>
      </w:r>
      <w:r>
        <w:t>сумму косинусов и синусов в выражениях (22) и (23)</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D67E01" w14:paraId="569C2ABB" w14:textId="77777777" w:rsidTr="00D67E01">
        <w:tc>
          <w:tcPr>
            <w:tcW w:w="8642" w:type="dxa"/>
          </w:tcPr>
          <w:p w14:paraId="1F557CEB" w14:textId="77777777" w:rsidR="00D67E01" w:rsidRPr="00432C08" w:rsidRDefault="008F7D6C" w:rsidP="00E2509E">
            <w:pPr>
              <w:pStyle w:val="af0"/>
              <w:rPr>
                <w:lang w:val="en-US"/>
              </w:rPr>
            </w:pPr>
            <m:oMathPara>
              <m:oMath>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lang w:val="en-US"/>
                      </w:rPr>
                      <m:t>S</m:t>
                    </m:r>
                  </m:e>
                  <m:sub>
                    <m:r>
                      <m:rPr>
                        <m:sty m:val="p"/>
                      </m:rPr>
                      <w:rPr>
                        <w:rFonts w:ascii="Cambria Math" w:hAnsi="Cambria Math"/>
                      </w:rPr>
                      <m:t>2</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lang w:val="en-US"/>
                      </w:rPr>
                      <m:t>C</m:t>
                    </m:r>
                  </m:e>
                  <m:sub>
                    <m:r>
                      <m:rPr>
                        <m:sty m:val="p"/>
                      </m:rPr>
                      <w:rPr>
                        <w:rFonts w:ascii="Cambria Math" w:hAnsi="Cambria Math"/>
                      </w:rPr>
                      <m:t>2</m:t>
                    </m:r>
                  </m:sub>
                </m:sSub>
                <m:sSub>
                  <m:sSubPr>
                    <m:ctrlPr>
                      <w:rPr>
                        <w:rFonts w:ascii="Cambria Math" w:hAnsi="Cambria Math"/>
                      </w:rPr>
                    </m:ctrlPr>
                  </m:sSubPr>
                  <m:e>
                    <m:r>
                      <w:rPr>
                        <w:rFonts w:ascii="Cambria Math" w:hAnsi="Cambria Math"/>
                        <w:lang w:val="en-US"/>
                      </w:rPr>
                      <m:t>S</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sSub>
                  <m:sSubPr>
                    <m:ctrlPr>
                      <w:rPr>
                        <w:rFonts w:ascii="Cambria Math" w:hAnsi="Cambria Math"/>
                      </w:rPr>
                    </m:ctrlPr>
                  </m:sSubPr>
                  <m:e>
                    <m:r>
                      <w:rPr>
                        <w:rFonts w:ascii="Cambria Math" w:hAnsi="Cambria Math"/>
                        <w:lang w:val="en-US"/>
                      </w:rPr>
                      <m:t>S</m:t>
                    </m:r>
                  </m:e>
                  <m:sub>
                    <m:r>
                      <m:rPr>
                        <m:sty m:val="p"/>
                      </m:rPr>
                      <w:rPr>
                        <w:rFonts w:ascii="Cambria Math" w:hAnsi="Cambria Math"/>
                      </w:rPr>
                      <m:t>2</m:t>
                    </m:r>
                  </m:sub>
                </m:sSub>
                <m:r>
                  <m:rPr>
                    <m:sty m:val="p"/>
                  </m:rPr>
                  <w:rPr>
                    <w:rFonts w:ascii="Cambria Math" w:hAnsi="Cambria Math"/>
                  </w:rPr>
                  <m:t>=</m:t>
                </m:r>
                <m:r>
                  <w:rPr>
                    <w:rFonts w:ascii="Cambria Math" w:hAnsi="Cambria Math"/>
                  </w:rPr>
                  <m:t>α</m:t>
                </m:r>
              </m:oMath>
            </m:oMathPara>
          </w:p>
        </w:tc>
        <w:tc>
          <w:tcPr>
            <w:tcW w:w="703" w:type="dxa"/>
            <w:vAlign w:val="center"/>
          </w:tcPr>
          <w:p w14:paraId="2DA60F0D" w14:textId="0BFCC042" w:rsidR="00D67E01" w:rsidRPr="000E3B84" w:rsidRDefault="00D67E01"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26</w:t>
            </w:r>
            <w:r w:rsidR="000A09E2">
              <w:rPr>
                <w:noProof/>
              </w:rPr>
              <w:fldChar w:fldCharType="end"/>
            </w:r>
            <w:r>
              <w:t>)</w:t>
            </w:r>
          </w:p>
        </w:tc>
      </w:tr>
      <w:tr w:rsidR="00D67E01" w14:paraId="27B3E10C" w14:textId="77777777" w:rsidTr="00D67E01">
        <w:tc>
          <w:tcPr>
            <w:tcW w:w="8642" w:type="dxa"/>
          </w:tcPr>
          <w:p w14:paraId="40202CF0" w14:textId="77777777" w:rsidR="00D67E01" w:rsidRPr="00432C08" w:rsidRDefault="008F7D6C" w:rsidP="00E2509E">
            <w:pPr>
              <w:pStyle w:val="af0"/>
              <w:rPr>
                <w:lang w:val="en-US"/>
              </w:rPr>
            </w:pPr>
            <m:oMathPara>
              <m:oMath>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lang w:val="en-US"/>
                      </w:rPr>
                      <m:t>C</m:t>
                    </m:r>
                  </m:e>
                  <m:sub>
                    <m:r>
                      <m:rPr>
                        <m:sty m:val="p"/>
                      </m:rPr>
                      <w:rPr>
                        <w:rFonts w:ascii="Cambria Math" w:hAnsi="Cambria Math"/>
                      </w:rPr>
                      <m:t>2</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lang w:val="en-US"/>
                      </w:rPr>
                      <m:t>S</m:t>
                    </m:r>
                  </m:e>
                  <m:sub>
                    <m:r>
                      <m:rPr>
                        <m:sty m:val="p"/>
                      </m:rPr>
                      <w:rPr>
                        <w:rFonts w:ascii="Cambria Math" w:hAnsi="Cambria Math"/>
                      </w:rPr>
                      <m:t>2</m:t>
                    </m:r>
                  </m:sub>
                </m:sSub>
                <m:sSub>
                  <m:sSubPr>
                    <m:ctrlPr>
                      <w:rPr>
                        <w:rFonts w:ascii="Cambria Math" w:hAnsi="Cambria Math"/>
                      </w:rPr>
                    </m:ctrlPr>
                  </m:sSubPr>
                  <m:e>
                    <m:r>
                      <w:rPr>
                        <w:rFonts w:ascii="Cambria Math" w:hAnsi="Cambria Math"/>
                        <w:lang w:val="en-US"/>
                      </w:rPr>
                      <m:t>S</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sSub>
                  <m:sSubPr>
                    <m:ctrlPr>
                      <w:rPr>
                        <w:rFonts w:ascii="Cambria Math" w:hAnsi="Cambria Math"/>
                      </w:rPr>
                    </m:ctrlPr>
                  </m:sSubPr>
                  <m:e>
                    <m:r>
                      <w:rPr>
                        <w:rFonts w:ascii="Cambria Math" w:hAnsi="Cambria Math"/>
                        <w:lang w:val="en-US"/>
                      </w:rPr>
                      <m:t>S</m:t>
                    </m:r>
                  </m:e>
                  <m:sub>
                    <m:r>
                      <m:rPr>
                        <m:sty m:val="p"/>
                      </m:rPr>
                      <w:rPr>
                        <w:rFonts w:ascii="Cambria Math" w:hAnsi="Cambria Math"/>
                      </w:rPr>
                      <m:t>2</m:t>
                    </m:r>
                  </m:sub>
                </m:sSub>
                <m:r>
                  <m:rPr>
                    <m:sty m:val="p"/>
                  </m:rPr>
                  <w:rPr>
                    <w:rFonts w:ascii="Cambria Math" w:hAnsi="Cambria Math"/>
                  </w:rPr>
                  <m:t>=</m:t>
                </m:r>
                <m:r>
                  <w:rPr>
                    <w:rFonts w:ascii="Cambria Math" w:hAnsi="Cambria Math"/>
                  </w:rPr>
                  <m:t>β</m:t>
                </m:r>
              </m:oMath>
            </m:oMathPara>
          </w:p>
        </w:tc>
        <w:tc>
          <w:tcPr>
            <w:tcW w:w="703" w:type="dxa"/>
          </w:tcPr>
          <w:p w14:paraId="2D68C755" w14:textId="345D6EEA" w:rsidR="00D67E01" w:rsidRPr="000E3B84" w:rsidRDefault="00D67E01"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27</w:t>
            </w:r>
            <w:r w:rsidR="000A09E2">
              <w:rPr>
                <w:noProof/>
              </w:rPr>
              <w:fldChar w:fldCharType="end"/>
            </w:r>
            <w:r>
              <w:t>)</w:t>
            </w:r>
          </w:p>
        </w:tc>
      </w:tr>
    </w:tbl>
    <w:p w14:paraId="3ACD42AE" w14:textId="77777777" w:rsidR="00D67E01" w:rsidRDefault="005A2442" w:rsidP="00147771">
      <w:pPr>
        <w:pStyle w:val="a4"/>
        <w:rPr>
          <w:rFonts w:eastAsiaTheme="minorEastAsia"/>
          <w:iCs/>
          <w:color w:val="000000" w:themeColor="text1"/>
          <w:szCs w:val="18"/>
        </w:rPr>
      </w:pPr>
      <w:r>
        <w:t>Далее умножим выражения (2</w:t>
      </w:r>
      <w:r w:rsidRPr="005A2442">
        <w:t>6</w:t>
      </w:r>
      <w:r>
        <w:t>) и (27</w:t>
      </w:r>
      <w:r w:rsidR="00D67E01">
        <w:t xml:space="preserve">) на </w:t>
      </w:r>
      <m:oMath>
        <m:sSub>
          <m:sSubPr>
            <m:ctrlPr>
              <w:rPr>
                <w:rFonts w:ascii="Cambria Math" w:hAnsi="Cambria Math" w:cstheme="minorBidi"/>
                <w:i/>
                <w:iCs/>
                <w:color w:val="000000" w:themeColor="text1"/>
                <w:szCs w:val="18"/>
              </w:rPr>
            </m:ctrlPr>
          </m:sSubPr>
          <m:e>
            <m:r>
              <w:rPr>
                <w:rFonts w:ascii="Cambria Math" w:hAnsi="Cambria Math"/>
                <w:lang w:val="en-US"/>
              </w:rPr>
              <m:t>S</m:t>
            </m:r>
          </m:e>
          <m:sub>
            <m:r>
              <w:rPr>
                <w:rFonts w:ascii="Cambria Math" w:hAnsi="Cambria Math"/>
              </w:rPr>
              <m:t>2</m:t>
            </m:r>
          </m:sub>
        </m:sSub>
      </m:oMath>
      <w:r w:rsidR="00D67E01">
        <w:rPr>
          <w:rFonts w:eastAsiaTheme="minorEastAsia"/>
          <w:iCs/>
          <w:color w:val="000000" w:themeColor="text1"/>
          <w:szCs w:val="18"/>
        </w:rPr>
        <w:t xml:space="preserve"> и </w:t>
      </w:r>
      <m:oMath>
        <m:sSub>
          <m:sSubPr>
            <m:ctrlPr>
              <w:rPr>
                <w:rFonts w:ascii="Cambria Math" w:hAnsi="Cambria Math" w:cstheme="minorBidi"/>
                <w:i/>
                <w:iCs/>
                <w:color w:val="000000" w:themeColor="text1"/>
                <w:szCs w:val="18"/>
              </w:rPr>
            </m:ctrlPr>
          </m:sSubPr>
          <m:e>
            <m:r>
              <w:rPr>
                <w:rFonts w:ascii="Cambria Math" w:hAnsi="Cambria Math"/>
              </w:rPr>
              <m:t>С</m:t>
            </m:r>
          </m:e>
          <m:sub>
            <m:r>
              <w:rPr>
                <w:rFonts w:ascii="Cambria Math" w:hAnsi="Cambria Math"/>
              </w:rPr>
              <m:t>2</m:t>
            </m:r>
          </m:sub>
        </m:sSub>
      </m:oMath>
      <w:r w:rsidR="00D67E01">
        <w:rPr>
          <w:rFonts w:eastAsiaTheme="minorEastAsia"/>
          <w:iCs/>
          <w:color w:val="000000" w:themeColor="text1"/>
          <w:szCs w:val="18"/>
        </w:rPr>
        <w:t xml:space="preserve"> и сложим их друг с другом</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D67E01" w14:paraId="01590BAD" w14:textId="77777777" w:rsidTr="00D67E01">
        <w:tc>
          <w:tcPr>
            <w:tcW w:w="8642" w:type="dxa"/>
          </w:tcPr>
          <w:p w14:paraId="6F83E553" w14:textId="77777777" w:rsidR="00D67E01" w:rsidRPr="00432C08" w:rsidRDefault="008F7D6C" w:rsidP="00E2509E">
            <w:pPr>
              <w:pStyle w:val="af0"/>
              <w:rPr>
                <w:lang w:val="en-US"/>
              </w:rPr>
            </w:pPr>
            <m:oMathPara>
              <m:oMath>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r>
                  <m:rPr>
                    <m:sty m:val="p"/>
                  </m:rPr>
                  <w:rPr>
                    <w:rFonts w:ascii="Cambria Math" w:hAnsi="Cambria Math"/>
                  </w:rPr>
                  <m:t>=</m:t>
                </m:r>
                <m:r>
                  <w:rPr>
                    <w:rFonts w:ascii="Cambria Math" w:hAnsi="Cambria Math"/>
                  </w:rPr>
                  <m:t>α</m:t>
                </m:r>
                <m:sSub>
                  <m:sSubPr>
                    <m:ctrlPr>
                      <w:rPr>
                        <w:rFonts w:ascii="Cambria Math" w:hAnsi="Cambria Math"/>
                      </w:rPr>
                    </m:ctrlPr>
                  </m:sSubPr>
                  <m:e>
                    <m:r>
                      <w:rPr>
                        <w:rFonts w:ascii="Cambria Math" w:hAnsi="Cambria Math"/>
                        <w:lang w:val="en-US"/>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lang w:val="en-US"/>
                      </w:rPr>
                      <m:t>S</m:t>
                    </m:r>
                  </m:e>
                  <m:sub>
                    <m:r>
                      <m:rPr>
                        <m:sty m:val="p"/>
                      </m:rPr>
                      <w:rPr>
                        <w:rFonts w:ascii="Cambria Math" w:hAnsi="Cambria Math"/>
                      </w:rPr>
                      <m:t>2</m:t>
                    </m:r>
                  </m:sub>
                </m:sSub>
                <m:r>
                  <w:rPr>
                    <w:rFonts w:ascii="Cambria Math" w:hAnsi="Cambria Math"/>
                  </w:rPr>
                  <m:t>β</m:t>
                </m:r>
              </m:oMath>
            </m:oMathPara>
          </w:p>
        </w:tc>
        <w:tc>
          <w:tcPr>
            <w:tcW w:w="703" w:type="dxa"/>
            <w:vAlign w:val="center"/>
          </w:tcPr>
          <w:p w14:paraId="3201925F" w14:textId="1E38D865" w:rsidR="00D67E01" w:rsidRPr="000E3B84" w:rsidRDefault="00D67E01"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28</w:t>
            </w:r>
            <w:r w:rsidR="000A09E2">
              <w:rPr>
                <w:noProof/>
              </w:rPr>
              <w:fldChar w:fldCharType="end"/>
            </w:r>
            <w:r>
              <w:t>)</w:t>
            </w:r>
          </w:p>
        </w:tc>
      </w:tr>
    </w:tbl>
    <w:p w14:paraId="5021920F" w14:textId="77777777" w:rsidR="005A2442" w:rsidRDefault="005A2442" w:rsidP="005A2442">
      <w:pPr>
        <w:pStyle w:val="a4"/>
        <w:rPr>
          <w:rFonts w:eastAsiaTheme="minorEastAsia"/>
          <w:iCs/>
          <w:color w:val="000000" w:themeColor="text1"/>
          <w:szCs w:val="18"/>
        </w:rPr>
      </w:pPr>
      <w:r>
        <w:t xml:space="preserve">Далее </w:t>
      </w:r>
      <w:commentRangeStart w:id="74"/>
      <w:r>
        <w:t xml:space="preserve">умножим </w:t>
      </w:r>
      <w:commentRangeEnd w:id="74"/>
      <w:r w:rsidR="00880E6B">
        <w:rPr>
          <w:rStyle w:val="afb"/>
          <w:rFonts w:asciiTheme="minorHAnsi" w:hAnsiTheme="minorHAnsi" w:cstheme="minorBidi"/>
        </w:rPr>
        <w:commentReference w:id="74"/>
      </w:r>
      <w:r>
        <w:t xml:space="preserve">выражения (26) и (27) на </w:t>
      </w:r>
      <m:oMath>
        <m:sSub>
          <m:sSubPr>
            <m:ctrlPr>
              <w:rPr>
                <w:rFonts w:ascii="Cambria Math" w:hAnsi="Cambria Math" w:cstheme="minorBidi"/>
                <w:i/>
                <w:iCs/>
                <w:color w:val="000000" w:themeColor="text1"/>
                <w:szCs w:val="18"/>
              </w:rPr>
            </m:ctrlPr>
          </m:sSubPr>
          <m:e>
            <m:r>
              <w:rPr>
                <w:rFonts w:ascii="Cambria Math" w:hAnsi="Cambria Math"/>
                <w:lang w:val="en-US"/>
              </w:rPr>
              <m:t>C</m:t>
            </m:r>
          </m:e>
          <m:sub>
            <m:r>
              <w:rPr>
                <w:rFonts w:ascii="Cambria Math" w:hAnsi="Cambria Math"/>
              </w:rPr>
              <m:t>2</m:t>
            </m:r>
          </m:sub>
        </m:sSub>
      </m:oMath>
      <w:r>
        <w:rPr>
          <w:rFonts w:eastAsiaTheme="minorEastAsia"/>
          <w:iCs/>
          <w:color w:val="000000" w:themeColor="text1"/>
          <w:szCs w:val="18"/>
        </w:rPr>
        <w:t xml:space="preserve"> и </w:t>
      </w:r>
      <m:oMath>
        <m:sSub>
          <m:sSubPr>
            <m:ctrlPr>
              <w:rPr>
                <w:rFonts w:ascii="Cambria Math" w:hAnsi="Cambria Math" w:cstheme="minorBidi"/>
                <w:i/>
                <w:iCs/>
                <w:color w:val="000000" w:themeColor="text1"/>
                <w:szCs w:val="18"/>
              </w:rPr>
            </m:ctrlPr>
          </m:sSubPr>
          <m:e>
            <m:r>
              <w:rPr>
                <w:rFonts w:ascii="Cambria Math" w:hAnsi="Cambria Math"/>
              </w:rPr>
              <m:t>S</m:t>
            </m:r>
          </m:e>
          <m:sub>
            <m:r>
              <w:rPr>
                <w:rFonts w:ascii="Cambria Math" w:hAnsi="Cambria Math"/>
              </w:rPr>
              <m:t>2</m:t>
            </m:r>
          </m:sub>
        </m:sSub>
      </m:oMath>
      <w:r>
        <w:rPr>
          <w:rFonts w:eastAsiaTheme="minorEastAsia"/>
          <w:iCs/>
          <w:color w:val="000000" w:themeColor="text1"/>
          <w:szCs w:val="18"/>
        </w:rPr>
        <w:t xml:space="preserve"> и </w:t>
      </w:r>
      <w:commentRangeStart w:id="75"/>
      <w:r>
        <w:rPr>
          <w:rFonts w:eastAsiaTheme="minorEastAsia"/>
          <w:iCs/>
          <w:color w:val="000000" w:themeColor="text1"/>
          <w:szCs w:val="18"/>
        </w:rPr>
        <w:t xml:space="preserve">сложим </w:t>
      </w:r>
      <w:commentRangeEnd w:id="75"/>
      <w:r w:rsidR="00880E6B">
        <w:rPr>
          <w:rStyle w:val="afb"/>
          <w:rFonts w:asciiTheme="minorHAnsi" w:hAnsiTheme="minorHAnsi" w:cstheme="minorBidi"/>
        </w:rPr>
        <w:commentReference w:id="75"/>
      </w:r>
      <w:r>
        <w:rPr>
          <w:rFonts w:eastAsiaTheme="minorEastAsia"/>
          <w:iCs/>
          <w:color w:val="000000" w:themeColor="text1"/>
          <w:szCs w:val="18"/>
        </w:rPr>
        <w:t>их друг с другом</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5A2442" w14:paraId="1AAB888C" w14:textId="77777777" w:rsidTr="00842069">
        <w:tc>
          <w:tcPr>
            <w:tcW w:w="8642" w:type="dxa"/>
          </w:tcPr>
          <w:p w14:paraId="32ED3BB8" w14:textId="77777777" w:rsidR="005A2442" w:rsidRPr="00432C08" w:rsidRDefault="008F7D6C" w:rsidP="00E2509E">
            <w:pPr>
              <w:pStyle w:val="af0"/>
              <w:rPr>
                <w:lang w:val="en-US"/>
              </w:rPr>
            </w:pPr>
            <m:oMathPara>
              <m:oMath>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S</m:t>
                    </m:r>
                  </m:e>
                  <m:sub>
                    <m:r>
                      <m:rPr>
                        <m:sty m:val="p"/>
                      </m:rPr>
                      <w:rPr>
                        <w:rFonts w:ascii="Cambria Math" w:hAnsi="Cambria Math"/>
                      </w:rPr>
                      <m:t>2</m:t>
                    </m:r>
                  </m:sub>
                </m:sSub>
                <m:r>
                  <m:rPr>
                    <m:sty m:val="p"/>
                  </m:rPr>
                  <w:rPr>
                    <w:rFonts w:ascii="Cambria Math" w:hAnsi="Cambria Math"/>
                  </w:rPr>
                  <m:t>=</m:t>
                </m:r>
                <m:r>
                  <w:rPr>
                    <w:rFonts w:ascii="Cambria Math" w:hAnsi="Cambria Math"/>
                  </w:rPr>
                  <m:t>α</m:t>
                </m:r>
                <m:sSub>
                  <m:sSubPr>
                    <m:ctrlPr>
                      <w:rPr>
                        <w:rFonts w:ascii="Cambria Math" w:hAnsi="Cambria Math"/>
                      </w:rPr>
                    </m:ctrlPr>
                  </m:sSubPr>
                  <m:e>
                    <m:r>
                      <w:rPr>
                        <w:rFonts w:ascii="Cambria Math" w:hAnsi="Cambria Math"/>
                        <w:lang w:val="en-US"/>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lang w:val="en-US"/>
                      </w:rPr>
                      <m:t>S</m:t>
                    </m:r>
                  </m:e>
                  <m:sub>
                    <m:r>
                      <m:rPr>
                        <m:sty m:val="p"/>
                      </m:rPr>
                      <w:rPr>
                        <w:rFonts w:ascii="Cambria Math" w:hAnsi="Cambria Math"/>
                      </w:rPr>
                      <m:t>2</m:t>
                    </m:r>
                  </m:sub>
                </m:sSub>
                <m:r>
                  <w:rPr>
                    <w:rFonts w:ascii="Cambria Math" w:hAnsi="Cambria Math"/>
                  </w:rPr>
                  <m:t>β</m:t>
                </m:r>
              </m:oMath>
            </m:oMathPara>
          </w:p>
        </w:tc>
        <w:tc>
          <w:tcPr>
            <w:tcW w:w="703" w:type="dxa"/>
            <w:vAlign w:val="center"/>
          </w:tcPr>
          <w:p w14:paraId="5218C0DC" w14:textId="71158646" w:rsidR="005A2442" w:rsidRPr="000E3B84" w:rsidRDefault="005A2442"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29</w:t>
            </w:r>
            <w:r w:rsidR="000A09E2">
              <w:rPr>
                <w:noProof/>
              </w:rPr>
              <w:fldChar w:fldCharType="end"/>
            </w:r>
            <w:r>
              <w:t>)</w:t>
            </w:r>
          </w:p>
        </w:tc>
      </w:tr>
    </w:tbl>
    <w:p w14:paraId="41A2276B" w14:textId="77777777" w:rsidR="00D67E01" w:rsidRPr="00C2716E" w:rsidRDefault="005A2442" w:rsidP="00147771">
      <w:pPr>
        <w:pStyle w:val="a4"/>
        <w:rPr>
          <w:rFonts w:eastAsiaTheme="minorEastAsia"/>
        </w:rPr>
      </w:pPr>
      <w:commentRangeStart w:id="76"/>
      <w:r>
        <w:t xml:space="preserve">Умножим </w:t>
      </w:r>
      <w:commentRangeEnd w:id="76"/>
      <w:r w:rsidR="00880E6B">
        <w:rPr>
          <w:rStyle w:val="afb"/>
          <w:rFonts w:asciiTheme="minorHAnsi" w:hAnsiTheme="minorHAnsi" w:cstheme="minorBidi"/>
        </w:rPr>
        <w:commentReference w:id="76"/>
      </w:r>
      <w:r>
        <w:t>выражения (28) и (2</w:t>
      </w:r>
      <w:r w:rsidR="00C2716E" w:rsidRPr="00C2716E">
        <w:t>9</w:t>
      </w:r>
      <w:r>
        <w:t xml:space="preserve">) на </w:t>
      </w:r>
      <m:oMath>
        <m:r>
          <w:rPr>
            <w:rFonts w:ascii="Cambria Math" w:hAnsi="Cambria Math"/>
          </w:rPr>
          <m:t>α</m:t>
        </m:r>
      </m:oMath>
      <w:r>
        <w:rPr>
          <w:rFonts w:eastAsiaTheme="minorEastAsia"/>
        </w:rPr>
        <w:t xml:space="preserve"> и </w:t>
      </w:r>
      <m:oMath>
        <m:r>
          <w:rPr>
            <w:rFonts w:ascii="Cambria Math" w:hAnsi="Cambria Math"/>
          </w:rPr>
          <m:t>β</m:t>
        </m:r>
      </m:oMath>
      <w:r>
        <w:rPr>
          <w:rFonts w:eastAsiaTheme="minorEastAsia"/>
        </w:rPr>
        <w:t xml:space="preserve"> и </w:t>
      </w:r>
      <w:commentRangeStart w:id="77"/>
      <w:r>
        <w:rPr>
          <w:rFonts w:eastAsiaTheme="minorEastAsia"/>
        </w:rPr>
        <w:t xml:space="preserve">сложим </w:t>
      </w:r>
      <w:commentRangeEnd w:id="77"/>
      <w:r w:rsidR="00880E6B">
        <w:rPr>
          <w:rStyle w:val="afb"/>
          <w:rFonts w:asciiTheme="minorHAnsi" w:hAnsiTheme="minorHAnsi" w:cstheme="minorBidi"/>
        </w:rPr>
        <w:commentReference w:id="77"/>
      </w:r>
      <w:r>
        <w:rPr>
          <w:rFonts w:eastAsiaTheme="minorEastAsia"/>
        </w:rPr>
        <w:t>их друг с другом</w:t>
      </w:r>
      <w:r w:rsidR="00C2716E">
        <w:rPr>
          <w:rFonts w:eastAsiaTheme="minorEastAsia"/>
        </w:rPr>
        <w:t xml:space="preserve">, затем умножим те же выражения на </w:t>
      </w:r>
      <m:oMath>
        <m:r>
          <w:rPr>
            <w:rFonts w:ascii="Cambria Math" w:hAnsi="Cambria Math"/>
          </w:rPr>
          <m:t>β</m:t>
        </m:r>
      </m:oMath>
      <w:r w:rsidR="00C2716E">
        <w:rPr>
          <w:rFonts w:eastAsiaTheme="minorEastAsia"/>
        </w:rPr>
        <w:t xml:space="preserve"> и </w:t>
      </w:r>
      <m:oMath>
        <m:r>
          <w:rPr>
            <w:rFonts w:ascii="Cambria Math" w:hAnsi="Cambria Math"/>
          </w:rPr>
          <m:t>α</m:t>
        </m:r>
      </m:oMath>
      <w:r w:rsidR="00C2716E">
        <w:rPr>
          <w:rFonts w:eastAsiaTheme="minorEastAsia"/>
        </w:rPr>
        <w:t xml:space="preserve"> и так же сложим</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5A2442" w14:paraId="20A44983" w14:textId="77777777" w:rsidTr="00842069">
        <w:tc>
          <w:tcPr>
            <w:tcW w:w="8642" w:type="dxa"/>
          </w:tcPr>
          <w:p w14:paraId="04CF156F" w14:textId="77777777" w:rsidR="005A2442" w:rsidRPr="00C2716E" w:rsidRDefault="00C2716E" w:rsidP="00E2509E">
            <w:pPr>
              <w:pStyle w:val="af0"/>
            </w:pPr>
            <m:oMathPara>
              <m:oMath>
                <m:r>
                  <w:rPr>
                    <w:rFonts w:ascii="Cambria Math" w:hAnsi="Cambria Math"/>
                  </w:rPr>
                  <m:t>α</m:t>
                </m:r>
                <m:d>
                  <m:dPr>
                    <m:ctrlPr>
                      <w:rPr>
                        <w:rFonts w:ascii="Cambria Math" w:hAnsi="Cambria Math"/>
                      </w:rPr>
                    </m:ctrlPr>
                  </m:dPr>
                  <m:e>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e>
                </m:d>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lang w:val="en-US"/>
                      </w:rPr>
                      <m:t>S</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α</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β</m:t>
                        </m:r>
                      </m:e>
                      <m:sup>
                        <m:r>
                          <m:rPr>
                            <m:sty m:val="p"/>
                          </m:rPr>
                          <w:rPr>
                            <w:rFonts w:ascii="Cambria Math" w:hAnsi="Cambria Math"/>
                          </w:rPr>
                          <m:t>2</m:t>
                        </m:r>
                      </m:sup>
                    </m:sSup>
                  </m:e>
                </m:d>
                <m:sSub>
                  <m:sSubPr>
                    <m:ctrlPr>
                      <w:rPr>
                        <w:rFonts w:ascii="Cambria Math" w:hAnsi="Cambria Math"/>
                      </w:rPr>
                    </m:ctrlPr>
                  </m:sSubPr>
                  <m:e>
                    <m:r>
                      <w:rPr>
                        <w:rFonts w:ascii="Cambria Math" w:hAnsi="Cambria Math"/>
                        <w:lang w:val="en-US"/>
                      </w:rPr>
                      <m:t>S</m:t>
                    </m:r>
                  </m:e>
                  <m:sub>
                    <m:r>
                      <m:rPr>
                        <m:sty m:val="p"/>
                      </m:rPr>
                      <w:rPr>
                        <w:rFonts w:ascii="Cambria Math" w:hAnsi="Cambria Math"/>
                      </w:rPr>
                      <m:t>2</m:t>
                    </m:r>
                  </m:sub>
                </m:sSub>
              </m:oMath>
            </m:oMathPara>
          </w:p>
        </w:tc>
        <w:tc>
          <w:tcPr>
            <w:tcW w:w="703" w:type="dxa"/>
            <w:vAlign w:val="center"/>
          </w:tcPr>
          <w:p w14:paraId="1775E379" w14:textId="178AB4A0" w:rsidR="005A2442" w:rsidRPr="000E3B84" w:rsidRDefault="005A2442"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30</w:t>
            </w:r>
            <w:r w:rsidR="000A09E2">
              <w:rPr>
                <w:noProof/>
              </w:rPr>
              <w:fldChar w:fldCharType="end"/>
            </w:r>
            <w:r>
              <w:t>)</w:t>
            </w:r>
          </w:p>
        </w:tc>
      </w:tr>
      <w:tr w:rsidR="00C2716E" w14:paraId="07F639DD" w14:textId="77777777" w:rsidTr="00C2716E">
        <w:tc>
          <w:tcPr>
            <w:tcW w:w="8642" w:type="dxa"/>
          </w:tcPr>
          <w:p w14:paraId="59A4F50A" w14:textId="77777777" w:rsidR="00C2716E" w:rsidRPr="00432C08" w:rsidRDefault="00C2716E" w:rsidP="00E2509E">
            <w:pPr>
              <w:pStyle w:val="af0"/>
              <w:rPr>
                <w:lang w:val="en-US"/>
              </w:rPr>
            </w:pPr>
            <m:oMathPara>
              <m:oMath>
                <m:r>
                  <w:rPr>
                    <w:rFonts w:ascii="Cambria Math" w:hAnsi="Cambria Math"/>
                  </w:rPr>
                  <m:t>β</m:t>
                </m:r>
                <m:d>
                  <m:dPr>
                    <m:ctrlPr>
                      <w:rPr>
                        <w:rFonts w:ascii="Cambria Math" w:hAnsi="Cambria Math"/>
                      </w:rPr>
                    </m:ctrlPr>
                  </m:dPr>
                  <m:e>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e>
                </m:d>
                <m:r>
                  <m:rPr>
                    <m:sty m:val="p"/>
                  </m:rPr>
                  <w:rPr>
                    <w:rFonts w:ascii="Cambria Math" w:hAnsi="Cambria Math"/>
                  </w:rPr>
                  <m:t>+</m:t>
                </m:r>
                <m:r>
                  <w:rPr>
                    <w:rFonts w:ascii="Cambria Math" w:hAnsi="Cambria Math"/>
                  </w:rPr>
                  <m:t>α</m:t>
                </m:r>
                <m:sSub>
                  <m:sSubPr>
                    <m:ctrlPr>
                      <w:rPr>
                        <w:rFonts w:ascii="Cambria Math" w:hAnsi="Cambria Math"/>
                      </w:rPr>
                    </m:ctrlPr>
                  </m:sSubPr>
                  <m:e>
                    <m:r>
                      <w:rPr>
                        <w:rFonts w:ascii="Cambria Math" w:hAnsi="Cambria Math"/>
                        <w:lang w:val="en-US"/>
                      </w:rPr>
                      <m:t>S</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α</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β</m:t>
                        </m:r>
                      </m:e>
                      <m:sup>
                        <m:r>
                          <m:rPr>
                            <m:sty m:val="p"/>
                          </m:rPr>
                          <w:rPr>
                            <w:rFonts w:ascii="Cambria Math" w:hAnsi="Cambria Math"/>
                          </w:rPr>
                          <m:t>2</m:t>
                        </m:r>
                      </m:sup>
                    </m:sSup>
                  </m:e>
                </m:d>
                <m:sSub>
                  <m:sSubPr>
                    <m:ctrlPr>
                      <w:rPr>
                        <w:rFonts w:ascii="Cambria Math" w:hAnsi="Cambria Math"/>
                      </w:rPr>
                    </m:ctrlPr>
                  </m:sSubPr>
                  <m:e>
                    <m:r>
                      <w:rPr>
                        <w:rFonts w:ascii="Cambria Math" w:hAnsi="Cambria Math"/>
                        <w:lang w:val="en-US"/>
                      </w:rPr>
                      <m:t>C</m:t>
                    </m:r>
                  </m:e>
                  <m:sub>
                    <m:r>
                      <m:rPr>
                        <m:sty m:val="p"/>
                      </m:rPr>
                      <w:rPr>
                        <w:rFonts w:ascii="Cambria Math" w:hAnsi="Cambria Math"/>
                      </w:rPr>
                      <m:t>2</m:t>
                    </m:r>
                  </m:sub>
                </m:sSub>
              </m:oMath>
            </m:oMathPara>
          </w:p>
        </w:tc>
        <w:tc>
          <w:tcPr>
            <w:tcW w:w="703" w:type="dxa"/>
          </w:tcPr>
          <w:p w14:paraId="2859614B" w14:textId="6269F312" w:rsidR="00C2716E" w:rsidRPr="000E3B84" w:rsidRDefault="00C2716E"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31</w:t>
            </w:r>
            <w:r w:rsidR="000A09E2">
              <w:rPr>
                <w:noProof/>
              </w:rPr>
              <w:fldChar w:fldCharType="end"/>
            </w:r>
            <w:r>
              <w:t>)</w:t>
            </w:r>
          </w:p>
        </w:tc>
      </w:tr>
    </w:tbl>
    <w:p w14:paraId="0C168EEE" w14:textId="77777777" w:rsidR="005A2442" w:rsidRDefault="00C2716E" w:rsidP="00147771">
      <w:pPr>
        <w:pStyle w:val="a4"/>
        <w:rPr>
          <w:rFonts w:eastAsiaTheme="minorEastAsia"/>
        </w:rPr>
      </w:pPr>
      <w:r>
        <w:t>Из выражений (</w:t>
      </w:r>
      <w:r w:rsidR="00375196">
        <w:t>30</w:t>
      </w:r>
      <w:r>
        <w:t>)</w:t>
      </w:r>
      <w:r w:rsidR="00375196">
        <w:t xml:space="preserve"> и (31) найдем угол </w:t>
      </w:r>
      <m:oMath>
        <m:sSub>
          <m:sSubPr>
            <m:ctrlPr>
              <w:rPr>
                <w:rFonts w:ascii="Cambria Math" w:hAnsi="Cambria Math"/>
                <w:i/>
              </w:rPr>
            </m:ctrlPr>
          </m:sSubPr>
          <m:e>
            <m:r>
              <w:rPr>
                <w:rFonts w:ascii="Cambria Math" w:hAnsi="Cambria Math"/>
              </w:rPr>
              <m:t>θ</m:t>
            </m:r>
          </m:e>
          <m:sub>
            <m:r>
              <w:rPr>
                <w:rFonts w:ascii="Cambria Math" w:hAnsi="Cambria Math"/>
              </w:rPr>
              <m:t>2</m:t>
            </m:r>
          </m:sub>
        </m:sSub>
      </m:oMath>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375196" w14:paraId="4A1D5B83" w14:textId="77777777" w:rsidTr="00842069">
        <w:tc>
          <w:tcPr>
            <w:tcW w:w="8642" w:type="dxa"/>
          </w:tcPr>
          <w:p w14:paraId="58760A6A" w14:textId="77777777" w:rsidR="00375196" w:rsidRPr="00432C08" w:rsidRDefault="008F7D6C" w:rsidP="00E2509E">
            <w:pPr>
              <w:pStyle w:val="af0"/>
              <w:rPr>
                <w:lang w:val="en-US"/>
              </w:rPr>
            </w:pPr>
            <m:oMathPara>
              <m:oMath>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r>
                  <m:rPr>
                    <m:sty m:val="p"/>
                  </m:rPr>
                  <w:rPr>
                    <w:rFonts w:ascii="Cambria Math" w:hAnsi="Cambria Math"/>
                    <w:lang w:val="en-US"/>
                  </w:rPr>
                  <m:t>arc</m:t>
                </m:r>
                <m:r>
                  <w:rPr>
                    <w:rFonts w:ascii="Cambria Math" w:hAnsi="Cambria Math"/>
                    <w:lang w:val="en-US"/>
                  </w:rPr>
                  <m:t>tg</m:t>
                </m:r>
                <m:r>
                  <m:rPr>
                    <m:sty m:val="p"/>
                  </m:rPr>
                  <w:rPr>
                    <w:rFonts w:ascii="Cambria Math" w:hAnsi="Cambria Math"/>
                    <w:lang w:val="en-US"/>
                  </w:rPr>
                  <m:t>⁡</m:t>
                </m:r>
                <m:d>
                  <m:dPr>
                    <m:ctrlPr>
                      <w:rPr>
                        <w:rFonts w:ascii="Cambria Math" w:hAnsi="Cambria Math"/>
                        <w:lang w:val="en-US"/>
                      </w:rPr>
                    </m:ctrlPr>
                  </m:dPr>
                  <m:e>
                    <m:f>
                      <m:fPr>
                        <m:ctrlPr>
                          <w:rPr>
                            <w:rFonts w:ascii="Cambria Math" w:hAnsi="Cambria Math"/>
                            <w:lang w:val="en-US"/>
                          </w:rPr>
                        </m:ctrlPr>
                      </m:fPr>
                      <m:num>
                        <m:r>
                          <w:rPr>
                            <w:rFonts w:ascii="Cambria Math" w:hAnsi="Cambria Math"/>
                          </w:rPr>
                          <m:t>α</m:t>
                        </m:r>
                        <m:d>
                          <m:dPr>
                            <m:ctrlPr>
                              <w:rPr>
                                <w:rFonts w:ascii="Cambria Math" w:hAnsi="Cambria Math"/>
                              </w:rPr>
                            </m:ctrlPr>
                          </m:dPr>
                          <m:e>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e>
                        </m:d>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lang w:val="en-US"/>
                              </w:rPr>
                              <m:t>S</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num>
                      <m:den>
                        <m:r>
                          <w:rPr>
                            <w:rFonts w:ascii="Cambria Math" w:hAnsi="Cambria Math"/>
                          </w:rPr>
                          <m:t>β</m:t>
                        </m:r>
                        <m:d>
                          <m:dPr>
                            <m:ctrlPr>
                              <w:rPr>
                                <w:rFonts w:ascii="Cambria Math" w:hAnsi="Cambria Math"/>
                              </w:rPr>
                            </m:ctrlPr>
                          </m:dPr>
                          <m:e>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e>
                        </m:d>
                        <m:r>
                          <m:rPr>
                            <m:sty m:val="p"/>
                          </m:rPr>
                          <w:rPr>
                            <w:rFonts w:ascii="Cambria Math" w:hAnsi="Cambria Math"/>
                          </w:rPr>
                          <m:t>+</m:t>
                        </m:r>
                        <m:r>
                          <w:rPr>
                            <w:rFonts w:ascii="Cambria Math" w:hAnsi="Cambria Math"/>
                          </w:rPr>
                          <m:t>α</m:t>
                        </m:r>
                        <m:sSub>
                          <m:sSubPr>
                            <m:ctrlPr>
                              <w:rPr>
                                <w:rFonts w:ascii="Cambria Math" w:hAnsi="Cambria Math"/>
                              </w:rPr>
                            </m:ctrlPr>
                          </m:sSubPr>
                          <m:e>
                            <m:r>
                              <w:rPr>
                                <w:rFonts w:ascii="Cambria Math" w:hAnsi="Cambria Math"/>
                                <w:lang w:val="en-US"/>
                              </w:rPr>
                              <m:t>S</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den>
                    </m:f>
                  </m:e>
                </m:d>
              </m:oMath>
            </m:oMathPara>
          </w:p>
        </w:tc>
        <w:tc>
          <w:tcPr>
            <w:tcW w:w="703" w:type="dxa"/>
            <w:vAlign w:val="center"/>
          </w:tcPr>
          <w:p w14:paraId="437A6910" w14:textId="0CCA91F9" w:rsidR="00375196" w:rsidRPr="000E3B84" w:rsidRDefault="00375196"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32</w:t>
            </w:r>
            <w:r w:rsidR="000A09E2">
              <w:rPr>
                <w:noProof/>
              </w:rPr>
              <w:fldChar w:fldCharType="end"/>
            </w:r>
            <w:r>
              <w:t>)</w:t>
            </w:r>
          </w:p>
        </w:tc>
      </w:tr>
    </w:tbl>
    <w:p w14:paraId="634C7C1E" w14:textId="77777777" w:rsidR="00375196" w:rsidRDefault="00375196" w:rsidP="00147771">
      <w:pPr>
        <w:pStyle w:val="a4"/>
        <w:rPr>
          <w:rFonts w:eastAsiaTheme="minorEastAsia"/>
        </w:rPr>
      </w:pPr>
      <w:r>
        <w:t>И в конце из выражений (17), (25) и (32)</w:t>
      </w:r>
      <w:r w:rsidRPr="00375196">
        <w:t xml:space="preserve"> </w:t>
      </w:r>
      <w:r>
        <w:t xml:space="preserve">найдем угол </w:t>
      </w:r>
      <m:oMath>
        <m:sSub>
          <m:sSubPr>
            <m:ctrlPr>
              <w:rPr>
                <w:rFonts w:ascii="Cambria Math" w:hAnsi="Cambria Math"/>
                <w:i/>
              </w:rPr>
            </m:ctrlPr>
          </m:sSubPr>
          <m:e>
            <m:r>
              <w:rPr>
                <w:rFonts w:ascii="Cambria Math" w:hAnsi="Cambria Math"/>
              </w:rPr>
              <m:t>θ</m:t>
            </m:r>
          </m:e>
          <m:sub>
            <m:r>
              <w:rPr>
                <w:rFonts w:ascii="Cambria Math" w:hAnsi="Cambria Math"/>
              </w:rPr>
              <m:t>4</m:t>
            </m:r>
          </m:sub>
        </m:sSub>
      </m:oMath>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375196" w14:paraId="5D8C0905" w14:textId="77777777" w:rsidTr="00842069">
        <w:tc>
          <w:tcPr>
            <w:tcW w:w="8642" w:type="dxa"/>
          </w:tcPr>
          <w:p w14:paraId="08426856" w14:textId="77777777" w:rsidR="00375196" w:rsidRPr="00432C08" w:rsidRDefault="008F7D6C" w:rsidP="00E2509E">
            <w:pPr>
              <w:pStyle w:val="af0"/>
              <w:rPr>
                <w:lang w:val="en-US"/>
              </w:rPr>
            </w:pPr>
            <m:oMathPara>
              <m:oMath>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func>
                  <m:funcPr>
                    <m:ctrlPr>
                      <w:rPr>
                        <w:rFonts w:ascii="Cambria Math" w:hAnsi="Cambria Math"/>
                        <w:lang w:val="en-US"/>
                      </w:rPr>
                    </m:ctrlPr>
                  </m:funcPr>
                  <m:fName>
                    <m:r>
                      <m:rPr>
                        <m:sty m:val="p"/>
                      </m:rPr>
                      <w:rPr>
                        <w:rFonts w:ascii="Cambria Math" w:hAnsi="Cambria Math"/>
                        <w:lang w:val="en-US"/>
                      </w:rPr>
                      <m:t>arccos</m:t>
                    </m:r>
                  </m:fName>
                  <m:e>
                    <m:d>
                      <m:dPr>
                        <m:ctrlPr>
                          <w:rPr>
                            <w:rFonts w:ascii="Cambria Math" w:hAnsi="Cambria Math"/>
                            <w:lang w:val="en-US"/>
                          </w:rPr>
                        </m:ctrlPr>
                      </m:dPr>
                      <m:e>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z</m:t>
                            </m:r>
                          </m:sub>
                        </m:sSub>
                      </m:e>
                    </m:d>
                  </m:e>
                </m:func>
                <m:r>
                  <m:rPr>
                    <m:sty m:val="p"/>
                  </m:rPr>
                  <w:rPr>
                    <w:rFonts w:ascii="Cambria Math" w:hAnsi="Cambria Math"/>
                    <w:lang w:val="en-US"/>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oMath>
            </m:oMathPara>
          </w:p>
        </w:tc>
        <w:tc>
          <w:tcPr>
            <w:tcW w:w="703" w:type="dxa"/>
            <w:vAlign w:val="center"/>
          </w:tcPr>
          <w:p w14:paraId="76A9721F" w14:textId="07ECD8EB" w:rsidR="00375196" w:rsidRPr="000E3B84" w:rsidRDefault="00375196"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33</w:t>
            </w:r>
            <w:r w:rsidR="000A09E2">
              <w:rPr>
                <w:noProof/>
              </w:rPr>
              <w:fldChar w:fldCharType="end"/>
            </w:r>
            <w:r>
              <w:t>)</w:t>
            </w:r>
          </w:p>
        </w:tc>
      </w:tr>
    </w:tbl>
    <w:p w14:paraId="6042E519" w14:textId="77777777" w:rsidR="00375196" w:rsidRDefault="00375196" w:rsidP="00147771">
      <w:pPr>
        <w:pStyle w:val="a4"/>
      </w:pPr>
      <w:r>
        <w:t xml:space="preserve">ОЗК решена. Сводная таблица решения приведена </w:t>
      </w:r>
      <w:commentRangeStart w:id="78"/>
      <w:r>
        <w:t>ниже</w:t>
      </w:r>
      <w:commentRangeEnd w:id="78"/>
      <w:r w:rsidR="00880E6B">
        <w:rPr>
          <w:rStyle w:val="afb"/>
          <w:rFonts w:asciiTheme="minorHAnsi" w:hAnsiTheme="minorHAnsi" w:cstheme="minorBidi"/>
        </w:rPr>
        <w:commentReference w:id="78"/>
      </w:r>
    </w:p>
    <w:p w14:paraId="6909BCDA" w14:textId="565A32A1" w:rsidR="000A0DE8" w:rsidRPr="004C7900" w:rsidRDefault="000A0DE8" w:rsidP="00033E07">
      <w:pPr>
        <w:pStyle w:val="af0"/>
        <w:jc w:val="left"/>
      </w:pPr>
      <w:r>
        <w:t xml:space="preserve">Таблица </w:t>
      </w:r>
      <w:r w:rsidR="000A09E2">
        <w:rPr>
          <w:noProof/>
        </w:rPr>
        <w:fldChar w:fldCharType="begin"/>
      </w:r>
      <w:r w:rsidR="005147A5">
        <w:rPr>
          <w:noProof/>
        </w:rPr>
        <w:instrText xml:space="preserve"> SEQ Таблица \* ARABIC </w:instrText>
      </w:r>
      <w:r w:rsidR="000A09E2">
        <w:rPr>
          <w:noProof/>
        </w:rPr>
        <w:fldChar w:fldCharType="separate"/>
      </w:r>
      <w:r w:rsidR="00E841D8">
        <w:rPr>
          <w:noProof/>
        </w:rPr>
        <w:t>2</w:t>
      </w:r>
      <w:r w:rsidR="000A09E2">
        <w:rPr>
          <w:noProof/>
        </w:rPr>
        <w:fldChar w:fldCharType="end"/>
      </w:r>
      <w:r>
        <w:t xml:space="preserve"> - Сводная таблица решения ОЗК</w:t>
      </w:r>
    </w:p>
    <w:tbl>
      <w:tblPr>
        <w:tblStyle w:val="ae"/>
        <w:tblW w:w="0" w:type="auto"/>
        <w:tblLook w:val="0680" w:firstRow="0" w:lastRow="0" w:firstColumn="1" w:lastColumn="0" w:noHBand="1" w:noVBand="1"/>
      </w:tblPr>
      <w:tblGrid>
        <w:gridCol w:w="846"/>
        <w:gridCol w:w="8499"/>
      </w:tblGrid>
      <w:tr w:rsidR="00F73C3F" w14:paraId="504D168E" w14:textId="77777777" w:rsidTr="00F73C3F">
        <w:trPr>
          <w:cantSplit/>
        </w:trPr>
        <w:tc>
          <w:tcPr>
            <w:tcW w:w="846" w:type="dxa"/>
            <w:vAlign w:val="center"/>
          </w:tcPr>
          <w:p w14:paraId="359EDCF3" w14:textId="77777777" w:rsidR="00F73C3F" w:rsidRPr="00064027" w:rsidRDefault="00F73C3F" w:rsidP="00F73C3F">
            <w:pPr>
              <w:pStyle w:val="a4"/>
              <w:ind w:firstLine="0"/>
              <w:jc w:val="center"/>
              <w:rPr>
                <w:rFonts w:eastAsia="Calibri"/>
              </w:rPr>
            </w:pPr>
            <w:r>
              <w:rPr>
                <w:rFonts w:eastAsia="Calibri"/>
              </w:rPr>
              <w:t>1</w:t>
            </w:r>
          </w:p>
        </w:tc>
        <w:tc>
          <w:tcPr>
            <w:tcW w:w="8499" w:type="dxa"/>
          </w:tcPr>
          <w:p w14:paraId="2A8F2361" w14:textId="77777777" w:rsidR="00F73C3F" w:rsidRDefault="008F7D6C" w:rsidP="00147771">
            <w:pPr>
              <w:pStyle w:val="a4"/>
              <w:ind w:firstLine="0"/>
            </w:pPr>
            <m:oMathPara>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r>
                  <m:rPr>
                    <m:sty m:val="p"/>
                  </m:rPr>
                  <w:rPr>
                    <w:rFonts w:ascii="Cambria Math" w:hAnsi="Cambria Math"/>
                    <w:lang w:val="en-US"/>
                  </w:rPr>
                  <m:t>arc</m:t>
                </m:r>
                <m:r>
                  <w:rPr>
                    <w:rFonts w:ascii="Cambria Math" w:hAnsi="Cambria Math"/>
                    <w:lang w:val="en-US"/>
                  </w:rPr>
                  <m:t>tg(</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y</m:t>
                        </m:r>
                      </m:sub>
                    </m:sSub>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x</m:t>
                        </m:r>
                      </m:sub>
                    </m:sSub>
                  </m:den>
                </m:f>
                <m:r>
                  <w:rPr>
                    <w:rFonts w:ascii="Cambria Math" w:hAnsi="Cambria Math"/>
                    <w:lang w:val="en-US"/>
                  </w:rPr>
                  <m:t>)</m:t>
                </m:r>
              </m:oMath>
            </m:oMathPara>
          </w:p>
        </w:tc>
      </w:tr>
      <w:tr w:rsidR="00F73C3F" w14:paraId="7787A475" w14:textId="77777777" w:rsidTr="00F73C3F">
        <w:trPr>
          <w:cantSplit/>
        </w:trPr>
        <w:tc>
          <w:tcPr>
            <w:tcW w:w="846" w:type="dxa"/>
            <w:vAlign w:val="center"/>
          </w:tcPr>
          <w:p w14:paraId="38672904" w14:textId="77777777" w:rsidR="00F73C3F" w:rsidRPr="00064027" w:rsidRDefault="00F73C3F" w:rsidP="00F73C3F">
            <w:pPr>
              <w:pStyle w:val="a4"/>
              <w:ind w:firstLine="0"/>
              <w:jc w:val="center"/>
              <w:rPr>
                <w:rFonts w:eastAsia="Calibri"/>
              </w:rPr>
            </w:pPr>
            <w:r>
              <w:rPr>
                <w:rFonts w:eastAsia="Calibri"/>
              </w:rPr>
              <w:t>2</w:t>
            </w:r>
          </w:p>
        </w:tc>
        <w:tc>
          <w:tcPr>
            <w:tcW w:w="8499" w:type="dxa"/>
          </w:tcPr>
          <w:p w14:paraId="689D59B7" w14:textId="77777777" w:rsidR="00F73C3F" w:rsidRDefault="008F7D6C" w:rsidP="00147771">
            <w:pPr>
              <w:pStyle w:val="a4"/>
              <w:ind w:firstLine="0"/>
            </w:pPr>
            <m:oMathPara>
              <m:oMath>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r>
                  <m:rPr>
                    <m:sty m:val="p"/>
                  </m:rPr>
                  <w:rPr>
                    <w:rFonts w:ascii="Cambria Math" w:hAnsi="Cambria Math"/>
                    <w:lang w:val="en-US"/>
                  </w:rPr>
                  <m:t>arc</m:t>
                </m:r>
                <m:r>
                  <w:rPr>
                    <w:rFonts w:ascii="Cambria Math" w:hAnsi="Cambria Math"/>
                    <w:lang w:val="en-US"/>
                  </w:rPr>
                  <m:t>tg</m:t>
                </m:r>
                <m:r>
                  <m:rPr>
                    <m:sty m:val="p"/>
                  </m:rPr>
                  <w:rPr>
                    <w:rFonts w:ascii="Cambria Math" w:hAnsi="Cambria Math"/>
                    <w:lang w:val="en-US"/>
                  </w:rPr>
                  <m:t>⁡</m:t>
                </m:r>
                <m:d>
                  <m:dPr>
                    <m:ctrlPr>
                      <w:rPr>
                        <w:rFonts w:ascii="Cambria Math" w:hAnsi="Cambria Math"/>
                        <w:lang w:val="en-US"/>
                      </w:rPr>
                    </m:ctrlPr>
                  </m:dPr>
                  <m:e>
                    <m:f>
                      <m:fPr>
                        <m:ctrlPr>
                          <w:rPr>
                            <w:rFonts w:ascii="Cambria Math" w:hAnsi="Cambria Math"/>
                            <w:i/>
                            <w:lang w:val="en-US"/>
                          </w:rPr>
                        </m:ctrlPr>
                      </m:fPr>
                      <m:num>
                        <m:r>
                          <w:rPr>
                            <w:rFonts w:ascii="Cambria Math" w:hAnsi="Cambria Math"/>
                          </w:rPr>
                          <m:t>α</m:t>
                        </m:r>
                        <m:d>
                          <m:dPr>
                            <m:ctrlPr>
                              <w:rPr>
                                <w:rFonts w:ascii="Cambria Math" w:hAnsi="Cambria Math" w:cstheme="minorBidi"/>
                                <w:i/>
                                <w:iCs/>
                                <w:color w:val="000000" w:themeColor="text1"/>
                                <w:szCs w:val="18"/>
                              </w:rPr>
                            </m:ctrlPr>
                          </m:dPr>
                          <m:e>
                            <m:sSub>
                              <m:sSubPr>
                                <m:ctrlPr>
                                  <w:rPr>
                                    <w:rFonts w:ascii="Cambria Math" w:hAnsi="Cambria Math"/>
                                    <w:i/>
                                  </w:rPr>
                                </m:ctrlPr>
                              </m:sSubPr>
                              <m:e>
                                <m:r>
                                  <w:rPr>
                                    <w:rFonts w:ascii="Cambria Math" w:hAnsi="Cambria Math"/>
                                    <w:lang w:val="en-US"/>
                                  </w:rPr>
                                  <m:t>L</m:t>
                                </m:r>
                              </m:e>
                              <m:sub>
                                <m:r>
                                  <w:rPr>
                                    <w:rFonts w:ascii="Cambria Math" w:hAnsi="Cambria Math"/>
                                  </w:rPr>
                                  <m:t>3</m:t>
                                </m:r>
                              </m:sub>
                            </m:sSub>
                            <m:sSub>
                              <m:sSubPr>
                                <m:ctrlPr>
                                  <w:rPr>
                                    <w:rFonts w:ascii="Cambria Math" w:hAnsi="Cambria Math"/>
                                    <w:i/>
                                  </w:rPr>
                                </m:ctrlPr>
                              </m:sSubPr>
                              <m:e>
                                <m:r>
                                  <w:rPr>
                                    <w:rFonts w:ascii="Cambria Math" w:hAnsi="Cambria Math"/>
                                    <w:lang w:val="en-US"/>
                                  </w:rPr>
                                  <m:t>C</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lang w:val="en-US"/>
                                  </w:rPr>
                                  <m:t>L</m:t>
                                </m:r>
                              </m:e>
                              <m:sub>
                                <m:r>
                                  <w:rPr>
                                    <w:rFonts w:ascii="Cambria Math" w:hAnsi="Cambria Math"/>
                                  </w:rPr>
                                  <m:t>2</m:t>
                                </m:r>
                              </m:sub>
                            </m:sSub>
                          </m:e>
                        </m:d>
                        <m:r>
                          <w:rPr>
                            <w:rFonts w:ascii="Cambria Math" w:hAnsi="Cambria Math"/>
                          </w:rPr>
                          <m:t>-β</m:t>
                        </m:r>
                        <m:sSub>
                          <m:sSubPr>
                            <m:ctrlPr>
                              <w:rPr>
                                <w:rFonts w:ascii="Cambria Math" w:hAnsi="Cambria Math"/>
                                <w:i/>
                              </w:rPr>
                            </m:ctrlPr>
                          </m:sSubPr>
                          <m:e>
                            <m:r>
                              <w:rPr>
                                <w:rFonts w:ascii="Cambria Math" w:hAnsi="Cambria Math"/>
                                <w:lang w:val="en-US"/>
                              </w:rPr>
                              <m:t>S</m:t>
                            </m:r>
                          </m:e>
                          <m:sub>
                            <m:r>
                              <w:rPr>
                                <w:rFonts w:ascii="Cambria Math" w:hAnsi="Cambria Math"/>
                              </w:rPr>
                              <m:t>3</m:t>
                            </m:r>
                          </m:sub>
                        </m:sSub>
                        <m:sSub>
                          <m:sSubPr>
                            <m:ctrlPr>
                              <w:rPr>
                                <w:rFonts w:ascii="Cambria Math" w:hAnsi="Cambria Math"/>
                                <w:i/>
                              </w:rPr>
                            </m:ctrlPr>
                          </m:sSubPr>
                          <m:e>
                            <m:r>
                              <w:rPr>
                                <w:rFonts w:ascii="Cambria Math" w:hAnsi="Cambria Math"/>
                                <w:lang w:val="en-US"/>
                              </w:rPr>
                              <m:t>L</m:t>
                            </m:r>
                          </m:e>
                          <m:sub>
                            <m:r>
                              <w:rPr>
                                <w:rFonts w:ascii="Cambria Math" w:hAnsi="Cambria Math"/>
                              </w:rPr>
                              <m:t>3</m:t>
                            </m:r>
                          </m:sub>
                        </m:sSub>
                      </m:num>
                      <m:den>
                        <m:r>
                          <w:rPr>
                            <w:rFonts w:ascii="Cambria Math" w:hAnsi="Cambria Math"/>
                          </w:rPr>
                          <m:t>β</m:t>
                        </m:r>
                        <m:d>
                          <m:dPr>
                            <m:ctrlPr>
                              <w:rPr>
                                <w:rFonts w:ascii="Cambria Math" w:hAnsi="Cambria Math" w:cstheme="minorBidi"/>
                                <w:i/>
                                <w:iCs/>
                                <w:color w:val="000000" w:themeColor="text1"/>
                                <w:szCs w:val="18"/>
                              </w:rPr>
                            </m:ctrlPr>
                          </m:dPr>
                          <m:e>
                            <m:sSub>
                              <m:sSubPr>
                                <m:ctrlPr>
                                  <w:rPr>
                                    <w:rFonts w:ascii="Cambria Math" w:hAnsi="Cambria Math"/>
                                    <w:i/>
                                  </w:rPr>
                                </m:ctrlPr>
                              </m:sSubPr>
                              <m:e>
                                <m:r>
                                  <w:rPr>
                                    <w:rFonts w:ascii="Cambria Math" w:hAnsi="Cambria Math"/>
                                    <w:lang w:val="en-US"/>
                                  </w:rPr>
                                  <m:t>L</m:t>
                                </m:r>
                              </m:e>
                              <m:sub>
                                <m:r>
                                  <w:rPr>
                                    <w:rFonts w:ascii="Cambria Math" w:hAnsi="Cambria Math"/>
                                  </w:rPr>
                                  <m:t>3</m:t>
                                </m:r>
                              </m:sub>
                            </m:sSub>
                            <m:sSub>
                              <m:sSubPr>
                                <m:ctrlPr>
                                  <w:rPr>
                                    <w:rFonts w:ascii="Cambria Math" w:hAnsi="Cambria Math"/>
                                    <w:i/>
                                  </w:rPr>
                                </m:ctrlPr>
                              </m:sSubPr>
                              <m:e>
                                <m:r>
                                  <w:rPr>
                                    <w:rFonts w:ascii="Cambria Math" w:hAnsi="Cambria Math"/>
                                    <w:lang w:val="en-US"/>
                                  </w:rPr>
                                  <m:t>C</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lang w:val="en-US"/>
                                  </w:rPr>
                                  <m:t>L</m:t>
                                </m:r>
                              </m:e>
                              <m:sub>
                                <m:r>
                                  <w:rPr>
                                    <w:rFonts w:ascii="Cambria Math" w:hAnsi="Cambria Math"/>
                                  </w:rPr>
                                  <m:t>2</m:t>
                                </m:r>
                              </m:sub>
                            </m:sSub>
                          </m:e>
                        </m:d>
                        <m:r>
                          <w:rPr>
                            <w:rFonts w:ascii="Cambria Math" w:hAnsi="Cambria Math"/>
                          </w:rPr>
                          <m:t>+α</m:t>
                        </m:r>
                        <m:sSub>
                          <m:sSubPr>
                            <m:ctrlPr>
                              <w:rPr>
                                <w:rFonts w:ascii="Cambria Math" w:hAnsi="Cambria Math"/>
                                <w:i/>
                              </w:rPr>
                            </m:ctrlPr>
                          </m:sSubPr>
                          <m:e>
                            <m:r>
                              <w:rPr>
                                <w:rFonts w:ascii="Cambria Math" w:hAnsi="Cambria Math"/>
                                <w:lang w:val="en-US"/>
                              </w:rPr>
                              <m:t>S</m:t>
                            </m:r>
                          </m:e>
                          <m:sub>
                            <m:r>
                              <w:rPr>
                                <w:rFonts w:ascii="Cambria Math" w:hAnsi="Cambria Math"/>
                              </w:rPr>
                              <m:t>3</m:t>
                            </m:r>
                          </m:sub>
                        </m:sSub>
                        <m:sSub>
                          <m:sSubPr>
                            <m:ctrlPr>
                              <w:rPr>
                                <w:rFonts w:ascii="Cambria Math" w:hAnsi="Cambria Math"/>
                                <w:i/>
                              </w:rPr>
                            </m:ctrlPr>
                          </m:sSubPr>
                          <m:e>
                            <m:r>
                              <w:rPr>
                                <w:rFonts w:ascii="Cambria Math" w:hAnsi="Cambria Math"/>
                                <w:lang w:val="en-US"/>
                              </w:rPr>
                              <m:t>L</m:t>
                            </m:r>
                          </m:e>
                          <m:sub>
                            <m:r>
                              <w:rPr>
                                <w:rFonts w:ascii="Cambria Math" w:hAnsi="Cambria Math"/>
                              </w:rPr>
                              <m:t>3</m:t>
                            </m:r>
                          </m:sub>
                        </m:sSub>
                      </m:den>
                    </m:f>
                  </m:e>
                </m:d>
              </m:oMath>
            </m:oMathPara>
          </w:p>
        </w:tc>
      </w:tr>
      <w:tr w:rsidR="00F73C3F" w14:paraId="0C1F8CF1" w14:textId="77777777" w:rsidTr="00F73C3F">
        <w:trPr>
          <w:cantSplit/>
        </w:trPr>
        <w:tc>
          <w:tcPr>
            <w:tcW w:w="846" w:type="dxa"/>
            <w:vAlign w:val="center"/>
          </w:tcPr>
          <w:p w14:paraId="29BD1AAF" w14:textId="77777777" w:rsidR="00F73C3F" w:rsidRPr="00064027" w:rsidRDefault="00F73C3F" w:rsidP="00F73C3F">
            <w:pPr>
              <w:pStyle w:val="a4"/>
              <w:ind w:firstLine="0"/>
              <w:jc w:val="center"/>
              <w:rPr>
                <w:rFonts w:eastAsia="Calibri"/>
              </w:rPr>
            </w:pPr>
            <w:r>
              <w:rPr>
                <w:rFonts w:eastAsia="Calibri"/>
              </w:rPr>
              <w:t>3</w:t>
            </w:r>
          </w:p>
        </w:tc>
        <w:tc>
          <w:tcPr>
            <w:tcW w:w="8499" w:type="dxa"/>
          </w:tcPr>
          <w:p w14:paraId="56B580EB" w14:textId="77777777" w:rsidR="00F73C3F" w:rsidRDefault="008F7D6C" w:rsidP="00147771">
            <w:pPr>
              <w:pStyle w:val="a4"/>
              <w:ind w:firstLine="0"/>
            </w:pPr>
            <m:oMathPara>
              <m:oMath>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r>
                  <m:rPr>
                    <m:sty m:val="p"/>
                  </m:rPr>
                  <w:rPr>
                    <w:rFonts w:ascii="Cambria Math" w:hAnsi="Cambria Math"/>
                    <w:lang w:val="en-US"/>
                  </w:rPr>
                  <m:t>arccos⁡</m:t>
                </m:r>
                <m:d>
                  <m:dPr>
                    <m:ctrlPr>
                      <w:rPr>
                        <w:rFonts w:ascii="Cambria Math" w:hAnsi="Cambria Math"/>
                        <w:lang w:val="en-US"/>
                      </w:rPr>
                    </m:ctrlPr>
                  </m:dPr>
                  <m:e>
                    <m:f>
                      <m:fPr>
                        <m:ctrlPr>
                          <w:rPr>
                            <w:rFonts w:ascii="Cambria Math" w:hAnsi="Cambria Math"/>
                            <w:i/>
                            <w:lang w:val="en-US"/>
                          </w:rPr>
                        </m:ctrlPr>
                      </m:fPr>
                      <m:num>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lang w:val="en-US"/>
                              </w:rPr>
                              <m:t>L</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lang w:val="en-US"/>
                              </w:rPr>
                              <m:t>L</m:t>
                            </m:r>
                          </m:e>
                          <m:sub>
                            <m:r>
                              <w:rPr>
                                <w:rFonts w:ascii="Cambria Math" w:hAnsi="Cambria Math"/>
                              </w:rPr>
                              <m:t>3</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lang w:val="en-US"/>
                              </w:rPr>
                              <m:t>L</m:t>
                            </m:r>
                          </m:e>
                          <m:sub>
                            <m:r>
                              <w:rPr>
                                <w:rFonts w:ascii="Cambria Math" w:hAnsi="Cambria Math"/>
                              </w:rPr>
                              <m:t>2</m:t>
                            </m:r>
                          </m:sub>
                        </m:sSub>
                        <m:sSub>
                          <m:sSubPr>
                            <m:ctrlPr>
                              <w:rPr>
                                <w:rFonts w:ascii="Cambria Math" w:hAnsi="Cambria Math"/>
                                <w:i/>
                              </w:rPr>
                            </m:ctrlPr>
                          </m:sSubPr>
                          <m:e>
                            <m:r>
                              <w:rPr>
                                <w:rFonts w:ascii="Cambria Math" w:hAnsi="Cambria Math"/>
                                <w:lang w:val="en-US"/>
                              </w:rPr>
                              <m:t>L</m:t>
                            </m:r>
                          </m:e>
                          <m:sub>
                            <m:r>
                              <w:rPr>
                                <w:rFonts w:ascii="Cambria Math" w:hAnsi="Cambria Math"/>
                              </w:rPr>
                              <m:t>3</m:t>
                            </m:r>
                          </m:sub>
                        </m:sSub>
                      </m:den>
                    </m:f>
                  </m:e>
                </m:d>
              </m:oMath>
            </m:oMathPara>
          </w:p>
        </w:tc>
      </w:tr>
      <w:tr w:rsidR="00F73C3F" w14:paraId="37C16619" w14:textId="77777777" w:rsidTr="00F73C3F">
        <w:trPr>
          <w:cantSplit/>
        </w:trPr>
        <w:tc>
          <w:tcPr>
            <w:tcW w:w="846" w:type="dxa"/>
            <w:vAlign w:val="center"/>
          </w:tcPr>
          <w:p w14:paraId="316EBDA9" w14:textId="77777777" w:rsidR="00F73C3F" w:rsidRPr="00064027" w:rsidRDefault="00F73C3F" w:rsidP="00F73C3F">
            <w:pPr>
              <w:pStyle w:val="a4"/>
              <w:ind w:firstLine="0"/>
              <w:jc w:val="center"/>
              <w:rPr>
                <w:rFonts w:eastAsia="Calibri"/>
              </w:rPr>
            </w:pPr>
            <w:r>
              <w:rPr>
                <w:rFonts w:eastAsia="Calibri"/>
              </w:rPr>
              <w:t>4</w:t>
            </w:r>
          </w:p>
        </w:tc>
        <w:tc>
          <w:tcPr>
            <w:tcW w:w="8499" w:type="dxa"/>
          </w:tcPr>
          <w:p w14:paraId="006EDA82" w14:textId="77777777" w:rsidR="00F73C3F" w:rsidRDefault="008F7D6C" w:rsidP="00147771">
            <w:pPr>
              <w:pStyle w:val="a4"/>
              <w:ind w:firstLine="0"/>
            </w:pPr>
            <m:oMathPara>
              <m:oMath>
                <m:sSub>
                  <m:sSubPr>
                    <m:ctrlPr>
                      <w:rPr>
                        <w:rFonts w:ascii="Cambria Math" w:hAnsi="Cambria Math"/>
                        <w:i/>
                      </w:rPr>
                    </m:ctrlPr>
                  </m:sSubPr>
                  <m:e>
                    <m:r>
                      <w:rPr>
                        <w:rFonts w:ascii="Cambria Math" w:hAnsi="Cambria Math"/>
                      </w:rPr>
                      <m:t>θ</m:t>
                    </m:r>
                  </m:e>
                  <m:sub>
                    <m:r>
                      <w:rPr>
                        <w:rFonts w:ascii="Cambria Math" w:hAnsi="Cambria Math"/>
                      </w:rPr>
                      <m:t>4</m:t>
                    </m:r>
                  </m:sub>
                </m:sSub>
                <m:r>
                  <w:rPr>
                    <w:rFonts w:ascii="Cambria Math" w:hAnsi="Cambria Math"/>
                  </w:rPr>
                  <m:t>=</m:t>
                </m:r>
                <m:func>
                  <m:funcPr>
                    <m:ctrlPr>
                      <w:rPr>
                        <w:rFonts w:ascii="Cambria Math" w:hAnsi="Cambria Math"/>
                        <w:lang w:val="en-US"/>
                      </w:rPr>
                    </m:ctrlPr>
                  </m:funcPr>
                  <m:fName>
                    <m:r>
                      <m:rPr>
                        <m:sty m:val="p"/>
                      </m:rPr>
                      <w:rPr>
                        <w:rFonts w:ascii="Cambria Math" w:hAnsi="Cambria Math"/>
                        <w:lang w:val="en-US"/>
                      </w:rPr>
                      <m:t>arccos</m:t>
                    </m:r>
                  </m:fName>
                  <m:e>
                    <m:d>
                      <m:dPr>
                        <m:ctrlPr>
                          <w:rPr>
                            <w:rFonts w:ascii="Cambria Math" w:hAnsi="Cambria Math"/>
                            <w:i/>
                            <w:lang w:val="en-US"/>
                          </w:rPr>
                        </m:ctrlPr>
                      </m:dPr>
                      <m:e>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z</m:t>
                            </m:r>
                          </m:sub>
                        </m:sSub>
                      </m:e>
                    </m:d>
                  </m:e>
                </m:func>
                <m:r>
                  <w:rPr>
                    <w:rFonts w:ascii="Cambria Math" w:hAnsi="Cambria Math"/>
                    <w:lang w:val="en-US"/>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oMath>
            </m:oMathPara>
          </w:p>
        </w:tc>
      </w:tr>
      <w:tr w:rsidR="00F73C3F" w14:paraId="08EE897E" w14:textId="77777777" w:rsidTr="00F73C3F">
        <w:trPr>
          <w:cantSplit/>
        </w:trPr>
        <w:tc>
          <w:tcPr>
            <w:tcW w:w="846" w:type="dxa"/>
            <w:vAlign w:val="center"/>
          </w:tcPr>
          <w:p w14:paraId="1176A1C1" w14:textId="77777777" w:rsidR="00F73C3F" w:rsidRPr="00064027" w:rsidRDefault="00F73C3F" w:rsidP="00F73C3F">
            <w:pPr>
              <w:pStyle w:val="a4"/>
              <w:ind w:firstLine="0"/>
              <w:jc w:val="center"/>
              <w:rPr>
                <w:rFonts w:eastAsia="Calibri"/>
              </w:rPr>
            </w:pPr>
            <w:r>
              <w:rPr>
                <w:rFonts w:eastAsia="Calibri"/>
              </w:rPr>
              <w:t>5</w:t>
            </w:r>
          </w:p>
        </w:tc>
        <w:tc>
          <w:tcPr>
            <w:tcW w:w="8499" w:type="dxa"/>
          </w:tcPr>
          <w:p w14:paraId="0F2831CC" w14:textId="77777777" w:rsidR="00F73C3F" w:rsidRPr="00FD4325" w:rsidRDefault="008F7D6C" w:rsidP="00147771">
            <w:pPr>
              <w:pStyle w:val="a4"/>
              <w:ind w:firstLine="0"/>
              <w:rPr>
                <w:rFonts w:eastAsiaTheme="minorEastAsia"/>
                <w:iCs/>
              </w:rPr>
            </w:pPr>
            <m:oMathPara>
              <m:oMath>
                <m:sSub>
                  <m:sSubPr>
                    <m:ctrlPr>
                      <w:rPr>
                        <w:rFonts w:ascii="Cambria Math" w:hAnsi="Cambria Math"/>
                        <w:i/>
                      </w:rPr>
                    </m:ctrlPr>
                  </m:sSubPr>
                  <m:e>
                    <m:r>
                      <w:rPr>
                        <w:rFonts w:ascii="Cambria Math" w:hAnsi="Cambria Math"/>
                      </w:rPr>
                      <m:t>θ</m:t>
                    </m:r>
                  </m:e>
                  <m:sub>
                    <m:r>
                      <w:rPr>
                        <w:rFonts w:ascii="Cambria Math" w:hAnsi="Cambria Math"/>
                      </w:rPr>
                      <m:t>5</m:t>
                    </m:r>
                  </m:sub>
                </m:sSub>
                <m:r>
                  <w:rPr>
                    <w:rFonts w:ascii="Cambria Math" w:hAnsi="Cambria Math"/>
                  </w:rPr>
                  <m:t>=</m:t>
                </m:r>
                <m:r>
                  <m:rPr>
                    <m:sty m:val="p"/>
                  </m:rPr>
                  <w:rPr>
                    <w:rFonts w:ascii="Cambria Math" w:hAnsi="Cambria Math"/>
                    <w:lang w:val="en-US"/>
                  </w:rPr>
                  <m:t>arc</m:t>
                </m:r>
                <m:r>
                  <w:rPr>
                    <w:rFonts w:ascii="Cambria Math" w:hAnsi="Cambria Math"/>
                    <w:lang w:val="en-US"/>
                  </w:rPr>
                  <m:t>tg</m:t>
                </m:r>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z</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den>
                    </m:f>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S</m:t>
                    </m:r>
                  </m:e>
                  <m:sub>
                    <m:r>
                      <w:rPr>
                        <w:rFonts w:ascii="Cambria Math" w:hAnsi="Cambria Math"/>
                      </w:rPr>
                      <m:t>234</m:t>
                    </m:r>
                  </m:sub>
                </m:sSub>
                <m:r>
                  <w:rPr>
                    <w:rFonts w:ascii="Cambria Math" w:hAnsi="Cambria Math"/>
                  </w:rPr>
                  <m:t>≠0</m:t>
                </m:r>
              </m:oMath>
            </m:oMathPara>
          </w:p>
          <w:p w14:paraId="140B19EE" w14:textId="77777777" w:rsidR="00F73C3F" w:rsidRDefault="008F7D6C" w:rsidP="00FD4325">
            <w:pPr>
              <w:pStyle w:val="a4"/>
              <w:ind w:firstLine="0"/>
            </w:pPr>
            <m:oMathPara>
              <m:oMath>
                <m:sSub>
                  <m:sSubPr>
                    <m:ctrlPr>
                      <w:rPr>
                        <w:rFonts w:ascii="Cambria Math" w:hAnsi="Cambria Math"/>
                        <w:i/>
                      </w:rPr>
                    </m:ctrlPr>
                  </m:sSubPr>
                  <m:e>
                    <m:r>
                      <w:rPr>
                        <w:rFonts w:ascii="Cambria Math" w:hAnsi="Cambria Math"/>
                      </w:rPr>
                      <m:t>θ</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r>
                  <m:rPr>
                    <m:sty m:val="p"/>
                  </m:rPr>
                  <w:rPr>
                    <w:rFonts w:ascii="Cambria Math" w:hAnsi="Cambria Math"/>
                    <w:lang w:val="en-US"/>
                  </w:rPr>
                  <m:t>arc</m:t>
                </m:r>
                <m:r>
                  <w:rPr>
                    <w:rFonts w:ascii="Cambria Math" w:hAnsi="Cambria Math"/>
                    <w:lang w:val="en-US"/>
                  </w:rPr>
                  <m:t>tg</m:t>
                </m:r>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x</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x</m:t>
                            </m:r>
                          </m:sub>
                        </m:sSub>
                      </m:den>
                    </m:f>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S</m:t>
                    </m:r>
                  </m:e>
                  <m:sub>
                    <m:r>
                      <w:rPr>
                        <w:rFonts w:ascii="Cambria Math" w:hAnsi="Cambria Math"/>
                      </w:rPr>
                      <m:t>234</m:t>
                    </m:r>
                  </m:sub>
                </m:sSub>
                <m:r>
                  <w:rPr>
                    <w:rFonts w:ascii="Cambria Math" w:hAnsi="Cambria Math"/>
                  </w:rPr>
                  <m:t>=0</m:t>
                </m:r>
              </m:oMath>
            </m:oMathPara>
          </w:p>
        </w:tc>
      </w:tr>
      <w:tr w:rsidR="00F73C3F" w14:paraId="7DC27C66" w14:textId="77777777" w:rsidTr="00F73C3F">
        <w:trPr>
          <w:cantSplit/>
        </w:trPr>
        <w:tc>
          <w:tcPr>
            <w:tcW w:w="9345" w:type="dxa"/>
            <w:gridSpan w:val="2"/>
            <w:vAlign w:val="center"/>
          </w:tcPr>
          <w:p w14:paraId="421D6BEF" w14:textId="77777777" w:rsidR="00F73C3F" w:rsidRDefault="00F73C3F" w:rsidP="00F73C3F">
            <w:pPr>
              <w:pStyle w:val="a4"/>
              <w:ind w:firstLine="0"/>
              <w:jc w:val="center"/>
              <w:rPr>
                <w:rFonts w:eastAsia="Calibri"/>
              </w:rPr>
            </w:pPr>
            <w:r>
              <w:rPr>
                <w:rFonts w:eastAsia="Calibri"/>
              </w:rPr>
              <w:t>Дополнительные параметры</w:t>
            </w:r>
          </w:p>
        </w:tc>
      </w:tr>
      <w:tr w:rsidR="00F73C3F" w14:paraId="6DE427E6" w14:textId="77777777" w:rsidTr="00F73C3F">
        <w:trPr>
          <w:cantSplit/>
        </w:trPr>
        <w:tc>
          <w:tcPr>
            <w:tcW w:w="846" w:type="dxa"/>
            <w:vAlign w:val="center"/>
          </w:tcPr>
          <w:p w14:paraId="292B4752" w14:textId="77777777" w:rsidR="00F73C3F" w:rsidRDefault="00F73C3F" w:rsidP="00F73C3F">
            <w:pPr>
              <w:pStyle w:val="a4"/>
              <w:ind w:firstLine="0"/>
              <w:jc w:val="center"/>
              <w:rPr>
                <w:rFonts w:eastAsia="Calibri"/>
              </w:rPr>
            </w:pPr>
            <m:oMathPara>
              <m:oMath>
                <m:r>
                  <w:rPr>
                    <w:rFonts w:ascii="Cambria Math" w:hAnsi="Cambria Math"/>
                  </w:rPr>
                  <m:t>α</m:t>
                </m:r>
              </m:oMath>
            </m:oMathPara>
          </w:p>
        </w:tc>
        <w:tc>
          <w:tcPr>
            <w:tcW w:w="8499" w:type="dxa"/>
          </w:tcPr>
          <w:p w14:paraId="7C5BEEC6" w14:textId="77777777" w:rsidR="00F73C3F" w:rsidRDefault="00F73C3F" w:rsidP="00FD4325">
            <w:pPr>
              <w:pStyle w:val="a4"/>
              <w:ind w:firstLine="0"/>
            </w:pPr>
            <m:oMathPara>
              <m:oMath>
                <m:r>
                  <w:rPr>
                    <w:rFonts w:ascii="Cambria Math" w:hAnsi="Cambria Math"/>
                  </w:rPr>
                  <m:t>α=-</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lang w:val="en-US"/>
                      </w:rPr>
                      <m:t>L</m:t>
                    </m:r>
                  </m:e>
                  <m:sub>
                    <m:r>
                      <w:rPr>
                        <w:rFonts w:ascii="Cambria Math" w:hAnsi="Cambria Math"/>
                      </w:rPr>
                      <m:t>4</m:t>
                    </m:r>
                  </m:sub>
                </m:sSub>
                <m:sSub>
                  <m:sSubPr>
                    <m:ctrlPr>
                      <w:rPr>
                        <w:rFonts w:ascii="Cambria Math" w:hAnsi="Cambria Math"/>
                        <w:i/>
                      </w:rPr>
                    </m:ctrlPr>
                  </m:sSubPr>
                  <m:e>
                    <m:r>
                      <w:rPr>
                        <w:rFonts w:ascii="Cambria Math" w:hAnsi="Cambria Math"/>
                        <w:lang w:val="en-US"/>
                      </w:rPr>
                      <m:t>C</m:t>
                    </m:r>
                  </m:e>
                  <m:sub>
                    <m:r>
                      <w:rPr>
                        <w:rFonts w:ascii="Cambria Math" w:hAnsi="Cambria Math"/>
                      </w:rPr>
                      <m:t>234</m:t>
                    </m:r>
                  </m:sub>
                </m:sSub>
                <m:r>
                  <w:rPr>
                    <w:rFonts w:ascii="Cambria Math" w:hAnsi="Cambria Math"/>
                  </w:rPr>
                  <m:t>-</m:t>
                </m:r>
                <m:sSub>
                  <m:sSubPr>
                    <m:ctrlPr>
                      <w:rPr>
                        <w:rFonts w:ascii="Cambria Math" w:hAnsi="Cambria Math"/>
                        <w:i/>
                      </w:rPr>
                    </m:ctrlPr>
                  </m:sSubPr>
                  <m:e>
                    <m:r>
                      <w:rPr>
                        <w:rFonts w:ascii="Cambria Math" w:hAnsi="Cambria Math"/>
                        <w:lang w:val="en-US"/>
                      </w:rPr>
                      <m:t>p</m:t>
                    </m:r>
                  </m:e>
                  <m:sub>
                    <m:r>
                      <w:rPr>
                        <w:rFonts w:ascii="Cambria Math" w:hAnsi="Cambria Math"/>
                      </w:rPr>
                      <m:t>z</m:t>
                    </m:r>
                  </m:sub>
                </m:sSub>
              </m:oMath>
            </m:oMathPara>
          </w:p>
        </w:tc>
      </w:tr>
      <w:tr w:rsidR="00F73C3F" w14:paraId="6E4975BF" w14:textId="77777777" w:rsidTr="00F73C3F">
        <w:trPr>
          <w:cantSplit/>
        </w:trPr>
        <w:tc>
          <w:tcPr>
            <w:tcW w:w="846" w:type="dxa"/>
            <w:vAlign w:val="center"/>
          </w:tcPr>
          <w:p w14:paraId="64DB9A10" w14:textId="77777777" w:rsidR="00F73C3F" w:rsidRDefault="00F73C3F" w:rsidP="00F73C3F">
            <w:pPr>
              <w:pStyle w:val="a4"/>
              <w:ind w:firstLine="0"/>
              <w:jc w:val="center"/>
              <w:rPr>
                <w:rFonts w:eastAsia="Calibri"/>
              </w:rPr>
            </w:pPr>
            <m:oMathPara>
              <m:oMath>
                <m:r>
                  <w:rPr>
                    <w:rFonts w:ascii="Cambria Math" w:hAnsi="Cambria Math"/>
                  </w:rPr>
                  <m:t>β</m:t>
                </m:r>
              </m:oMath>
            </m:oMathPara>
          </w:p>
        </w:tc>
        <w:tc>
          <w:tcPr>
            <w:tcW w:w="8499" w:type="dxa"/>
          </w:tcPr>
          <w:p w14:paraId="57B24D39" w14:textId="77777777" w:rsidR="00F73C3F" w:rsidRDefault="00F73C3F" w:rsidP="00FD4325">
            <w:pPr>
              <w:pStyle w:val="a4"/>
              <w:ind w:firstLine="0"/>
            </w:pPr>
            <m:oMathPara>
              <m:oMath>
                <m:r>
                  <w:rPr>
                    <w:rFonts w:ascii="Cambria Math" w:hAnsi="Cambria Math"/>
                  </w:rPr>
                  <m:t>β=</m:t>
                </m:r>
                <m:sSub>
                  <m:sSubPr>
                    <m:ctrlPr>
                      <w:rPr>
                        <w:rFonts w:ascii="Cambria Math" w:hAnsi="Cambria Math"/>
                        <w:i/>
                      </w:rPr>
                    </m:ctrlPr>
                  </m:sSubPr>
                  <m:e>
                    <m:r>
                      <w:rPr>
                        <w:rFonts w:ascii="Cambria Math" w:hAnsi="Cambria Math"/>
                        <w:lang w:val="en-US"/>
                      </w:rPr>
                      <m:t>C</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lang w:val="en-US"/>
                      </w:rPr>
                      <m:t>S</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lang w:val="en-US"/>
                      </w:rPr>
                      <m:t>L</m:t>
                    </m:r>
                  </m:e>
                  <m:sub>
                    <m:r>
                      <w:rPr>
                        <w:rFonts w:ascii="Cambria Math" w:hAnsi="Cambria Math"/>
                      </w:rPr>
                      <m:t>4</m:t>
                    </m:r>
                  </m:sub>
                </m:sSub>
                <m:sSub>
                  <m:sSubPr>
                    <m:ctrlPr>
                      <w:rPr>
                        <w:rFonts w:ascii="Cambria Math" w:hAnsi="Cambria Math"/>
                        <w:i/>
                      </w:rPr>
                    </m:ctrlPr>
                  </m:sSubPr>
                  <m:e>
                    <m:r>
                      <w:rPr>
                        <w:rFonts w:ascii="Cambria Math" w:hAnsi="Cambria Math"/>
                        <w:lang w:val="en-US"/>
                      </w:rPr>
                      <m:t>C</m:t>
                    </m:r>
                  </m:e>
                  <m:sub>
                    <m:r>
                      <w:rPr>
                        <w:rFonts w:ascii="Cambria Math" w:hAnsi="Cambria Math"/>
                      </w:rPr>
                      <m:t>234</m:t>
                    </m:r>
                  </m:sub>
                </m:sSub>
              </m:oMath>
            </m:oMathPara>
          </w:p>
        </w:tc>
      </w:tr>
    </w:tbl>
    <w:p w14:paraId="13370BC3" w14:textId="77777777" w:rsidR="00375196" w:rsidRDefault="00375196" w:rsidP="00147771">
      <w:pPr>
        <w:pStyle w:val="a4"/>
      </w:pPr>
    </w:p>
    <w:p w14:paraId="41CAF68E" w14:textId="77777777" w:rsidR="0003276F" w:rsidRPr="00E44183" w:rsidRDefault="0003276F" w:rsidP="00E44183">
      <w:pPr>
        <w:pStyle w:val="a4"/>
      </w:pPr>
      <w:r w:rsidRPr="00E44183">
        <w:t>Решение ОЗК с помощью представления ДХ для данной системы управление буд</w:t>
      </w:r>
      <w:r w:rsidR="00066DA5" w:rsidRPr="00E44183">
        <w:t>е</w:t>
      </w:r>
      <w:r w:rsidRPr="00E44183">
        <w:t xml:space="preserve">т избыточным, так как для ориентации ЗУ в пространстве оператор с помощью рукояток управления задает углы крена и тангажа, а представление ДХ предполагает задание матрицы поворота. Чтобы использовать данное решение необходимо будет переводить вторую систему углов Эйлера (крен, тангаж, рысканье) в матрицу поворота, что увеличит число операций и негативно скажется на времени </w:t>
      </w:r>
      <w:r w:rsidR="00066DA5" w:rsidRPr="00E44183">
        <w:t>вычислений</w:t>
      </w:r>
      <w:r w:rsidRPr="00E44183">
        <w:t xml:space="preserve">. </w:t>
      </w:r>
      <w:commentRangeStart w:id="79"/>
      <w:r w:rsidRPr="00E44183">
        <w:t xml:space="preserve">Применим </w:t>
      </w:r>
      <w:commentRangeEnd w:id="79"/>
      <w:r w:rsidR="00157EE4">
        <w:rPr>
          <w:rStyle w:val="afb"/>
          <w:rFonts w:asciiTheme="minorHAnsi" w:hAnsiTheme="minorHAnsi" w:cstheme="minorBidi"/>
        </w:rPr>
        <w:commentReference w:id="79"/>
      </w:r>
      <w:r w:rsidRPr="00E44183">
        <w:t>альтернативны</w:t>
      </w:r>
      <w:r w:rsidR="00066DA5" w:rsidRPr="00E44183">
        <w:t>й</w:t>
      </w:r>
      <w:r w:rsidRPr="00E44183">
        <w:t xml:space="preserve"> метод решения ОЗК с помощью геометриче</w:t>
      </w:r>
      <w:r w:rsidR="00066DA5" w:rsidRPr="00E44183">
        <w:t>ской интерпретации кинематики</w:t>
      </w:r>
      <w:r w:rsidRPr="00E44183">
        <w:t xml:space="preserve"> сочленений манипулятора.</w:t>
      </w:r>
    </w:p>
    <w:p w14:paraId="11932813" w14:textId="77777777" w:rsidR="00E46B9B" w:rsidRPr="00E46B9B" w:rsidRDefault="00E46B9B" w:rsidP="007A70FA">
      <w:pPr>
        <w:pStyle w:val="2"/>
      </w:pPr>
      <w:bookmarkStart w:id="80" w:name="_Toc26229430"/>
      <w:bookmarkStart w:id="81" w:name="_Toc43243304"/>
      <w:r w:rsidRPr="00E46B9B">
        <w:lastRenderedPageBreak/>
        <w:t>Геометрический метод решения</w:t>
      </w:r>
      <w:r w:rsidR="00847833">
        <w:t xml:space="preserve"> ОЗК</w:t>
      </w:r>
      <w:bookmarkEnd w:id="80"/>
      <w:bookmarkEnd w:id="81"/>
    </w:p>
    <w:p w14:paraId="55751A99" w14:textId="59785AE6" w:rsidR="00E46B9B" w:rsidRDefault="00E46B9B" w:rsidP="00A37AEC">
      <w:pPr>
        <w:pStyle w:val="a4"/>
      </w:pPr>
      <w:r>
        <w:t>Для</w:t>
      </w:r>
      <w:r w:rsidR="0003276F">
        <w:t xml:space="preserve"> данного метода необходимо </w:t>
      </w:r>
      <w:r w:rsidR="00847833">
        <w:t>ввести несколько новых углов, которые показаны на рисунке</w:t>
      </w:r>
      <w:r w:rsidR="00033E07">
        <w:t xml:space="preserve"> </w:t>
      </w:r>
      <w:commentRangeStart w:id="82"/>
      <w:r w:rsidR="00033E07">
        <w:t>5</w:t>
      </w:r>
      <w:r w:rsidR="00847833">
        <w:t xml:space="preserve"> ниже</w:t>
      </w:r>
      <w:r w:rsidR="00D743C0" w:rsidRPr="00D743C0">
        <w:t xml:space="preserve"> </w:t>
      </w:r>
      <w:r w:rsidR="00D743C0">
        <w:rPr>
          <w:lang w:val="en-US"/>
        </w:rPr>
        <w:fldChar w:fldCharType="begin" w:fldLock="1"/>
      </w:r>
      <w:r w:rsidR="00D743C0">
        <w:rPr>
          <w:lang w:val="en-US"/>
        </w:rPr>
        <w:instrText>ADDIN</w:instrText>
      </w:r>
      <w:r w:rsidR="00D743C0" w:rsidRPr="00D743C0">
        <w:instrText xml:space="preserve"> </w:instrText>
      </w:r>
      <w:r w:rsidR="00D743C0">
        <w:rPr>
          <w:lang w:val="en-US"/>
        </w:rPr>
        <w:instrText>CSL</w:instrText>
      </w:r>
      <w:r w:rsidR="00D743C0" w:rsidRPr="00D743C0">
        <w:instrText>_</w:instrText>
      </w:r>
      <w:r w:rsidR="00D743C0">
        <w:rPr>
          <w:lang w:val="en-US"/>
        </w:rPr>
        <w:instrText>CITATION</w:instrText>
      </w:r>
      <w:r w:rsidR="00D743C0" w:rsidRPr="00D743C0">
        <w:instrText xml:space="preserve"> {"</w:instrText>
      </w:r>
      <w:r w:rsidR="00D743C0">
        <w:rPr>
          <w:lang w:val="en-US"/>
        </w:rPr>
        <w:instrText>citationItems</w:instrText>
      </w:r>
      <w:r w:rsidR="00D743C0" w:rsidRPr="00D743C0">
        <w:instrText>":[{"</w:instrText>
      </w:r>
      <w:r w:rsidR="00D743C0">
        <w:rPr>
          <w:lang w:val="en-US"/>
        </w:rPr>
        <w:instrText>id</w:instrText>
      </w:r>
      <w:r w:rsidR="00D743C0" w:rsidRPr="00D743C0">
        <w:instrText>":"</w:instrText>
      </w:r>
      <w:r w:rsidR="00D743C0">
        <w:rPr>
          <w:lang w:val="en-US"/>
        </w:rPr>
        <w:instrText>ITEM</w:instrText>
      </w:r>
      <w:r w:rsidR="00D743C0" w:rsidRPr="00D743C0">
        <w:instrText>-1","</w:instrText>
      </w:r>
      <w:r w:rsidR="00D743C0">
        <w:rPr>
          <w:lang w:val="en-US"/>
        </w:rPr>
        <w:instrText>itemData</w:instrText>
      </w:r>
      <w:r w:rsidR="00D743C0" w:rsidRPr="00D743C0">
        <w:instrText>":{"</w:instrText>
      </w:r>
      <w:r w:rsidR="00D743C0">
        <w:rPr>
          <w:lang w:val="en-US"/>
        </w:rPr>
        <w:instrText>author</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family</w:instrText>
      </w:r>
      <w:r w:rsidR="00D743C0" w:rsidRPr="00D743C0">
        <w:instrText>":"Шахинпур","</w:instrText>
      </w:r>
      <w:r w:rsidR="00D743C0">
        <w:rPr>
          <w:lang w:val="en-US"/>
        </w:rPr>
        <w:instrText>given</w:instrText>
      </w:r>
      <w:r w:rsidR="00D743C0" w:rsidRPr="00D743C0">
        <w:instrText>":"М.","</w:instrText>
      </w:r>
      <w:r w:rsidR="00D743C0">
        <w:rPr>
          <w:lang w:val="en-US"/>
        </w:rPr>
        <w:instrText>non</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parse</w:instrText>
      </w:r>
      <w:r w:rsidR="00D743C0" w:rsidRPr="00D743C0">
        <w:instrText>-</w:instrText>
      </w:r>
      <w:r w:rsidR="00D743C0">
        <w:rPr>
          <w:lang w:val="en-US"/>
        </w:rPr>
        <w:instrText>names</w:instrText>
      </w:r>
      <w:r w:rsidR="00D743C0" w:rsidRPr="00D743C0">
        <w:instrText>":</w:instrText>
      </w:r>
      <w:r w:rsidR="00D743C0">
        <w:rPr>
          <w:lang w:val="en-US"/>
        </w:rPr>
        <w:instrText>false</w:instrText>
      </w:r>
      <w:r w:rsidR="00D743C0" w:rsidRPr="00D743C0">
        <w:instrText>,"</w:instrText>
      </w:r>
      <w:r w:rsidR="00D743C0">
        <w:rPr>
          <w:lang w:val="en-US"/>
        </w:rPr>
        <w:instrText>suffix</w:instrText>
      </w:r>
      <w:r w:rsidR="00D743C0" w:rsidRPr="00D743C0">
        <w:instrText>":""}],"</w:instrText>
      </w:r>
      <w:r w:rsidR="00D743C0">
        <w:rPr>
          <w:lang w:val="en-US"/>
        </w:rPr>
        <w:instrText>id</w:instrText>
      </w:r>
      <w:r w:rsidR="00D743C0" w:rsidRPr="00D743C0">
        <w:instrText>":"</w:instrText>
      </w:r>
      <w:r w:rsidR="00D743C0">
        <w:rPr>
          <w:lang w:val="en-US"/>
        </w:rPr>
        <w:instrText>ITEM</w:instrText>
      </w:r>
      <w:r w:rsidR="00D743C0" w:rsidRPr="00D743C0">
        <w:instrText>-1","</w:instrText>
      </w:r>
      <w:r w:rsidR="00D743C0">
        <w:rPr>
          <w:lang w:val="en-US"/>
        </w:rPr>
        <w:instrText>issued</w:instrText>
      </w:r>
      <w:r w:rsidR="00D743C0" w:rsidRPr="00D743C0">
        <w:instrText>":{"</w:instrText>
      </w:r>
      <w:r w:rsidR="00D743C0">
        <w:rPr>
          <w:lang w:val="en-US"/>
        </w:rPr>
        <w:instrText>date</w:instrText>
      </w:r>
      <w:r w:rsidR="00D743C0" w:rsidRPr="00D743C0">
        <w:instrText>-</w:instrText>
      </w:r>
      <w:r w:rsidR="00D743C0">
        <w:rPr>
          <w:lang w:val="en-US"/>
        </w:rPr>
        <w:instrText>parts</w:instrText>
      </w:r>
      <w:r w:rsidR="00D743C0" w:rsidRPr="00D743C0">
        <w:instrText>":[["1990"]]},"</w:instrText>
      </w:r>
      <w:r w:rsidR="00D743C0">
        <w:rPr>
          <w:lang w:val="en-US"/>
        </w:rPr>
        <w:instrText>number</w:instrText>
      </w:r>
      <w:r w:rsidR="00D743C0" w:rsidRPr="00D743C0">
        <w:instrText>-</w:instrText>
      </w:r>
      <w:r w:rsidR="00D743C0">
        <w:rPr>
          <w:lang w:val="en-US"/>
        </w:rPr>
        <w:instrText>of</w:instrText>
      </w:r>
      <w:r w:rsidR="00D743C0" w:rsidRPr="00D743C0">
        <w:instrText>-</w:instrText>
      </w:r>
      <w:r w:rsidR="00D743C0">
        <w:rPr>
          <w:lang w:val="en-US"/>
        </w:rPr>
        <w:instrText>pages</w:instrText>
      </w:r>
      <w:r w:rsidR="00D743C0" w:rsidRPr="00D743C0">
        <w:instrText>":"152","</w:instrText>
      </w:r>
      <w:r w:rsidR="00D743C0">
        <w:rPr>
          <w:lang w:val="en-US"/>
        </w:rPr>
        <w:instrText>title</w:instrText>
      </w:r>
      <w:r w:rsidR="00D743C0" w:rsidRPr="00D743C0">
        <w:instrText>":"Курс робототехники","</w:instrText>
      </w:r>
      <w:r w:rsidR="00D743C0">
        <w:rPr>
          <w:lang w:val="en-US"/>
        </w:rPr>
        <w:instrText>type</w:instrText>
      </w:r>
      <w:r w:rsidR="00D743C0" w:rsidRPr="00D743C0">
        <w:instrText>":"</w:instrText>
      </w:r>
      <w:r w:rsidR="00D743C0">
        <w:rPr>
          <w:lang w:val="en-US"/>
        </w:rPr>
        <w:instrText>book</w:instrText>
      </w:r>
      <w:r w:rsidR="00D743C0" w:rsidRPr="00D743C0">
        <w:instrText>"},"</w:instrText>
      </w:r>
      <w:r w:rsidR="00D743C0">
        <w:rPr>
          <w:lang w:val="en-US"/>
        </w:rPr>
        <w:instrText>uris</w:instrText>
      </w:r>
      <w:r w:rsidR="00D743C0" w:rsidRPr="00D743C0">
        <w:instrText>":["</w:instrText>
      </w:r>
      <w:r w:rsidR="00D743C0">
        <w:rPr>
          <w:lang w:val="en-US"/>
        </w:rPr>
        <w:instrText>http</w:instrText>
      </w:r>
      <w:r w:rsidR="00D743C0" w:rsidRPr="00D743C0">
        <w:instrText>://</w:instrText>
      </w:r>
      <w:r w:rsidR="00D743C0">
        <w:rPr>
          <w:lang w:val="en-US"/>
        </w:rPr>
        <w:instrText>www</w:instrText>
      </w:r>
      <w:r w:rsidR="00D743C0" w:rsidRPr="00D743C0">
        <w:instrText>.</w:instrText>
      </w:r>
      <w:r w:rsidR="00D743C0">
        <w:rPr>
          <w:lang w:val="en-US"/>
        </w:rPr>
        <w:instrText>mendeley</w:instrText>
      </w:r>
      <w:r w:rsidR="00D743C0" w:rsidRPr="00D743C0">
        <w:instrText>.</w:instrText>
      </w:r>
      <w:r w:rsidR="00D743C0">
        <w:rPr>
          <w:lang w:val="en-US"/>
        </w:rPr>
        <w:instrText>com</w:instrText>
      </w:r>
      <w:r w:rsidR="00D743C0" w:rsidRPr="00D743C0">
        <w:instrText>/</w:instrText>
      </w:r>
      <w:r w:rsidR="00D743C0">
        <w:rPr>
          <w:lang w:val="en-US"/>
        </w:rPr>
        <w:instrText>documents</w:instrText>
      </w:r>
      <w:r w:rsidR="00D743C0" w:rsidRPr="00D743C0">
        <w:instrText>/?</w:instrText>
      </w:r>
      <w:r w:rsidR="00D743C0">
        <w:rPr>
          <w:lang w:val="en-US"/>
        </w:rPr>
        <w:instrText>uuid</w:instrText>
      </w:r>
      <w:r w:rsidR="00D743C0" w:rsidRPr="00D743C0">
        <w:instrText>=</w:instrText>
      </w:r>
      <w:r w:rsidR="00D743C0">
        <w:rPr>
          <w:lang w:val="en-US"/>
        </w:rPr>
        <w:instrText>d</w:instrText>
      </w:r>
      <w:r w:rsidR="00D743C0" w:rsidRPr="00D743C0">
        <w:instrText>10</w:instrText>
      </w:r>
      <w:r w:rsidR="00D743C0">
        <w:rPr>
          <w:lang w:val="en-US"/>
        </w:rPr>
        <w:instrText>ae</w:instrText>
      </w:r>
      <w:r w:rsidR="00D743C0" w:rsidRPr="00D743C0">
        <w:instrText>4</w:instrText>
      </w:r>
      <w:r w:rsidR="00D743C0">
        <w:rPr>
          <w:lang w:val="en-US"/>
        </w:rPr>
        <w:instrText>d</w:instrText>
      </w:r>
      <w:r w:rsidR="00D743C0" w:rsidRPr="00D743C0">
        <w:instrText>0-</w:instrText>
      </w:r>
      <w:r w:rsidR="00D743C0">
        <w:rPr>
          <w:lang w:val="en-US"/>
        </w:rPr>
        <w:instrText>c</w:instrText>
      </w:r>
      <w:r w:rsidR="00D743C0" w:rsidRPr="00D743C0">
        <w:instrText>57</w:instrText>
      </w:r>
      <w:r w:rsidR="00D743C0">
        <w:rPr>
          <w:lang w:val="en-US"/>
        </w:rPr>
        <w:instrText>a</w:instrText>
      </w:r>
      <w:r w:rsidR="00D743C0" w:rsidRPr="00D743C0">
        <w:instrText>-449</w:instrText>
      </w:r>
      <w:r w:rsidR="00D743C0">
        <w:rPr>
          <w:lang w:val="en-US"/>
        </w:rPr>
        <w:instrText>d</w:instrText>
      </w:r>
      <w:r w:rsidR="00D743C0" w:rsidRPr="00D743C0">
        <w:instrText>-</w:instrText>
      </w:r>
      <w:r w:rsidR="00D743C0">
        <w:rPr>
          <w:lang w:val="en-US"/>
        </w:rPr>
        <w:instrText>b</w:instrText>
      </w:r>
      <w:r w:rsidR="00D743C0" w:rsidRPr="00D743C0">
        <w:instrText>01</w:instrText>
      </w:r>
      <w:r w:rsidR="00D743C0">
        <w:rPr>
          <w:lang w:val="en-US"/>
        </w:rPr>
        <w:instrText>c</w:instrText>
      </w:r>
      <w:r w:rsidR="00D743C0" w:rsidRPr="00D743C0">
        <w:instrText>-</w:instrText>
      </w:r>
      <w:r w:rsidR="00D743C0">
        <w:rPr>
          <w:lang w:val="en-US"/>
        </w:rPr>
        <w:instrText>aff</w:instrText>
      </w:r>
      <w:r w:rsidR="00D743C0" w:rsidRPr="00D743C0">
        <w:instrText>8</w:instrText>
      </w:r>
      <w:r w:rsidR="00D743C0">
        <w:rPr>
          <w:lang w:val="en-US"/>
        </w:rPr>
        <w:instrText>bbaf</w:instrText>
      </w:r>
      <w:r w:rsidR="00D743C0" w:rsidRPr="00D743C0">
        <w:instrText>0968"]}],"</w:instrText>
      </w:r>
      <w:r w:rsidR="00D743C0">
        <w:rPr>
          <w:lang w:val="en-US"/>
        </w:rPr>
        <w:instrText>mendeley</w:instrText>
      </w:r>
      <w:r w:rsidR="00D743C0" w:rsidRPr="00D743C0">
        <w:instrText>":{"</w:instrText>
      </w:r>
      <w:r w:rsidR="00D743C0">
        <w:rPr>
          <w:lang w:val="en-US"/>
        </w:rPr>
        <w:instrText>formattedCitation</w:instrText>
      </w:r>
      <w:r w:rsidR="00D743C0" w:rsidRPr="00D743C0">
        <w:instrText>":"[7]","</w:instrText>
      </w:r>
      <w:r w:rsidR="00D743C0">
        <w:rPr>
          <w:lang w:val="en-US"/>
        </w:rPr>
        <w:instrText>plainTextFormattedCitation</w:instrText>
      </w:r>
      <w:r w:rsidR="00D743C0" w:rsidRPr="00D743C0">
        <w:instrText>":"[7]","</w:instrText>
      </w:r>
      <w:r w:rsidR="00D743C0">
        <w:rPr>
          <w:lang w:val="en-US"/>
        </w:rPr>
        <w:instrText>previouslyFormattedCitation</w:instrText>
      </w:r>
      <w:r w:rsidR="00D743C0" w:rsidRPr="00D743C0">
        <w:instrText>":"[7]"},"</w:instrText>
      </w:r>
      <w:r w:rsidR="00D743C0">
        <w:rPr>
          <w:lang w:val="en-US"/>
        </w:rPr>
        <w:instrText>properties</w:instrText>
      </w:r>
      <w:r w:rsidR="00D743C0" w:rsidRPr="00D743C0">
        <w:instrText>":{"</w:instrText>
      </w:r>
      <w:r w:rsidR="00D743C0">
        <w:rPr>
          <w:lang w:val="en-US"/>
        </w:rPr>
        <w:instrText>noteIndex</w:instrText>
      </w:r>
      <w:r w:rsidR="00D743C0" w:rsidRPr="00D743C0">
        <w:instrText>":0},"</w:instrText>
      </w:r>
      <w:r w:rsidR="00D743C0">
        <w:rPr>
          <w:lang w:val="en-US"/>
        </w:rPr>
        <w:instrText>schema</w:instrText>
      </w:r>
      <w:r w:rsidR="00D743C0" w:rsidRPr="00D743C0">
        <w:instrText>":"</w:instrText>
      </w:r>
      <w:r w:rsidR="00D743C0">
        <w:rPr>
          <w:lang w:val="en-US"/>
        </w:rPr>
        <w:instrText>https</w:instrText>
      </w:r>
      <w:r w:rsidR="00D743C0" w:rsidRPr="00D743C0">
        <w:instrText>://</w:instrText>
      </w:r>
      <w:r w:rsidR="00D743C0">
        <w:rPr>
          <w:lang w:val="en-US"/>
        </w:rPr>
        <w:instrText>github</w:instrText>
      </w:r>
      <w:r w:rsidR="00D743C0" w:rsidRPr="00D743C0">
        <w:instrText>.</w:instrText>
      </w:r>
      <w:r w:rsidR="00D743C0">
        <w:rPr>
          <w:lang w:val="en-US"/>
        </w:rPr>
        <w:instrText>com</w:instrText>
      </w:r>
      <w:r w:rsidR="00D743C0" w:rsidRPr="00D743C0">
        <w:instrText>/</w:instrText>
      </w:r>
      <w:r w:rsidR="00D743C0">
        <w:rPr>
          <w:lang w:val="en-US"/>
        </w:rPr>
        <w:instrText>citation</w:instrText>
      </w:r>
      <w:r w:rsidR="00D743C0" w:rsidRPr="00D743C0">
        <w:instrText>-</w:instrText>
      </w:r>
      <w:r w:rsidR="00D743C0">
        <w:rPr>
          <w:lang w:val="en-US"/>
        </w:rPr>
        <w:instrText>style</w:instrText>
      </w:r>
      <w:r w:rsidR="00D743C0" w:rsidRPr="00D743C0">
        <w:instrText>-</w:instrText>
      </w:r>
      <w:r w:rsidR="00D743C0">
        <w:rPr>
          <w:lang w:val="en-US"/>
        </w:rPr>
        <w:instrText>language</w:instrText>
      </w:r>
      <w:r w:rsidR="00D743C0" w:rsidRPr="00D743C0">
        <w:instrText>/</w:instrText>
      </w:r>
      <w:r w:rsidR="00D743C0">
        <w:rPr>
          <w:lang w:val="en-US"/>
        </w:rPr>
        <w:instrText>schema</w:instrText>
      </w:r>
      <w:r w:rsidR="00D743C0" w:rsidRPr="00D743C0">
        <w:instrText>/</w:instrText>
      </w:r>
      <w:r w:rsidR="00D743C0">
        <w:rPr>
          <w:lang w:val="en-US"/>
        </w:rPr>
        <w:instrText>raw</w:instrText>
      </w:r>
      <w:r w:rsidR="00D743C0" w:rsidRPr="00D743C0">
        <w:instrText>/</w:instrText>
      </w:r>
      <w:r w:rsidR="00D743C0">
        <w:rPr>
          <w:lang w:val="en-US"/>
        </w:rPr>
        <w:instrText>master</w:instrText>
      </w:r>
      <w:r w:rsidR="00D743C0" w:rsidRPr="00D743C0">
        <w:instrText>/</w:instrText>
      </w:r>
      <w:r w:rsidR="00D743C0">
        <w:rPr>
          <w:lang w:val="en-US"/>
        </w:rPr>
        <w:instrText>csl</w:instrText>
      </w:r>
      <w:r w:rsidR="00D743C0" w:rsidRPr="00D743C0">
        <w:instrText>-</w:instrText>
      </w:r>
      <w:r w:rsidR="00D743C0">
        <w:rPr>
          <w:lang w:val="en-US"/>
        </w:rPr>
        <w:instrText>citation</w:instrText>
      </w:r>
      <w:r w:rsidR="00D743C0" w:rsidRPr="00D743C0">
        <w:instrText>.</w:instrText>
      </w:r>
      <w:r w:rsidR="00D743C0">
        <w:rPr>
          <w:lang w:val="en-US"/>
        </w:rPr>
        <w:instrText>json</w:instrText>
      </w:r>
      <w:r w:rsidR="00D743C0" w:rsidRPr="00D743C0">
        <w:instrText>"}</w:instrText>
      </w:r>
      <w:r w:rsidR="00D743C0">
        <w:rPr>
          <w:lang w:val="en-US"/>
        </w:rPr>
        <w:fldChar w:fldCharType="separate"/>
      </w:r>
      <w:r w:rsidR="00D743C0" w:rsidRPr="00D743C0">
        <w:rPr>
          <w:noProof/>
        </w:rPr>
        <w:t>[7]</w:t>
      </w:r>
      <w:r w:rsidR="00D743C0">
        <w:rPr>
          <w:lang w:val="en-US"/>
        </w:rPr>
        <w:fldChar w:fldCharType="end"/>
      </w:r>
      <w:commentRangeEnd w:id="82"/>
      <w:r w:rsidR="00157EE4">
        <w:rPr>
          <w:rStyle w:val="afb"/>
          <w:rFonts w:asciiTheme="minorHAnsi" w:hAnsiTheme="minorHAnsi" w:cstheme="minorBidi"/>
        </w:rPr>
        <w:commentReference w:id="82"/>
      </w:r>
      <w:r>
        <w:t>.</w:t>
      </w:r>
      <w:r w:rsidR="008E2693">
        <w:t xml:space="preserve"> Так же перенесем точку начала базовой системы координат в сочленение первого и второго звеньев, что позволит исключить длину первого звена из расчетов. </w:t>
      </w:r>
    </w:p>
    <w:p w14:paraId="088A342E" w14:textId="77777777" w:rsidR="008018ED" w:rsidRDefault="007435CE" w:rsidP="008018ED">
      <w:pPr>
        <w:pStyle w:val="a4"/>
        <w:keepNext/>
        <w:ind w:firstLine="0"/>
      </w:pPr>
      <w:r>
        <w:rPr>
          <w:noProof/>
          <w:lang w:eastAsia="ru-RU"/>
        </w:rPr>
        <w:drawing>
          <wp:inline distT="0" distB="0" distL="0" distR="0" wp14:anchorId="1C2E2038" wp14:editId="3096D38B">
            <wp:extent cx="5673436" cy="3110126"/>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srcRect l="1633" t="5145" r="2848" b="6001"/>
                    <a:stretch/>
                  </pic:blipFill>
                  <pic:spPr bwMode="auto">
                    <a:xfrm>
                      <a:off x="0" y="0"/>
                      <a:ext cx="5674222" cy="3110557"/>
                    </a:xfrm>
                    <a:prstGeom prst="rect">
                      <a:avLst/>
                    </a:prstGeom>
                    <a:ln>
                      <a:noFill/>
                    </a:ln>
                    <a:extLst>
                      <a:ext uri="{53640926-AAD7-44D8-BBD7-CCE9431645EC}">
                        <a14:shadowObscured xmlns:a14="http://schemas.microsoft.com/office/drawing/2010/main"/>
                      </a:ext>
                    </a:extLst>
                  </pic:spPr>
                </pic:pic>
              </a:graphicData>
            </a:graphic>
          </wp:inline>
        </w:drawing>
      </w:r>
    </w:p>
    <w:p w14:paraId="39007EF6" w14:textId="7BBFE72C" w:rsidR="00E46B9B" w:rsidRPr="00821A6F" w:rsidRDefault="008018ED" w:rsidP="00E2509E">
      <w:pPr>
        <w:pStyle w:val="af0"/>
      </w:pPr>
      <w:r>
        <w:t xml:space="preserve">Рисунок </w:t>
      </w:r>
      <w:r w:rsidR="000A09E2">
        <w:rPr>
          <w:noProof/>
        </w:rPr>
        <w:fldChar w:fldCharType="begin"/>
      </w:r>
      <w:r w:rsidR="00C04E12">
        <w:rPr>
          <w:noProof/>
        </w:rPr>
        <w:instrText xml:space="preserve"> SEQ Рисунок \* ARABIC </w:instrText>
      </w:r>
      <w:r w:rsidR="000A09E2">
        <w:rPr>
          <w:noProof/>
        </w:rPr>
        <w:fldChar w:fldCharType="separate"/>
      </w:r>
      <w:r w:rsidR="00E841D8">
        <w:rPr>
          <w:noProof/>
        </w:rPr>
        <w:t>5</w:t>
      </w:r>
      <w:r w:rsidR="000A09E2">
        <w:rPr>
          <w:noProof/>
        </w:rPr>
        <w:fldChar w:fldCharType="end"/>
      </w:r>
      <w:r w:rsidR="00033E07">
        <w:rPr>
          <w:noProof/>
        </w:rPr>
        <w:t xml:space="preserve"> – Геометрическое описание кенематических связий</w:t>
      </w:r>
    </w:p>
    <w:p w14:paraId="63136A53" w14:textId="36C521CD" w:rsidR="00E46B9B" w:rsidRDefault="00E46B9B" w:rsidP="00E46B9B">
      <w:pPr>
        <w:pStyle w:val="a4"/>
      </w:pPr>
      <w:r>
        <w:t>На рисунке</w:t>
      </w:r>
      <w:r w:rsidR="00033E07">
        <w:t xml:space="preserve"> 5</w:t>
      </w:r>
      <w:r>
        <w:t xml:space="preserve"> слева представлена проекция манипулятора на плоскость </w:t>
      </w:r>
      <w:proofErr w:type="spellStart"/>
      <w:r>
        <w:rPr>
          <w:lang w:val="en-US"/>
        </w:rPr>
        <w:t>xOy</w:t>
      </w:r>
      <w:proofErr w:type="spellEnd"/>
      <w:r w:rsidRPr="00E46B9B">
        <w:t xml:space="preserve">. </w:t>
      </w:r>
      <w:commentRangeStart w:id="83"/>
      <w:r>
        <w:t xml:space="preserve">Введем </w:t>
      </w:r>
      <w:commentRangeEnd w:id="83"/>
      <w:r w:rsidR="00157EE4">
        <w:rPr>
          <w:rStyle w:val="afb"/>
          <w:rFonts w:asciiTheme="minorHAnsi" w:hAnsiTheme="minorHAnsi" w:cstheme="minorBidi"/>
        </w:rPr>
        <w:commentReference w:id="83"/>
      </w:r>
      <w:r>
        <w:t xml:space="preserve">новую ось λ так, что звенья манипулятора лежат в плоскости </w:t>
      </w:r>
      <w:proofErr w:type="spellStart"/>
      <w:r>
        <w:rPr>
          <w:lang w:val="en-US"/>
        </w:rPr>
        <w:t>zOλ</w:t>
      </w:r>
      <w:proofErr w:type="spellEnd"/>
      <w:r>
        <w:t xml:space="preserve">. </w:t>
      </w:r>
      <w:r w:rsidR="008B6770">
        <w:t>На рисунке</w:t>
      </w:r>
      <w:r w:rsidR="00033E07">
        <w:t xml:space="preserve"> 5</w:t>
      </w:r>
      <w:r w:rsidR="008B6770">
        <w:t xml:space="preserve"> справа представлено расположение манипулятора в плоскости </w:t>
      </w:r>
      <w:proofErr w:type="spellStart"/>
      <w:r w:rsidR="008B6770">
        <w:rPr>
          <w:lang w:val="en-US"/>
        </w:rPr>
        <w:t>zOλ</w:t>
      </w:r>
      <w:proofErr w:type="spellEnd"/>
      <w:r w:rsidR="008B6770">
        <w:t>.</w:t>
      </w:r>
      <w:r w:rsidR="00847833">
        <w:t xml:space="preserve"> Так же на рисунке</w:t>
      </w:r>
      <w:r w:rsidR="00033E07">
        <w:t xml:space="preserve"> 5</w:t>
      </w:r>
      <w:r w:rsidR="00847833">
        <w:t xml:space="preserve"> обозначены длины отрезков, которые потребуются для дальнейшего решения.</w:t>
      </w:r>
    </w:p>
    <w:p w14:paraId="0D6CB8DB" w14:textId="5F975F73" w:rsidR="005521F0" w:rsidRDefault="008B6770" w:rsidP="00033E07">
      <w:pPr>
        <w:pStyle w:val="a4"/>
      </w:pPr>
      <w:r>
        <w:t>Использование г</w:t>
      </w:r>
      <w:r w:rsidR="00847833">
        <w:t>еометрического подхода позволит</w:t>
      </w:r>
      <w:r>
        <w:t xml:space="preserve"> находить угол </w:t>
      </w:r>
      <m:oMath>
        <m:sSub>
          <m:sSubPr>
            <m:ctrlPr>
              <w:rPr>
                <w:rFonts w:ascii="Cambria Math" w:hAnsi="Cambria Math"/>
                <w:i/>
              </w:rPr>
            </m:ctrlPr>
          </m:sSubPr>
          <m:e>
            <m:r>
              <w:rPr>
                <w:rFonts w:ascii="Cambria Math" w:hAnsi="Cambria Math"/>
              </w:rPr>
              <m:t>θ</m:t>
            </m:r>
          </m:e>
          <m:sub>
            <m:r>
              <w:rPr>
                <w:rFonts w:ascii="Cambria Math" w:hAnsi="Cambria Math"/>
              </w:rPr>
              <m:t>5</m:t>
            </m:r>
          </m:sub>
        </m:sSub>
      </m:oMath>
      <w:r w:rsidR="00847833">
        <w:t xml:space="preserve"> без </w:t>
      </w:r>
      <w:r w:rsidR="008E2693">
        <w:t>дополнительных</w:t>
      </w:r>
      <w:r w:rsidR="00847833">
        <w:t xml:space="preserve"> вычислений, сократит количество уравнений и избавит</w:t>
      </w:r>
      <w:r>
        <w:t xml:space="preserve"> от необходимости перевода углов Эйлера в матрицу поворота. </w:t>
      </w:r>
    </w:p>
    <w:p w14:paraId="4D359ACA" w14:textId="3B44E432" w:rsidR="00F808B1" w:rsidRDefault="00F808B1" w:rsidP="00033E07">
      <w:pPr>
        <w:pStyle w:val="a4"/>
      </w:pPr>
    </w:p>
    <w:p w14:paraId="5CF31440" w14:textId="3E4FF28D" w:rsidR="00F808B1" w:rsidRDefault="00F808B1" w:rsidP="00033E07">
      <w:pPr>
        <w:pStyle w:val="a4"/>
      </w:pPr>
    </w:p>
    <w:p w14:paraId="1C18CFEF" w14:textId="77777777" w:rsidR="00F808B1" w:rsidRDefault="00F808B1" w:rsidP="00033E07">
      <w:pPr>
        <w:pStyle w:val="a4"/>
      </w:pPr>
    </w:p>
    <w:p w14:paraId="1EFC588A" w14:textId="2BE4ECD8" w:rsidR="008E2693" w:rsidRDefault="00F808B1" w:rsidP="00E46B9B">
      <w:pPr>
        <w:pStyle w:val="a4"/>
      </w:pPr>
      <w:r>
        <w:lastRenderedPageBreak/>
        <w:t xml:space="preserve">Оператор задает </w:t>
      </w:r>
      <w:r w:rsidR="005521F0">
        <w:t>приращения координат</w:t>
      </w:r>
      <w:r>
        <w:t>, показанных в таблице 3.</w:t>
      </w:r>
    </w:p>
    <w:p w14:paraId="51DD7BB3" w14:textId="24A05002" w:rsidR="000A0DE8" w:rsidRPr="000A0DE8" w:rsidRDefault="000A0DE8" w:rsidP="00033E07">
      <w:pPr>
        <w:pStyle w:val="af0"/>
        <w:jc w:val="left"/>
      </w:pPr>
      <w:r w:rsidRPr="000A0DE8">
        <w:t xml:space="preserve">Таблица </w:t>
      </w:r>
      <w:r w:rsidR="000A09E2">
        <w:rPr>
          <w:noProof/>
        </w:rPr>
        <w:fldChar w:fldCharType="begin"/>
      </w:r>
      <w:r w:rsidR="005147A5">
        <w:rPr>
          <w:noProof/>
        </w:rPr>
        <w:instrText xml:space="preserve"> SEQ Таблица \* ARABIC </w:instrText>
      </w:r>
      <w:r w:rsidR="000A09E2">
        <w:rPr>
          <w:noProof/>
        </w:rPr>
        <w:fldChar w:fldCharType="separate"/>
      </w:r>
      <w:r w:rsidR="00E841D8">
        <w:rPr>
          <w:noProof/>
        </w:rPr>
        <w:t>3</w:t>
      </w:r>
      <w:r w:rsidR="000A09E2">
        <w:rPr>
          <w:noProof/>
        </w:rPr>
        <w:fldChar w:fldCharType="end"/>
      </w:r>
      <w:r w:rsidRPr="000A0DE8">
        <w:t xml:space="preserve"> - Координаты</w:t>
      </w:r>
    </w:p>
    <w:tbl>
      <w:tblPr>
        <w:tblStyle w:val="ae"/>
        <w:tblW w:w="0" w:type="auto"/>
        <w:tblLook w:val="04A0" w:firstRow="1" w:lastRow="0" w:firstColumn="1" w:lastColumn="0" w:noHBand="0" w:noVBand="1"/>
      </w:tblPr>
      <w:tblGrid>
        <w:gridCol w:w="1980"/>
        <w:gridCol w:w="7365"/>
      </w:tblGrid>
      <w:tr w:rsidR="005521F0" w14:paraId="65B867E7" w14:textId="77777777" w:rsidTr="005521F0">
        <w:tc>
          <w:tcPr>
            <w:tcW w:w="1980" w:type="dxa"/>
            <w:vAlign w:val="center"/>
          </w:tcPr>
          <w:p w14:paraId="38DF6C80" w14:textId="77777777" w:rsidR="005521F0" w:rsidRDefault="005521F0" w:rsidP="005521F0">
            <w:pPr>
              <w:pStyle w:val="a4"/>
              <w:ind w:firstLine="0"/>
              <w:jc w:val="center"/>
            </w:pPr>
            <w:r>
              <w:t>Обозначение</w:t>
            </w:r>
          </w:p>
        </w:tc>
        <w:tc>
          <w:tcPr>
            <w:tcW w:w="7365" w:type="dxa"/>
            <w:vAlign w:val="center"/>
          </w:tcPr>
          <w:p w14:paraId="6E52489C" w14:textId="77777777" w:rsidR="005521F0" w:rsidRDefault="005521F0" w:rsidP="005521F0">
            <w:pPr>
              <w:pStyle w:val="a4"/>
              <w:ind w:firstLine="0"/>
              <w:jc w:val="center"/>
            </w:pPr>
            <w:r>
              <w:t>Название</w:t>
            </w:r>
          </w:p>
        </w:tc>
      </w:tr>
      <w:tr w:rsidR="005521F0" w14:paraId="117378CD" w14:textId="77777777" w:rsidTr="005521F0">
        <w:tc>
          <w:tcPr>
            <w:tcW w:w="1980" w:type="dxa"/>
            <w:vAlign w:val="center"/>
          </w:tcPr>
          <w:p w14:paraId="6E770406" w14:textId="77777777" w:rsidR="005521F0" w:rsidRPr="005521F0" w:rsidRDefault="005521F0" w:rsidP="005521F0">
            <w:pPr>
              <w:pStyle w:val="a4"/>
              <w:ind w:firstLine="0"/>
              <w:jc w:val="center"/>
              <w:rPr>
                <w:i/>
                <w:lang w:val="en-US"/>
              </w:rPr>
            </w:pPr>
            <w:r w:rsidRPr="005521F0">
              <w:rPr>
                <w:i/>
                <w:lang w:val="en-US"/>
              </w:rPr>
              <w:t>x</w:t>
            </w:r>
          </w:p>
        </w:tc>
        <w:tc>
          <w:tcPr>
            <w:tcW w:w="7365" w:type="dxa"/>
            <w:vAlign w:val="center"/>
          </w:tcPr>
          <w:p w14:paraId="66E244BA" w14:textId="77777777" w:rsidR="005521F0" w:rsidRPr="007435CE" w:rsidRDefault="005521F0" w:rsidP="005521F0">
            <w:pPr>
              <w:pStyle w:val="a4"/>
              <w:ind w:firstLine="0"/>
              <w:jc w:val="center"/>
            </w:pPr>
            <w:r>
              <w:t xml:space="preserve">Значение координаты </w:t>
            </w:r>
            <w:r>
              <w:rPr>
                <w:lang w:val="en-US"/>
              </w:rPr>
              <w:t>x</w:t>
            </w:r>
            <w:r w:rsidR="007435CE">
              <w:t xml:space="preserve">, </w:t>
            </w:r>
            <w:r w:rsidR="007435CE">
              <w:rPr>
                <w:lang w:val="en-US"/>
              </w:rPr>
              <w:t>px</w:t>
            </w:r>
            <w:r w:rsidR="007435CE" w:rsidRPr="007435CE">
              <w:t xml:space="preserve"> </w:t>
            </w:r>
            <w:r w:rsidR="007435CE">
              <w:t>на чертеже</w:t>
            </w:r>
          </w:p>
        </w:tc>
      </w:tr>
      <w:tr w:rsidR="005521F0" w14:paraId="69C30578" w14:textId="77777777" w:rsidTr="005521F0">
        <w:tc>
          <w:tcPr>
            <w:tcW w:w="1980" w:type="dxa"/>
            <w:vAlign w:val="center"/>
          </w:tcPr>
          <w:p w14:paraId="15EE1329" w14:textId="77777777" w:rsidR="005521F0" w:rsidRPr="005521F0" w:rsidRDefault="005521F0" w:rsidP="005521F0">
            <w:pPr>
              <w:pStyle w:val="a4"/>
              <w:ind w:firstLine="0"/>
              <w:jc w:val="center"/>
              <w:rPr>
                <w:i/>
                <w:lang w:val="en-US"/>
              </w:rPr>
            </w:pPr>
            <w:r w:rsidRPr="005521F0">
              <w:rPr>
                <w:i/>
                <w:lang w:val="en-US"/>
              </w:rPr>
              <w:t>y</w:t>
            </w:r>
          </w:p>
        </w:tc>
        <w:tc>
          <w:tcPr>
            <w:tcW w:w="7365" w:type="dxa"/>
            <w:vAlign w:val="center"/>
          </w:tcPr>
          <w:p w14:paraId="6961D8B2" w14:textId="77777777" w:rsidR="005521F0" w:rsidRPr="007435CE" w:rsidRDefault="005521F0" w:rsidP="005521F0">
            <w:pPr>
              <w:pStyle w:val="a4"/>
              <w:ind w:firstLine="0"/>
              <w:jc w:val="center"/>
            </w:pPr>
            <w:r>
              <w:t xml:space="preserve">Значение координаты </w:t>
            </w:r>
            <w:r>
              <w:rPr>
                <w:lang w:val="en-US"/>
              </w:rPr>
              <w:t>y</w:t>
            </w:r>
            <w:r w:rsidR="007435CE">
              <w:t xml:space="preserve">, </w:t>
            </w:r>
            <w:proofErr w:type="spellStart"/>
            <w:r w:rsidR="007435CE">
              <w:rPr>
                <w:lang w:val="en-US"/>
              </w:rPr>
              <w:t>py</w:t>
            </w:r>
            <w:proofErr w:type="spellEnd"/>
            <w:r w:rsidR="007435CE" w:rsidRPr="007435CE">
              <w:t xml:space="preserve"> </w:t>
            </w:r>
            <w:r w:rsidR="007435CE">
              <w:t>на чертеже</w:t>
            </w:r>
          </w:p>
        </w:tc>
      </w:tr>
      <w:tr w:rsidR="005521F0" w14:paraId="40DD1F21" w14:textId="77777777" w:rsidTr="005521F0">
        <w:tc>
          <w:tcPr>
            <w:tcW w:w="1980" w:type="dxa"/>
            <w:vAlign w:val="center"/>
          </w:tcPr>
          <w:p w14:paraId="79B5C081" w14:textId="77777777" w:rsidR="005521F0" w:rsidRPr="005521F0" w:rsidRDefault="005521F0" w:rsidP="005521F0">
            <w:pPr>
              <w:pStyle w:val="a4"/>
              <w:ind w:firstLine="0"/>
              <w:jc w:val="center"/>
              <w:rPr>
                <w:i/>
                <w:lang w:val="en-US"/>
              </w:rPr>
            </w:pPr>
            <w:r w:rsidRPr="005521F0">
              <w:rPr>
                <w:i/>
                <w:lang w:val="en-US"/>
              </w:rPr>
              <w:t>z</w:t>
            </w:r>
          </w:p>
        </w:tc>
        <w:tc>
          <w:tcPr>
            <w:tcW w:w="7365" w:type="dxa"/>
            <w:vAlign w:val="center"/>
          </w:tcPr>
          <w:p w14:paraId="4CA714FD" w14:textId="77777777" w:rsidR="005521F0" w:rsidRPr="007435CE" w:rsidRDefault="005521F0" w:rsidP="005521F0">
            <w:pPr>
              <w:pStyle w:val="a4"/>
              <w:ind w:firstLine="0"/>
              <w:jc w:val="center"/>
            </w:pPr>
            <w:r>
              <w:t xml:space="preserve">Значение координаты </w:t>
            </w:r>
            <w:r>
              <w:rPr>
                <w:lang w:val="en-US"/>
              </w:rPr>
              <w:t>z</w:t>
            </w:r>
            <w:r w:rsidR="007435CE">
              <w:t xml:space="preserve">, </w:t>
            </w:r>
            <w:proofErr w:type="spellStart"/>
            <w:r w:rsidR="007435CE">
              <w:rPr>
                <w:lang w:val="en-US"/>
              </w:rPr>
              <w:t>pz</w:t>
            </w:r>
            <w:proofErr w:type="spellEnd"/>
            <w:r w:rsidR="007435CE" w:rsidRPr="007435CE">
              <w:t xml:space="preserve"> </w:t>
            </w:r>
            <w:r w:rsidR="007435CE">
              <w:t>на чертеже</w:t>
            </w:r>
          </w:p>
        </w:tc>
      </w:tr>
      <w:tr w:rsidR="005521F0" w14:paraId="30CE21B0" w14:textId="77777777" w:rsidTr="005521F0">
        <w:tc>
          <w:tcPr>
            <w:tcW w:w="1980" w:type="dxa"/>
            <w:vAlign w:val="center"/>
          </w:tcPr>
          <w:p w14:paraId="7DFFFA12" w14:textId="77777777" w:rsidR="005521F0" w:rsidRPr="005521F0" w:rsidRDefault="005521F0" w:rsidP="005521F0">
            <w:pPr>
              <w:pStyle w:val="a4"/>
              <w:ind w:firstLine="0"/>
              <w:jc w:val="center"/>
              <w:rPr>
                <w:i/>
                <w:lang w:val="en-US"/>
              </w:rPr>
            </w:pPr>
            <w:r w:rsidRPr="005521F0">
              <w:rPr>
                <w:i/>
                <w:lang w:val="en-US"/>
              </w:rPr>
              <w:t>r</w:t>
            </w:r>
          </w:p>
        </w:tc>
        <w:tc>
          <w:tcPr>
            <w:tcW w:w="7365" w:type="dxa"/>
            <w:vAlign w:val="center"/>
          </w:tcPr>
          <w:p w14:paraId="60297082" w14:textId="77777777" w:rsidR="005521F0" w:rsidRDefault="007435CE" w:rsidP="007435CE">
            <w:pPr>
              <w:pStyle w:val="a4"/>
              <w:ind w:firstLine="0"/>
              <w:jc w:val="center"/>
            </w:pPr>
            <w:r>
              <w:t>Значение угла крена (</w:t>
            </w:r>
            <w:proofErr w:type="spellStart"/>
            <w:r w:rsidRPr="007435CE">
              <w:t>roll</w:t>
            </w:r>
            <w:proofErr w:type="spellEnd"/>
            <w:r>
              <w:t>)</w:t>
            </w:r>
          </w:p>
        </w:tc>
      </w:tr>
      <w:tr w:rsidR="005521F0" w14:paraId="230B4A77" w14:textId="77777777" w:rsidTr="005521F0">
        <w:tc>
          <w:tcPr>
            <w:tcW w:w="1980" w:type="dxa"/>
            <w:vAlign w:val="center"/>
          </w:tcPr>
          <w:p w14:paraId="6EEF3D71" w14:textId="77777777" w:rsidR="005521F0" w:rsidRPr="005521F0" w:rsidRDefault="005521F0" w:rsidP="005521F0">
            <w:pPr>
              <w:pStyle w:val="a4"/>
              <w:ind w:firstLine="0"/>
              <w:jc w:val="center"/>
              <w:rPr>
                <w:i/>
                <w:lang w:val="en-US"/>
              </w:rPr>
            </w:pPr>
            <w:r w:rsidRPr="005521F0">
              <w:rPr>
                <w:i/>
                <w:lang w:val="en-US"/>
              </w:rPr>
              <w:t>p</w:t>
            </w:r>
          </w:p>
        </w:tc>
        <w:tc>
          <w:tcPr>
            <w:tcW w:w="7365" w:type="dxa"/>
            <w:vAlign w:val="center"/>
          </w:tcPr>
          <w:p w14:paraId="6B151674" w14:textId="77777777" w:rsidR="005521F0" w:rsidRDefault="007435CE" w:rsidP="005521F0">
            <w:pPr>
              <w:pStyle w:val="a4"/>
              <w:ind w:firstLine="0"/>
              <w:jc w:val="center"/>
            </w:pPr>
            <w:r>
              <w:t xml:space="preserve">Значение угла </w:t>
            </w:r>
            <w:proofErr w:type="spellStart"/>
            <w:r>
              <w:t>тангажа</w:t>
            </w:r>
            <w:proofErr w:type="spellEnd"/>
            <w:r>
              <w:t xml:space="preserve"> (</w:t>
            </w:r>
            <w:proofErr w:type="spellStart"/>
            <w:r w:rsidRPr="005521F0">
              <w:t>pitch</w:t>
            </w:r>
            <w:proofErr w:type="spellEnd"/>
            <w:r>
              <w:t>)</w:t>
            </w:r>
          </w:p>
        </w:tc>
      </w:tr>
    </w:tbl>
    <w:p w14:paraId="0334877C" w14:textId="77777777" w:rsidR="005521F0" w:rsidRDefault="005521F0" w:rsidP="00E46B9B">
      <w:pPr>
        <w:pStyle w:val="a4"/>
      </w:pPr>
    </w:p>
    <w:p w14:paraId="113E41C5" w14:textId="77777777" w:rsidR="007435CE" w:rsidRDefault="007435CE" w:rsidP="00E46B9B">
      <w:pPr>
        <w:pStyle w:val="a4"/>
      </w:pPr>
      <w:r>
        <w:t xml:space="preserve">Так как за расчет скоростей приводов отвечает другой блок системы управления, то для данного раздела </w:t>
      </w:r>
      <w:commentRangeStart w:id="84"/>
      <w:r>
        <w:t xml:space="preserve">примем </w:t>
      </w:r>
      <w:commentRangeEnd w:id="84"/>
      <w:r w:rsidR="00157EE4">
        <w:rPr>
          <w:rStyle w:val="afb"/>
          <w:rFonts w:asciiTheme="minorHAnsi" w:hAnsiTheme="minorHAnsi" w:cstheme="minorBidi"/>
        </w:rPr>
        <w:commentReference w:id="84"/>
      </w:r>
      <w:r>
        <w:t xml:space="preserve">значения из таблицы за абсолютные. </w:t>
      </w:r>
      <w:r w:rsidR="00140F43">
        <w:t>Для расчетов все угловые значения выражаются в радианах. Размерность линейных размеров для данной задачи не важна, так как легко масштабируется.</w:t>
      </w:r>
    </w:p>
    <w:p w14:paraId="1C6DCC02" w14:textId="77777777" w:rsidR="00140F43" w:rsidRDefault="007C3975" w:rsidP="00E46B9B">
      <w:pPr>
        <w:pStyle w:val="a4"/>
      </w:pPr>
      <w:commentRangeStart w:id="85"/>
      <w:r>
        <w:t xml:space="preserve">Значение угла </w:t>
      </w:r>
      <m:oMath>
        <m:sSub>
          <m:sSubPr>
            <m:ctrlPr>
              <w:rPr>
                <w:rFonts w:ascii="Cambria Math" w:hAnsi="Cambria Math"/>
                <w:i/>
                <w:lang w:val="en-US"/>
              </w:rPr>
            </m:ctrlPr>
          </m:sSubPr>
          <m:e>
            <m:r>
              <w:rPr>
                <w:rFonts w:ascii="Cambria Math" w:hAnsi="Cambria Math"/>
                <w:lang w:val="en-US"/>
              </w:rPr>
              <m:t>θ</m:t>
            </m:r>
          </m:e>
          <m:sub>
            <m:r>
              <w:rPr>
                <w:rFonts w:ascii="Cambria Math" w:hAnsi="Cambria Math"/>
              </w:rPr>
              <m:t>5</m:t>
            </m:r>
          </m:sub>
        </m:sSub>
      </m:oMath>
      <w:r>
        <w:t xml:space="preserve"> можно найти без каких-либо расчетов.</w:t>
      </w:r>
      <w:commentRangeEnd w:id="85"/>
      <w:r w:rsidR="00157EE4">
        <w:rPr>
          <w:rStyle w:val="afb"/>
          <w:rFonts w:asciiTheme="minorHAnsi" w:hAnsiTheme="minorHAnsi" w:cstheme="minorBidi"/>
        </w:rPr>
        <w:commentReference w:id="85"/>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7C3975" w14:paraId="271B0314" w14:textId="77777777" w:rsidTr="005147A5">
        <w:tc>
          <w:tcPr>
            <w:tcW w:w="8642" w:type="dxa"/>
          </w:tcPr>
          <w:p w14:paraId="3B381E00" w14:textId="77777777" w:rsidR="007C3975" w:rsidRPr="007C3975" w:rsidRDefault="008F7D6C" w:rsidP="007C3975">
            <w:pPr>
              <w:pStyle w:val="a4"/>
              <w:rPr>
                <w:i/>
                <w:lang w:val="en-US"/>
              </w:rPr>
            </w:pPr>
            <m:oMathPara>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5</m:t>
                    </m:r>
                  </m:sub>
                </m:sSub>
                <m:r>
                  <w:rPr>
                    <w:rFonts w:ascii="Cambria Math" w:hAnsi="Cambria Math"/>
                  </w:rPr>
                  <m:t>=</m:t>
                </m:r>
                <m:r>
                  <w:rPr>
                    <w:rFonts w:ascii="Cambria Math" w:eastAsiaTheme="minorEastAsia" w:hAnsi="Cambria Math"/>
                    <w:lang w:val="en-US"/>
                  </w:rPr>
                  <m:t>r</m:t>
                </m:r>
              </m:oMath>
            </m:oMathPara>
          </w:p>
        </w:tc>
        <w:tc>
          <w:tcPr>
            <w:tcW w:w="703" w:type="dxa"/>
            <w:vAlign w:val="center"/>
          </w:tcPr>
          <w:p w14:paraId="72E3C575" w14:textId="2FEBCE0A" w:rsidR="007C3975" w:rsidRPr="000E3B84" w:rsidRDefault="007C3975"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34</w:t>
            </w:r>
            <w:r w:rsidR="000A09E2">
              <w:rPr>
                <w:noProof/>
              </w:rPr>
              <w:fldChar w:fldCharType="end"/>
            </w:r>
            <w:r>
              <w:t>)</w:t>
            </w:r>
          </w:p>
        </w:tc>
      </w:tr>
    </w:tbl>
    <w:p w14:paraId="5251ED8E" w14:textId="77777777" w:rsidR="007C3975" w:rsidRPr="00D12223" w:rsidRDefault="007C3975" w:rsidP="00E46B9B">
      <w:pPr>
        <w:pStyle w:val="a4"/>
        <w:rPr>
          <w:i/>
        </w:rPr>
      </w:pPr>
      <w:r>
        <w:t xml:space="preserve">Далее </w:t>
      </w:r>
      <w:commentRangeStart w:id="86"/>
      <w:r>
        <w:t xml:space="preserve">найдем </w:t>
      </w:r>
      <w:commentRangeEnd w:id="86"/>
      <w:r w:rsidR="00157EE4">
        <w:rPr>
          <w:rStyle w:val="afb"/>
          <w:rFonts w:asciiTheme="minorHAnsi" w:hAnsiTheme="minorHAnsi" w:cstheme="minorBidi"/>
        </w:rPr>
        <w:commentReference w:id="86"/>
      </w:r>
      <w:r>
        <w:t xml:space="preserve">длину проекции манипулятора на плоскость </w:t>
      </w:r>
      <w:proofErr w:type="spellStart"/>
      <w:r w:rsidRPr="007C3975">
        <w:rPr>
          <w:i/>
          <w:lang w:val="en-US"/>
        </w:rPr>
        <w:t>xOy</w:t>
      </w:r>
      <w:proofErr w:type="spellEnd"/>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7C3975" w14:paraId="2F7A5D3C" w14:textId="77777777" w:rsidTr="005147A5">
        <w:tc>
          <w:tcPr>
            <w:tcW w:w="8642" w:type="dxa"/>
          </w:tcPr>
          <w:p w14:paraId="2C1351E1" w14:textId="77777777" w:rsidR="007C3975" w:rsidRPr="007C3975" w:rsidRDefault="007C3975" w:rsidP="005147A5">
            <w:pPr>
              <w:pStyle w:val="a4"/>
              <w:rPr>
                <w:i/>
                <w:lang w:val="en-US"/>
              </w:rPr>
            </w:pPr>
            <m:oMathPara>
              <m:oMath>
                <m:r>
                  <w:rPr>
                    <w:rFonts w:ascii="Cambria Math" w:hAnsi="Cambria Math"/>
                    <w:lang w:val="en-US"/>
                  </w:rPr>
                  <m:t>L</m:t>
                </m:r>
                <m:r>
                  <w:rPr>
                    <w:rFonts w:ascii="Cambria Math" w:hAnsi="Cambria Math"/>
                  </w:rPr>
                  <m:t>=</m:t>
                </m:r>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2</m:t>
                        </m:r>
                      </m:sup>
                    </m:sSup>
                  </m:e>
                </m:rad>
              </m:oMath>
            </m:oMathPara>
          </w:p>
        </w:tc>
        <w:tc>
          <w:tcPr>
            <w:tcW w:w="703" w:type="dxa"/>
            <w:vAlign w:val="center"/>
          </w:tcPr>
          <w:p w14:paraId="7C38F0CA" w14:textId="61C32331" w:rsidR="007C3975" w:rsidRPr="000E3B84" w:rsidRDefault="007C3975"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35</w:t>
            </w:r>
            <w:r w:rsidR="000A09E2">
              <w:rPr>
                <w:noProof/>
              </w:rPr>
              <w:fldChar w:fldCharType="end"/>
            </w:r>
            <w:r>
              <w:t>)</w:t>
            </w:r>
          </w:p>
        </w:tc>
      </w:tr>
    </w:tbl>
    <w:p w14:paraId="04579759" w14:textId="77777777" w:rsidR="007C3975" w:rsidRDefault="007C3975" w:rsidP="00E46B9B">
      <w:pPr>
        <w:pStyle w:val="a4"/>
        <w:rPr>
          <w:rFonts w:eastAsiaTheme="minorEastAsia"/>
        </w:rPr>
      </w:pPr>
      <w:r>
        <w:t xml:space="preserve">Угол </w:t>
      </w:r>
      <m:oMath>
        <m:sSub>
          <m:sSubPr>
            <m:ctrlPr>
              <w:rPr>
                <w:rFonts w:ascii="Cambria Math" w:hAnsi="Cambria Math"/>
                <w:i/>
                <w:lang w:val="en-US"/>
              </w:rPr>
            </m:ctrlPr>
          </m:sSubPr>
          <m:e>
            <m:r>
              <w:rPr>
                <w:rFonts w:ascii="Cambria Math" w:hAnsi="Cambria Math"/>
                <w:lang w:val="en-US"/>
              </w:rPr>
              <m:t>θ</m:t>
            </m:r>
          </m:e>
          <m:sub>
            <m:r>
              <w:rPr>
                <w:rFonts w:ascii="Cambria Math" w:hAnsi="Cambria Math"/>
              </w:rPr>
              <m:t>1</m:t>
            </m:r>
          </m:sub>
        </m:sSub>
      </m:oMath>
      <w:r w:rsidR="00880521">
        <w:rPr>
          <w:rFonts w:eastAsiaTheme="minorEastAsia"/>
        </w:rPr>
        <w:t xml:space="preserve"> можно найти следующим образом</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880521" w14:paraId="52C4DDA4" w14:textId="77777777" w:rsidTr="005147A5">
        <w:tc>
          <w:tcPr>
            <w:tcW w:w="8642" w:type="dxa"/>
          </w:tcPr>
          <w:p w14:paraId="2F55EEED" w14:textId="77777777" w:rsidR="00880521" w:rsidRPr="00880521" w:rsidRDefault="008F7D6C" w:rsidP="005147A5">
            <w:pPr>
              <w:pStyle w:val="a4"/>
              <w:rPr>
                <w:i/>
                <w:lang w:val="en-US"/>
              </w:rPr>
            </w:pPr>
            <m:oMathPara>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1</m:t>
                    </m:r>
                  </m:sub>
                </m:sSub>
                <m:r>
                  <w:rPr>
                    <w:rFonts w:ascii="Cambria Math" w:hAnsi="Cambria Math"/>
                  </w:rPr>
                  <m:t>=</m:t>
                </m:r>
                <m:r>
                  <w:rPr>
                    <w:rFonts w:ascii="Cambria Math" w:eastAsiaTheme="minorEastAsia" w:hAnsi="Cambria Math"/>
                    <w:lang w:val="en-US"/>
                  </w:rPr>
                  <m:t>arctg</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x</m:t>
                        </m:r>
                      </m:num>
                      <m:den>
                        <m:r>
                          <w:rPr>
                            <w:rFonts w:ascii="Cambria Math" w:eastAsiaTheme="minorEastAsia" w:hAnsi="Cambria Math"/>
                            <w:lang w:val="en-US"/>
                          </w:rPr>
                          <m:t>y</m:t>
                        </m:r>
                      </m:den>
                    </m:f>
                  </m:e>
                </m:d>
              </m:oMath>
            </m:oMathPara>
          </w:p>
        </w:tc>
        <w:tc>
          <w:tcPr>
            <w:tcW w:w="703" w:type="dxa"/>
            <w:vAlign w:val="center"/>
          </w:tcPr>
          <w:p w14:paraId="0EBBB96A" w14:textId="114F27B1" w:rsidR="00880521" w:rsidRPr="000E3B84" w:rsidRDefault="00880521"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36</w:t>
            </w:r>
            <w:r w:rsidR="000A09E2">
              <w:rPr>
                <w:noProof/>
              </w:rPr>
              <w:fldChar w:fldCharType="end"/>
            </w:r>
            <w:r>
              <w:t>)</w:t>
            </w:r>
          </w:p>
        </w:tc>
      </w:tr>
    </w:tbl>
    <w:p w14:paraId="6577B704" w14:textId="77777777" w:rsidR="00880521" w:rsidRPr="00880521" w:rsidRDefault="00880521" w:rsidP="00E46B9B">
      <w:pPr>
        <w:pStyle w:val="a4"/>
      </w:pPr>
      <w:r>
        <w:t xml:space="preserve">Далее </w:t>
      </w:r>
      <w:commentRangeStart w:id="87"/>
      <w:r>
        <w:t xml:space="preserve">найдем </w:t>
      </w:r>
      <w:commentRangeEnd w:id="87"/>
      <w:r w:rsidR="00157EE4">
        <w:rPr>
          <w:rStyle w:val="afb"/>
          <w:rFonts w:asciiTheme="minorHAnsi" w:hAnsiTheme="minorHAnsi" w:cstheme="minorBidi"/>
        </w:rPr>
        <w:commentReference w:id="87"/>
      </w:r>
      <w:r>
        <w:t xml:space="preserve">дополнительные значения и по теореме косинусов </w:t>
      </w:r>
      <w:commentRangeStart w:id="88"/>
      <w:r>
        <w:t xml:space="preserve">найдем </w:t>
      </w:r>
      <w:commentRangeEnd w:id="88"/>
      <w:r w:rsidR="00157EE4">
        <w:rPr>
          <w:rStyle w:val="afb"/>
          <w:rFonts w:asciiTheme="minorHAnsi" w:hAnsiTheme="minorHAnsi" w:cstheme="minorBidi"/>
        </w:rPr>
        <w:commentReference w:id="88"/>
      </w:r>
      <w:r>
        <w:t xml:space="preserve">значение угла </w:t>
      </w:r>
      <m:oMath>
        <m:sSub>
          <m:sSubPr>
            <m:ctrlPr>
              <w:rPr>
                <w:rFonts w:ascii="Cambria Math" w:hAnsi="Cambria Math"/>
                <w:i/>
                <w:lang w:val="en-US"/>
              </w:rPr>
            </m:ctrlPr>
          </m:sSubPr>
          <m:e>
            <m:r>
              <w:rPr>
                <w:rFonts w:ascii="Cambria Math" w:hAnsi="Cambria Math"/>
                <w:lang w:val="en-US"/>
              </w:rPr>
              <m:t>θ</m:t>
            </m:r>
          </m:e>
          <m:sub>
            <m:r>
              <w:rPr>
                <w:rFonts w:ascii="Cambria Math" w:hAnsi="Cambria Math"/>
              </w:rPr>
              <m:t>2</m:t>
            </m:r>
          </m:sub>
        </m:sSub>
      </m:oMath>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880521" w14:paraId="509AE550" w14:textId="77777777" w:rsidTr="005147A5">
        <w:tc>
          <w:tcPr>
            <w:tcW w:w="8642" w:type="dxa"/>
          </w:tcPr>
          <w:p w14:paraId="3CB4F782" w14:textId="77777777" w:rsidR="00880521" w:rsidRPr="00880521" w:rsidRDefault="008F7D6C" w:rsidP="00880521">
            <w:pPr>
              <w:pStyle w:val="a4"/>
              <w:rPr>
                <w:i/>
                <w:lang w:val="en-US"/>
              </w:rPr>
            </w:pPr>
            <m:oMathPara>
              <m:oMath>
                <m:sSub>
                  <m:sSubPr>
                    <m:ctrlPr>
                      <w:rPr>
                        <w:rFonts w:ascii="Cambria Math" w:hAnsi="Cambria Math"/>
                        <w:i/>
                      </w:rPr>
                    </m:ctrlPr>
                  </m:sSubPr>
                  <m:e>
                    <m:r>
                      <w:rPr>
                        <w:rFonts w:ascii="Cambria Math" w:hAnsi="Cambria Math"/>
                        <w:lang w:val="en-US"/>
                      </w:rPr>
                      <m:t>L</m:t>
                    </m:r>
                  </m:e>
                  <m:sub>
                    <m:r>
                      <w:rPr>
                        <w:rFonts w:ascii="Cambria Math" w:hAnsi="Cambria Math"/>
                      </w:rPr>
                      <m:t>23</m:t>
                    </m:r>
                  </m:sub>
                </m:sSub>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4</m:t>
                    </m:r>
                  </m:sub>
                </m:sSub>
                <m:r>
                  <w:rPr>
                    <w:rFonts w:ascii="Cambria Math" w:hAnsi="Cambria Math"/>
                  </w:rPr>
                  <m:t>∙</m:t>
                </m:r>
                <m:r>
                  <m:rPr>
                    <m:sty m:val="p"/>
                  </m:rPr>
                  <w:rPr>
                    <w:rFonts w:ascii="Cambria Math" w:hAnsi="Cambria Math"/>
                  </w:rPr>
                  <m:t>cos⁡</m:t>
                </m:r>
                <m:r>
                  <w:rPr>
                    <w:rFonts w:ascii="Cambria Math" w:hAnsi="Cambria Math"/>
                  </w:rPr>
                  <m:t>(p)</m:t>
                </m:r>
              </m:oMath>
            </m:oMathPara>
          </w:p>
        </w:tc>
        <w:tc>
          <w:tcPr>
            <w:tcW w:w="703" w:type="dxa"/>
            <w:vAlign w:val="center"/>
          </w:tcPr>
          <w:p w14:paraId="05881504" w14:textId="03C30655" w:rsidR="00880521" w:rsidRPr="000E3B84" w:rsidRDefault="00880521"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37</w:t>
            </w:r>
            <w:r w:rsidR="000A09E2">
              <w:rPr>
                <w:noProof/>
              </w:rPr>
              <w:fldChar w:fldCharType="end"/>
            </w:r>
            <w:r>
              <w:t>)</w:t>
            </w:r>
          </w:p>
        </w:tc>
      </w:tr>
      <w:tr w:rsidR="00880521" w14:paraId="3AF7C9EE" w14:textId="77777777" w:rsidTr="0021291D">
        <w:tc>
          <w:tcPr>
            <w:tcW w:w="8642" w:type="dxa"/>
          </w:tcPr>
          <w:p w14:paraId="615C0401" w14:textId="77777777" w:rsidR="00880521" w:rsidRPr="00880521" w:rsidRDefault="008F7D6C" w:rsidP="005147A5">
            <w:pPr>
              <w:pStyle w:val="a4"/>
              <w:rPr>
                <w:i/>
                <w:lang w:val="en-US"/>
              </w:rPr>
            </w:pPr>
            <m:oMathPara>
              <m:oMath>
                <m:sSub>
                  <m:sSubPr>
                    <m:ctrlPr>
                      <w:rPr>
                        <w:rFonts w:ascii="Cambria Math" w:hAnsi="Cambria Math"/>
                        <w:i/>
                      </w:rPr>
                    </m:ctrlPr>
                  </m:sSubPr>
                  <m:e>
                    <m:r>
                      <w:rPr>
                        <w:rFonts w:ascii="Cambria Math" w:hAnsi="Cambria Math"/>
                        <w:lang w:val="en-US"/>
                      </w:rPr>
                      <m:t>H</m:t>
                    </m:r>
                  </m:e>
                  <m:sub>
                    <m:r>
                      <w:rPr>
                        <w:rFonts w:ascii="Cambria Math" w:hAnsi="Cambria Math"/>
                      </w:rPr>
                      <m:t>23</m:t>
                    </m:r>
                  </m:sub>
                </m:sSub>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4</m:t>
                    </m:r>
                  </m:sub>
                </m:sSub>
                <m:r>
                  <w:rPr>
                    <w:rFonts w:ascii="Cambria Math" w:hAnsi="Cambria Math"/>
                  </w:rPr>
                  <m:t>∙</m:t>
                </m:r>
                <m:r>
                  <m:rPr>
                    <m:sty m:val="p"/>
                  </m:rPr>
                  <w:rPr>
                    <w:rFonts w:ascii="Cambria Math" w:hAnsi="Cambria Math"/>
                  </w:rPr>
                  <m:t>sin⁡</m:t>
                </m:r>
                <m:r>
                  <w:rPr>
                    <w:rFonts w:ascii="Cambria Math" w:hAnsi="Cambria Math"/>
                  </w:rPr>
                  <m:t>(p)</m:t>
                </m:r>
              </m:oMath>
            </m:oMathPara>
          </w:p>
        </w:tc>
        <w:tc>
          <w:tcPr>
            <w:tcW w:w="703" w:type="dxa"/>
          </w:tcPr>
          <w:p w14:paraId="22128151" w14:textId="66E4BBD1" w:rsidR="00880521" w:rsidRPr="000E3B84" w:rsidRDefault="00880521"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38</w:t>
            </w:r>
            <w:r w:rsidR="000A09E2">
              <w:rPr>
                <w:noProof/>
              </w:rPr>
              <w:fldChar w:fldCharType="end"/>
            </w:r>
            <w:r>
              <w:t>)</w:t>
            </w:r>
          </w:p>
        </w:tc>
      </w:tr>
      <w:tr w:rsidR="00880521" w14:paraId="669952B9" w14:textId="77777777" w:rsidTr="0021291D">
        <w:tc>
          <w:tcPr>
            <w:tcW w:w="8642" w:type="dxa"/>
          </w:tcPr>
          <w:p w14:paraId="4F0A9091" w14:textId="77777777" w:rsidR="00880521" w:rsidRPr="00880521" w:rsidRDefault="008F7D6C" w:rsidP="00F918A5">
            <w:pPr>
              <w:pStyle w:val="a4"/>
              <w:rPr>
                <w:i/>
                <w:lang w:val="en-US"/>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23</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H</m:t>
                        </m:r>
                      </m:e>
                      <m:sub>
                        <m:r>
                          <w:rPr>
                            <w:rFonts w:ascii="Cambria Math" w:hAnsi="Cambria Math"/>
                          </w:rPr>
                          <m:t>23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23</m:t>
                        </m:r>
                      </m:sub>
                      <m:sup>
                        <m:r>
                          <w:rPr>
                            <w:rFonts w:ascii="Cambria Math" w:hAnsi="Cambria Math"/>
                          </w:rPr>
                          <m:t>2</m:t>
                        </m:r>
                      </m:sup>
                    </m:sSubSup>
                  </m:e>
                </m:rad>
              </m:oMath>
            </m:oMathPara>
          </w:p>
        </w:tc>
        <w:tc>
          <w:tcPr>
            <w:tcW w:w="703" w:type="dxa"/>
          </w:tcPr>
          <w:p w14:paraId="6358F419" w14:textId="03D1CFB3" w:rsidR="00880521" w:rsidRPr="000E3B84" w:rsidRDefault="00880521"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39</w:t>
            </w:r>
            <w:r w:rsidR="000A09E2">
              <w:rPr>
                <w:noProof/>
              </w:rPr>
              <w:fldChar w:fldCharType="end"/>
            </w:r>
            <w:r>
              <w:t>)</w:t>
            </w:r>
          </w:p>
        </w:tc>
      </w:tr>
      <w:tr w:rsidR="00880521" w14:paraId="1506F738" w14:textId="77777777" w:rsidTr="0021291D">
        <w:tc>
          <w:tcPr>
            <w:tcW w:w="8642" w:type="dxa"/>
          </w:tcPr>
          <w:p w14:paraId="230775C6" w14:textId="77777777" w:rsidR="00880521" w:rsidRPr="00880521" w:rsidRDefault="00F918A5" w:rsidP="00F918A5">
            <w:pPr>
              <w:pStyle w:val="a4"/>
              <w:rPr>
                <w:i/>
                <w:lang w:val="en-US"/>
              </w:rPr>
            </w:pPr>
            <m:oMathPara>
              <m:oMath>
                <m:r>
                  <w:rPr>
                    <w:rFonts w:ascii="Cambria Math" w:hAnsi="Cambria Math"/>
                    <w:lang w:val="en-US"/>
                  </w:rPr>
                  <w:lastRenderedPageBreak/>
                  <m:t>α</m:t>
                </m:r>
                <m:r>
                  <w:rPr>
                    <w:rFonts w:ascii="Cambria Math" w:hAnsi="Cambria Math"/>
                  </w:rPr>
                  <m:t>=acos</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23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23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23</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lang w:val="en-US"/>
                              </w:rPr>
                              <m:t>L</m:t>
                            </m:r>
                          </m:e>
                          <m:sub>
                            <m:r>
                              <w:rPr>
                                <w:rFonts w:ascii="Cambria Math" w:hAnsi="Cambria Math"/>
                              </w:rPr>
                              <m:t>23</m:t>
                            </m:r>
                          </m:sub>
                        </m:sSub>
                        <m:r>
                          <w:rPr>
                            <w:rFonts w:ascii="Cambria Math" w:hAnsi="Cambria Math"/>
                          </w:rPr>
                          <m:t>∙</m:t>
                        </m:r>
                        <m:sSub>
                          <m:sSubPr>
                            <m:ctrlPr>
                              <w:rPr>
                                <w:rFonts w:ascii="Cambria Math" w:hAnsi="Cambria Math"/>
                                <w:i/>
                              </w:rPr>
                            </m:ctrlPr>
                          </m:sSubPr>
                          <m:e>
                            <m:r>
                              <w:rPr>
                                <w:rFonts w:ascii="Cambria Math" w:hAnsi="Cambria Math"/>
                                <w:lang w:val="en-US"/>
                              </w:rPr>
                              <m:t>Q</m:t>
                            </m:r>
                          </m:e>
                          <m:sub>
                            <m:r>
                              <w:rPr>
                                <w:rFonts w:ascii="Cambria Math" w:hAnsi="Cambria Math"/>
                              </w:rPr>
                              <m:t>23</m:t>
                            </m:r>
                          </m:sub>
                        </m:sSub>
                      </m:den>
                    </m:f>
                  </m:e>
                </m:d>
              </m:oMath>
            </m:oMathPara>
          </w:p>
        </w:tc>
        <w:tc>
          <w:tcPr>
            <w:tcW w:w="703" w:type="dxa"/>
          </w:tcPr>
          <w:p w14:paraId="703DFC5A" w14:textId="605597CD" w:rsidR="00880521" w:rsidRPr="000E3B84" w:rsidRDefault="00880521"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40</w:t>
            </w:r>
            <w:r w:rsidR="000A09E2">
              <w:rPr>
                <w:noProof/>
              </w:rPr>
              <w:fldChar w:fldCharType="end"/>
            </w:r>
            <w:r>
              <w:t>)</w:t>
            </w:r>
          </w:p>
        </w:tc>
      </w:tr>
      <w:tr w:rsidR="00F918A5" w14:paraId="3FC29221" w14:textId="77777777" w:rsidTr="0021291D">
        <w:tc>
          <w:tcPr>
            <w:tcW w:w="8642" w:type="dxa"/>
          </w:tcPr>
          <w:p w14:paraId="4746CFD2" w14:textId="77777777" w:rsidR="00F918A5" w:rsidRPr="007C3975" w:rsidRDefault="00F918A5" w:rsidP="00F918A5">
            <w:pPr>
              <w:pStyle w:val="a4"/>
              <w:rPr>
                <w:i/>
                <w:lang w:val="en-US"/>
              </w:rPr>
            </w:pPr>
            <m:oMathPara>
              <m:oMath>
                <m:r>
                  <w:rPr>
                    <w:rFonts w:ascii="Cambria Math" w:hAnsi="Cambria Math"/>
                    <w:lang w:val="en-US"/>
                  </w:rPr>
                  <m:t>β</m:t>
                </m:r>
                <m:r>
                  <w:rPr>
                    <w:rFonts w:ascii="Cambria Math" w:hAnsi="Cambria Math"/>
                  </w:rPr>
                  <m:t>=acos</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Q</m:t>
                            </m:r>
                          </m:e>
                          <m:sub>
                            <m:r>
                              <w:rPr>
                                <w:rFonts w:ascii="Cambria Math" w:hAnsi="Cambria Math"/>
                              </w:rPr>
                              <m:t>23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3</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lang w:val="en-US"/>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lang w:val="en-US"/>
                              </w:rPr>
                              <m:t>Q</m:t>
                            </m:r>
                          </m:e>
                          <m:sub>
                            <m:r>
                              <w:rPr>
                                <w:rFonts w:ascii="Cambria Math" w:hAnsi="Cambria Math"/>
                              </w:rPr>
                              <m:t>23</m:t>
                            </m:r>
                          </m:sub>
                        </m:sSub>
                      </m:den>
                    </m:f>
                  </m:e>
                </m:d>
              </m:oMath>
            </m:oMathPara>
          </w:p>
        </w:tc>
        <w:tc>
          <w:tcPr>
            <w:tcW w:w="703" w:type="dxa"/>
          </w:tcPr>
          <w:p w14:paraId="029F9923" w14:textId="7D0A1A37" w:rsidR="00F918A5" w:rsidRPr="000E3B84" w:rsidRDefault="00F918A5"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41</w:t>
            </w:r>
            <w:r w:rsidR="000A09E2">
              <w:rPr>
                <w:noProof/>
              </w:rPr>
              <w:fldChar w:fldCharType="end"/>
            </w:r>
            <w:r>
              <w:t>)</w:t>
            </w:r>
          </w:p>
        </w:tc>
      </w:tr>
      <w:tr w:rsidR="00F918A5" w14:paraId="2CF35D76" w14:textId="77777777" w:rsidTr="0021291D">
        <w:tc>
          <w:tcPr>
            <w:tcW w:w="8642" w:type="dxa"/>
          </w:tcPr>
          <w:p w14:paraId="266CE198" w14:textId="77777777" w:rsidR="00F918A5" w:rsidRPr="00880521" w:rsidRDefault="008F7D6C" w:rsidP="00F637B1">
            <w:pPr>
              <w:pStyle w:val="a4"/>
              <w:rPr>
                <w:i/>
                <w:lang w:val="en-US"/>
              </w:rPr>
            </w:pPr>
            <m:oMathPara>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2</m:t>
                    </m:r>
                  </m:sub>
                </m:sSub>
                <m:r>
                  <w:rPr>
                    <w:rFonts w:ascii="Cambria Math" w:hAnsi="Cambria Math"/>
                  </w:rPr>
                  <m:t>=</m:t>
                </m:r>
                <m:r>
                  <w:rPr>
                    <w:rFonts w:ascii="Cambria Math" w:eastAsiaTheme="minorEastAsia" w:hAnsi="Cambria Math"/>
                    <w:lang w:val="en-US"/>
                  </w:rPr>
                  <m:t xml:space="preserve">-α-β, </m:t>
                </m:r>
                <m:sSub>
                  <m:sSubPr>
                    <m:ctrlPr>
                      <w:rPr>
                        <w:rFonts w:ascii="Cambria Math" w:hAnsi="Cambria Math"/>
                        <w:i/>
                      </w:rPr>
                    </m:ctrlPr>
                  </m:sSubPr>
                  <m:e>
                    <m:r>
                      <w:rPr>
                        <w:rFonts w:ascii="Cambria Math" w:hAnsi="Cambria Math"/>
                        <w:lang w:val="en-US"/>
                      </w:rPr>
                      <m:t>H</m:t>
                    </m:r>
                  </m:e>
                  <m:sub>
                    <m:r>
                      <w:rPr>
                        <w:rFonts w:ascii="Cambria Math" w:hAnsi="Cambria Math"/>
                      </w:rPr>
                      <m:t>23</m:t>
                    </m:r>
                  </m:sub>
                </m:sSub>
                <m:r>
                  <w:rPr>
                    <w:rFonts w:ascii="Cambria Math" w:hAnsi="Cambria Math"/>
                  </w:rPr>
                  <m:t>≤0</m:t>
                </m:r>
              </m:oMath>
            </m:oMathPara>
          </w:p>
        </w:tc>
        <w:tc>
          <w:tcPr>
            <w:tcW w:w="703" w:type="dxa"/>
          </w:tcPr>
          <w:p w14:paraId="3A175A63" w14:textId="2486B782" w:rsidR="00F918A5" w:rsidRPr="000E3B84" w:rsidRDefault="00F918A5"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42</w:t>
            </w:r>
            <w:r w:rsidR="000A09E2">
              <w:rPr>
                <w:noProof/>
              </w:rPr>
              <w:fldChar w:fldCharType="end"/>
            </w:r>
            <w:r>
              <w:t>)</w:t>
            </w:r>
          </w:p>
        </w:tc>
      </w:tr>
      <w:tr w:rsidR="00F918A5" w14:paraId="60D6E8DD" w14:textId="77777777" w:rsidTr="0021291D">
        <w:tc>
          <w:tcPr>
            <w:tcW w:w="8642" w:type="dxa"/>
          </w:tcPr>
          <w:p w14:paraId="0F553503" w14:textId="77777777" w:rsidR="00F918A5" w:rsidRPr="00880521" w:rsidRDefault="008F7D6C" w:rsidP="005147A5">
            <w:pPr>
              <w:pStyle w:val="a4"/>
              <w:rPr>
                <w:i/>
                <w:lang w:val="en-US"/>
              </w:rPr>
            </w:pPr>
            <m:oMathPara>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2</m:t>
                    </m:r>
                  </m:sub>
                </m:sSub>
                <m:r>
                  <w:rPr>
                    <w:rFonts w:ascii="Cambria Math" w:hAnsi="Cambria Math"/>
                  </w:rPr>
                  <m:t>=</m:t>
                </m:r>
                <m:r>
                  <w:rPr>
                    <w:rFonts w:ascii="Cambria Math" w:eastAsiaTheme="minorEastAsia" w:hAnsi="Cambria Math"/>
                    <w:lang w:val="en-US"/>
                  </w:rPr>
                  <m:t xml:space="preserve">α-β, </m:t>
                </m:r>
                <m:sSub>
                  <m:sSubPr>
                    <m:ctrlPr>
                      <w:rPr>
                        <w:rFonts w:ascii="Cambria Math" w:hAnsi="Cambria Math"/>
                        <w:i/>
                      </w:rPr>
                    </m:ctrlPr>
                  </m:sSubPr>
                  <m:e>
                    <m:r>
                      <w:rPr>
                        <w:rFonts w:ascii="Cambria Math" w:hAnsi="Cambria Math"/>
                        <w:lang w:val="en-US"/>
                      </w:rPr>
                      <m:t>H</m:t>
                    </m:r>
                  </m:e>
                  <m:sub>
                    <m:r>
                      <w:rPr>
                        <w:rFonts w:ascii="Cambria Math" w:hAnsi="Cambria Math"/>
                      </w:rPr>
                      <m:t>23</m:t>
                    </m:r>
                  </m:sub>
                </m:sSub>
                <m:r>
                  <w:rPr>
                    <w:rFonts w:ascii="Cambria Math" w:hAnsi="Cambria Math"/>
                  </w:rPr>
                  <m:t>≥0</m:t>
                </m:r>
              </m:oMath>
            </m:oMathPara>
          </w:p>
        </w:tc>
        <w:tc>
          <w:tcPr>
            <w:tcW w:w="703" w:type="dxa"/>
          </w:tcPr>
          <w:p w14:paraId="52DF6FF5" w14:textId="666A4BF3" w:rsidR="00F918A5" w:rsidRPr="000E3B84" w:rsidRDefault="00F918A5"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43</w:t>
            </w:r>
            <w:r w:rsidR="000A09E2">
              <w:rPr>
                <w:noProof/>
              </w:rPr>
              <w:fldChar w:fldCharType="end"/>
            </w:r>
            <w:r>
              <w:t>)</w:t>
            </w:r>
          </w:p>
        </w:tc>
      </w:tr>
    </w:tbl>
    <w:p w14:paraId="2FB03E7A" w14:textId="77777777" w:rsidR="00F637B1" w:rsidRDefault="00F637B1" w:rsidP="00E46B9B">
      <w:pPr>
        <w:pStyle w:val="a4"/>
      </w:pPr>
      <w:r>
        <w:t xml:space="preserve">Далее </w:t>
      </w:r>
      <w:commentRangeStart w:id="89"/>
      <w:r>
        <w:t xml:space="preserve">найдем </w:t>
      </w:r>
      <w:commentRangeEnd w:id="89"/>
      <w:r w:rsidR="00157EE4">
        <w:rPr>
          <w:rStyle w:val="afb"/>
          <w:rFonts w:asciiTheme="minorHAnsi" w:hAnsiTheme="minorHAnsi" w:cstheme="minorBidi"/>
        </w:rPr>
        <w:commentReference w:id="89"/>
      </w:r>
      <w:r>
        <w:t xml:space="preserve">значение углов </w:t>
      </w:r>
      <m:oMath>
        <m:sSub>
          <m:sSubPr>
            <m:ctrlPr>
              <w:rPr>
                <w:rFonts w:ascii="Cambria Math" w:hAnsi="Cambria Math"/>
                <w:i/>
                <w:lang w:val="en-US"/>
              </w:rPr>
            </m:ctrlPr>
          </m:sSubPr>
          <m:e>
            <m:r>
              <w:rPr>
                <w:rFonts w:ascii="Cambria Math" w:hAnsi="Cambria Math"/>
                <w:lang w:val="en-US"/>
              </w:rPr>
              <m:t>θ</m:t>
            </m:r>
          </m:e>
          <m:sub>
            <m:r>
              <w:rPr>
                <w:rFonts w:ascii="Cambria Math" w:hAnsi="Cambria Math"/>
              </w:rPr>
              <m:t>4</m:t>
            </m:r>
          </m:sub>
        </m:sSub>
      </m:oMath>
      <w:r>
        <w:t xml:space="preserve"> и </w:t>
      </w:r>
      <m:oMath>
        <m:sSub>
          <m:sSubPr>
            <m:ctrlPr>
              <w:rPr>
                <w:rFonts w:ascii="Cambria Math" w:hAnsi="Cambria Math"/>
                <w:i/>
                <w:lang w:val="en-US"/>
              </w:rPr>
            </m:ctrlPr>
          </m:sSubPr>
          <m:e>
            <m:r>
              <w:rPr>
                <w:rFonts w:ascii="Cambria Math" w:hAnsi="Cambria Math"/>
                <w:lang w:val="en-US"/>
              </w:rPr>
              <m:t>θ</m:t>
            </m:r>
          </m:e>
          <m:sub>
            <m:r>
              <w:rPr>
                <w:rFonts w:ascii="Cambria Math" w:hAnsi="Cambria Math"/>
              </w:rPr>
              <m:t>3</m:t>
            </m:r>
          </m:sub>
        </m:sSub>
      </m:oMath>
      <w:r>
        <w:t xml:space="preserve"> по такому же принципу.</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F637B1" w14:paraId="088897C5" w14:textId="77777777" w:rsidTr="005147A5">
        <w:tc>
          <w:tcPr>
            <w:tcW w:w="8642" w:type="dxa"/>
          </w:tcPr>
          <w:p w14:paraId="1759A025" w14:textId="77777777" w:rsidR="00F637B1" w:rsidRPr="00880521" w:rsidRDefault="008F7D6C" w:rsidP="00F637B1">
            <w:pPr>
              <w:pStyle w:val="a4"/>
              <w:rPr>
                <w:i/>
                <w:lang w:val="en-US"/>
              </w:rPr>
            </w:pPr>
            <m:oMathPara>
              <m:oMath>
                <m:sSub>
                  <m:sSubPr>
                    <m:ctrlPr>
                      <w:rPr>
                        <w:rFonts w:ascii="Cambria Math" w:hAnsi="Cambria Math"/>
                        <w:i/>
                      </w:rPr>
                    </m:ctrlPr>
                  </m:sSubPr>
                  <m:e>
                    <m:r>
                      <w:rPr>
                        <w:rFonts w:ascii="Cambria Math" w:hAnsi="Cambria Math"/>
                        <w:lang w:val="en-US"/>
                      </w:rPr>
                      <m:t>H</m:t>
                    </m:r>
                  </m:e>
                  <m:sub>
                    <m:r>
                      <w:rPr>
                        <w:rFonts w:ascii="Cambria Math" w:hAnsi="Cambria Math"/>
                      </w:rPr>
                      <m:t>34</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2</m:t>
                            </m:r>
                          </m:sub>
                        </m:sSub>
                      </m:e>
                    </m:d>
                  </m:e>
                </m:func>
                <m:r>
                  <w:rPr>
                    <w:rFonts w:ascii="Cambria Math" w:hAnsi="Cambria Math"/>
                  </w:rPr>
                  <m:t>-z</m:t>
                </m:r>
              </m:oMath>
            </m:oMathPara>
          </w:p>
        </w:tc>
        <w:tc>
          <w:tcPr>
            <w:tcW w:w="703" w:type="dxa"/>
            <w:vAlign w:val="center"/>
          </w:tcPr>
          <w:p w14:paraId="64616C67" w14:textId="3A70CAB1" w:rsidR="00F637B1" w:rsidRPr="000E3B84" w:rsidRDefault="00F637B1"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44</w:t>
            </w:r>
            <w:r w:rsidR="000A09E2">
              <w:rPr>
                <w:noProof/>
              </w:rPr>
              <w:fldChar w:fldCharType="end"/>
            </w:r>
            <w:r>
              <w:t>)</w:t>
            </w:r>
          </w:p>
        </w:tc>
      </w:tr>
      <w:tr w:rsidR="00F637B1" w14:paraId="44FAC7F9" w14:textId="77777777" w:rsidTr="0021291D">
        <w:tc>
          <w:tcPr>
            <w:tcW w:w="8642" w:type="dxa"/>
          </w:tcPr>
          <w:p w14:paraId="7B3306B4" w14:textId="77777777" w:rsidR="00F637B1" w:rsidRPr="00880521" w:rsidRDefault="008F7D6C" w:rsidP="00F637B1">
            <w:pPr>
              <w:pStyle w:val="a4"/>
              <w:rPr>
                <w:i/>
                <w:lang w:val="en-US"/>
              </w:rPr>
            </w:pPr>
            <m:oMathPara>
              <m:oMath>
                <m:sSub>
                  <m:sSubPr>
                    <m:ctrlPr>
                      <w:rPr>
                        <w:rFonts w:ascii="Cambria Math" w:hAnsi="Cambria Math"/>
                        <w:i/>
                      </w:rPr>
                    </m:ctrlPr>
                  </m:sSubPr>
                  <m:e>
                    <m:r>
                      <w:rPr>
                        <w:rFonts w:ascii="Cambria Math" w:hAnsi="Cambria Math"/>
                        <w:lang w:val="en-US"/>
                      </w:rPr>
                      <m:t>L</m:t>
                    </m:r>
                  </m:e>
                  <m:sub>
                    <m:r>
                      <w:rPr>
                        <w:rFonts w:ascii="Cambria Math" w:hAnsi="Cambria Math"/>
                      </w:rPr>
                      <m:t>34</m:t>
                    </m:r>
                  </m:sub>
                </m:sSub>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r>
                  <m:rPr>
                    <m:sty m:val="p"/>
                  </m:rPr>
                  <w:rPr>
                    <w:rFonts w:ascii="Cambria Math" w:hAnsi="Cambria Math"/>
                  </w:rPr>
                  <m:t>sin⁡</m:t>
                </m:r>
                <m:r>
                  <w:rPr>
                    <w:rFonts w:ascii="Cambria Math" w:hAnsi="Cambria Math"/>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2</m:t>
                    </m:r>
                  </m:sub>
                </m:sSub>
                <m:r>
                  <w:rPr>
                    <w:rFonts w:ascii="Cambria Math" w:hAnsi="Cambria Math"/>
                  </w:rPr>
                  <m:t>)</m:t>
                </m:r>
              </m:oMath>
            </m:oMathPara>
          </w:p>
        </w:tc>
        <w:tc>
          <w:tcPr>
            <w:tcW w:w="703" w:type="dxa"/>
          </w:tcPr>
          <w:p w14:paraId="6F9512AF" w14:textId="6AF857A5" w:rsidR="00F637B1" w:rsidRPr="000E3B84" w:rsidRDefault="00F637B1"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45</w:t>
            </w:r>
            <w:r w:rsidR="000A09E2">
              <w:rPr>
                <w:noProof/>
              </w:rPr>
              <w:fldChar w:fldCharType="end"/>
            </w:r>
            <w:r>
              <w:t>)</w:t>
            </w:r>
          </w:p>
        </w:tc>
      </w:tr>
      <w:tr w:rsidR="00F637B1" w14:paraId="70037BBB" w14:textId="77777777" w:rsidTr="0021291D">
        <w:tc>
          <w:tcPr>
            <w:tcW w:w="8642" w:type="dxa"/>
          </w:tcPr>
          <w:p w14:paraId="63D673CC" w14:textId="77777777" w:rsidR="00F637B1" w:rsidRPr="00880521" w:rsidRDefault="008F7D6C" w:rsidP="005147A5">
            <w:pPr>
              <w:pStyle w:val="a4"/>
              <w:rPr>
                <w:i/>
                <w:lang w:val="en-US"/>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34</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H</m:t>
                        </m:r>
                      </m:e>
                      <m:sub>
                        <m:r>
                          <w:rPr>
                            <w:rFonts w:ascii="Cambria Math" w:hAnsi="Cambria Math"/>
                          </w:rPr>
                          <m:t>34</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34</m:t>
                        </m:r>
                      </m:sub>
                      <m:sup>
                        <m:r>
                          <w:rPr>
                            <w:rFonts w:ascii="Cambria Math" w:hAnsi="Cambria Math"/>
                          </w:rPr>
                          <m:t>2</m:t>
                        </m:r>
                      </m:sup>
                    </m:sSubSup>
                  </m:e>
                </m:rad>
              </m:oMath>
            </m:oMathPara>
          </w:p>
        </w:tc>
        <w:tc>
          <w:tcPr>
            <w:tcW w:w="703" w:type="dxa"/>
          </w:tcPr>
          <w:p w14:paraId="352538DE" w14:textId="78D650E6" w:rsidR="00F637B1" w:rsidRPr="000E3B84" w:rsidRDefault="00F637B1"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46</w:t>
            </w:r>
            <w:r w:rsidR="000A09E2">
              <w:rPr>
                <w:noProof/>
              </w:rPr>
              <w:fldChar w:fldCharType="end"/>
            </w:r>
            <w:r>
              <w:t>)</w:t>
            </w:r>
          </w:p>
        </w:tc>
      </w:tr>
      <w:tr w:rsidR="00F637B1" w14:paraId="26B5223D" w14:textId="77777777" w:rsidTr="0021291D">
        <w:tc>
          <w:tcPr>
            <w:tcW w:w="8642" w:type="dxa"/>
          </w:tcPr>
          <w:p w14:paraId="50AEA207" w14:textId="77777777" w:rsidR="00F637B1" w:rsidRPr="00880521" w:rsidRDefault="00D162D9" w:rsidP="00D162D9">
            <w:pPr>
              <w:pStyle w:val="a4"/>
              <w:rPr>
                <w:i/>
                <w:lang w:val="en-US"/>
              </w:rPr>
            </w:pPr>
            <m:oMathPara>
              <m:oMath>
                <m:r>
                  <w:rPr>
                    <w:rFonts w:ascii="Cambria Math" w:hAnsi="Cambria Math"/>
                    <w:lang w:val="en-US"/>
                  </w:rPr>
                  <m:t>φ</m:t>
                </m:r>
                <m:r>
                  <w:rPr>
                    <w:rFonts w:ascii="Cambria Math" w:hAnsi="Cambria Math"/>
                  </w:rPr>
                  <m:t>=acos</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4</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34</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lang w:val="en-US"/>
                              </w:rPr>
                              <m:t>l</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lang w:val="en-US"/>
                              </w:rPr>
                              <m:t>l</m:t>
                            </m:r>
                          </m:e>
                          <m:sub>
                            <m:r>
                              <w:rPr>
                                <w:rFonts w:ascii="Cambria Math" w:hAnsi="Cambria Math"/>
                              </w:rPr>
                              <m:t>4</m:t>
                            </m:r>
                          </m:sub>
                        </m:sSub>
                      </m:den>
                    </m:f>
                  </m:e>
                </m:d>
              </m:oMath>
            </m:oMathPara>
          </w:p>
        </w:tc>
        <w:tc>
          <w:tcPr>
            <w:tcW w:w="703" w:type="dxa"/>
          </w:tcPr>
          <w:p w14:paraId="568AD25D" w14:textId="633D21EB" w:rsidR="00F637B1" w:rsidRPr="000E3B84" w:rsidRDefault="00F637B1"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47</w:t>
            </w:r>
            <w:r w:rsidR="000A09E2">
              <w:rPr>
                <w:noProof/>
              </w:rPr>
              <w:fldChar w:fldCharType="end"/>
            </w:r>
            <w:r>
              <w:t>)</w:t>
            </w:r>
          </w:p>
        </w:tc>
      </w:tr>
      <w:tr w:rsidR="00F637B1" w14:paraId="3F0CB544" w14:textId="77777777" w:rsidTr="0021291D">
        <w:tc>
          <w:tcPr>
            <w:tcW w:w="8642" w:type="dxa"/>
          </w:tcPr>
          <w:p w14:paraId="0DEF3995" w14:textId="77777777" w:rsidR="00F637B1" w:rsidRPr="007C3975" w:rsidRDefault="00D162D9" w:rsidP="00D162D9">
            <w:pPr>
              <w:pStyle w:val="a4"/>
              <w:rPr>
                <w:i/>
                <w:lang w:val="en-US"/>
              </w:rPr>
            </w:pPr>
            <m:oMathPara>
              <m:oMath>
                <m:r>
                  <w:rPr>
                    <w:rFonts w:ascii="Cambria Math" w:hAnsi="Cambria Math"/>
                    <w:lang w:val="en-US"/>
                  </w:rPr>
                  <m:t>γ</m:t>
                </m:r>
                <m:r>
                  <w:rPr>
                    <w:rFonts w:ascii="Cambria Math" w:hAnsi="Cambria Math"/>
                  </w:rPr>
                  <m:t>=acos</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23</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lang w:val="en-US"/>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lang w:val="en-US"/>
                              </w:rPr>
                              <m:t>l</m:t>
                            </m:r>
                          </m:e>
                          <m:sub>
                            <m:r>
                              <w:rPr>
                                <w:rFonts w:ascii="Cambria Math" w:hAnsi="Cambria Math"/>
                              </w:rPr>
                              <m:t>3</m:t>
                            </m:r>
                          </m:sub>
                        </m:sSub>
                      </m:den>
                    </m:f>
                  </m:e>
                </m:d>
              </m:oMath>
            </m:oMathPara>
          </w:p>
        </w:tc>
        <w:tc>
          <w:tcPr>
            <w:tcW w:w="703" w:type="dxa"/>
          </w:tcPr>
          <w:p w14:paraId="2D80BE2E" w14:textId="2D311E79" w:rsidR="00F637B1" w:rsidRPr="000E3B84" w:rsidRDefault="00F637B1"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48</w:t>
            </w:r>
            <w:r w:rsidR="000A09E2">
              <w:rPr>
                <w:noProof/>
              </w:rPr>
              <w:fldChar w:fldCharType="end"/>
            </w:r>
            <w:r>
              <w:t>)</w:t>
            </w:r>
          </w:p>
        </w:tc>
      </w:tr>
      <w:tr w:rsidR="00F637B1" w14:paraId="066250FE" w14:textId="77777777" w:rsidTr="0021291D">
        <w:tc>
          <w:tcPr>
            <w:tcW w:w="8642" w:type="dxa"/>
          </w:tcPr>
          <w:p w14:paraId="6592C146" w14:textId="77777777" w:rsidR="00F637B1" w:rsidRPr="00880521" w:rsidRDefault="008F7D6C" w:rsidP="00D162D9">
            <w:pPr>
              <w:pStyle w:val="a4"/>
              <w:rPr>
                <w:i/>
                <w:lang w:val="en-US"/>
              </w:rPr>
            </w:pPr>
            <m:oMathPara>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4</m:t>
                    </m:r>
                  </m:sub>
                </m:sSub>
                <m:r>
                  <w:rPr>
                    <w:rFonts w:ascii="Cambria Math" w:hAnsi="Cambria Math"/>
                  </w:rPr>
                  <m:t>=π-φ</m:t>
                </m:r>
              </m:oMath>
            </m:oMathPara>
          </w:p>
        </w:tc>
        <w:tc>
          <w:tcPr>
            <w:tcW w:w="703" w:type="dxa"/>
          </w:tcPr>
          <w:p w14:paraId="4A0D96E3" w14:textId="208B4627" w:rsidR="00F637B1" w:rsidRPr="000E3B84" w:rsidRDefault="00F637B1"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49</w:t>
            </w:r>
            <w:r w:rsidR="000A09E2">
              <w:rPr>
                <w:noProof/>
              </w:rPr>
              <w:fldChar w:fldCharType="end"/>
            </w:r>
            <w:r>
              <w:t>)</w:t>
            </w:r>
          </w:p>
        </w:tc>
      </w:tr>
      <w:tr w:rsidR="00F637B1" w14:paraId="187CAA82" w14:textId="77777777" w:rsidTr="0021291D">
        <w:tc>
          <w:tcPr>
            <w:tcW w:w="8642" w:type="dxa"/>
          </w:tcPr>
          <w:p w14:paraId="04C9E18A" w14:textId="77777777" w:rsidR="00F637B1" w:rsidRPr="00880521" w:rsidRDefault="008F7D6C" w:rsidP="00D162D9">
            <w:pPr>
              <w:pStyle w:val="a4"/>
              <w:rPr>
                <w:i/>
                <w:lang w:val="en-US"/>
              </w:rPr>
            </w:pPr>
            <m:oMathPara>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3</m:t>
                    </m:r>
                  </m:sub>
                </m:sSub>
                <m:r>
                  <w:rPr>
                    <w:rFonts w:ascii="Cambria Math" w:hAnsi="Cambria Math"/>
                  </w:rPr>
                  <m:t>=</m:t>
                </m:r>
                <m:r>
                  <w:rPr>
                    <w:rFonts w:ascii="Cambria Math" w:eastAsiaTheme="minorEastAsia" w:hAnsi="Cambria Math"/>
                    <w:lang w:val="en-US"/>
                  </w:rPr>
                  <m:t>π-γ</m:t>
                </m:r>
              </m:oMath>
            </m:oMathPara>
          </w:p>
        </w:tc>
        <w:tc>
          <w:tcPr>
            <w:tcW w:w="703" w:type="dxa"/>
          </w:tcPr>
          <w:p w14:paraId="4FDE26A0" w14:textId="5B5CF7C0" w:rsidR="00F637B1" w:rsidRPr="000E3B84" w:rsidRDefault="00F637B1"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50</w:t>
            </w:r>
            <w:r w:rsidR="000A09E2">
              <w:rPr>
                <w:noProof/>
              </w:rPr>
              <w:fldChar w:fldCharType="end"/>
            </w:r>
            <w:r>
              <w:t>)</w:t>
            </w:r>
          </w:p>
        </w:tc>
      </w:tr>
    </w:tbl>
    <w:p w14:paraId="19EEADC8" w14:textId="77777777" w:rsidR="00FD7FA0" w:rsidRPr="002E559C" w:rsidRDefault="00240B7B" w:rsidP="00033E07">
      <w:pPr>
        <w:pStyle w:val="2"/>
      </w:pPr>
      <w:bookmarkStart w:id="90" w:name="_Toc26229432"/>
      <w:bookmarkStart w:id="91" w:name="_Toc43243305"/>
      <w:r w:rsidRPr="002E559C">
        <w:t>Расчет углов шаговых двигателей</w:t>
      </w:r>
      <w:r w:rsidR="00610AD5">
        <w:t xml:space="preserve"> и сервоприводов</w:t>
      </w:r>
      <w:bookmarkEnd w:id="90"/>
      <w:bookmarkEnd w:id="91"/>
    </w:p>
    <w:p w14:paraId="748D8AC0" w14:textId="3FDF9367" w:rsidR="000E1312" w:rsidRDefault="00240B7B" w:rsidP="000E1312">
      <w:pPr>
        <w:pStyle w:val="a4"/>
      </w:pPr>
      <w:commentRangeStart w:id="92"/>
      <w:r>
        <w:t xml:space="preserve">Обозначим </w:t>
      </w:r>
      <w:commentRangeEnd w:id="92"/>
      <w:r w:rsidR="00157EE4">
        <w:rPr>
          <w:rStyle w:val="afb"/>
          <w:rFonts w:asciiTheme="minorHAnsi" w:hAnsiTheme="minorHAnsi" w:cstheme="minorBidi"/>
        </w:rPr>
        <w:commentReference w:id="92"/>
      </w:r>
      <w:r>
        <w:t xml:space="preserve">углы приводов как </w:t>
      </w:r>
      <m:oMath>
        <m:sSub>
          <m:sSubPr>
            <m:ctrlPr>
              <w:rPr>
                <w:rFonts w:ascii="Cambria Math" w:hAnsi="Cambria Math"/>
                <w:i/>
              </w:rPr>
            </m:ctrlPr>
          </m:sSubPr>
          <m:e>
            <m:r>
              <w:rPr>
                <w:rFonts w:ascii="Cambria Math" w:hAnsi="Cambria Math"/>
              </w:rPr>
              <m:t>γ</m:t>
            </m:r>
          </m:e>
          <m:sub>
            <m:r>
              <w:rPr>
                <w:rFonts w:ascii="Cambria Math" w:hAnsi="Cambria Math"/>
                <w:lang w:val="en-US"/>
              </w:rPr>
              <m:t>i</m:t>
            </m:r>
          </m:sub>
        </m:sSub>
      </m:oMath>
      <w:r>
        <w:t>.</w:t>
      </w:r>
      <w:r w:rsidR="00DA338F">
        <w:t xml:space="preserve"> Вращение мотор-редукторов по часовой стрелке примем за положительное.</w:t>
      </w:r>
      <w:r w:rsidR="000E1312" w:rsidRPr="000E1312">
        <w:t xml:space="preserve"> </w:t>
      </w:r>
      <w:r w:rsidR="000E1312">
        <w:t>Шаговые двигатели имеют дискретность в</w:t>
      </w:r>
      <w:r w:rsidR="00033E07">
        <w:t xml:space="preserve"> 2</w:t>
      </w:r>
      <w:r w:rsidR="000E1312">
        <w:t xml:space="preserve">000 шагов на оборот, а сервопривод 360 шагов на оборот. </w:t>
      </w:r>
      <w:r w:rsidR="003C048C">
        <w:t xml:space="preserve">Изначально все обобщенные координаты рассчитывались в радианах. Такая система координат при необходимости позволит сократить число вычислений с плавающей точкой на микроконтроллерах, не обладающих аппаратными возможностями для быстрых операций с плавающей точкой. </w:t>
      </w:r>
      <w:commentRangeStart w:id="93"/>
      <w:r w:rsidR="000E1312">
        <w:t>Примем</w:t>
      </w:r>
      <w:commentRangeEnd w:id="93"/>
      <w:r w:rsidR="00157EE4">
        <w:rPr>
          <w:rStyle w:val="afb"/>
          <w:rFonts w:asciiTheme="minorHAnsi" w:hAnsiTheme="minorHAnsi" w:cstheme="minorBidi"/>
        </w:rPr>
        <w:commentReference w:id="93"/>
      </w:r>
      <w:r w:rsidR="008D688E">
        <w:t>,</w:t>
      </w:r>
      <w:r w:rsidR="000E1312">
        <w:t xml:space="preserve"> что нулевое положение всех шаговых двигателей и сервоприводов совпадает с нулевым положением манипулятора. </w:t>
      </w:r>
      <w:r>
        <w:t xml:space="preserve">Все шаговые двигатели оснащены редукторами с соотношением 1:5. </w:t>
      </w:r>
      <w:r w:rsidR="000E1312">
        <w:t>Будем вести расчет координат шаговых двигателей сразу в шагах, а координат сервопривода в градусах.</w:t>
      </w:r>
    </w:p>
    <w:p w14:paraId="7510D152" w14:textId="77777777" w:rsidR="000D4FCB" w:rsidRDefault="000D4FCB" w:rsidP="000E1312">
      <w:pPr>
        <w:pStyle w:val="a4"/>
      </w:pPr>
      <w:commentRangeStart w:id="94"/>
      <w:r>
        <w:lastRenderedPageBreak/>
        <w:t xml:space="preserve">Введем </w:t>
      </w:r>
      <w:commentRangeEnd w:id="94"/>
      <w:r w:rsidR="00157EE4">
        <w:rPr>
          <w:rStyle w:val="afb"/>
          <w:rFonts w:asciiTheme="minorHAnsi" w:hAnsiTheme="minorHAnsi" w:cstheme="minorBidi"/>
        </w:rPr>
        <w:commentReference w:id="94"/>
      </w:r>
      <w:r>
        <w:t>функцию перевода радиан в координаты шаговых двигателей</w:t>
      </w:r>
      <w:r w:rsidR="0053414C">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53414C" w14:paraId="7D170FE3" w14:textId="77777777" w:rsidTr="005147A5">
        <w:tc>
          <w:tcPr>
            <w:tcW w:w="8642" w:type="dxa"/>
          </w:tcPr>
          <w:p w14:paraId="213B3472" w14:textId="2A2EDC64" w:rsidR="0053414C" w:rsidRPr="00432C08" w:rsidRDefault="00334B3B" w:rsidP="0053414C">
            <w:pPr>
              <w:pStyle w:val="a4"/>
              <w:rPr>
                <w:i/>
                <w:lang w:val="en-US"/>
              </w:rPr>
            </w:pPr>
            <m:oMathPara>
              <m:oMath>
                <m:r>
                  <w:rPr>
                    <w:rFonts w:ascii="Cambria Math" w:hAnsi="Cambria Math"/>
                    <w:lang w:val="en-US"/>
                  </w:rPr>
                  <m:t>rad</m:t>
                </m:r>
                <m:r>
                  <w:rPr>
                    <w:rFonts w:ascii="Cambria Math" w:hAnsi="Cambria Math"/>
                  </w:rPr>
                  <m:t>2step</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eastAsiaTheme="minorEastAsia" w:hAnsi="Cambria Math"/>
                        <w:i/>
                      </w:rPr>
                    </m:ctrlPr>
                  </m:fPr>
                  <m:num>
                    <m:r>
                      <w:rPr>
                        <w:rFonts w:ascii="Cambria Math" w:eastAsiaTheme="minorEastAsia" w:hAnsi="Cambria Math"/>
                      </w:rPr>
                      <m:t>x∙2000</m:t>
                    </m:r>
                  </m:num>
                  <m:den>
                    <m:r>
                      <w:rPr>
                        <w:rFonts w:ascii="Cambria Math" w:eastAsiaTheme="minorEastAsia" w:hAnsi="Cambria Math"/>
                      </w:rPr>
                      <m:t>2π</m:t>
                    </m:r>
                  </m:den>
                </m:f>
              </m:oMath>
            </m:oMathPara>
          </w:p>
        </w:tc>
        <w:tc>
          <w:tcPr>
            <w:tcW w:w="703" w:type="dxa"/>
            <w:vAlign w:val="center"/>
          </w:tcPr>
          <w:p w14:paraId="7757C46A" w14:textId="1537DC2F" w:rsidR="0053414C" w:rsidRPr="000E3B84" w:rsidRDefault="0053414C"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51</w:t>
            </w:r>
            <w:r w:rsidR="000A09E2">
              <w:rPr>
                <w:noProof/>
              </w:rPr>
              <w:fldChar w:fldCharType="end"/>
            </w:r>
            <w:r>
              <w:t>)</w:t>
            </w:r>
          </w:p>
        </w:tc>
      </w:tr>
    </w:tbl>
    <w:p w14:paraId="78C9818E" w14:textId="77777777" w:rsidR="00334B3B" w:rsidRDefault="00334B3B" w:rsidP="000E1312">
      <w:pPr>
        <w:pStyle w:val="a4"/>
      </w:pPr>
      <w:commentRangeStart w:id="95"/>
      <w:r>
        <w:t xml:space="preserve">Так же </w:t>
      </w:r>
      <w:commentRangeEnd w:id="95"/>
      <w:r w:rsidR="00157EE4">
        <w:rPr>
          <w:rStyle w:val="afb"/>
          <w:rFonts w:asciiTheme="minorHAnsi" w:hAnsiTheme="minorHAnsi" w:cstheme="minorBidi"/>
        </w:rPr>
        <w:commentReference w:id="95"/>
      </w:r>
      <w:commentRangeStart w:id="96"/>
      <w:r>
        <w:t xml:space="preserve">введем </w:t>
      </w:r>
      <w:commentRangeEnd w:id="96"/>
      <w:r w:rsidR="00157EE4">
        <w:rPr>
          <w:rStyle w:val="afb"/>
          <w:rFonts w:asciiTheme="minorHAnsi" w:hAnsiTheme="minorHAnsi" w:cstheme="minorBidi"/>
        </w:rPr>
        <w:commentReference w:id="96"/>
      </w:r>
      <w:r>
        <w:t>функцию перевода обобщенных координат в координаты сервоприводов</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334B3B" w14:paraId="5F2DCE77" w14:textId="77777777" w:rsidTr="005147A5">
        <w:tc>
          <w:tcPr>
            <w:tcW w:w="8642" w:type="dxa"/>
          </w:tcPr>
          <w:p w14:paraId="657C1BCB" w14:textId="77777777" w:rsidR="00334B3B" w:rsidRPr="00432C08" w:rsidRDefault="00334B3B" w:rsidP="005147A5">
            <w:pPr>
              <w:pStyle w:val="a4"/>
              <w:rPr>
                <w:i/>
                <w:lang w:val="en-US"/>
              </w:rPr>
            </w:pPr>
            <m:oMathPara>
              <m:oMath>
                <m:r>
                  <w:rPr>
                    <w:rFonts w:ascii="Cambria Math" w:hAnsi="Cambria Math"/>
                    <w:lang w:val="en-US"/>
                  </w:rPr>
                  <m:t>rad</m:t>
                </m:r>
                <m:r>
                  <w:rPr>
                    <w:rFonts w:ascii="Cambria Math" w:hAnsi="Cambria Math"/>
                  </w:rPr>
                  <m:t>2deg</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eastAsiaTheme="minorEastAsia" w:hAnsi="Cambria Math"/>
                        <w:i/>
                      </w:rPr>
                    </m:ctrlPr>
                  </m:fPr>
                  <m:num>
                    <m:r>
                      <w:rPr>
                        <w:rFonts w:ascii="Cambria Math" w:eastAsiaTheme="minorEastAsia" w:hAnsi="Cambria Math"/>
                      </w:rPr>
                      <m:t>x∙360</m:t>
                    </m:r>
                  </m:num>
                  <m:den>
                    <m:r>
                      <w:rPr>
                        <w:rFonts w:ascii="Cambria Math" w:eastAsiaTheme="minorEastAsia" w:hAnsi="Cambria Math"/>
                      </w:rPr>
                      <m:t>2π</m:t>
                    </m:r>
                  </m:den>
                </m:f>
              </m:oMath>
            </m:oMathPara>
          </w:p>
        </w:tc>
        <w:tc>
          <w:tcPr>
            <w:tcW w:w="703" w:type="dxa"/>
            <w:vAlign w:val="center"/>
          </w:tcPr>
          <w:p w14:paraId="65433AA6" w14:textId="493D007C" w:rsidR="00334B3B" w:rsidRPr="000E3B84" w:rsidRDefault="00334B3B"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52</w:t>
            </w:r>
            <w:r w:rsidR="000A09E2">
              <w:rPr>
                <w:noProof/>
              </w:rPr>
              <w:fldChar w:fldCharType="end"/>
            </w:r>
            <w:r>
              <w:t>)</w:t>
            </w:r>
          </w:p>
        </w:tc>
      </w:tr>
    </w:tbl>
    <w:p w14:paraId="5E4BD69B" w14:textId="4CD357BB" w:rsidR="00240B7B" w:rsidRPr="00240B7B" w:rsidRDefault="00240B7B" w:rsidP="000E1312">
      <w:pPr>
        <w:pStyle w:val="a4"/>
      </w:pPr>
      <w:r>
        <w:t>На рисунке</w:t>
      </w:r>
      <w:r w:rsidR="00F808B1">
        <w:t xml:space="preserve"> 6</w:t>
      </w:r>
      <w:r>
        <w:t xml:space="preserve"> приведен кинематический узел, обеспечивающий поворот манипулятора вокруг оси </w:t>
      </w:r>
      <w:r>
        <w:rPr>
          <w:lang w:val="en-US"/>
        </w:rPr>
        <w:t>z</w:t>
      </w:r>
      <w:r>
        <w:t>.</w:t>
      </w:r>
    </w:p>
    <w:p w14:paraId="1E74F059" w14:textId="77777777" w:rsidR="0062101B" w:rsidRDefault="00240B7B" w:rsidP="0062101B">
      <w:pPr>
        <w:pStyle w:val="a4"/>
        <w:keepNext/>
      </w:pPr>
      <w:commentRangeStart w:id="97"/>
      <w:r>
        <w:rPr>
          <w:noProof/>
          <w:lang w:eastAsia="ru-RU"/>
        </w:rPr>
        <w:drawing>
          <wp:inline distT="0" distB="0" distL="0" distR="0" wp14:anchorId="6E6B0DCD" wp14:editId="1BFD54E8">
            <wp:extent cx="4232564" cy="215974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srcRect l="12712" t="18442" r="8437" b="20374"/>
                    <a:stretch/>
                  </pic:blipFill>
                  <pic:spPr bwMode="auto">
                    <a:xfrm>
                      <a:off x="0" y="0"/>
                      <a:ext cx="4238366" cy="2162706"/>
                    </a:xfrm>
                    <a:prstGeom prst="rect">
                      <a:avLst/>
                    </a:prstGeom>
                    <a:ln>
                      <a:noFill/>
                    </a:ln>
                    <a:extLst>
                      <a:ext uri="{53640926-AAD7-44D8-BBD7-CCE9431645EC}">
                        <a14:shadowObscured xmlns:a14="http://schemas.microsoft.com/office/drawing/2010/main"/>
                      </a:ext>
                    </a:extLst>
                  </pic:spPr>
                </pic:pic>
              </a:graphicData>
            </a:graphic>
          </wp:inline>
        </w:drawing>
      </w:r>
      <w:commentRangeEnd w:id="97"/>
      <w:r w:rsidR="00157EE4">
        <w:rPr>
          <w:rStyle w:val="afb"/>
          <w:rFonts w:asciiTheme="minorHAnsi" w:hAnsiTheme="minorHAnsi" w:cstheme="minorBidi"/>
        </w:rPr>
        <w:commentReference w:id="97"/>
      </w:r>
    </w:p>
    <w:p w14:paraId="0735395D" w14:textId="5FE70FD2" w:rsidR="00240B7B" w:rsidRDefault="0062101B" w:rsidP="00E2509E">
      <w:pPr>
        <w:pStyle w:val="af0"/>
      </w:pPr>
      <w:r>
        <w:t xml:space="preserve">Рисунок </w:t>
      </w:r>
      <w:r w:rsidR="000A09E2">
        <w:rPr>
          <w:noProof/>
        </w:rPr>
        <w:fldChar w:fldCharType="begin"/>
      </w:r>
      <w:r w:rsidR="00C04E12">
        <w:rPr>
          <w:noProof/>
        </w:rPr>
        <w:instrText xml:space="preserve"> SEQ Рисунок \* ARABIC </w:instrText>
      </w:r>
      <w:r w:rsidR="000A09E2">
        <w:rPr>
          <w:noProof/>
        </w:rPr>
        <w:fldChar w:fldCharType="separate"/>
      </w:r>
      <w:r w:rsidR="00E841D8">
        <w:rPr>
          <w:noProof/>
        </w:rPr>
        <w:t>6</w:t>
      </w:r>
      <w:r w:rsidR="000A09E2">
        <w:rPr>
          <w:noProof/>
        </w:rPr>
        <w:fldChar w:fldCharType="end"/>
      </w:r>
    </w:p>
    <w:p w14:paraId="1FE64CA6" w14:textId="5F4B8436" w:rsidR="0053414C" w:rsidRDefault="0053414C" w:rsidP="00240B7B">
      <w:pPr>
        <w:pStyle w:val="a4"/>
      </w:pPr>
      <w:commentRangeStart w:id="98"/>
      <w:r>
        <w:t>Как видно из рисунка</w:t>
      </w:r>
      <w:r w:rsidR="00F808B1">
        <w:t xml:space="preserve"> 6</w:t>
      </w:r>
      <w:commentRangeEnd w:id="98"/>
      <w:r w:rsidR="00157EE4">
        <w:rPr>
          <w:rStyle w:val="afb"/>
          <w:rFonts w:asciiTheme="minorHAnsi" w:hAnsiTheme="minorHAnsi" w:cstheme="minorBidi"/>
        </w:rPr>
        <w:commentReference w:id="98"/>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53414C" w14:paraId="4EA5BD7B" w14:textId="77777777" w:rsidTr="005147A5">
        <w:tc>
          <w:tcPr>
            <w:tcW w:w="8642" w:type="dxa"/>
          </w:tcPr>
          <w:p w14:paraId="6117480E" w14:textId="77777777" w:rsidR="0053414C" w:rsidRPr="00432C08" w:rsidRDefault="008F7D6C" w:rsidP="00E2509E">
            <w:pPr>
              <w:pStyle w:val="af0"/>
              <w:rPr>
                <w:lang w:val="en-US"/>
              </w:rPr>
            </w:pPr>
            <m:oMathPara>
              <m:oMath>
                <m:sSub>
                  <m:sSubPr>
                    <m:ctrlPr>
                      <w:rPr>
                        <w:rFonts w:ascii="Cambria Math" w:hAnsi="Cambria Math"/>
                      </w:rPr>
                    </m:ctrlPr>
                  </m:sSubPr>
                  <m:e>
                    <m:r>
                      <w:rPr>
                        <w:rFonts w:ascii="Cambria Math" w:hAnsi="Cambria Math"/>
                      </w:rPr>
                      <m:t>γ</m:t>
                    </m:r>
                  </m:e>
                  <m:sub>
                    <m:r>
                      <m:rPr>
                        <m:sty m:val="p"/>
                      </m:rPr>
                      <w:rPr>
                        <w:rFonts w:ascii="Cambria Math" w:hAnsi="Cambria Math"/>
                      </w:rPr>
                      <m:t>1</m:t>
                    </m:r>
                  </m:sub>
                </m:sSub>
                <m:r>
                  <m:rPr>
                    <m:sty m:val="p"/>
                  </m:rPr>
                  <w:rPr>
                    <w:rFonts w:ascii="Cambria Math" w:hAnsi="Cambria Math"/>
                  </w:rPr>
                  <m:t>=</m:t>
                </m:r>
                <m:r>
                  <w:rPr>
                    <w:rFonts w:ascii="Cambria Math" w:hAnsi="Cambria Math"/>
                    <w:lang w:val="en-US"/>
                  </w:rPr>
                  <m:t>rad</m:t>
                </m:r>
                <m:r>
                  <m:rPr>
                    <m:sty m:val="p"/>
                  </m:rPr>
                  <w:rPr>
                    <w:rFonts w:ascii="Cambria Math" w:hAnsi="Cambria Math"/>
                  </w:rPr>
                  <m:t>2</m:t>
                </m:r>
                <m:r>
                  <w:rPr>
                    <w:rFonts w:ascii="Cambria Math" w:hAnsi="Cambria Math"/>
                  </w:rPr>
                  <m:t>step</m:t>
                </m:r>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)∙5</m:t>
                </m:r>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20</m:t>
                    </m:r>
                  </m:num>
                  <m:den>
                    <m:r>
                      <m:rPr>
                        <m:sty m:val="p"/>
                      </m:rPr>
                      <w:rPr>
                        <w:rFonts w:ascii="Cambria Math" w:eastAsiaTheme="minorEastAsia" w:hAnsi="Cambria Math"/>
                      </w:rPr>
                      <m:t>32</m:t>
                    </m:r>
                  </m:den>
                </m:f>
              </m:oMath>
            </m:oMathPara>
          </w:p>
        </w:tc>
        <w:tc>
          <w:tcPr>
            <w:tcW w:w="703" w:type="dxa"/>
            <w:vAlign w:val="center"/>
          </w:tcPr>
          <w:p w14:paraId="5534336D" w14:textId="6A79AD7B" w:rsidR="0053414C" w:rsidRPr="000E3B84" w:rsidRDefault="0053414C"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53</w:t>
            </w:r>
            <w:r w:rsidR="000A09E2">
              <w:rPr>
                <w:noProof/>
              </w:rPr>
              <w:fldChar w:fldCharType="end"/>
            </w:r>
            <w:r>
              <w:t>)</w:t>
            </w:r>
          </w:p>
        </w:tc>
      </w:tr>
    </w:tbl>
    <w:p w14:paraId="4762EC34" w14:textId="17992CF3" w:rsidR="0062101B" w:rsidRPr="001B357A" w:rsidRDefault="00B37B84" w:rsidP="001B357A">
      <w:pPr>
        <w:pStyle w:val="a4"/>
      </w:pPr>
      <w:r>
        <w:t>Далее на рисунке 7</w:t>
      </w:r>
      <w:r w:rsidR="0062101B">
        <w:t xml:space="preserve"> приведена пространственная кинематическая схема, которая позволяет найти углы </w:t>
      </w:r>
      <m:oMath>
        <m:sSub>
          <m:sSubPr>
            <m:ctrlPr>
              <w:rPr>
                <w:rFonts w:ascii="Cambria Math" w:hAnsi="Cambria Math"/>
                <w:i/>
              </w:rPr>
            </m:ctrlPr>
          </m:sSubPr>
          <m:e>
            <m:r>
              <w:rPr>
                <w:rFonts w:ascii="Cambria Math" w:hAnsi="Cambria Math"/>
              </w:rPr>
              <m:t>γ</m:t>
            </m:r>
          </m:e>
          <m:sub>
            <m:r>
              <w:rPr>
                <w:rFonts w:ascii="Cambria Math" w:hAnsi="Cambria Math"/>
              </w:rPr>
              <m:t>2</m:t>
            </m:r>
          </m:sub>
        </m:sSub>
      </m:oMath>
      <w:r w:rsidR="0062101B" w:rsidRPr="0062101B">
        <w:rPr>
          <w:rFonts w:eastAsiaTheme="minorEastAsia"/>
        </w:rPr>
        <w:t xml:space="preserve">, </w:t>
      </w:r>
      <m:oMath>
        <m:sSub>
          <m:sSubPr>
            <m:ctrlPr>
              <w:rPr>
                <w:rFonts w:ascii="Cambria Math" w:hAnsi="Cambria Math"/>
                <w:i/>
              </w:rPr>
            </m:ctrlPr>
          </m:sSubPr>
          <m:e>
            <m:r>
              <w:rPr>
                <w:rFonts w:ascii="Cambria Math" w:hAnsi="Cambria Math"/>
              </w:rPr>
              <m:t>γ</m:t>
            </m:r>
          </m:e>
          <m:sub>
            <m:r>
              <w:rPr>
                <w:rFonts w:ascii="Cambria Math" w:hAnsi="Cambria Math"/>
              </w:rPr>
              <m:t>3</m:t>
            </m:r>
          </m:sub>
        </m:sSub>
      </m:oMath>
      <w:r w:rsidR="0062101B">
        <w:rPr>
          <w:rFonts w:eastAsiaTheme="minorEastAsia"/>
        </w:rPr>
        <w:t xml:space="preserve"> и </w:t>
      </w:r>
      <m:oMath>
        <m:sSub>
          <m:sSubPr>
            <m:ctrlPr>
              <w:rPr>
                <w:rFonts w:ascii="Cambria Math" w:hAnsi="Cambria Math"/>
                <w:i/>
              </w:rPr>
            </m:ctrlPr>
          </m:sSubPr>
          <m:e>
            <m:r>
              <w:rPr>
                <w:rFonts w:ascii="Cambria Math" w:hAnsi="Cambria Math"/>
              </w:rPr>
              <m:t>γ</m:t>
            </m:r>
          </m:e>
          <m:sub>
            <m:r>
              <w:rPr>
                <w:rFonts w:ascii="Cambria Math" w:hAnsi="Cambria Math"/>
              </w:rPr>
              <m:t>4</m:t>
            </m:r>
          </m:sub>
        </m:sSub>
      </m:oMath>
      <w:r w:rsidR="0062101B">
        <w:rPr>
          <w:rFonts w:eastAsiaTheme="minorEastAsia"/>
        </w:rPr>
        <w:t>.</w:t>
      </w:r>
    </w:p>
    <w:p w14:paraId="390C5C89" w14:textId="77777777" w:rsidR="0062101B" w:rsidRDefault="00240B7B" w:rsidP="00E841D8">
      <w:pPr>
        <w:pStyle w:val="a4"/>
        <w:keepNext/>
        <w:jc w:val="center"/>
      </w:pPr>
      <w:r>
        <w:rPr>
          <w:noProof/>
          <w:lang w:eastAsia="ru-RU"/>
        </w:rPr>
        <w:lastRenderedPageBreak/>
        <w:drawing>
          <wp:inline distT="0" distB="0" distL="0" distR="0" wp14:anchorId="60AEFD41" wp14:editId="1ABBBF98">
            <wp:extent cx="4259580" cy="3987281"/>
            <wp:effectExtent l="0" t="0" r="762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srcRect l="6531" t="7631" r="5881" b="8525"/>
                    <a:stretch/>
                  </pic:blipFill>
                  <pic:spPr bwMode="auto">
                    <a:xfrm>
                      <a:off x="0" y="0"/>
                      <a:ext cx="4268439" cy="3995573"/>
                    </a:xfrm>
                    <a:prstGeom prst="rect">
                      <a:avLst/>
                    </a:prstGeom>
                    <a:ln>
                      <a:noFill/>
                    </a:ln>
                    <a:extLst>
                      <a:ext uri="{53640926-AAD7-44D8-BBD7-CCE9431645EC}">
                        <a14:shadowObscured xmlns:a14="http://schemas.microsoft.com/office/drawing/2010/main"/>
                      </a:ext>
                    </a:extLst>
                  </pic:spPr>
                </pic:pic>
              </a:graphicData>
            </a:graphic>
          </wp:inline>
        </w:drawing>
      </w:r>
    </w:p>
    <w:p w14:paraId="2A46BED9" w14:textId="361FEEE3" w:rsidR="00240B7B" w:rsidRDefault="0062101B" w:rsidP="00E2509E">
      <w:pPr>
        <w:pStyle w:val="af0"/>
      </w:pPr>
      <w:r>
        <w:t xml:space="preserve">Рисунок </w:t>
      </w:r>
      <w:r w:rsidR="000A09E2">
        <w:rPr>
          <w:noProof/>
        </w:rPr>
        <w:fldChar w:fldCharType="begin"/>
      </w:r>
      <w:r w:rsidR="00C04E12">
        <w:rPr>
          <w:noProof/>
        </w:rPr>
        <w:instrText xml:space="preserve"> SEQ Рисунок \* ARABIC </w:instrText>
      </w:r>
      <w:r w:rsidR="000A09E2">
        <w:rPr>
          <w:noProof/>
        </w:rPr>
        <w:fldChar w:fldCharType="separate"/>
      </w:r>
      <w:r w:rsidR="00E841D8">
        <w:rPr>
          <w:noProof/>
        </w:rPr>
        <w:t>7</w:t>
      </w:r>
      <w:r w:rsidR="000A09E2">
        <w:rPr>
          <w:noProof/>
        </w:rPr>
        <w:fldChar w:fldCharType="end"/>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53414C" w14:paraId="380B67B4" w14:textId="77777777" w:rsidTr="0053414C">
        <w:tc>
          <w:tcPr>
            <w:tcW w:w="8642" w:type="dxa"/>
          </w:tcPr>
          <w:p w14:paraId="771464D1" w14:textId="77777777" w:rsidR="0053414C" w:rsidRPr="00B37B84" w:rsidRDefault="008F7D6C" w:rsidP="0053414C">
            <w:pPr>
              <w:pStyle w:val="a4"/>
              <w:rPr>
                <w:i/>
              </w:rPr>
            </w:pPr>
            <m:oMathPara>
              <m:oMath>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m:t>
                </m:r>
                <m:r>
                  <w:rPr>
                    <w:rFonts w:ascii="Cambria Math" w:hAnsi="Cambria Math"/>
                    <w:lang w:val="en-US"/>
                  </w:rPr>
                  <m:t>rad</m:t>
                </m:r>
                <m:r>
                  <w:rPr>
                    <w:rFonts w:ascii="Cambria Math" w:hAnsi="Cambria Math"/>
                  </w:rPr>
                  <m:t>2step(</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)∙5</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16</m:t>
                    </m:r>
                  </m:den>
                </m:f>
              </m:oMath>
            </m:oMathPara>
          </w:p>
        </w:tc>
        <w:tc>
          <w:tcPr>
            <w:tcW w:w="703" w:type="dxa"/>
            <w:vAlign w:val="center"/>
          </w:tcPr>
          <w:p w14:paraId="646CABE5" w14:textId="6AE40C91" w:rsidR="0053414C" w:rsidRPr="000E3B84" w:rsidRDefault="0053414C"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54</w:t>
            </w:r>
            <w:r w:rsidR="000A09E2">
              <w:rPr>
                <w:noProof/>
              </w:rPr>
              <w:fldChar w:fldCharType="end"/>
            </w:r>
            <w:r>
              <w:t>)</w:t>
            </w:r>
          </w:p>
        </w:tc>
      </w:tr>
    </w:tbl>
    <w:p w14:paraId="2896335E" w14:textId="77777777" w:rsidR="00240B7B" w:rsidRDefault="001B6897" w:rsidP="00C80867">
      <w:pPr>
        <w:pStyle w:val="a4"/>
        <w:rPr>
          <w:rFonts w:eastAsiaTheme="minorEastAsia"/>
        </w:rPr>
      </w:pPr>
      <w:r>
        <w:t xml:space="preserve">Далее для расчёта углов </w:t>
      </w:r>
      <m:oMath>
        <m:sSub>
          <m:sSubPr>
            <m:ctrlPr>
              <w:rPr>
                <w:rFonts w:ascii="Cambria Math" w:hAnsi="Cambria Math"/>
                <w:i/>
              </w:rPr>
            </m:ctrlPr>
          </m:sSubPr>
          <m:e>
            <m:r>
              <w:rPr>
                <w:rFonts w:ascii="Cambria Math" w:hAnsi="Cambria Math"/>
              </w:rPr>
              <m:t>γ</m:t>
            </m:r>
          </m:e>
          <m:sub>
            <m:r>
              <w:rPr>
                <w:rFonts w:ascii="Cambria Math" w:hAnsi="Cambria Math"/>
              </w:rPr>
              <m:t>3</m:t>
            </m:r>
          </m:sub>
        </m:sSub>
      </m:oMath>
      <w:r>
        <w:rPr>
          <w:rFonts w:eastAsiaTheme="minorEastAsia"/>
        </w:rPr>
        <w:t xml:space="preserve"> и </w:t>
      </w:r>
      <m:oMath>
        <m:sSub>
          <m:sSubPr>
            <m:ctrlPr>
              <w:rPr>
                <w:rFonts w:ascii="Cambria Math" w:hAnsi="Cambria Math"/>
                <w:i/>
              </w:rPr>
            </m:ctrlPr>
          </m:sSubPr>
          <m:e>
            <m:r>
              <w:rPr>
                <w:rFonts w:ascii="Cambria Math" w:hAnsi="Cambria Math"/>
              </w:rPr>
              <m:t>γ</m:t>
            </m:r>
          </m:e>
          <m:sub>
            <m:r>
              <w:rPr>
                <w:rFonts w:ascii="Cambria Math" w:hAnsi="Cambria Math"/>
              </w:rPr>
              <m:t>4</m:t>
            </m:r>
          </m:sub>
        </m:sSub>
      </m:oMath>
      <w:r>
        <w:rPr>
          <w:rFonts w:eastAsiaTheme="minorEastAsia"/>
        </w:rPr>
        <w:t xml:space="preserve"> следует учесть, что данные координаты зависят не только от обобщенных координат сочленения, но и от обобщенных координат родительских сочленений.</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334B3B" w14:paraId="32221D5A" w14:textId="77777777" w:rsidTr="003A06EE">
        <w:tc>
          <w:tcPr>
            <w:tcW w:w="8642" w:type="dxa"/>
          </w:tcPr>
          <w:p w14:paraId="253D61DC" w14:textId="77777777" w:rsidR="00334B3B" w:rsidRPr="00432C08" w:rsidRDefault="008F7D6C" w:rsidP="003A06EE">
            <w:pPr>
              <w:pStyle w:val="a4"/>
              <w:rPr>
                <w:i/>
                <w:lang w:val="en-US"/>
              </w:rPr>
            </w:pPr>
            <m:oMathPara>
              <m:oMath>
                <m:sSub>
                  <m:sSubPr>
                    <m:ctrlPr>
                      <w:rPr>
                        <w:rFonts w:ascii="Cambria Math" w:hAnsi="Cambria Math"/>
                        <w:i/>
                      </w:rPr>
                    </m:ctrlPr>
                  </m:sSubPr>
                  <m:e>
                    <m:r>
                      <w:rPr>
                        <w:rFonts w:ascii="Cambria Math" w:hAnsi="Cambria Math"/>
                      </w:rPr>
                      <m:t>γ</m:t>
                    </m:r>
                  </m:e>
                  <m:sub>
                    <m:r>
                      <w:rPr>
                        <w:rFonts w:ascii="Cambria Math" w:hAnsi="Cambria Math"/>
                      </w:rPr>
                      <m:t>3</m:t>
                    </m:r>
                  </m:sub>
                </m:sSub>
                <m:r>
                  <w:rPr>
                    <w:rFonts w:ascii="Cambria Math" w:hAnsi="Cambria Math"/>
                  </w:rPr>
                  <m:t>=-</m:t>
                </m:r>
                <m:r>
                  <w:rPr>
                    <w:rFonts w:ascii="Cambria Math" w:hAnsi="Cambria Math"/>
                    <w:lang w:val="en-US"/>
                  </w:rPr>
                  <m:t>rad</m:t>
                </m:r>
                <m:r>
                  <w:rPr>
                    <w:rFonts w:ascii="Cambria Math" w:hAnsi="Cambria Math"/>
                  </w:rPr>
                  <m:t>2step(</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)∙5</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16</m:t>
                    </m:r>
                  </m:den>
                </m:f>
                <m:r>
                  <w:rPr>
                    <w:rFonts w:ascii="Cambria Math" w:hAnsi="Cambria Math"/>
                  </w:rPr>
                  <m:t>-</m:t>
                </m:r>
                <m:r>
                  <w:rPr>
                    <w:rFonts w:ascii="Cambria Math" w:hAnsi="Cambria Math"/>
                    <w:lang w:val="en-US"/>
                  </w:rPr>
                  <m:t>rad</m:t>
                </m:r>
                <m:r>
                  <w:rPr>
                    <w:rFonts w:ascii="Cambria Math" w:hAnsi="Cambria Math"/>
                  </w:rPr>
                  <m:t>2step(</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32</m:t>
                    </m:r>
                  </m:den>
                </m:f>
              </m:oMath>
            </m:oMathPara>
          </w:p>
        </w:tc>
        <w:tc>
          <w:tcPr>
            <w:tcW w:w="703" w:type="dxa"/>
            <w:vAlign w:val="center"/>
          </w:tcPr>
          <w:p w14:paraId="3EDFFE0D" w14:textId="13F2595D" w:rsidR="00334B3B" w:rsidRPr="000E3B84" w:rsidRDefault="00334B3B"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55</w:t>
            </w:r>
            <w:r w:rsidR="000A09E2">
              <w:rPr>
                <w:noProof/>
              </w:rPr>
              <w:fldChar w:fldCharType="end"/>
            </w:r>
            <w:r>
              <w:t>)</w:t>
            </w:r>
          </w:p>
        </w:tc>
      </w:tr>
      <w:tr w:rsidR="00334B3B" w14:paraId="56F5359C" w14:textId="77777777" w:rsidTr="003A06EE">
        <w:tc>
          <w:tcPr>
            <w:tcW w:w="8642" w:type="dxa"/>
          </w:tcPr>
          <w:p w14:paraId="61CCDD5C" w14:textId="77777777" w:rsidR="00334B3B" w:rsidRPr="00432C08" w:rsidRDefault="008F7D6C" w:rsidP="003A06EE">
            <w:pPr>
              <w:pStyle w:val="a4"/>
              <w:rPr>
                <w:i/>
                <w:lang w:val="en-US"/>
              </w:rPr>
            </w:pPr>
            <m:oMathPara>
              <m:oMath>
                <m:sSub>
                  <m:sSubPr>
                    <m:ctrlPr>
                      <w:rPr>
                        <w:rFonts w:ascii="Cambria Math" w:hAnsi="Cambria Math"/>
                        <w:i/>
                      </w:rPr>
                    </m:ctrlPr>
                  </m:sSubPr>
                  <m:e>
                    <m:r>
                      <w:rPr>
                        <w:rFonts w:ascii="Cambria Math" w:hAnsi="Cambria Math"/>
                      </w:rPr>
                      <m:t>γ</m:t>
                    </m:r>
                  </m:e>
                  <m:sub>
                    <m:r>
                      <w:rPr>
                        <w:rFonts w:ascii="Cambria Math" w:hAnsi="Cambria Math"/>
                      </w:rPr>
                      <m:t>4</m:t>
                    </m:r>
                  </m:sub>
                </m:sSub>
                <m:r>
                  <w:rPr>
                    <w:rFonts w:ascii="Cambria Math" w:hAnsi="Cambria Math"/>
                  </w:rPr>
                  <m:t>=</m:t>
                </m:r>
                <m:r>
                  <w:rPr>
                    <w:rFonts w:ascii="Cambria Math" w:hAnsi="Cambria Math"/>
                    <w:lang w:val="en-US"/>
                  </w:rPr>
                  <m:t>rad</m:t>
                </m:r>
                <m:r>
                  <w:rPr>
                    <w:rFonts w:ascii="Cambria Math" w:hAnsi="Cambria Math"/>
                  </w:rPr>
                  <m:t>2step</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4</m:t>
                        </m:r>
                      </m:sub>
                    </m:sSub>
                  </m:e>
                </m:d>
                <m:r>
                  <w:rPr>
                    <w:rFonts w:ascii="Cambria Math" w:hAnsi="Cambria Math"/>
                  </w:rPr>
                  <m:t>∙5</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16</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30</m:t>
                    </m:r>
                  </m:num>
                  <m:den>
                    <m:r>
                      <w:rPr>
                        <w:rFonts w:ascii="Cambria Math" w:eastAsiaTheme="minorEastAsia" w:hAnsi="Cambria Math"/>
                      </w:rPr>
                      <m:t>24</m:t>
                    </m:r>
                  </m:den>
                </m:f>
                <m:r>
                  <w:rPr>
                    <w:rFonts w:ascii="Cambria Math" w:hAnsi="Cambria Math"/>
                  </w:rPr>
                  <m:t>+</m:t>
                </m:r>
                <m:r>
                  <w:rPr>
                    <w:rFonts w:ascii="Cambria Math" w:hAnsi="Cambria Math"/>
                    <w:lang w:val="en-US"/>
                  </w:rPr>
                  <m:t>rad</m:t>
                </m:r>
                <m:r>
                  <w:rPr>
                    <w:rFonts w:ascii="Cambria Math" w:hAnsi="Cambria Math"/>
                  </w:rPr>
                  <m:t>2step</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2</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32</m:t>
                    </m:r>
                  </m:den>
                </m:f>
                <m:r>
                  <w:rPr>
                    <w:rFonts w:ascii="Cambria Math" w:hAnsi="Cambria Math"/>
                  </w:rPr>
                  <m:t>+</m:t>
                </m:r>
                <m:r>
                  <w:rPr>
                    <w:rFonts w:ascii="Cambria Math" w:hAnsi="Cambria Math"/>
                    <w:lang w:val="en-US"/>
                  </w:rPr>
                  <m:t>rad</m:t>
                </m:r>
                <m:r>
                  <w:rPr>
                    <w:rFonts w:ascii="Cambria Math" w:hAnsi="Cambria Math"/>
                  </w:rPr>
                  <m:t>2step(</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32</m:t>
                    </m:r>
                  </m:num>
                  <m:den>
                    <m:r>
                      <w:rPr>
                        <w:rFonts w:ascii="Cambria Math" w:eastAsiaTheme="minorEastAsia" w:hAnsi="Cambria Math"/>
                      </w:rPr>
                      <m:t>26</m:t>
                    </m:r>
                  </m:den>
                </m:f>
              </m:oMath>
            </m:oMathPara>
          </w:p>
        </w:tc>
        <w:tc>
          <w:tcPr>
            <w:tcW w:w="703" w:type="dxa"/>
          </w:tcPr>
          <w:p w14:paraId="0B550032" w14:textId="59F2E5A0" w:rsidR="00334B3B" w:rsidRPr="000E3B84" w:rsidRDefault="00334B3B"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56</w:t>
            </w:r>
            <w:r w:rsidR="000A09E2">
              <w:rPr>
                <w:noProof/>
              </w:rPr>
              <w:fldChar w:fldCharType="end"/>
            </w:r>
            <w:r>
              <w:t>)</w:t>
            </w:r>
          </w:p>
        </w:tc>
      </w:tr>
      <w:bookmarkStart w:id="99" w:name="_Toc26229433"/>
      <w:tr w:rsidR="00334B3B" w14:paraId="60B7EE8C" w14:textId="77777777" w:rsidTr="003A06EE">
        <w:tc>
          <w:tcPr>
            <w:tcW w:w="8642" w:type="dxa"/>
          </w:tcPr>
          <w:p w14:paraId="18168B66" w14:textId="77777777" w:rsidR="00334B3B" w:rsidRPr="00432C08" w:rsidRDefault="008F7D6C" w:rsidP="003A06EE">
            <w:pPr>
              <w:pStyle w:val="a4"/>
              <w:rPr>
                <w:i/>
                <w:lang w:val="en-US"/>
              </w:rPr>
            </w:pPr>
            <m:oMathPara>
              <m:oMath>
                <m:sSub>
                  <m:sSubPr>
                    <m:ctrlPr>
                      <w:rPr>
                        <w:rFonts w:ascii="Cambria Math" w:hAnsi="Cambria Math"/>
                        <w:i/>
                      </w:rPr>
                    </m:ctrlPr>
                  </m:sSubPr>
                  <m:e>
                    <m:r>
                      <w:rPr>
                        <w:rFonts w:ascii="Cambria Math" w:hAnsi="Cambria Math"/>
                      </w:rPr>
                      <m:t>γ</m:t>
                    </m:r>
                  </m:e>
                  <m:sub>
                    <m:r>
                      <w:rPr>
                        <w:rFonts w:ascii="Cambria Math" w:hAnsi="Cambria Math"/>
                      </w:rPr>
                      <m:t>5</m:t>
                    </m:r>
                  </m:sub>
                </m:sSub>
                <m:r>
                  <w:rPr>
                    <w:rFonts w:ascii="Cambria Math" w:hAnsi="Cambria Math"/>
                  </w:rPr>
                  <m:t>=</m:t>
                </m:r>
                <m:r>
                  <w:rPr>
                    <w:rFonts w:ascii="Cambria Math" w:hAnsi="Cambria Math"/>
                    <w:lang w:val="en-US"/>
                  </w:rPr>
                  <m:t>rad</m:t>
                </m:r>
                <m:r>
                  <w:rPr>
                    <w:rFonts w:ascii="Cambria Math" w:hAnsi="Cambria Math"/>
                  </w:rPr>
                  <m:t>2deg(</m:t>
                </m:r>
                <m:sSub>
                  <m:sSubPr>
                    <m:ctrlPr>
                      <w:rPr>
                        <w:rFonts w:ascii="Cambria Math" w:hAnsi="Cambria Math"/>
                        <w:i/>
                      </w:rPr>
                    </m:ctrlPr>
                  </m:sSubPr>
                  <m:e>
                    <m:r>
                      <w:rPr>
                        <w:rFonts w:ascii="Cambria Math" w:hAnsi="Cambria Math"/>
                      </w:rPr>
                      <m:t>θ</m:t>
                    </m:r>
                  </m:e>
                  <m:sub>
                    <m:r>
                      <w:rPr>
                        <w:rFonts w:ascii="Cambria Math" w:hAnsi="Cambria Math"/>
                      </w:rPr>
                      <m:t>5</m:t>
                    </m:r>
                  </m:sub>
                </m:sSub>
                <m:r>
                  <w:rPr>
                    <w:rFonts w:ascii="Cambria Math" w:hAnsi="Cambria Math"/>
                  </w:rPr>
                  <m:t>)</m:t>
                </m:r>
              </m:oMath>
            </m:oMathPara>
          </w:p>
        </w:tc>
        <w:tc>
          <w:tcPr>
            <w:tcW w:w="703" w:type="dxa"/>
          </w:tcPr>
          <w:p w14:paraId="33EE86D8" w14:textId="6FF4AE9A" w:rsidR="00334B3B" w:rsidRPr="000E3B84" w:rsidRDefault="00334B3B"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57</w:t>
            </w:r>
            <w:r w:rsidR="000A09E2">
              <w:rPr>
                <w:noProof/>
              </w:rPr>
              <w:fldChar w:fldCharType="end"/>
            </w:r>
            <w:r>
              <w:t>)</w:t>
            </w:r>
          </w:p>
        </w:tc>
      </w:tr>
    </w:tbl>
    <w:p w14:paraId="0B476826" w14:textId="77777777" w:rsidR="00F52C1F" w:rsidRDefault="00F52C1F" w:rsidP="00A74299">
      <w:pPr>
        <w:pStyle w:val="2"/>
      </w:pPr>
      <w:bookmarkStart w:id="100" w:name="_Toc43243306"/>
      <w:bookmarkStart w:id="101" w:name="_Toc26229434"/>
      <w:bookmarkEnd w:id="99"/>
      <w:r>
        <w:t>Сравнение решений</w:t>
      </w:r>
      <w:bookmarkEnd w:id="100"/>
    </w:p>
    <w:p w14:paraId="4D7333E0" w14:textId="7E12DB08" w:rsidR="00F52C1F" w:rsidRPr="009778DD" w:rsidRDefault="00A37E97" w:rsidP="00F52C1F">
      <w:pPr>
        <w:pStyle w:val="a4"/>
      </w:pPr>
      <w:r>
        <w:t>Сравнение полученных методов решения ОЗК производилось</w:t>
      </w:r>
      <w:r w:rsidR="007C75EB">
        <w:t xml:space="preserve"> по времени работы решения</w:t>
      </w:r>
      <w:r w:rsidR="00460BC5">
        <w:t xml:space="preserve">. </w:t>
      </w:r>
      <w:r w:rsidR="00E43291">
        <w:t xml:space="preserve">Для сравнения использовался микроконтроллер </w:t>
      </w:r>
      <w:r w:rsidR="00E43291">
        <w:rPr>
          <w:lang w:val="en-US"/>
        </w:rPr>
        <w:t>STM</w:t>
      </w:r>
      <w:r w:rsidR="00E43291" w:rsidRPr="00E43291">
        <w:t>32</w:t>
      </w:r>
      <w:r w:rsidR="00E43291">
        <w:rPr>
          <w:lang w:val="en-US"/>
        </w:rPr>
        <w:t>F</w:t>
      </w:r>
      <w:r w:rsidR="00E43291" w:rsidRPr="00E43291">
        <w:t>103</w:t>
      </w:r>
      <w:r w:rsidR="00E43291">
        <w:rPr>
          <w:lang w:val="en-US"/>
        </w:rPr>
        <w:t>T</w:t>
      </w:r>
      <w:r w:rsidR="00E43291" w:rsidRPr="00E43291">
        <w:t>6</w:t>
      </w:r>
      <w:r w:rsidR="00E43291">
        <w:t xml:space="preserve"> с тактовой частотой 8 МГц. Для более корректного сравнения </w:t>
      </w:r>
      <w:r w:rsidR="00E43291">
        <w:lastRenderedPageBreak/>
        <w:t xml:space="preserve">алгоритмов оптимизацию компилятора примем за </w:t>
      </w:r>
      <w:r w:rsidR="00E43291">
        <w:rPr>
          <w:lang w:val="en-US"/>
        </w:rPr>
        <w:t>O</w:t>
      </w:r>
      <w:r w:rsidR="00E43291">
        <w:t xml:space="preserve">0. </w:t>
      </w:r>
      <w:r w:rsidR="00B87BC8">
        <w:t xml:space="preserve">Программный код </w:t>
      </w:r>
      <w:r w:rsidR="00A0170B">
        <w:t xml:space="preserve">для </w:t>
      </w:r>
      <w:r w:rsidR="00B87BC8">
        <w:t xml:space="preserve">метода </w:t>
      </w:r>
      <w:r w:rsidR="00A0170B">
        <w:t xml:space="preserve">ДХ приведен в </w:t>
      </w:r>
      <w:r w:rsidR="00DA30E6">
        <w:t>ПРИЛОЖЕНИИ</w:t>
      </w:r>
      <w:r w:rsidR="00A0170B">
        <w:t xml:space="preserve"> </w:t>
      </w:r>
      <w:r w:rsidR="00DA30E6">
        <w:t>В</w:t>
      </w:r>
      <w:r w:rsidR="00A0170B">
        <w:t xml:space="preserve"> программный код для метода геометрического представления структурно эквивалентен </w:t>
      </w:r>
      <w:r w:rsidR="00DA30E6">
        <w:t>ПРИЛОЖЕНИЮ</w:t>
      </w:r>
      <w:commentRangeStart w:id="102"/>
      <w:r w:rsidR="00A0170B">
        <w:t xml:space="preserve"> </w:t>
      </w:r>
      <w:commentRangeEnd w:id="102"/>
      <w:r w:rsidR="00157EE4">
        <w:rPr>
          <w:rStyle w:val="afb"/>
          <w:rFonts w:asciiTheme="minorHAnsi" w:hAnsiTheme="minorHAnsi" w:cstheme="minorBidi"/>
        </w:rPr>
        <w:commentReference w:id="102"/>
      </w:r>
      <w:r w:rsidR="00DA30E6">
        <w:t>Б</w:t>
      </w:r>
      <w:r w:rsidR="00B87BC8">
        <w:t xml:space="preserve">. </w:t>
      </w:r>
      <w:r w:rsidR="001F6FC0">
        <w:t xml:space="preserve">На рисунке 9 представлены диаграммы сравнения двух способов решения ОЗК – с помощью геометрического представления звеньев и с помощью формализма ДХ. </w:t>
      </w:r>
      <w:r w:rsidR="002E76E8">
        <w:t xml:space="preserve">На диаграммах представлено время расчета одного решения ОЗК в </w:t>
      </w:r>
      <w:proofErr w:type="spellStart"/>
      <w:r w:rsidR="002E76E8">
        <w:t>мс</w:t>
      </w:r>
      <w:proofErr w:type="spellEnd"/>
      <w:r w:rsidR="002E76E8">
        <w:t xml:space="preserve">. </w:t>
      </w:r>
      <w:r w:rsidR="00B37B84">
        <w:t>Так же на рисунке 8</w:t>
      </w:r>
      <w:r w:rsidR="001F6FC0">
        <w:t xml:space="preserve"> приведена диаграмма аналогичного сравнения для микроконтроллера </w:t>
      </w:r>
      <w:proofErr w:type="spellStart"/>
      <w:r w:rsidR="001F6FC0">
        <w:rPr>
          <w:lang w:val="en-US"/>
        </w:rPr>
        <w:t>ATMega</w:t>
      </w:r>
      <w:proofErr w:type="spellEnd"/>
      <w:r w:rsidR="001F6FC0" w:rsidRPr="001F6FC0">
        <w:t xml:space="preserve"> 2560 </w:t>
      </w:r>
      <w:r w:rsidR="001F6FC0">
        <w:t>на восьми</w:t>
      </w:r>
      <w:r w:rsidR="008D688E">
        <w:t>-</w:t>
      </w:r>
      <w:r w:rsidR="001F6FC0">
        <w:t>битной архитектуре. Как видно из гра</w:t>
      </w:r>
      <w:r w:rsidR="009778DD">
        <w:t xml:space="preserve">фиков, решение с использованием геометрического представления дает результат примерно в 3 раза быстрее, чем решение с использованием формализма </w:t>
      </w:r>
      <w:r w:rsidR="002E76E8">
        <w:t xml:space="preserve">ДХ, не зависимо от архитектуры микроконтроллера. Для дальнейшей разработки бортовой программы манипулятора </w:t>
      </w:r>
      <w:commentRangeStart w:id="103"/>
      <w:r w:rsidR="002E76E8">
        <w:t xml:space="preserve">примем </w:t>
      </w:r>
      <w:commentRangeEnd w:id="103"/>
      <w:r w:rsidR="00157EE4">
        <w:rPr>
          <w:rStyle w:val="afb"/>
          <w:rFonts w:asciiTheme="minorHAnsi" w:hAnsiTheme="minorHAnsi" w:cstheme="minorBidi"/>
        </w:rPr>
        <w:commentReference w:id="103"/>
      </w:r>
      <w:r w:rsidR="002E76E8">
        <w:t>решение через геометрическое представление манипулятора как основное.</w:t>
      </w:r>
    </w:p>
    <w:p w14:paraId="5799E972" w14:textId="77777777" w:rsidR="00387713" w:rsidRDefault="00460BC5" w:rsidP="00E2509E">
      <w:pPr>
        <w:pStyle w:val="af0"/>
      </w:pPr>
      <w:r>
        <w:rPr>
          <w:noProof/>
          <w:lang w:eastAsia="ru-RU"/>
        </w:rPr>
        <w:drawing>
          <wp:inline distT="0" distB="0" distL="0" distR="0" wp14:anchorId="2C54B802" wp14:editId="6C5E0326">
            <wp:extent cx="5699151" cy="2849880"/>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727806" cy="2864209"/>
                    </a:xfrm>
                    <a:prstGeom prst="rect">
                      <a:avLst/>
                    </a:prstGeom>
                  </pic:spPr>
                </pic:pic>
              </a:graphicData>
            </a:graphic>
          </wp:inline>
        </w:drawing>
      </w:r>
    </w:p>
    <w:p w14:paraId="469DA8C9" w14:textId="3273D81D" w:rsidR="00A37E97" w:rsidRPr="00A37E97" w:rsidRDefault="00387713" w:rsidP="00E2509E">
      <w:pPr>
        <w:pStyle w:val="af0"/>
      </w:pPr>
      <w:r>
        <w:t xml:space="preserve">Рисунок </w:t>
      </w:r>
      <w:r w:rsidR="000A09E2">
        <w:fldChar w:fldCharType="begin"/>
      </w:r>
      <w:r>
        <w:instrText xml:space="preserve"> SEQ Рисунок \* ARABIC </w:instrText>
      </w:r>
      <w:r w:rsidR="000A09E2">
        <w:fldChar w:fldCharType="separate"/>
      </w:r>
      <w:r w:rsidR="00E841D8">
        <w:rPr>
          <w:noProof/>
        </w:rPr>
        <w:t>8</w:t>
      </w:r>
      <w:r w:rsidR="000A09E2">
        <w:fldChar w:fldCharType="end"/>
      </w:r>
    </w:p>
    <w:p w14:paraId="79A1B895" w14:textId="6F2DBA0F" w:rsidR="001B357A" w:rsidRDefault="001B357A" w:rsidP="001B357A">
      <w:pPr>
        <w:pStyle w:val="2"/>
      </w:pPr>
      <w:bookmarkStart w:id="104" w:name="_Toc43243307"/>
      <w:r>
        <w:t>Вывод по разделу</w:t>
      </w:r>
      <w:bookmarkEnd w:id="104"/>
    </w:p>
    <w:p w14:paraId="2960EFDA" w14:textId="1FD96550" w:rsidR="00F52C1F" w:rsidRDefault="001B357A" w:rsidP="001B357A">
      <w:pPr>
        <w:pStyle w:val="a4"/>
      </w:pPr>
      <w:r>
        <w:t xml:space="preserve">В результате сравнения полученных методов решения ОЗК </w:t>
      </w:r>
      <w:r w:rsidR="00E841D8">
        <w:t>было выбрано решение через геометрическое представление кинематических связей</w:t>
      </w:r>
      <w:r w:rsidR="008D688E">
        <w:t>,</w:t>
      </w:r>
      <w:r w:rsidR="00E841D8">
        <w:t xml:space="preserve"> как наиболее быстрое. </w:t>
      </w:r>
      <w:r w:rsidR="00F52C1F">
        <w:br w:type="page"/>
      </w:r>
    </w:p>
    <w:p w14:paraId="74C975FB" w14:textId="77777777" w:rsidR="000D7982" w:rsidRDefault="000D7982" w:rsidP="000D7982">
      <w:pPr>
        <w:pStyle w:val="1"/>
      </w:pPr>
      <w:bookmarkStart w:id="105" w:name="_Toc41514691"/>
      <w:bookmarkStart w:id="106" w:name="_Toc43243308"/>
      <w:bookmarkEnd w:id="101"/>
      <w:r>
        <w:lastRenderedPageBreak/>
        <w:t>Отслеживание положения. Обратная связь по положению</w:t>
      </w:r>
      <w:bookmarkEnd w:id="105"/>
      <w:bookmarkEnd w:id="106"/>
    </w:p>
    <w:p w14:paraId="6FC01AA3" w14:textId="77777777" w:rsidR="000D7982" w:rsidRDefault="000D7982" w:rsidP="000D7982">
      <w:pPr>
        <w:pStyle w:val="2"/>
      </w:pPr>
      <w:bookmarkStart w:id="107" w:name="_Toc41514692"/>
      <w:bookmarkStart w:id="108" w:name="_Toc43243309"/>
      <w:r>
        <w:t xml:space="preserve">Отслеживание положений </w:t>
      </w:r>
      <w:proofErr w:type="spellStart"/>
      <w:r>
        <w:t>энкодеров</w:t>
      </w:r>
      <w:bookmarkEnd w:id="107"/>
      <w:bookmarkEnd w:id="108"/>
      <w:proofErr w:type="spellEnd"/>
    </w:p>
    <w:p w14:paraId="37CAD42E" w14:textId="01D7937A" w:rsidR="000D7982" w:rsidRDefault="000D7982" w:rsidP="000D7982">
      <w:pPr>
        <w:pStyle w:val="a4"/>
      </w:pPr>
      <w:r>
        <w:t xml:space="preserve">Для осуществления обратной связи по положению между микроконтроллером и шаговым двигателей применяются различные методы. Самый простой и надежный метод, это отслеживание сигналов </w:t>
      </w:r>
      <w:proofErr w:type="spellStart"/>
      <w:r>
        <w:t>энкодеров</w:t>
      </w:r>
      <w:proofErr w:type="spellEnd"/>
      <w:r>
        <w:t xml:space="preserve">, подключенных к драйверу шаговых двигателей. Для реализации данного метода в микроконтроллерах </w:t>
      </w:r>
      <w:r>
        <w:rPr>
          <w:lang w:val="en-US"/>
        </w:rPr>
        <w:t>STM</w:t>
      </w:r>
      <w:r w:rsidRPr="00635BA8">
        <w:t xml:space="preserve">32 </w:t>
      </w:r>
      <w:r>
        <w:t xml:space="preserve">предусмотрена опция таймеров для аппаратной обработки сигналов инкрементальных </w:t>
      </w:r>
      <w:commentRangeStart w:id="109"/>
      <w:proofErr w:type="spellStart"/>
      <w:r>
        <w:t>энкодеров</w:t>
      </w:r>
      <w:commentRangeEnd w:id="109"/>
      <w:proofErr w:type="spellEnd"/>
      <w:r w:rsidR="00157EE4">
        <w:rPr>
          <w:rStyle w:val="afb"/>
          <w:rFonts w:asciiTheme="minorHAnsi" w:hAnsiTheme="minorHAnsi" w:cstheme="minorBidi"/>
        </w:rPr>
        <w:commentReference w:id="109"/>
      </w:r>
      <w:r w:rsidR="00773454">
        <w:fldChar w:fldCharType="begin" w:fldLock="1"/>
      </w:r>
      <w:r w:rsidR="00D743C0">
        <w:instrText>ADDIN CSL_CITATION {"citationItems":[{"id":"ITEM-1","itemData":{"DOI":"10.1007/978-3-642-15220-7_23","ISBN":"9783642152191","ISSN":"1860949X","abstract":"Incremental encoders are electro-mechanical devices used as position sensors in electrical drives. They provide electrical pulses when their shaft is rotating. The number of pulses is proportional to the angular position of the shaft. The paper focuses on the modeling and simulation of an incremental encoder, and associated units serving for direction identification and position computing. Matlab-Simulink® structure was realized and tested. The proposed structure identifies the direction of the rotation in an angular interval equal to a quarter of the angular step of encoder graduation. The incremental encoder was integrated into the simulation structure of an induction motor based drive control system in order to provide the position of the motor shaft. Experimental results are also presented. © 2010 Springer-Verlag Berlin Heidelberg.","author":[{"dropping-particle":"","family":"Incze","given":"Ioan Iov","non-dropping-particle":"","parse-names":false,"suffix":""},{"dropping-particle":"","family":"Szabó","given":"Csaba","non-dropping-particle":"","parse-names":false,"suffix":""},{"dropping-particle":"","family":"Imecs","given":"Mária","non-dropping-particle":"","parse-names":false,"suffix":""}],"container-title":"Studies in Computational Intelligence","id":"ITEM-1","issue":"February","issued":{"date-parts":[["2010"]]},"page":"287-300","title":"Incremental encoder in electrical drives: Modeling and simulation","type":"article-journal","volume":"313"},"uris":["http://www.mendeley.com/documents/?uuid=8baeb908-41d4-477d-b6bd-617cfc8e7ff9"]}],"mendeley":{"formattedCitation":"[8]","plainTextFormattedCitation":"[8]","previouslyFormattedCitation":"[8]"},"properties":{"noteIndex":0},"schema":"https://github.com/citation-style-language/schema/raw/master/csl-citation.json"}</w:instrText>
      </w:r>
      <w:r w:rsidR="00773454">
        <w:fldChar w:fldCharType="separate"/>
      </w:r>
      <w:r w:rsidR="00D743C0" w:rsidRPr="00D743C0">
        <w:rPr>
          <w:noProof/>
        </w:rPr>
        <w:t>[8]</w:t>
      </w:r>
      <w:r w:rsidR="00773454">
        <w:fldChar w:fldCharType="end"/>
      </w:r>
      <w:r>
        <w:t xml:space="preserve">. Для реализации данной опции необходимо для каждого двигателя выделить таймер, способный работать в </w:t>
      </w:r>
      <w:proofErr w:type="spellStart"/>
      <w:r>
        <w:t>энкодерном</w:t>
      </w:r>
      <w:proofErr w:type="spellEnd"/>
      <w:r>
        <w:t xml:space="preserve"> режиме, и дополнительно два вывода микроконтроллера, связанные с двумя каналами таймера. Обрабатывать сигнал </w:t>
      </w:r>
      <w:proofErr w:type="spellStart"/>
      <w:r>
        <w:t>энкодеров</w:t>
      </w:r>
      <w:proofErr w:type="spellEnd"/>
      <w:r>
        <w:t xml:space="preserve"> способны таймеры 1-5 и 8.</w:t>
      </w:r>
      <w:r w:rsidRPr="00A11CD7">
        <w:t xml:space="preserve"> </w:t>
      </w:r>
      <w:r>
        <w:t xml:space="preserve">На </w:t>
      </w:r>
      <w:r w:rsidR="00B37B84">
        <w:t>рисунке 9</w:t>
      </w:r>
      <w:r>
        <w:t xml:space="preserve"> представлена схема работы инкрементального </w:t>
      </w:r>
      <w:proofErr w:type="spellStart"/>
      <w:r>
        <w:t>энкодера</w:t>
      </w:r>
      <w:proofErr w:type="spellEnd"/>
      <w:r>
        <w:t xml:space="preserve">, основанного на </w:t>
      </w:r>
      <w:proofErr w:type="spellStart"/>
      <w:r>
        <w:t>оптопарах</w:t>
      </w:r>
      <w:proofErr w:type="spellEnd"/>
      <w:r w:rsidR="00773454" w:rsidRPr="00773454">
        <w:t xml:space="preserve"> </w:t>
      </w:r>
      <w:r w:rsidR="00773454">
        <w:fldChar w:fldCharType="begin" w:fldLock="1"/>
      </w:r>
      <w:r w:rsidR="00D743C0">
        <w:instrText>ADDIN CSL_CITATION {"citationItems":[{"id":"ITEM-1","itemData":{"abstract":"Electrical drives frequently use incremental encoders as position sensor. The paper deals with the modeling and simulation of an incremental encoder and associated units for processing the information provided by the encoder. A mathematical model of the incremental encoder is presented. Based on encoder signals the direction of the rotation, the position and the speed are identified. The described procedure for determination of the direction of the rotation is able to identify the direction changing in all cases during a rotation equal to the minimal detectable rotation-angle-increment. The computing of the position is based on the algebraic summing of the number of the generated encoder signals. For the speed determination different methods are modeled and simulated: for high speed region the frequency measurement is used and for low speed domain the period measurement is appropriate. In case of a large speed variation the minimal-error-based switching between the two methods is suitable. Matlab-Simulink ® simulation structures were realized for the encoder signals based on the identification of the direction of the rotation, for the position and speed computation. Experimental results performed on a DSP-based set-up (under development) are given. The presented simulation subsystems of the encoder, position and speed computation may be integrated in any Matlab-Simulink ® structure.","author":[{"dropping-particle":"","family":"Incze","given":"Ioan Iov","non-dropping-particle":"","parse-names":false,"suffix":""},{"dropping-particle":"","family":"Negrea","given":"Alin","non-dropping-particle":"","parse-names":false,"suffix":""},{"dropping-particle":"","family":"Imecs","given":"Maria","non-dropping-particle":"","parse-names":false,"suffix":""},{"dropping-particle":"","family":"Szabó","given":"Csaba","non-dropping-particle":"","parse-names":false,"suffix":""}],"container-title":"Acta Universitatis Sapientiae Electrical and Mechanical Engineering","id":"ITEM-1","issued":{"date-parts":[["2010"]]},"page":"27-39","title":"Incremental Encoder Based Position and Speed Identification: Modeling and Simulation","type":"article-journal","volume":"2"},"uris":["http://www.mendeley.com/documents/?uuid=43ae9ff4-2cd7-4773-9ddb-52a4f69edb4f"]},{"id":"ITEM-2","itemData":{"abstract":"Electrical drives use frequently incremental encoders as position sensor. The paper deals with modeling and simulation of an incremental encoder and Matlab- Simulink® simulation structure is realized and tested. In order to process the information provided by the encoder it was built a structure to determine the direction of the rotation in an angular interval equal to a quarter of the angular step of encoder graduation. The encoder signal based position computation was also simulated. Experimental measurement were performed.","author":[{"dropping-particle":"","family":"Incze","given":"János Jób","non-dropping-particle":"","parse-names":false,"suffix":""},{"dropping-particle":"","family":"Szabó","given":"Csaba","non-dropping-particle":"","parse-names":false,"suffix":""},{"dropping-particle":"","family":"Imecs","given":"Mária","non-dropping-particle":"","parse-names":false,"suffix":""}],"container-title":"10th International Symposium of Hungarian Researchers on Computational Intelligence and Informatics, CINTI 2009","id":"ITEM-2","issued":{"date-parts":[["2009"]]},"page":"97-109","title":"Modeling and simulation of an incremental encoder used in electrical drives","type":"article-journal"},"uris":["http://www.mendeley.com/documents/?uuid=d4a2863b-0193-4dc4-99d1-43501a68d520"]}],"mendeley":{"formattedCitation":"[9,10]","plainTextFormattedCitation":"[9,10]","previouslyFormattedCitation":"[9,10]"},"properties":{"noteIndex":0},"schema":"https://github.com/citation-style-language/schema/raw/master/csl-citation.json"}</w:instrText>
      </w:r>
      <w:r w:rsidR="00773454">
        <w:fldChar w:fldCharType="separate"/>
      </w:r>
      <w:r w:rsidR="00D743C0" w:rsidRPr="00D743C0">
        <w:rPr>
          <w:noProof/>
        </w:rPr>
        <w:t>[9,10]</w:t>
      </w:r>
      <w:r w:rsidR="00773454">
        <w:fldChar w:fldCharType="end"/>
      </w:r>
      <w:r>
        <w:t>.</w:t>
      </w:r>
    </w:p>
    <w:p w14:paraId="7B3AB103" w14:textId="77777777" w:rsidR="000D7982" w:rsidRDefault="000D7982" w:rsidP="000D7982">
      <w:pPr>
        <w:pStyle w:val="a4"/>
        <w:keepNext/>
        <w:jc w:val="center"/>
      </w:pPr>
      <w:r>
        <w:rPr>
          <w:noProof/>
          <w:lang w:eastAsia="ru-RU"/>
        </w:rPr>
        <w:drawing>
          <wp:inline distT="0" distB="0" distL="0" distR="0" wp14:anchorId="08A9D455" wp14:editId="76438895">
            <wp:extent cx="2281428" cy="3589020"/>
            <wp:effectExtent l="0" t="0" r="508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82416" cy="3590575"/>
                    </a:xfrm>
                    <a:prstGeom prst="rect">
                      <a:avLst/>
                    </a:prstGeom>
                  </pic:spPr>
                </pic:pic>
              </a:graphicData>
            </a:graphic>
          </wp:inline>
        </w:drawing>
      </w:r>
    </w:p>
    <w:p w14:paraId="15A5CB29" w14:textId="299EEFE7" w:rsidR="000D7982" w:rsidRDefault="000D7982" w:rsidP="00E2509E">
      <w:pPr>
        <w:pStyle w:val="af0"/>
      </w:pPr>
      <w:r>
        <w:t xml:space="preserve">Рисунок </w:t>
      </w:r>
      <w:r>
        <w:rPr>
          <w:noProof/>
        </w:rPr>
        <w:fldChar w:fldCharType="begin"/>
      </w:r>
      <w:r>
        <w:rPr>
          <w:noProof/>
        </w:rPr>
        <w:instrText xml:space="preserve"> SEQ Рисунок \* ARABIC </w:instrText>
      </w:r>
      <w:r>
        <w:rPr>
          <w:noProof/>
        </w:rPr>
        <w:fldChar w:fldCharType="separate"/>
      </w:r>
      <w:r w:rsidR="00E841D8">
        <w:rPr>
          <w:noProof/>
        </w:rPr>
        <w:t>9</w:t>
      </w:r>
      <w:r>
        <w:rPr>
          <w:noProof/>
        </w:rPr>
        <w:fldChar w:fldCharType="end"/>
      </w:r>
      <w:r>
        <w:t xml:space="preserve"> – Схема инкрементального </w:t>
      </w:r>
      <w:proofErr w:type="spellStart"/>
      <w:r>
        <w:t>энкодера</w:t>
      </w:r>
      <w:proofErr w:type="spellEnd"/>
    </w:p>
    <w:p w14:paraId="146F9C2B" w14:textId="63042B03" w:rsidR="000D7982" w:rsidRDefault="000D7982" w:rsidP="000D7982">
      <w:pPr>
        <w:pStyle w:val="a4"/>
      </w:pPr>
      <w:r w:rsidRPr="00FE256A">
        <w:lastRenderedPageBreak/>
        <w:t xml:space="preserve">ШД </w:t>
      </w:r>
      <w:proofErr w:type="spellStart"/>
      <w:r w:rsidRPr="00FE256A">
        <w:t>nema</w:t>
      </w:r>
      <w:proofErr w:type="spellEnd"/>
      <w:r w:rsidRPr="00FE256A">
        <w:t xml:space="preserve"> 23 компонуются </w:t>
      </w:r>
      <w:proofErr w:type="spellStart"/>
      <w:r w:rsidRPr="00FE256A">
        <w:t>энкодерами</w:t>
      </w:r>
      <w:proofErr w:type="spellEnd"/>
      <w:r w:rsidRPr="00FE256A">
        <w:t>, изготовленными из прозрачных дисков.</w:t>
      </w:r>
      <w:r>
        <w:t xml:space="preserve"> По диаметру данных дисков через одинаковое расстояние нанесены штрихи, которые не пропускают свет, на рисунке обозначены штриховкой. Количество штрихов определяет дискретизацию измерения положения </w:t>
      </w:r>
      <w:proofErr w:type="spellStart"/>
      <w:r>
        <w:t>энкодера</w:t>
      </w:r>
      <w:proofErr w:type="spellEnd"/>
      <w:r>
        <w:t xml:space="preserve"> такого типа. В работе рассматриваются </w:t>
      </w:r>
      <w:proofErr w:type="spellStart"/>
      <w:r>
        <w:t>энкодеры</w:t>
      </w:r>
      <w:proofErr w:type="spellEnd"/>
      <w:r>
        <w:t xml:space="preserve">, дискретизация которых составляет 1000 шагов на оборот, или 0,36 градуса. Смещение одной </w:t>
      </w:r>
      <w:proofErr w:type="spellStart"/>
      <w:r>
        <w:t>оптопары</w:t>
      </w:r>
      <w:proofErr w:type="spellEnd"/>
      <w:r>
        <w:t xml:space="preserve"> на угол α, равный половине угла дискретизации позволяет устанавливать направление выражения вала двигателя. Принцип детектирования полож</w:t>
      </w:r>
      <w:r w:rsidR="00B37B84">
        <w:t>ения ротора показан на рисунке 10</w:t>
      </w:r>
      <w:r w:rsidR="00EC70FD">
        <w:rPr>
          <w:lang w:val="en-US"/>
        </w:rPr>
        <w:t xml:space="preserve"> </w:t>
      </w:r>
      <w:r w:rsidR="00EC70FD">
        <w:rPr>
          <w:lang w:val="en-US"/>
        </w:rPr>
        <w:fldChar w:fldCharType="begin" w:fldLock="1"/>
      </w:r>
      <w:r w:rsidR="00D743C0">
        <w:rPr>
          <w:lang w:val="en-US"/>
        </w:rPr>
        <w:instrText>ADDIN CSL_CITATION {"citationItems":[{"id":"ITEM-1","itemData":{"author":[{"dropping-particle":"","family":"Francesco","given":"Brugnano","non-dropping-particle":"","parse-names":false,"suffix":""},{"dropping-particle":"","family":"Carlo","given":"Concari","non-dropping-particle":"","parse-names":false,"suffix":""},{"dropping-particle":"","family":"Imamovic","given":"Emir","non-dropping-particle":"","parse-names":false,"suffix":""},{"dropping-particle":"","family":"Filippo","given":"Savi","non-dropping-particle":"","parse-names":false,"suffix":""},{"dropping-particle":"","family":"Andrea","given":"Toscani","non-dropping-particle":"","parse-names":false,"suffix":""},{"dropping-particle":"","family":"Zanichelli","given":"Roberto","non-dropping-particle":"","parse-names":false,"suffix":""}],"container-title":"Parco Area delle Scienze","id":"ITEM-1","issued":{"date-parts":[["2017"]]},"title":"A Simple and Accurate Algorithm for Speed Measurement in Electric Drives Using Incremental Encoder","type":"article-journal"},"uris":["http://www.mendeley.com/documents/?uuid=80101f2e-8f35-4d15-a67e-f17bad74be0e"]},{"id":"ITEM-2","itemData":{"DOI":"10.1109/ICIS.2017.7960118","ISBN":"9781509055074","abstract":"The stepper motor is a kind of angle tracking component with its own inherent characteristics such as low cost, simple structure and the open loop system, so it is widely applied due to these advantages. However, the stepper motor also has many disadvantages. For example, the resolution is so low that oscillation occurs in the low frequency, while the loss of the step occurs in the high frequency, so its application is limited in some systems requiring high accuracy and stability. The study aims to introduce the design of the stepper motor subdivision controlling circuit based on a combination of field-programmable gate array (FPGA), electronics design automation (EDA), and hardware description language (HDL). The stepper motor subdivision circuit with reference to the sinusoidal wave is designed to realize a kind of sine pulse width modulation (SPWM) subdivision driving technology that can control the motor winding current waveform more effectively, and to realize the step angle uniform subdivision and improve the motor resolution. Designing and stimulating each functional module, and testing the system by using the developing board of FPGA, we make the subdivided stepper motor can work precisely and stably so as to achieve the expected design purpose. Because of using FPGA, this design is highly valuable in its application with its simple peripheral hardware circuit, the shortened design cycle, as well as no D/A converter which improves the anti-interference.","author":[{"dropping-particle":"","family":"Hong-Bin","given":"Wang","non-dropping-particle":"","parse-names":false,"suffix":""},{"dropping-particle":"","family":"Zhe","given":"Zhang","non-dropping-particle":"","parse-names":false,"suffix":""},{"dropping-particle":"","family":"Xu-Hui","given":"Chen","non-dropping-particle":"","parse-names":false,"suffix":""},{"dropping-particle":"","family":"Yuan-Bin","given":"Wang","non-dropping-particle":"","parse-names":false,"suffix":""}],"container-title":"Proceedings - 16th IEEE/ACIS International Conference on Computer and Information Science, ICIS 2017","id":"ITEM-2","issued":{"date-parts":[["2017"]]},"page":"889-893","title":"Stepper motor SPWM subdivision control circuit design based on FPGA","type":"article-journal"},"uris":["http://www.mendeley.com/documents/?uuid=1dabf805-6075-4060-a4ee-3736ea4cc9ee"]},{"id":"ITEM-3","itemData":{"DOI":"10.3906/elk-1307-103","ISSN":"13036203","abstract":"Incremental encoders have attracted significant attention to measure motor speed worldwide. Due to the advantages of incremental encoders a noticeable percentage of Servo system drives have been built based on these sensors. The nonideality of encoders, especially mechanical misalignments, is one of their most important problems, affecting the precision of calculations. In the current paper we present an analytical formula to model the nonideal incremental encoder and calculate both the frequency and magnitude of vibrations due to this nonideality. Moreover, a nonideality identity parameter of the encoder is defined. This parameter can be used for quality assurance purposes. Moreover, it is possible to design exible filters for measured speed based on this parameter, especially in low resolution encoders. The simulation and experimental results corroborate the precision of the proposed method in a wide range of speeds.","author":[{"dropping-particle":"","family":"Maaref","given":"Mahdi","non-dropping-particle":"","parse-names":false,"suffix":""},{"dropping-particle":"","family":"Rezazadeh","given":"Alireza","non-dropping-particle":"","parse-names":false,"suffix":""}],"container-title":"Turkish Journal of Electrical Engineering and Computer Sciences","id":"ITEM-3","issue":"5","issued":{"date-parts":[["2015"]]},"page":"1489-1500","title":"An implementable approach in order to model a nonideal incremental encoder in speed measurement studies","type":"article-journal","volume":"23"},"uris":["http://www.mendeley.com/documents/?uuid=2230870d-c249-4abb-a52d-63eca51a90f0"]}],"mendeley":{"formattedCitation":"[11–13]","plainTextFormattedCitation":"[11–13]","previouslyFormattedCitation":"[11–13]"},"properties":{"noteIndex":0},"schema":"https://github.com/citation-style-language/schema/raw/master/csl-citation.json"}</w:instrText>
      </w:r>
      <w:r w:rsidR="00EC70FD">
        <w:rPr>
          <w:lang w:val="en-US"/>
        </w:rPr>
        <w:fldChar w:fldCharType="separate"/>
      </w:r>
      <w:r w:rsidR="00D743C0" w:rsidRPr="00D743C0">
        <w:rPr>
          <w:noProof/>
          <w:lang w:val="en-US"/>
        </w:rPr>
        <w:t>[11–13]</w:t>
      </w:r>
      <w:r w:rsidR="00EC70FD">
        <w:rPr>
          <w:lang w:val="en-US"/>
        </w:rPr>
        <w:fldChar w:fldCharType="end"/>
      </w:r>
      <w:r>
        <w:t>.</w:t>
      </w:r>
    </w:p>
    <w:p w14:paraId="18C6E0E9" w14:textId="77777777" w:rsidR="000D7982" w:rsidRDefault="000D7982" w:rsidP="000D7982">
      <w:pPr>
        <w:pStyle w:val="a4"/>
        <w:keepNext/>
        <w:jc w:val="center"/>
      </w:pPr>
      <w:r>
        <w:rPr>
          <w:noProof/>
          <w:lang w:eastAsia="ru-RU"/>
        </w:rPr>
        <w:drawing>
          <wp:inline distT="0" distB="0" distL="0" distR="0" wp14:anchorId="17DBB5D1" wp14:editId="62DAC5CD">
            <wp:extent cx="4434094" cy="3482340"/>
            <wp:effectExtent l="0" t="0" r="508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5546" cy="3483480"/>
                    </a:xfrm>
                    <a:prstGeom prst="rect">
                      <a:avLst/>
                    </a:prstGeom>
                  </pic:spPr>
                </pic:pic>
              </a:graphicData>
            </a:graphic>
          </wp:inline>
        </w:drawing>
      </w:r>
    </w:p>
    <w:p w14:paraId="20AF0278" w14:textId="41F57E0D" w:rsidR="000D7982" w:rsidRDefault="000D7982" w:rsidP="00E2509E">
      <w:pPr>
        <w:pStyle w:val="af0"/>
      </w:pPr>
      <w:r>
        <w:t xml:space="preserve">Рисунок </w:t>
      </w:r>
      <w:r>
        <w:rPr>
          <w:noProof/>
        </w:rPr>
        <w:fldChar w:fldCharType="begin"/>
      </w:r>
      <w:r>
        <w:rPr>
          <w:noProof/>
        </w:rPr>
        <w:instrText xml:space="preserve"> SEQ Рисунок \* ARABIC </w:instrText>
      </w:r>
      <w:r>
        <w:rPr>
          <w:noProof/>
        </w:rPr>
        <w:fldChar w:fldCharType="separate"/>
      </w:r>
      <w:r w:rsidR="00E841D8">
        <w:rPr>
          <w:noProof/>
        </w:rPr>
        <w:t>10</w:t>
      </w:r>
      <w:r>
        <w:rPr>
          <w:noProof/>
        </w:rPr>
        <w:fldChar w:fldCharType="end"/>
      </w:r>
      <w:r>
        <w:t xml:space="preserve"> – Принцип подсчета положения </w:t>
      </w:r>
      <w:proofErr w:type="spellStart"/>
      <w:r>
        <w:t>энкодера</w:t>
      </w:r>
      <w:proofErr w:type="spellEnd"/>
    </w:p>
    <w:p w14:paraId="74FE756E" w14:textId="77777777" w:rsidR="000D7982" w:rsidRDefault="000D7982" w:rsidP="000D7982">
      <w:pPr>
        <w:pStyle w:val="a4"/>
      </w:pPr>
      <w:r>
        <w:t xml:space="preserve">На рисунке </w:t>
      </w:r>
      <w:commentRangeStart w:id="110"/>
      <w:r>
        <w:t>4</w:t>
      </w:r>
      <w:commentRangeEnd w:id="110"/>
      <w:r w:rsidR="00157EE4">
        <w:rPr>
          <w:rStyle w:val="afb"/>
          <w:rFonts w:asciiTheme="minorHAnsi" w:hAnsiTheme="minorHAnsi" w:cstheme="minorBidi"/>
        </w:rPr>
        <w:commentReference w:id="110"/>
      </w:r>
      <w:r>
        <w:t xml:space="preserve"> ЧС и ПЧС обозначает вращение по часовой стрелке и против часовой стрелки соответственно. ОП1 и ОП2 обозначают соответственные </w:t>
      </w:r>
      <w:proofErr w:type="spellStart"/>
      <w:r>
        <w:t>оптопары</w:t>
      </w:r>
      <w:proofErr w:type="spellEnd"/>
      <w:r>
        <w:t xml:space="preserve">. Благодаря запаздыванию либо опережению фронта сигнала ОП2 относительно сигнала ОП1 определяется направление вращения. Так как для изменения значения положения таймеру микроконтроллера необходимо детектировать 2 последовательных сигнала на двух выводах, то увеличение или уменьшение счетчика таймера происходит </w:t>
      </w:r>
      <w:r>
        <w:lastRenderedPageBreak/>
        <w:t xml:space="preserve">не на </w:t>
      </w:r>
      <w:commentRangeStart w:id="111"/>
      <w:r>
        <w:t>один, а на два</w:t>
      </w:r>
      <w:commentRangeEnd w:id="111"/>
      <w:r w:rsidR="00D87284">
        <w:rPr>
          <w:rStyle w:val="afb"/>
          <w:rFonts w:asciiTheme="minorHAnsi" w:hAnsiTheme="minorHAnsi" w:cstheme="minorBidi"/>
        </w:rPr>
        <w:commentReference w:id="111"/>
      </w:r>
      <w:r>
        <w:t xml:space="preserve">. То есть один оборот шагового двигателя все равно соответствует 1000 шагам </w:t>
      </w:r>
      <w:proofErr w:type="spellStart"/>
      <w:r>
        <w:t>энкодера</w:t>
      </w:r>
      <w:proofErr w:type="spellEnd"/>
      <w:r>
        <w:t xml:space="preserve">, дискретизация так же составит 0,36 градуса, но при полном обороте в регистре счетчика таймера будет находится значение 2000. </w:t>
      </w:r>
    </w:p>
    <w:p w14:paraId="60EBF3DF" w14:textId="77777777" w:rsidR="000D7982" w:rsidRDefault="000D7982" w:rsidP="000D7982">
      <w:pPr>
        <w:pStyle w:val="a4"/>
      </w:pPr>
      <w:r>
        <w:t xml:space="preserve">Данный метод имеет значительный минус в количестве дополнительно используемых выводов и таймеров микроконтроллера. При использовании данного метода для работы одного двигателя необходимо использовать 5 выводов микроконтроллера, 3 для управления: </w:t>
      </w:r>
      <w:r>
        <w:rPr>
          <w:lang w:val="en-US"/>
        </w:rPr>
        <w:t>STEP</w:t>
      </w:r>
      <w:r w:rsidRPr="00062BF8">
        <w:t xml:space="preserve">, </w:t>
      </w:r>
      <w:r>
        <w:rPr>
          <w:lang w:val="en-US"/>
        </w:rPr>
        <w:t>DIR</w:t>
      </w:r>
      <w:r w:rsidRPr="00062BF8">
        <w:t xml:space="preserve">, </w:t>
      </w:r>
      <w:r>
        <w:rPr>
          <w:lang w:val="en-US"/>
        </w:rPr>
        <w:t>EN</w:t>
      </w:r>
      <w:r>
        <w:t xml:space="preserve">, а также 2 для обеспечения обратной связи. При этом необходимо задействовать 2 таймера, один для генерации ШИМ сигнала, и один для отслеживания положения инкрементального </w:t>
      </w:r>
      <w:proofErr w:type="spellStart"/>
      <w:r>
        <w:t>энкодера</w:t>
      </w:r>
      <w:proofErr w:type="spellEnd"/>
      <w:r>
        <w:t>.</w:t>
      </w:r>
    </w:p>
    <w:p w14:paraId="56F7960A" w14:textId="77777777" w:rsidR="000D7982" w:rsidRPr="00062BF8" w:rsidRDefault="000D7982" w:rsidP="000D7982">
      <w:pPr>
        <w:pStyle w:val="2"/>
      </w:pPr>
      <w:bookmarkStart w:id="112" w:name="_Toc41514693"/>
      <w:bookmarkStart w:id="113" w:name="_Toc43243310"/>
      <w:r>
        <w:t>Метод захвата сигнала таймера</w:t>
      </w:r>
      <w:bookmarkEnd w:id="112"/>
      <w:bookmarkEnd w:id="113"/>
    </w:p>
    <w:p w14:paraId="7343EA47" w14:textId="77777777" w:rsidR="000D7982" w:rsidRDefault="000D7982" w:rsidP="000D7982">
      <w:pPr>
        <w:pStyle w:val="a4"/>
      </w:pPr>
      <w:r>
        <w:t xml:space="preserve">Второй метод отслеживания положения представляет из себя уже не прямую, а косвенную обратную связь двигателя с микроконтроллером. Так как драйвер шагового двигателя обеспечивает своевременное коммутирование обмоток, и </w:t>
      </w:r>
      <w:proofErr w:type="spellStart"/>
      <w:r>
        <w:t>засчёт</w:t>
      </w:r>
      <w:proofErr w:type="spellEnd"/>
      <w:r>
        <w:t xml:space="preserve"> обратной связи драйвера</w:t>
      </w:r>
      <w:commentRangeStart w:id="114"/>
      <w:r>
        <w:t xml:space="preserve"> и двигателя с </w:t>
      </w:r>
      <w:proofErr w:type="spellStart"/>
      <w:r>
        <w:t>энкодером</w:t>
      </w:r>
      <w:proofErr w:type="spellEnd"/>
      <w:r>
        <w:t xml:space="preserve"> обеспечивается отсутствие пропуска шагов и об</w:t>
      </w:r>
      <w:commentRangeEnd w:id="114"/>
      <w:r w:rsidR="00D87284">
        <w:rPr>
          <w:rStyle w:val="afb"/>
          <w:rFonts w:asciiTheme="minorHAnsi" w:hAnsiTheme="minorHAnsi" w:cstheme="minorBidi"/>
        </w:rPr>
        <w:commentReference w:id="114"/>
      </w:r>
      <w:r>
        <w:t xml:space="preserve">работка управляющих команд в реальном времени, можно разделить линию обратной связи. Таким </w:t>
      </w:r>
      <w:commentRangeStart w:id="115"/>
      <w:r>
        <w:t>образом</w:t>
      </w:r>
      <w:commentRangeEnd w:id="115"/>
      <w:r w:rsidR="00D87284">
        <w:rPr>
          <w:rStyle w:val="afb"/>
          <w:rFonts w:asciiTheme="minorHAnsi" w:hAnsiTheme="minorHAnsi" w:cstheme="minorBidi"/>
        </w:rPr>
        <w:commentReference w:id="115"/>
      </w:r>
      <w:r>
        <w:t xml:space="preserve"> драйвер обрабатывает информацию, поступающую с </w:t>
      </w:r>
      <w:proofErr w:type="spellStart"/>
      <w:r>
        <w:t>энкодеров</w:t>
      </w:r>
      <w:proofErr w:type="spellEnd"/>
      <w:r>
        <w:t xml:space="preserve">, а микроконтроллер обрабатывает ШИМ сигнал, генерируемый им же. Таймеры в микроконтроллерах </w:t>
      </w:r>
      <w:r>
        <w:rPr>
          <w:lang w:val="en-US"/>
        </w:rPr>
        <w:t>STM</w:t>
      </w:r>
      <w:r>
        <w:t xml:space="preserve">32 могут работать не только в режиме генерации ШИМ сигнала, но и в режиме захвата сигнала. Таким </w:t>
      </w:r>
      <w:commentRangeStart w:id="116"/>
      <w:r>
        <w:t xml:space="preserve">образом </w:t>
      </w:r>
      <w:commentRangeEnd w:id="116"/>
      <w:r w:rsidR="00D87284">
        <w:rPr>
          <w:rStyle w:val="afb"/>
          <w:rFonts w:asciiTheme="minorHAnsi" w:hAnsiTheme="minorHAnsi" w:cstheme="minorBidi"/>
        </w:rPr>
        <w:commentReference w:id="116"/>
      </w:r>
      <w:r>
        <w:t>можно отслеживать какое количество импульсов было послано на драйвер двигателя, соответственно на какое количество шагов повернулся вал двигателя. Для данного метода так</w:t>
      </w:r>
      <w:commentRangeStart w:id="117"/>
      <w:r>
        <w:t xml:space="preserve"> </w:t>
      </w:r>
      <w:commentRangeEnd w:id="117"/>
      <w:r w:rsidR="00D87284">
        <w:rPr>
          <w:rStyle w:val="afb"/>
          <w:rFonts w:asciiTheme="minorHAnsi" w:hAnsiTheme="minorHAnsi" w:cstheme="minorBidi"/>
        </w:rPr>
        <w:commentReference w:id="117"/>
      </w:r>
      <w:r>
        <w:t>же необходимо при каждом срабатывании прерывания на следящем таймере учитывать</w:t>
      </w:r>
      <w:commentRangeStart w:id="118"/>
      <w:r>
        <w:t xml:space="preserve"> </w:t>
      </w:r>
      <w:commentRangeEnd w:id="118"/>
      <w:r w:rsidR="00D87284">
        <w:rPr>
          <w:rStyle w:val="afb"/>
          <w:rFonts w:asciiTheme="minorHAnsi" w:hAnsiTheme="minorHAnsi" w:cstheme="minorBidi"/>
        </w:rPr>
        <w:commentReference w:id="118"/>
      </w:r>
      <w:r>
        <w:t xml:space="preserve">какой уровень задан на управляющем </w:t>
      </w:r>
      <w:proofErr w:type="spellStart"/>
      <w:r>
        <w:t>пине</w:t>
      </w:r>
      <w:proofErr w:type="spellEnd"/>
      <w:r>
        <w:t xml:space="preserve"> </w:t>
      </w:r>
      <w:r>
        <w:rPr>
          <w:lang w:val="en-US"/>
        </w:rPr>
        <w:t>DIR</w:t>
      </w:r>
      <w:r>
        <w:t xml:space="preserve">, и в зависимости от него инкрементировать, либо декрементировать текущее положение двигателя. Для реализации представленного метода </w:t>
      </w:r>
      <w:commentRangeStart w:id="119"/>
      <w:r>
        <w:t xml:space="preserve">так же </w:t>
      </w:r>
      <w:commentRangeEnd w:id="119"/>
      <w:r w:rsidR="00D87284">
        <w:rPr>
          <w:rStyle w:val="afb"/>
          <w:rFonts w:asciiTheme="minorHAnsi" w:hAnsiTheme="minorHAnsi" w:cstheme="minorBidi"/>
        </w:rPr>
        <w:commentReference w:id="119"/>
      </w:r>
      <w:r>
        <w:t xml:space="preserve">необходимо задействовать дополнительный таймер и дополнительный вход </w:t>
      </w:r>
      <w:r>
        <w:lastRenderedPageBreak/>
        <w:t xml:space="preserve">микроконтроллера. Стоит отметить, что некоторые таймеры 1-5 и 8 могут работать в подчинённом режиме, что позволяет назначить одному таймеру роль ведущего, а второму ведомого. </w:t>
      </w:r>
      <w:commentRangeStart w:id="120"/>
      <w:r>
        <w:t xml:space="preserve">Данная </w:t>
      </w:r>
      <w:commentRangeEnd w:id="120"/>
      <w:r w:rsidR="00D87284">
        <w:rPr>
          <w:rStyle w:val="afb"/>
          <w:rFonts w:asciiTheme="minorHAnsi" w:hAnsiTheme="minorHAnsi" w:cstheme="minorBidi"/>
        </w:rPr>
        <w:commentReference w:id="120"/>
      </w:r>
      <w:r>
        <w:t>опция позволяет отслеживать сигналы внутри микроконтроллера не соединяя выводы.</w:t>
      </w:r>
    </w:p>
    <w:p w14:paraId="0F7F8E2C" w14:textId="5B6333DB" w:rsidR="000D7982" w:rsidRPr="004B102C" w:rsidRDefault="000D7982" w:rsidP="000D7982">
      <w:pPr>
        <w:pStyle w:val="a4"/>
      </w:pPr>
      <w:r>
        <w:t>Описанные выше два метода подразумевают использование дополнительного таймера для каждого шаго</w:t>
      </w:r>
      <w:r w:rsidR="00B37B84">
        <w:t>вого двигателя. Ниже в таблице 4</w:t>
      </w:r>
      <w:r>
        <w:t xml:space="preserve"> приведены возможности таймеров микроконтроллера </w:t>
      </w:r>
      <w:r>
        <w:rPr>
          <w:lang w:val="en-US"/>
        </w:rPr>
        <w:t>STM</w:t>
      </w:r>
      <w:r w:rsidRPr="00094BB9">
        <w:t>32</w:t>
      </w:r>
      <w:r>
        <w:rPr>
          <w:lang w:val="en-US"/>
        </w:rPr>
        <w:t>F</w:t>
      </w:r>
      <w:r w:rsidRPr="00094BB9">
        <w:t>767</w:t>
      </w:r>
      <w:r>
        <w:rPr>
          <w:lang w:val="en-US"/>
        </w:rPr>
        <w:t>ZI</w:t>
      </w:r>
      <w:r w:rsidRPr="00027128">
        <w:t>.</w:t>
      </w:r>
    </w:p>
    <w:p w14:paraId="2B7DE283" w14:textId="093BA4EE" w:rsidR="000D7982" w:rsidRPr="004B102C" w:rsidRDefault="000D7982" w:rsidP="00E2509E">
      <w:pPr>
        <w:pStyle w:val="af0"/>
      </w:pPr>
      <w:commentRangeStart w:id="121"/>
      <w:r>
        <w:t xml:space="preserve">Таблица </w:t>
      </w:r>
      <w:commentRangeEnd w:id="121"/>
      <w:r w:rsidR="00D87284">
        <w:rPr>
          <w:rStyle w:val="afb"/>
          <w:rFonts w:asciiTheme="minorHAnsi" w:hAnsiTheme="minorHAnsi"/>
          <w:iCs w:val="0"/>
          <w:color w:val="auto"/>
        </w:rPr>
        <w:commentReference w:id="121"/>
      </w:r>
      <w:r>
        <w:rPr>
          <w:noProof/>
        </w:rPr>
        <w:fldChar w:fldCharType="begin"/>
      </w:r>
      <w:r>
        <w:rPr>
          <w:noProof/>
        </w:rPr>
        <w:instrText xml:space="preserve"> SEQ Таблица \* ARABIC </w:instrText>
      </w:r>
      <w:r>
        <w:rPr>
          <w:noProof/>
        </w:rPr>
        <w:fldChar w:fldCharType="separate"/>
      </w:r>
      <w:r w:rsidR="00E841D8">
        <w:rPr>
          <w:noProof/>
        </w:rPr>
        <w:t>4</w:t>
      </w:r>
      <w:r>
        <w:rPr>
          <w:noProof/>
        </w:rPr>
        <w:fldChar w:fldCharType="end"/>
      </w:r>
      <w:r>
        <w:t xml:space="preserve"> – Возможности таймеров микроконтроллера </w:t>
      </w:r>
      <w:r>
        <w:rPr>
          <w:lang w:val="en-US"/>
        </w:rPr>
        <w:t>STM</w:t>
      </w:r>
      <w:r w:rsidRPr="004B102C">
        <w:t>32</w:t>
      </w:r>
      <w:r>
        <w:rPr>
          <w:lang w:val="en-US"/>
        </w:rPr>
        <w:t>F</w:t>
      </w:r>
      <w:r w:rsidRPr="004B102C">
        <w:t>767</w:t>
      </w:r>
      <w:r>
        <w:rPr>
          <w:lang w:val="en-US"/>
        </w:rPr>
        <w:t>ZI</w:t>
      </w:r>
    </w:p>
    <w:tbl>
      <w:tblPr>
        <w:tblStyle w:val="ae"/>
        <w:tblW w:w="0" w:type="auto"/>
        <w:tblLook w:val="04A0" w:firstRow="1" w:lastRow="0" w:firstColumn="1" w:lastColumn="0" w:noHBand="0" w:noVBand="1"/>
      </w:tblPr>
      <w:tblGrid>
        <w:gridCol w:w="1172"/>
        <w:gridCol w:w="1711"/>
        <w:gridCol w:w="3037"/>
        <w:gridCol w:w="1818"/>
        <w:gridCol w:w="1607"/>
      </w:tblGrid>
      <w:tr w:rsidR="000D7982" w14:paraId="744B42B6" w14:textId="77777777" w:rsidTr="00D653F2">
        <w:tc>
          <w:tcPr>
            <w:tcW w:w="1460" w:type="dxa"/>
            <w:vAlign w:val="center"/>
          </w:tcPr>
          <w:p w14:paraId="17677BBB" w14:textId="77777777" w:rsidR="000D7982" w:rsidRDefault="000D7982" w:rsidP="00D653F2">
            <w:pPr>
              <w:pStyle w:val="a4"/>
              <w:ind w:firstLine="0"/>
              <w:jc w:val="center"/>
            </w:pPr>
            <w:r>
              <w:t>Номер таймера</w:t>
            </w:r>
          </w:p>
        </w:tc>
        <w:tc>
          <w:tcPr>
            <w:tcW w:w="1782" w:type="dxa"/>
            <w:vAlign w:val="center"/>
          </w:tcPr>
          <w:p w14:paraId="78027AFD" w14:textId="77777777" w:rsidR="000D7982" w:rsidRDefault="000D7982" w:rsidP="00D653F2">
            <w:pPr>
              <w:pStyle w:val="a4"/>
              <w:ind w:firstLine="0"/>
              <w:jc w:val="center"/>
            </w:pPr>
            <w:proofErr w:type="spellStart"/>
            <w:r>
              <w:t>Энкодерный</w:t>
            </w:r>
            <w:proofErr w:type="spellEnd"/>
            <w:r>
              <w:t xml:space="preserve"> режим работы</w:t>
            </w:r>
          </w:p>
        </w:tc>
        <w:tc>
          <w:tcPr>
            <w:tcW w:w="2539" w:type="dxa"/>
            <w:vAlign w:val="center"/>
          </w:tcPr>
          <w:p w14:paraId="123535BF" w14:textId="77777777" w:rsidR="000D7982" w:rsidRDefault="000D7982" w:rsidP="00D653F2">
            <w:pPr>
              <w:pStyle w:val="a4"/>
              <w:ind w:firstLine="0"/>
              <w:jc w:val="center"/>
            </w:pPr>
            <w:r>
              <w:t xml:space="preserve">Возможность работать в режиме </w:t>
            </w:r>
            <w:commentRangeStart w:id="122"/>
            <w:r>
              <w:t>ведущего/ведомого</w:t>
            </w:r>
            <w:commentRangeEnd w:id="122"/>
            <w:r w:rsidR="00D87284">
              <w:rPr>
                <w:rStyle w:val="afb"/>
                <w:rFonts w:asciiTheme="minorHAnsi" w:hAnsiTheme="minorHAnsi" w:cstheme="minorBidi"/>
              </w:rPr>
              <w:commentReference w:id="122"/>
            </w:r>
          </w:p>
        </w:tc>
        <w:tc>
          <w:tcPr>
            <w:tcW w:w="1845" w:type="dxa"/>
            <w:vAlign w:val="center"/>
          </w:tcPr>
          <w:p w14:paraId="1E5BA15A" w14:textId="77777777" w:rsidR="000D7982" w:rsidRDefault="000D7982" w:rsidP="00D653F2">
            <w:pPr>
              <w:pStyle w:val="a4"/>
              <w:ind w:firstLine="0"/>
              <w:jc w:val="center"/>
            </w:pPr>
            <w:r>
              <w:t>Возможность захвата внешнего ШИМ</w:t>
            </w:r>
          </w:p>
        </w:tc>
        <w:tc>
          <w:tcPr>
            <w:tcW w:w="1719" w:type="dxa"/>
            <w:vAlign w:val="center"/>
          </w:tcPr>
          <w:p w14:paraId="3C49BFAE" w14:textId="77777777" w:rsidR="000D7982" w:rsidRDefault="000D7982" w:rsidP="00D653F2">
            <w:pPr>
              <w:pStyle w:val="a4"/>
              <w:ind w:firstLine="0"/>
              <w:jc w:val="center"/>
            </w:pPr>
            <w:r>
              <w:t>Количество внешних ШИМ каналов</w:t>
            </w:r>
          </w:p>
        </w:tc>
      </w:tr>
      <w:tr w:rsidR="000D7982" w14:paraId="168BCE07" w14:textId="77777777" w:rsidTr="00D653F2">
        <w:tc>
          <w:tcPr>
            <w:tcW w:w="1460" w:type="dxa"/>
            <w:vAlign w:val="center"/>
          </w:tcPr>
          <w:p w14:paraId="064B2B6B" w14:textId="77777777" w:rsidR="000D7982" w:rsidRDefault="000D7982" w:rsidP="00D653F2">
            <w:pPr>
              <w:pStyle w:val="a4"/>
              <w:ind w:firstLine="0"/>
              <w:jc w:val="center"/>
            </w:pPr>
            <w:r>
              <w:t>1</w:t>
            </w:r>
          </w:p>
        </w:tc>
        <w:tc>
          <w:tcPr>
            <w:tcW w:w="1782" w:type="dxa"/>
            <w:vAlign w:val="center"/>
          </w:tcPr>
          <w:p w14:paraId="0CCD5F8C" w14:textId="77777777" w:rsidR="000D7982" w:rsidRDefault="000D7982" w:rsidP="00D653F2">
            <w:pPr>
              <w:pStyle w:val="a4"/>
              <w:ind w:firstLine="0"/>
              <w:jc w:val="center"/>
            </w:pPr>
            <w:r>
              <w:t>+</w:t>
            </w:r>
          </w:p>
        </w:tc>
        <w:tc>
          <w:tcPr>
            <w:tcW w:w="2539" w:type="dxa"/>
            <w:vAlign w:val="center"/>
          </w:tcPr>
          <w:p w14:paraId="3DD72FC3" w14:textId="77777777" w:rsidR="000D7982" w:rsidRDefault="000D7982" w:rsidP="00D653F2">
            <w:pPr>
              <w:pStyle w:val="a4"/>
              <w:ind w:firstLine="0"/>
              <w:jc w:val="center"/>
            </w:pPr>
            <w:r>
              <w:t>+</w:t>
            </w:r>
          </w:p>
        </w:tc>
        <w:tc>
          <w:tcPr>
            <w:tcW w:w="1845" w:type="dxa"/>
            <w:vAlign w:val="center"/>
          </w:tcPr>
          <w:p w14:paraId="035024A2" w14:textId="77777777" w:rsidR="000D7982" w:rsidRDefault="000D7982" w:rsidP="00D653F2">
            <w:pPr>
              <w:pStyle w:val="a4"/>
              <w:ind w:firstLine="0"/>
              <w:jc w:val="center"/>
            </w:pPr>
            <w:r>
              <w:t>+</w:t>
            </w:r>
          </w:p>
        </w:tc>
        <w:tc>
          <w:tcPr>
            <w:tcW w:w="1719" w:type="dxa"/>
            <w:vAlign w:val="center"/>
          </w:tcPr>
          <w:p w14:paraId="349A17B2" w14:textId="77777777" w:rsidR="000D7982" w:rsidRDefault="000D7982" w:rsidP="00D653F2">
            <w:pPr>
              <w:pStyle w:val="a4"/>
              <w:ind w:firstLine="0"/>
              <w:jc w:val="center"/>
            </w:pPr>
            <w:r>
              <w:t>6</w:t>
            </w:r>
          </w:p>
        </w:tc>
      </w:tr>
      <w:tr w:rsidR="000D7982" w14:paraId="4C48F1F6" w14:textId="77777777" w:rsidTr="00D653F2">
        <w:tc>
          <w:tcPr>
            <w:tcW w:w="1460" w:type="dxa"/>
            <w:vAlign w:val="center"/>
          </w:tcPr>
          <w:p w14:paraId="0C6B9C2B" w14:textId="77777777" w:rsidR="000D7982" w:rsidRDefault="000D7982" w:rsidP="00D653F2">
            <w:pPr>
              <w:pStyle w:val="a4"/>
              <w:ind w:firstLine="0"/>
              <w:jc w:val="center"/>
            </w:pPr>
            <w:r>
              <w:t>2</w:t>
            </w:r>
          </w:p>
        </w:tc>
        <w:tc>
          <w:tcPr>
            <w:tcW w:w="1782" w:type="dxa"/>
            <w:vAlign w:val="center"/>
          </w:tcPr>
          <w:p w14:paraId="1752C4E3" w14:textId="77777777" w:rsidR="000D7982" w:rsidRDefault="000D7982" w:rsidP="00D653F2">
            <w:pPr>
              <w:pStyle w:val="a4"/>
              <w:ind w:firstLine="0"/>
              <w:jc w:val="center"/>
            </w:pPr>
            <w:r>
              <w:t>+</w:t>
            </w:r>
          </w:p>
        </w:tc>
        <w:tc>
          <w:tcPr>
            <w:tcW w:w="2539" w:type="dxa"/>
            <w:vAlign w:val="center"/>
          </w:tcPr>
          <w:p w14:paraId="5D57F2D5" w14:textId="77777777" w:rsidR="000D7982" w:rsidRDefault="000D7982" w:rsidP="00D653F2">
            <w:pPr>
              <w:pStyle w:val="a4"/>
              <w:ind w:firstLine="0"/>
              <w:jc w:val="center"/>
            </w:pPr>
            <w:r>
              <w:t>+</w:t>
            </w:r>
          </w:p>
        </w:tc>
        <w:tc>
          <w:tcPr>
            <w:tcW w:w="1845" w:type="dxa"/>
            <w:vAlign w:val="center"/>
          </w:tcPr>
          <w:p w14:paraId="120BC254" w14:textId="77777777" w:rsidR="000D7982" w:rsidRDefault="000D7982" w:rsidP="00D653F2">
            <w:pPr>
              <w:pStyle w:val="a4"/>
              <w:ind w:firstLine="0"/>
              <w:jc w:val="center"/>
            </w:pPr>
            <w:r>
              <w:t>+</w:t>
            </w:r>
          </w:p>
        </w:tc>
        <w:tc>
          <w:tcPr>
            <w:tcW w:w="1719" w:type="dxa"/>
            <w:vAlign w:val="center"/>
          </w:tcPr>
          <w:p w14:paraId="682AC809" w14:textId="77777777" w:rsidR="000D7982" w:rsidRDefault="000D7982" w:rsidP="00D653F2">
            <w:pPr>
              <w:pStyle w:val="a4"/>
              <w:ind w:firstLine="0"/>
              <w:jc w:val="center"/>
            </w:pPr>
            <w:r>
              <w:t>4</w:t>
            </w:r>
          </w:p>
        </w:tc>
      </w:tr>
      <w:tr w:rsidR="000D7982" w14:paraId="088286FC" w14:textId="77777777" w:rsidTr="00D653F2">
        <w:tc>
          <w:tcPr>
            <w:tcW w:w="1460" w:type="dxa"/>
            <w:vAlign w:val="center"/>
          </w:tcPr>
          <w:p w14:paraId="25774B67" w14:textId="77777777" w:rsidR="000D7982" w:rsidRDefault="000D7982" w:rsidP="00D653F2">
            <w:pPr>
              <w:pStyle w:val="a4"/>
              <w:ind w:firstLine="0"/>
              <w:jc w:val="center"/>
            </w:pPr>
            <w:r>
              <w:t>3</w:t>
            </w:r>
          </w:p>
        </w:tc>
        <w:tc>
          <w:tcPr>
            <w:tcW w:w="1782" w:type="dxa"/>
            <w:vAlign w:val="center"/>
          </w:tcPr>
          <w:p w14:paraId="6C946A82" w14:textId="77777777" w:rsidR="000D7982" w:rsidRDefault="000D7982" w:rsidP="00D653F2">
            <w:pPr>
              <w:pStyle w:val="a4"/>
              <w:ind w:firstLine="0"/>
              <w:jc w:val="center"/>
            </w:pPr>
            <w:r>
              <w:t>+</w:t>
            </w:r>
          </w:p>
        </w:tc>
        <w:tc>
          <w:tcPr>
            <w:tcW w:w="2539" w:type="dxa"/>
            <w:vAlign w:val="center"/>
          </w:tcPr>
          <w:p w14:paraId="14C6F0FE" w14:textId="77777777" w:rsidR="000D7982" w:rsidRDefault="000D7982" w:rsidP="00D653F2">
            <w:pPr>
              <w:pStyle w:val="a4"/>
              <w:ind w:firstLine="0"/>
              <w:jc w:val="center"/>
            </w:pPr>
            <w:r>
              <w:t>+</w:t>
            </w:r>
          </w:p>
        </w:tc>
        <w:tc>
          <w:tcPr>
            <w:tcW w:w="1845" w:type="dxa"/>
            <w:vAlign w:val="center"/>
          </w:tcPr>
          <w:p w14:paraId="2F180C2D" w14:textId="77777777" w:rsidR="000D7982" w:rsidRDefault="000D7982" w:rsidP="00D653F2">
            <w:pPr>
              <w:pStyle w:val="a4"/>
              <w:ind w:firstLine="0"/>
              <w:jc w:val="center"/>
            </w:pPr>
            <w:r>
              <w:t>+</w:t>
            </w:r>
          </w:p>
        </w:tc>
        <w:tc>
          <w:tcPr>
            <w:tcW w:w="1719" w:type="dxa"/>
            <w:vAlign w:val="center"/>
          </w:tcPr>
          <w:p w14:paraId="4897F443" w14:textId="77777777" w:rsidR="000D7982" w:rsidRDefault="000D7982" w:rsidP="00D653F2">
            <w:pPr>
              <w:pStyle w:val="a4"/>
              <w:ind w:firstLine="0"/>
              <w:jc w:val="center"/>
            </w:pPr>
            <w:r>
              <w:t>4</w:t>
            </w:r>
          </w:p>
        </w:tc>
      </w:tr>
      <w:tr w:rsidR="000D7982" w14:paraId="45D1B244" w14:textId="77777777" w:rsidTr="00D653F2">
        <w:tc>
          <w:tcPr>
            <w:tcW w:w="1460" w:type="dxa"/>
            <w:vAlign w:val="center"/>
          </w:tcPr>
          <w:p w14:paraId="12812075" w14:textId="77777777" w:rsidR="000D7982" w:rsidRDefault="000D7982" w:rsidP="00D653F2">
            <w:pPr>
              <w:pStyle w:val="a4"/>
              <w:ind w:firstLine="0"/>
              <w:jc w:val="center"/>
            </w:pPr>
            <w:r>
              <w:t>4</w:t>
            </w:r>
          </w:p>
        </w:tc>
        <w:tc>
          <w:tcPr>
            <w:tcW w:w="1782" w:type="dxa"/>
            <w:vAlign w:val="center"/>
          </w:tcPr>
          <w:p w14:paraId="7EC6D0BD" w14:textId="77777777" w:rsidR="000D7982" w:rsidRDefault="000D7982" w:rsidP="00D653F2">
            <w:pPr>
              <w:pStyle w:val="a4"/>
              <w:ind w:firstLine="0"/>
              <w:jc w:val="center"/>
            </w:pPr>
            <w:r>
              <w:t>+</w:t>
            </w:r>
          </w:p>
        </w:tc>
        <w:tc>
          <w:tcPr>
            <w:tcW w:w="2539" w:type="dxa"/>
            <w:vAlign w:val="center"/>
          </w:tcPr>
          <w:p w14:paraId="2C42D141" w14:textId="77777777" w:rsidR="000D7982" w:rsidRDefault="000D7982" w:rsidP="00D653F2">
            <w:pPr>
              <w:pStyle w:val="a4"/>
              <w:ind w:firstLine="0"/>
              <w:jc w:val="center"/>
            </w:pPr>
            <w:r>
              <w:t>+</w:t>
            </w:r>
          </w:p>
        </w:tc>
        <w:tc>
          <w:tcPr>
            <w:tcW w:w="1845" w:type="dxa"/>
            <w:vAlign w:val="center"/>
          </w:tcPr>
          <w:p w14:paraId="1A62885A" w14:textId="77777777" w:rsidR="000D7982" w:rsidRDefault="000D7982" w:rsidP="00D653F2">
            <w:pPr>
              <w:pStyle w:val="a4"/>
              <w:ind w:firstLine="0"/>
              <w:jc w:val="center"/>
            </w:pPr>
            <w:r>
              <w:t>+</w:t>
            </w:r>
          </w:p>
        </w:tc>
        <w:tc>
          <w:tcPr>
            <w:tcW w:w="1719" w:type="dxa"/>
            <w:vAlign w:val="center"/>
          </w:tcPr>
          <w:p w14:paraId="5115A116" w14:textId="77777777" w:rsidR="000D7982" w:rsidRDefault="000D7982" w:rsidP="00D653F2">
            <w:pPr>
              <w:pStyle w:val="a4"/>
              <w:ind w:firstLine="0"/>
              <w:jc w:val="center"/>
            </w:pPr>
            <w:r>
              <w:t>4</w:t>
            </w:r>
          </w:p>
        </w:tc>
      </w:tr>
      <w:tr w:rsidR="000D7982" w14:paraId="30F49EDE" w14:textId="77777777" w:rsidTr="00D653F2">
        <w:tc>
          <w:tcPr>
            <w:tcW w:w="1460" w:type="dxa"/>
            <w:vAlign w:val="center"/>
          </w:tcPr>
          <w:p w14:paraId="18B0BC6A" w14:textId="77777777" w:rsidR="000D7982" w:rsidRDefault="000D7982" w:rsidP="00D653F2">
            <w:pPr>
              <w:pStyle w:val="a4"/>
              <w:ind w:firstLine="0"/>
              <w:jc w:val="center"/>
            </w:pPr>
            <w:r>
              <w:t>5</w:t>
            </w:r>
          </w:p>
        </w:tc>
        <w:tc>
          <w:tcPr>
            <w:tcW w:w="1782" w:type="dxa"/>
            <w:vAlign w:val="center"/>
          </w:tcPr>
          <w:p w14:paraId="4F38DC97" w14:textId="77777777" w:rsidR="000D7982" w:rsidRDefault="000D7982" w:rsidP="00D653F2">
            <w:pPr>
              <w:pStyle w:val="a4"/>
              <w:ind w:firstLine="0"/>
              <w:jc w:val="center"/>
            </w:pPr>
            <w:r>
              <w:t>+</w:t>
            </w:r>
          </w:p>
        </w:tc>
        <w:tc>
          <w:tcPr>
            <w:tcW w:w="2539" w:type="dxa"/>
            <w:vAlign w:val="center"/>
          </w:tcPr>
          <w:p w14:paraId="53735B88" w14:textId="77777777" w:rsidR="000D7982" w:rsidRDefault="000D7982" w:rsidP="00D653F2">
            <w:pPr>
              <w:pStyle w:val="a4"/>
              <w:ind w:firstLine="0"/>
              <w:jc w:val="center"/>
            </w:pPr>
            <w:r>
              <w:t>+</w:t>
            </w:r>
          </w:p>
        </w:tc>
        <w:tc>
          <w:tcPr>
            <w:tcW w:w="1845" w:type="dxa"/>
            <w:vAlign w:val="center"/>
          </w:tcPr>
          <w:p w14:paraId="0B8B3F9C" w14:textId="77777777" w:rsidR="000D7982" w:rsidRDefault="000D7982" w:rsidP="00D653F2">
            <w:pPr>
              <w:pStyle w:val="a4"/>
              <w:ind w:firstLine="0"/>
              <w:jc w:val="center"/>
            </w:pPr>
            <w:r>
              <w:t>+</w:t>
            </w:r>
          </w:p>
        </w:tc>
        <w:tc>
          <w:tcPr>
            <w:tcW w:w="1719" w:type="dxa"/>
            <w:vAlign w:val="center"/>
          </w:tcPr>
          <w:p w14:paraId="7813F6EB" w14:textId="77777777" w:rsidR="000D7982" w:rsidRDefault="000D7982" w:rsidP="00D653F2">
            <w:pPr>
              <w:pStyle w:val="a4"/>
              <w:ind w:firstLine="0"/>
              <w:jc w:val="center"/>
            </w:pPr>
            <w:r>
              <w:t>4</w:t>
            </w:r>
          </w:p>
        </w:tc>
      </w:tr>
      <w:tr w:rsidR="000D7982" w14:paraId="6D0F69BC" w14:textId="77777777" w:rsidTr="00D653F2">
        <w:tc>
          <w:tcPr>
            <w:tcW w:w="1460" w:type="dxa"/>
            <w:vAlign w:val="center"/>
          </w:tcPr>
          <w:p w14:paraId="337F6A1D" w14:textId="77777777" w:rsidR="000D7982" w:rsidRDefault="000D7982" w:rsidP="00D653F2">
            <w:pPr>
              <w:pStyle w:val="a4"/>
              <w:ind w:firstLine="0"/>
              <w:jc w:val="center"/>
            </w:pPr>
            <w:r>
              <w:t>6</w:t>
            </w:r>
          </w:p>
        </w:tc>
        <w:tc>
          <w:tcPr>
            <w:tcW w:w="1782" w:type="dxa"/>
            <w:vAlign w:val="center"/>
          </w:tcPr>
          <w:p w14:paraId="3A16AE9B" w14:textId="77777777" w:rsidR="000D7982" w:rsidRDefault="000D7982" w:rsidP="00D653F2">
            <w:pPr>
              <w:pStyle w:val="a4"/>
              <w:ind w:firstLine="0"/>
              <w:jc w:val="center"/>
            </w:pPr>
            <w:r>
              <w:t>-</w:t>
            </w:r>
          </w:p>
        </w:tc>
        <w:tc>
          <w:tcPr>
            <w:tcW w:w="2539" w:type="dxa"/>
            <w:vAlign w:val="center"/>
          </w:tcPr>
          <w:p w14:paraId="13354282" w14:textId="77777777" w:rsidR="000D7982" w:rsidRDefault="000D7982" w:rsidP="00D653F2">
            <w:pPr>
              <w:pStyle w:val="a4"/>
              <w:ind w:firstLine="0"/>
              <w:jc w:val="center"/>
            </w:pPr>
            <w:r>
              <w:t>-</w:t>
            </w:r>
          </w:p>
        </w:tc>
        <w:tc>
          <w:tcPr>
            <w:tcW w:w="1845" w:type="dxa"/>
            <w:vAlign w:val="center"/>
          </w:tcPr>
          <w:p w14:paraId="7D4532AA" w14:textId="77777777" w:rsidR="000D7982" w:rsidRDefault="000D7982" w:rsidP="00D653F2">
            <w:pPr>
              <w:pStyle w:val="a4"/>
              <w:ind w:firstLine="0"/>
              <w:jc w:val="center"/>
            </w:pPr>
            <w:r>
              <w:t>-</w:t>
            </w:r>
          </w:p>
        </w:tc>
        <w:tc>
          <w:tcPr>
            <w:tcW w:w="1719" w:type="dxa"/>
            <w:vAlign w:val="center"/>
          </w:tcPr>
          <w:p w14:paraId="62B5A1DC" w14:textId="77777777" w:rsidR="000D7982" w:rsidRDefault="000D7982" w:rsidP="00D653F2">
            <w:pPr>
              <w:pStyle w:val="a4"/>
              <w:ind w:firstLine="0"/>
              <w:jc w:val="center"/>
            </w:pPr>
            <w:r>
              <w:t>0</w:t>
            </w:r>
          </w:p>
        </w:tc>
      </w:tr>
      <w:tr w:rsidR="000D7982" w14:paraId="340F0FA2" w14:textId="77777777" w:rsidTr="00D653F2">
        <w:tc>
          <w:tcPr>
            <w:tcW w:w="1460" w:type="dxa"/>
            <w:vAlign w:val="center"/>
          </w:tcPr>
          <w:p w14:paraId="035831F5" w14:textId="77777777" w:rsidR="000D7982" w:rsidRDefault="000D7982" w:rsidP="00D653F2">
            <w:pPr>
              <w:pStyle w:val="a4"/>
              <w:ind w:firstLine="0"/>
              <w:jc w:val="center"/>
            </w:pPr>
            <w:r>
              <w:t>7</w:t>
            </w:r>
          </w:p>
        </w:tc>
        <w:tc>
          <w:tcPr>
            <w:tcW w:w="1782" w:type="dxa"/>
            <w:vAlign w:val="center"/>
          </w:tcPr>
          <w:p w14:paraId="698143C4" w14:textId="77777777" w:rsidR="000D7982" w:rsidRDefault="000D7982" w:rsidP="00D653F2">
            <w:pPr>
              <w:pStyle w:val="a4"/>
              <w:ind w:firstLine="0"/>
              <w:jc w:val="center"/>
            </w:pPr>
            <w:r>
              <w:t>-</w:t>
            </w:r>
          </w:p>
        </w:tc>
        <w:tc>
          <w:tcPr>
            <w:tcW w:w="2539" w:type="dxa"/>
            <w:vAlign w:val="center"/>
          </w:tcPr>
          <w:p w14:paraId="1F11A626" w14:textId="77777777" w:rsidR="000D7982" w:rsidRDefault="000D7982" w:rsidP="00D653F2">
            <w:pPr>
              <w:pStyle w:val="a4"/>
              <w:ind w:firstLine="0"/>
              <w:jc w:val="center"/>
            </w:pPr>
            <w:r>
              <w:t>-</w:t>
            </w:r>
          </w:p>
        </w:tc>
        <w:tc>
          <w:tcPr>
            <w:tcW w:w="1845" w:type="dxa"/>
            <w:vAlign w:val="center"/>
          </w:tcPr>
          <w:p w14:paraId="031FC185" w14:textId="77777777" w:rsidR="000D7982" w:rsidRDefault="000D7982" w:rsidP="00D653F2">
            <w:pPr>
              <w:pStyle w:val="a4"/>
              <w:ind w:firstLine="0"/>
              <w:jc w:val="center"/>
            </w:pPr>
            <w:r>
              <w:t>-</w:t>
            </w:r>
          </w:p>
        </w:tc>
        <w:tc>
          <w:tcPr>
            <w:tcW w:w="1719" w:type="dxa"/>
            <w:vAlign w:val="center"/>
          </w:tcPr>
          <w:p w14:paraId="744FCA41" w14:textId="77777777" w:rsidR="000D7982" w:rsidRDefault="000D7982" w:rsidP="00D653F2">
            <w:pPr>
              <w:pStyle w:val="a4"/>
              <w:ind w:firstLine="0"/>
              <w:jc w:val="center"/>
            </w:pPr>
            <w:r>
              <w:t>0</w:t>
            </w:r>
          </w:p>
        </w:tc>
      </w:tr>
      <w:tr w:rsidR="000D7982" w14:paraId="17DC0E93" w14:textId="77777777" w:rsidTr="00D653F2">
        <w:tc>
          <w:tcPr>
            <w:tcW w:w="1460" w:type="dxa"/>
            <w:vAlign w:val="center"/>
          </w:tcPr>
          <w:p w14:paraId="40D79989" w14:textId="77777777" w:rsidR="000D7982" w:rsidRDefault="000D7982" w:rsidP="00D653F2">
            <w:pPr>
              <w:pStyle w:val="a4"/>
              <w:ind w:firstLine="0"/>
              <w:jc w:val="center"/>
            </w:pPr>
            <w:r>
              <w:t>8</w:t>
            </w:r>
          </w:p>
        </w:tc>
        <w:tc>
          <w:tcPr>
            <w:tcW w:w="1782" w:type="dxa"/>
            <w:vAlign w:val="center"/>
          </w:tcPr>
          <w:p w14:paraId="2A29F4E3" w14:textId="77777777" w:rsidR="000D7982" w:rsidRDefault="000D7982" w:rsidP="00D653F2">
            <w:pPr>
              <w:pStyle w:val="a4"/>
              <w:ind w:firstLine="0"/>
              <w:jc w:val="center"/>
            </w:pPr>
            <w:r>
              <w:t>+</w:t>
            </w:r>
          </w:p>
        </w:tc>
        <w:tc>
          <w:tcPr>
            <w:tcW w:w="2539" w:type="dxa"/>
            <w:vAlign w:val="center"/>
          </w:tcPr>
          <w:p w14:paraId="26A47352" w14:textId="77777777" w:rsidR="000D7982" w:rsidRDefault="000D7982" w:rsidP="00D653F2">
            <w:pPr>
              <w:pStyle w:val="a4"/>
              <w:ind w:firstLine="0"/>
              <w:jc w:val="center"/>
            </w:pPr>
            <w:r>
              <w:t>+</w:t>
            </w:r>
          </w:p>
        </w:tc>
        <w:tc>
          <w:tcPr>
            <w:tcW w:w="1845" w:type="dxa"/>
            <w:vAlign w:val="center"/>
          </w:tcPr>
          <w:p w14:paraId="0DE8D5E0" w14:textId="77777777" w:rsidR="000D7982" w:rsidRDefault="000D7982" w:rsidP="00D653F2">
            <w:pPr>
              <w:pStyle w:val="a4"/>
              <w:ind w:firstLine="0"/>
              <w:jc w:val="center"/>
            </w:pPr>
            <w:r>
              <w:t>+</w:t>
            </w:r>
          </w:p>
        </w:tc>
        <w:tc>
          <w:tcPr>
            <w:tcW w:w="1719" w:type="dxa"/>
            <w:vAlign w:val="center"/>
          </w:tcPr>
          <w:p w14:paraId="3861B7FC" w14:textId="77777777" w:rsidR="000D7982" w:rsidRDefault="000D7982" w:rsidP="00D653F2">
            <w:pPr>
              <w:pStyle w:val="a4"/>
              <w:ind w:firstLine="0"/>
              <w:jc w:val="center"/>
            </w:pPr>
            <w:r>
              <w:t>2</w:t>
            </w:r>
          </w:p>
        </w:tc>
      </w:tr>
      <w:tr w:rsidR="000D7982" w14:paraId="6E8B2615" w14:textId="77777777" w:rsidTr="00D653F2">
        <w:tc>
          <w:tcPr>
            <w:tcW w:w="1460" w:type="dxa"/>
            <w:vAlign w:val="center"/>
          </w:tcPr>
          <w:p w14:paraId="7027D093" w14:textId="77777777" w:rsidR="000D7982" w:rsidRDefault="000D7982" w:rsidP="00D653F2">
            <w:pPr>
              <w:pStyle w:val="a4"/>
              <w:ind w:firstLine="0"/>
              <w:jc w:val="center"/>
            </w:pPr>
            <w:r>
              <w:t>9</w:t>
            </w:r>
          </w:p>
        </w:tc>
        <w:tc>
          <w:tcPr>
            <w:tcW w:w="1782" w:type="dxa"/>
            <w:vAlign w:val="center"/>
          </w:tcPr>
          <w:p w14:paraId="427999ED" w14:textId="77777777" w:rsidR="000D7982" w:rsidRDefault="000D7982" w:rsidP="00D653F2">
            <w:pPr>
              <w:pStyle w:val="a4"/>
              <w:ind w:firstLine="0"/>
              <w:jc w:val="center"/>
            </w:pPr>
            <w:r>
              <w:t>-</w:t>
            </w:r>
          </w:p>
        </w:tc>
        <w:tc>
          <w:tcPr>
            <w:tcW w:w="2539" w:type="dxa"/>
            <w:vAlign w:val="center"/>
          </w:tcPr>
          <w:p w14:paraId="4E13031F" w14:textId="77777777" w:rsidR="000D7982" w:rsidRDefault="000D7982" w:rsidP="00D653F2">
            <w:pPr>
              <w:pStyle w:val="a4"/>
              <w:ind w:firstLine="0"/>
              <w:jc w:val="center"/>
            </w:pPr>
            <w:r>
              <w:t>-</w:t>
            </w:r>
          </w:p>
        </w:tc>
        <w:tc>
          <w:tcPr>
            <w:tcW w:w="1845" w:type="dxa"/>
            <w:vAlign w:val="center"/>
          </w:tcPr>
          <w:p w14:paraId="4A6B96ED" w14:textId="77777777" w:rsidR="000D7982" w:rsidRDefault="000D7982" w:rsidP="00D653F2">
            <w:pPr>
              <w:pStyle w:val="a4"/>
              <w:ind w:firstLine="0"/>
              <w:jc w:val="center"/>
            </w:pPr>
            <w:r>
              <w:t>+</w:t>
            </w:r>
          </w:p>
        </w:tc>
        <w:tc>
          <w:tcPr>
            <w:tcW w:w="1719" w:type="dxa"/>
            <w:vAlign w:val="center"/>
          </w:tcPr>
          <w:p w14:paraId="1C89D3B2" w14:textId="77777777" w:rsidR="000D7982" w:rsidRDefault="000D7982" w:rsidP="00D653F2">
            <w:pPr>
              <w:pStyle w:val="a4"/>
              <w:ind w:firstLine="0"/>
              <w:jc w:val="center"/>
            </w:pPr>
            <w:r>
              <w:t>1</w:t>
            </w:r>
          </w:p>
        </w:tc>
      </w:tr>
      <w:tr w:rsidR="000D7982" w14:paraId="6D4F2D96" w14:textId="77777777" w:rsidTr="00D653F2">
        <w:tc>
          <w:tcPr>
            <w:tcW w:w="1460" w:type="dxa"/>
            <w:vAlign w:val="center"/>
          </w:tcPr>
          <w:p w14:paraId="6B40EC56" w14:textId="77777777" w:rsidR="000D7982" w:rsidRDefault="000D7982" w:rsidP="00D653F2">
            <w:pPr>
              <w:pStyle w:val="a4"/>
              <w:ind w:firstLine="0"/>
              <w:jc w:val="center"/>
            </w:pPr>
            <w:r>
              <w:t>10</w:t>
            </w:r>
          </w:p>
        </w:tc>
        <w:tc>
          <w:tcPr>
            <w:tcW w:w="1782" w:type="dxa"/>
            <w:vAlign w:val="center"/>
          </w:tcPr>
          <w:p w14:paraId="34B7910F" w14:textId="77777777" w:rsidR="000D7982" w:rsidRDefault="000D7982" w:rsidP="00D653F2">
            <w:pPr>
              <w:pStyle w:val="a4"/>
              <w:ind w:firstLine="0"/>
              <w:jc w:val="center"/>
            </w:pPr>
            <w:r>
              <w:t>-</w:t>
            </w:r>
          </w:p>
        </w:tc>
        <w:tc>
          <w:tcPr>
            <w:tcW w:w="2539" w:type="dxa"/>
            <w:vAlign w:val="center"/>
          </w:tcPr>
          <w:p w14:paraId="0144C2FF" w14:textId="77777777" w:rsidR="000D7982" w:rsidRDefault="000D7982" w:rsidP="00D653F2">
            <w:pPr>
              <w:pStyle w:val="a4"/>
              <w:ind w:firstLine="0"/>
              <w:jc w:val="center"/>
            </w:pPr>
            <w:r>
              <w:t>-</w:t>
            </w:r>
          </w:p>
        </w:tc>
        <w:tc>
          <w:tcPr>
            <w:tcW w:w="1845" w:type="dxa"/>
            <w:vAlign w:val="center"/>
          </w:tcPr>
          <w:p w14:paraId="45F95C3F" w14:textId="77777777" w:rsidR="000D7982" w:rsidRDefault="000D7982" w:rsidP="00D653F2">
            <w:pPr>
              <w:pStyle w:val="a4"/>
              <w:ind w:firstLine="0"/>
              <w:jc w:val="center"/>
            </w:pPr>
            <w:r>
              <w:t>-</w:t>
            </w:r>
          </w:p>
        </w:tc>
        <w:tc>
          <w:tcPr>
            <w:tcW w:w="1719" w:type="dxa"/>
            <w:vAlign w:val="center"/>
          </w:tcPr>
          <w:p w14:paraId="0A54ABCA" w14:textId="77777777" w:rsidR="000D7982" w:rsidRDefault="000D7982" w:rsidP="00D653F2">
            <w:pPr>
              <w:pStyle w:val="a4"/>
              <w:ind w:firstLine="0"/>
              <w:jc w:val="center"/>
            </w:pPr>
            <w:r>
              <w:t>1</w:t>
            </w:r>
          </w:p>
        </w:tc>
      </w:tr>
      <w:tr w:rsidR="000D7982" w14:paraId="3EBFA965" w14:textId="77777777" w:rsidTr="00D653F2">
        <w:tc>
          <w:tcPr>
            <w:tcW w:w="1460" w:type="dxa"/>
            <w:vAlign w:val="center"/>
          </w:tcPr>
          <w:p w14:paraId="1194BF18" w14:textId="77777777" w:rsidR="000D7982" w:rsidRDefault="000D7982" w:rsidP="00D653F2">
            <w:pPr>
              <w:pStyle w:val="a4"/>
              <w:ind w:firstLine="0"/>
              <w:jc w:val="center"/>
            </w:pPr>
            <w:r>
              <w:t>11</w:t>
            </w:r>
          </w:p>
        </w:tc>
        <w:tc>
          <w:tcPr>
            <w:tcW w:w="1782" w:type="dxa"/>
            <w:vAlign w:val="center"/>
          </w:tcPr>
          <w:p w14:paraId="1273A8E7" w14:textId="77777777" w:rsidR="000D7982" w:rsidRDefault="000D7982" w:rsidP="00D653F2">
            <w:pPr>
              <w:pStyle w:val="a4"/>
              <w:ind w:firstLine="0"/>
              <w:jc w:val="center"/>
            </w:pPr>
            <w:r>
              <w:t>-</w:t>
            </w:r>
          </w:p>
        </w:tc>
        <w:tc>
          <w:tcPr>
            <w:tcW w:w="2539" w:type="dxa"/>
            <w:vAlign w:val="center"/>
          </w:tcPr>
          <w:p w14:paraId="7A236DB2" w14:textId="77777777" w:rsidR="000D7982" w:rsidRDefault="000D7982" w:rsidP="00D653F2">
            <w:pPr>
              <w:pStyle w:val="a4"/>
              <w:ind w:firstLine="0"/>
              <w:jc w:val="center"/>
            </w:pPr>
            <w:r>
              <w:t>-</w:t>
            </w:r>
          </w:p>
        </w:tc>
        <w:tc>
          <w:tcPr>
            <w:tcW w:w="1845" w:type="dxa"/>
            <w:vAlign w:val="center"/>
          </w:tcPr>
          <w:p w14:paraId="3C344651" w14:textId="77777777" w:rsidR="000D7982" w:rsidRDefault="000D7982" w:rsidP="00D653F2">
            <w:pPr>
              <w:pStyle w:val="a4"/>
              <w:ind w:firstLine="0"/>
              <w:jc w:val="center"/>
            </w:pPr>
            <w:r>
              <w:t>-</w:t>
            </w:r>
          </w:p>
        </w:tc>
        <w:tc>
          <w:tcPr>
            <w:tcW w:w="1719" w:type="dxa"/>
            <w:vAlign w:val="center"/>
          </w:tcPr>
          <w:p w14:paraId="3C7A669F" w14:textId="77777777" w:rsidR="000D7982" w:rsidRDefault="000D7982" w:rsidP="00D653F2">
            <w:pPr>
              <w:pStyle w:val="a4"/>
              <w:ind w:firstLine="0"/>
              <w:jc w:val="center"/>
            </w:pPr>
            <w:r>
              <w:t>1</w:t>
            </w:r>
          </w:p>
        </w:tc>
      </w:tr>
      <w:tr w:rsidR="000D7982" w14:paraId="5D8F7EA4" w14:textId="77777777" w:rsidTr="00D653F2">
        <w:tc>
          <w:tcPr>
            <w:tcW w:w="1460" w:type="dxa"/>
            <w:vAlign w:val="center"/>
          </w:tcPr>
          <w:p w14:paraId="59D2540B" w14:textId="77777777" w:rsidR="000D7982" w:rsidRDefault="000D7982" w:rsidP="00D653F2">
            <w:pPr>
              <w:pStyle w:val="a4"/>
              <w:ind w:firstLine="0"/>
              <w:jc w:val="center"/>
            </w:pPr>
            <w:r>
              <w:t>12</w:t>
            </w:r>
          </w:p>
        </w:tc>
        <w:tc>
          <w:tcPr>
            <w:tcW w:w="1782" w:type="dxa"/>
            <w:vAlign w:val="center"/>
          </w:tcPr>
          <w:p w14:paraId="74EF075B" w14:textId="77777777" w:rsidR="000D7982" w:rsidRDefault="000D7982" w:rsidP="00D653F2">
            <w:pPr>
              <w:pStyle w:val="a4"/>
              <w:ind w:firstLine="0"/>
              <w:jc w:val="center"/>
            </w:pPr>
            <w:r>
              <w:t>-</w:t>
            </w:r>
          </w:p>
        </w:tc>
        <w:tc>
          <w:tcPr>
            <w:tcW w:w="2539" w:type="dxa"/>
            <w:vAlign w:val="center"/>
          </w:tcPr>
          <w:p w14:paraId="10FA1457" w14:textId="77777777" w:rsidR="000D7982" w:rsidRDefault="000D7982" w:rsidP="00D653F2">
            <w:pPr>
              <w:pStyle w:val="a4"/>
              <w:ind w:firstLine="0"/>
              <w:jc w:val="center"/>
            </w:pPr>
            <w:r>
              <w:t>-</w:t>
            </w:r>
          </w:p>
        </w:tc>
        <w:tc>
          <w:tcPr>
            <w:tcW w:w="1845" w:type="dxa"/>
            <w:vAlign w:val="center"/>
          </w:tcPr>
          <w:p w14:paraId="64EAFED5" w14:textId="77777777" w:rsidR="000D7982" w:rsidRDefault="000D7982" w:rsidP="00D653F2">
            <w:pPr>
              <w:pStyle w:val="a4"/>
              <w:ind w:firstLine="0"/>
              <w:jc w:val="center"/>
            </w:pPr>
            <w:r>
              <w:t>-</w:t>
            </w:r>
          </w:p>
        </w:tc>
        <w:tc>
          <w:tcPr>
            <w:tcW w:w="1719" w:type="dxa"/>
            <w:vAlign w:val="center"/>
          </w:tcPr>
          <w:p w14:paraId="263F182F" w14:textId="77777777" w:rsidR="000D7982" w:rsidRDefault="000D7982" w:rsidP="00D653F2">
            <w:pPr>
              <w:pStyle w:val="a4"/>
              <w:ind w:firstLine="0"/>
              <w:jc w:val="center"/>
            </w:pPr>
            <w:r>
              <w:t>1</w:t>
            </w:r>
          </w:p>
        </w:tc>
      </w:tr>
      <w:tr w:rsidR="000D7982" w14:paraId="3F2D1C91" w14:textId="77777777" w:rsidTr="00D653F2">
        <w:tc>
          <w:tcPr>
            <w:tcW w:w="1460" w:type="dxa"/>
            <w:vAlign w:val="center"/>
          </w:tcPr>
          <w:p w14:paraId="64FA42ED" w14:textId="77777777" w:rsidR="000D7982" w:rsidRDefault="000D7982" w:rsidP="00D653F2">
            <w:pPr>
              <w:pStyle w:val="a4"/>
              <w:ind w:firstLine="0"/>
              <w:jc w:val="center"/>
            </w:pPr>
            <w:r>
              <w:t>13</w:t>
            </w:r>
          </w:p>
        </w:tc>
        <w:tc>
          <w:tcPr>
            <w:tcW w:w="1782" w:type="dxa"/>
            <w:vAlign w:val="center"/>
          </w:tcPr>
          <w:p w14:paraId="6FE666C5" w14:textId="77777777" w:rsidR="000D7982" w:rsidRDefault="000D7982" w:rsidP="00D653F2">
            <w:pPr>
              <w:pStyle w:val="a4"/>
              <w:ind w:firstLine="0"/>
              <w:jc w:val="center"/>
            </w:pPr>
            <w:r>
              <w:t>-</w:t>
            </w:r>
          </w:p>
        </w:tc>
        <w:tc>
          <w:tcPr>
            <w:tcW w:w="2539" w:type="dxa"/>
            <w:vAlign w:val="center"/>
          </w:tcPr>
          <w:p w14:paraId="75018A40" w14:textId="77777777" w:rsidR="000D7982" w:rsidRDefault="000D7982" w:rsidP="00D653F2">
            <w:pPr>
              <w:pStyle w:val="a4"/>
              <w:ind w:firstLine="0"/>
              <w:jc w:val="center"/>
            </w:pPr>
            <w:r>
              <w:t>-</w:t>
            </w:r>
          </w:p>
        </w:tc>
        <w:tc>
          <w:tcPr>
            <w:tcW w:w="1845" w:type="dxa"/>
            <w:vAlign w:val="center"/>
          </w:tcPr>
          <w:p w14:paraId="5721AEA9" w14:textId="77777777" w:rsidR="000D7982" w:rsidRDefault="000D7982" w:rsidP="00D653F2">
            <w:pPr>
              <w:pStyle w:val="a4"/>
              <w:ind w:firstLine="0"/>
              <w:jc w:val="center"/>
            </w:pPr>
            <w:r>
              <w:t>-</w:t>
            </w:r>
          </w:p>
        </w:tc>
        <w:tc>
          <w:tcPr>
            <w:tcW w:w="1719" w:type="dxa"/>
            <w:vAlign w:val="center"/>
          </w:tcPr>
          <w:p w14:paraId="42367B83" w14:textId="77777777" w:rsidR="000D7982" w:rsidRDefault="000D7982" w:rsidP="00D653F2">
            <w:pPr>
              <w:pStyle w:val="a4"/>
              <w:ind w:firstLine="0"/>
              <w:jc w:val="center"/>
            </w:pPr>
            <w:r>
              <w:t>1</w:t>
            </w:r>
          </w:p>
        </w:tc>
      </w:tr>
      <w:tr w:rsidR="000D7982" w14:paraId="4ADCB07D" w14:textId="77777777" w:rsidTr="00D653F2">
        <w:tc>
          <w:tcPr>
            <w:tcW w:w="1460" w:type="dxa"/>
            <w:vAlign w:val="center"/>
          </w:tcPr>
          <w:p w14:paraId="40ADC78F" w14:textId="77777777" w:rsidR="000D7982" w:rsidRDefault="000D7982" w:rsidP="00D653F2">
            <w:pPr>
              <w:pStyle w:val="a4"/>
              <w:ind w:firstLine="0"/>
              <w:jc w:val="center"/>
            </w:pPr>
            <w:r>
              <w:t>14</w:t>
            </w:r>
          </w:p>
        </w:tc>
        <w:tc>
          <w:tcPr>
            <w:tcW w:w="1782" w:type="dxa"/>
            <w:vAlign w:val="center"/>
          </w:tcPr>
          <w:p w14:paraId="65CD8D77" w14:textId="77777777" w:rsidR="000D7982" w:rsidRDefault="000D7982" w:rsidP="00D653F2">
            <w:pPr>
              <w:pStyle w:val="a4"/>
              <w:ind w:firstLine="0"/>
              <w:jc w:val="center"/>
            </w:pPr>
            <w:r>
              <w:t>-</w:t>
            </w:r>
          </w:p>
        </w:tc>
        <w:tc>
          <w:tcPr>
            <w:tcW w:w="2539" w:type="dxa"/>
            <w:vAlign w:val="center"/>
          </w:tcPr>
          <w:p w14:paraId="19B90A3D" w14:textId="77777777" w:rsidR="000D7982" w:rsidRDefault="000D7982" w:rsidP="00D653F2">
            <w:pPr>
              <w:pStyle w:val="a4"/>
              <w:ind w:firstLine="0"/>
              <w:jc w:val="center"/>
            </w:pPr>
            <w:r>
              <w:t>-</w:t>
            </w:r>
          </w:p>
        </w:tc>
        <w:tc>
          <w:tcPr>
            <w:tcW w:w="1845" w:type="dxa"/>
            <w:vAlign w:val="center"/>
          </w:tcPr>
          <w:p w14:paraId="6ACA913C" w14:textId="77777777" w:rsidR="000D7982" w:rsidRDefault="000D7982" w:rsidP="00D653F2">
            <w:pPr>
              <w:pStyle w:val="a4"/>
              <w:ind w:firstLine="0"/>
              <w:jc w:val="center"/>
            </w:pPr>
            <w:r>
              <w:t>-</w:t>
            </w:r>
          </w:p>
        </w:tc>
        <w:tc>
          <w:tcPr>
            <w:tcW w:w="1719" w:type="dxa"/>
            <w:vAlign w:val="center"/>
          </w:tcPr>
          <w:p w14:paraId="7832AB25" w14:textId="77777777" w:rsidR="000D7982" w:rsidRDefault="000D7982" w:rsidP="00D653F2">
            <w:pPr>
              <w:pStyle w:val="a4"/>
              <w:ind w:firstLine="0"/>
              <w:jc w:val="center"/>
            </w:pPr>
            <w:r>
              <w:t>1</w:t>
            </w:r>
          </w:p>
        </w:tc>
      </w:tr>
    </w:tbl>
    <w:p w14:paraId="0F6B839B" w14:textId="77777777" w:rsidR="000D7982" w:rsidRDefault="000D7982" w:rsidP="000D7982">
      <w:pPr>
        <w:pStyle w:val="a4"/>
      </w:pPr>
    </w:p>
    <w:p w14:paraId="2AA47CC5" w14:textId="2D1D8992" w:rsidR="000D7982" w:rsidRDefault="00B37B84" w:rsidP="000D7982">
      <w:pPr>
        <w:pStyle w:val="a4"/>
      </w:pPr>
      <w:r>
        <w:lastRenderedPageBreak/>
        <w:t>Как видно из таблицы 4</w:t>
      </w:r>
      <w:r w:rsidR="000D7982">
        <w:t xml:space="preserve">, при использовании </w:t>
      </w:r>
      <w:proofErr w:type="spellStart"/>
      <w:r w:rsidR="000D7982">
        <w:t>энкодерного</w:t>
      </w:r>
      <w:proofErr w:type="spellEnd"/>
      <w:r w:rsidR="000D7982">
        <w:t xml:space="preserve"> метода для манипулятора, имеющего 6 степеней свободы, соответственно 6 шаговых двигателей необходимо будет задействовать все таймеры, имеющие внешние каналы, 1-5 и 8 для обработки </w:t>
      </w:r>
      <w:proofErr w:type="spellStart"/>
      <w:r w:rsidR="000D7982">
        <w:t>энкодеров</w:t>
      </w:r>
      <w:proofErr w:type="spellEnd"/>
      <w:r w:rsidR="000D7982">
        <w:t xml:space="preserve"> и 9-14 для генерации ШИМ сигнала. </w:t>
      </w:r>
      <w:commentRangeStart w:id="123"/>
      <w:r w:rsidR="000D7982">
        <w:t>Что делает невозможным</w:t>
      </w:r>
      <w:commentRangeEnd w:id="123"/>
      <w:r w:rsidR="00D87284">
        <w:rPr>
          <w:rStyle w:val="afb"/>
          <w:rFonts w:asciiTheme="minorHAnsi" w:hAnsiTheme="minorHAnsi" w:cstheme="minorBidi"/>
        </w:rPr>
        <w:commentReference w:id="123"/>
      </w:r>
      <w:r w:rsidR="000D7982">
        <w:t>, так как необходимо также управлять захватным устройством.</w:t>
      </w:r>
    </w:p>
    <w:p w14:paraId="03535289" w14:textId="191EACC9" w:rsidR="000D7982" w:rsidRDefault="000D7982" w:rsidP="000D7982">
      <w:pPr>
        <w:pStyle w:val="a4"/>
      </w:pPr>
      <w:r>
        <w:t xml:space="preserve">Использование ведущих и ведомых таймеров невозможно, потому что только 6 таймеров обладают данной опцией, что дает возможность управления только тремя двигателями. Использование режима захвата приводит к тому же, что и </w:t>
      </w:r>
      <w:proofErr w:type="spellStart"/>
      <w:r>
        <w:t>энкодерный</w:t>
      </w:r>
      <w:proofErr w:type="spellEnd"/>
      <w:r>
        <w:t xml:space="preserve"> режим – </w:t>
      </w:r>
      <w:r w:rsidR="00623C4E">
        <w:t xml:space="preserve"> </w:t>
      </w:r>
      <w:r w:rsidR="00623C4E">
        <w:tab/>
      </w:r>
      <w:r w:rsidR="00623C4E">
        <w:tab/>
        <w:t xml:space="preserve"> </w:t>
      </w:r>
      <w:r>
        <w:t xml:space="preserve">необходимо задействовать все таймеры, имеющие внешние каналы. </w:t>
      </w:r>
    </w:p>
    <w:p w14:paraId="2E91F164" w14:textId="77777777" w:rsidR="000D7982" w:rsidRDefault="000D7982" w:rsidP="000D7982">
      <w:pPr>
        <w:pStyle w:val="2"/>
      </w:pPr>
      <w:bookmarkStart w:id="124" w:name="_Toc41514694"/>
      <w:bookmarkStart w:id="125" w:name="_Toc43243311"/>
      <w:r>
        <w:t>Интегральный метод вычисление положения</w:t>
      </w:r>
      <w:bookmarkEnd w:id="124"/>
      <w:bookmarkEnd w:id="125"/>
    </w:p>
    <w:p w14:paraId="2FE655D5" w14:textId="2AE0FB6C" w:rsidR="000D7982" w:rsidRPr="002946D7" w:rsidRDefault="000D7982" w:rsidP="000D7982">
      <w:pPr>
        <w:pStyle w:val="a4"/>
      </w:pPr>
      <w:r>
        <w:t>Вышеописанное приводит к необходимости использовать меньшее количество таймеров для отслеживания положения вала шагового двигателя. Предлагается применить один таймер, который по периодическому прерыванию будет вычислять текущее положение ротора двигателя путем дискретного ин</w:t>
      </w:r>
      <w:r w:rsidR="00B37B84">
        <w:t>тегрирования текущей скорости</w:t>
      </w:r>
      <w:r>
        <w:t xml:space="preserve">. Для реализации данного метода можно использовать один таймер, который даже может не иметь внешних выводов, что позволит значительно сократить использованную периферию. Схема алгоритма работы интегрального </w:t>
      </w:r>
      <w:r w:rsidR="00B37B84">
        <w:t>метода представлена на рисунке 11</w:t>
      </w:r>
      <w:r w:rsidR="00D743C0">
        <w:rPr>
          <w:lang w:val="en-US"/>
        </w:rPr>
        <w:t xml:space="preserve"> </w:t>
      </w:r>
      <w:r w:rsidR="00D743C0">
        <w:rPr>
          <w:lang w:val="en-US"/>
        </w:rPr>
        <w:fldChar w:fldCharType="begin" w:fldLock="1"/>
      </w:r>
      <w:r w:rsidR="00D743C0">
        <w:rPr>
          <w:lang w:val="en-US"/>
        </w:rPr>
        <w:instrText>ADDIN CSL_CITATION {"citationItems":[{"id":"ITEM-1","itemData":{"DOI":"10.1109/AQTR.2012.6237769","ISBN":"9781467307024","abstract":"The paper presents a variable sampling time method for speed identification using generated pulses from an incremental encoder. The most common procedures for speed identification are: in low speed range the period-measurement-and in high speed range the frequency-measurement-based method. Considering the error that occurs in the classical frequency method for speed calculation, the proposed procedure eliminates that error by increasing the sampling period with the necessarily amount of time in order to synchronize the sampling period with the generated encoder pulses. There are presented simulation results obtained with Matlab/Simulink® structures. © 2012 IEEE.","author":[{"dropping-particle":"","family":"Negrea","given":"Cornel Alin","non-dropping-particle":"","parse-names":false,"suffix":""},{"dropping-particle":"","family":"Incze","given":"Ioan Iov","non-dropping-particle":"","parse-names":false,"suffix":""},{"dropping-particle":"","family":"Imecs","given":"Maria","non-dropping-particle":"","parse-names":false,"suffix":""},{"dropping-particle":"","family":"Pop","given":"Andrei Victor","non-dropping-particle":"","parse-names":false,"suffix":""},{"dropping-particle":"","family":"Szabo","given":"Csaba","non-dropping-particle":"","parse-names":false,"suffix":""}],"container-title":"2012 IEEE International Conference on Automation, Quality and Testing, Robotics, AQTR 2012 - Proceedings","id":"ITEM-1","issued":{"date-parts":[["2012"]]},"page":"536-540","title":"An improved speed identification method using incremental encoder in electric drives","type":"article-journal"},"uris":["http://www.mendeley.com/documents/?uuid=e2469475-e371-42a1-ac1e-d4635021e47e"]}],"mendeley":{"formattedCitation":"[14]","plainTextFormattedCitation":"[14]","previouslyFormattedCitation":"[14]"},"properties":{"noteIndex":0},"schema":"https://github.com/citation-style-language/schema/raw/master/csl-citation.json"}</w:instrText>
      </w:r>
      <w:r w:rsidR="00D743C0">
        <w:rPr>
          <w:lang w:val="en-US"/>
        </w:rPr>
        <w:fldChar w:fldCharType="separate"/>
      </w:r>
      <w:r w:rsidR="00D743C0" w:rsidRPr="00D743C0">
        <w:rPr>
          <w:noProof/>
          <w:lang w:val="en-US"/>
        </w:rPr>
        <w:t>[14]</w:t>
      </w:r>
      <w:r w:rsidR="00D743C0">
        <w:rPr>
          <w:lang w:val="en-US"/>
        </w:rPr>
        <w:fldChar w:fldCharType="end"/>
      </w:r>
      <w:r w:rsidR="00FC3037">
        <w:t>.</w:t>
      </w:r>
    </w:p>
    <w:p w14:paraId="3277A851" w14:textId="77777777" w:rsidR="000D7982" w:rsidRDefault="000D7982" w:rsidP="000D7982">
      <w:pPr>
        <w:pStyle w:val="a4"/>
        <w:keepNext/>
        <w:jc w:val="center"/>
      </w:pPr>
      <w:r>
        <w:rPr>
          <w:noProof/>
          <w:lang w:eastAsia="ru-RU"/>
        </w:rPr>
        <w:lastRenderedPageBreak/>
        <w:drawing>
          <wp:inline distT="0" distB="0" distL="0" distR="0" wp14:anchorId="7DE3301F" wp14:editId="41E0E963">
            <wp:extent cx="4236831" cy="4221480"/>
            <wp:effectExtent l="0" t="0" r="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0324" r="4870"/>
                    <a:stretch/>
                  </pic:blipFill>
                  <pic:spPr bwMode="auto">
                    <a:xfrm>
                      <a:off x="0" y="0"/>
                      <a:ext cx="4253837" cy="4238425"/>
                    </a:xfrm>
                    <a:prstGeom prst="rect">
                      <a:avLst/>
                    </a:prstGeom>
                    <a:ln>
                      <a:noFill/>
                    </a:ln>
                    <a:extLst>
                      <a:ext uri="{53640926-AAD7-44D8-BBD7-CCE9431645EC}">
                        <a14:shadowObscured xmlns:a14="http://schemas.microsoft.com/office/drawing/2010/main"/>
                      </a:ext>
                    </a:extLst>
                  </pic:spPr>
                </pic:pic>
              </a:graphicData>
            </a:graphic>
          </wp:inline>
        </w:drawing>
      </w:r>
    </w:p>
    <w:p w14:paraId="33810065" w14:textId="1831E047" w:rsidR="000D7982" w:rsidRPr="00094BB9" w:rsidRDefault="000D7982" w:rsidP="00E2509E">
      <w:pPr>
        <w:pStyle w:val="af0"/>
      </w:pPr>
      <w:r>
        <w:t xml:space="preserve">Рисунок </w:t>
      </w:r>
      <w:r>
        <w:rPr>
          <w:noProof/>
        </w:rPr>
        <w:fldChar w:fldCharType="begin"/>
      </w:r>
      <w:r>
        <w:rPr>
          <w:noProof/>
        </w:rPr>
        <w:instrText xml:space="preserve"> SEQ Рисунок \* ARABIC </w:instrText>
      </w:r>
      <w:r>
        <w:rPr>
          <w:noProof/>
        </w:rPr>
        <w:fldChar w:fldCharType="separate"/>
      </w:r>
      <w:r w:rsidR="00E841D8">
        <w:rPr>
          <w:noProof/>
        </w:rPr>
        <w:t>11</w:t>
      </w:r>
      <w:r>
        <w:rPr>
          <w:noProof/>
        </w:rPr>
        <w:fldChar w:fldCharType="end"/>
      </w:r>
      <w:r w:rsidRPr="005A1F10">
        <w:t xml:space="preserve"> – </w:t>
      </w:r>
      <w:r>
        <w:t>Алгоритм расчета положения</w:t>
      </w:r>
    </w:p>
    <w:p w14:paraId="76F8FBC7" w14:textId="7CB91697" w:rsidR="000D7982" w:rsidRPr="00746687" w:rsidRDefault="00B37B84" w:rsidP="000D7982">
      <w:pPr>
        <w:pStyle w:val="a4"/>
      </w:pPr>
      <w:r>
        <w:t>На рисунке 11</w:t>
      </w:r>
      <w:r w:rsidR="000D7982">
        <w:t xml:space="preserve"> </w:t>
      </w:r>
      <w:proofErr w:type="spellStart"/>
      <w:r w:rsidR="000D7982">
        <w:rPr>
          <w:lang w:val="en-US"/>
        </w:rPr>
        <w:t>Pos</w:t>
      </w:r>
      <w:proofErr w:type="spellEnd"/>
      <w:r w:rsidR="000D7982" w:rsidRPr="00746687">
        <w:t xml:space="preserve"> – </w:t>
      </w:r>
      <w:r w:rsidR="000D7982">
        <w:t xml:space="preserve">позиция ротора, </w:t>
      </w:r>
      <w:r w:rsidR="000D7982">
        <w:rPr>
          <w:lang w:val="en-US"/>
        </w:rPr>
        <w:t>last</w:t>
      </w:r>
      <w:r w:rsidR="000D7982" w:rsidRPr="00746687">
        <w:t>_</w:t>
      </w:r>
      <w:r w:rsidR="000D7982">
        <w:rPr>
          <w:lang w:val="en-US"/>
        </w:rPr>
        <w:t>speed</w:t>
      </w:r>
      <w:r w:rsidR="000D7982">
        <w:t xml:space="preserve"> – скорость на прошлом срабатывании прерывания, </w:t>
      </w:r>
      <w:r w:rsidR="000D7982">
        <w:rPr>
          <w:lang w:val="en-US"/>
        </w:rPr>
        <w:t>current</w:t>
      </w:r>
      <w:r w:rsidR="000D7982" w:rsidRPr="00746687">
        <w:t>_</w:t>
      </w:r>
      <w:r w:rsidR="000D7982">
        <w:rPr>
          <w:lang w:val="en-US"/>
        </w:rPr>
        <w:t>speed</w:t>
      </w:r>
      <w:r w:rsidR="000D7982">
        <w:t xml:space="preserve"> – текущая скорость, </w:t>
      </w:r>
      <w:proofErr w:type="spellStart"/>
      <w:r w:rsidR="000D7982">
        <w:rPr>
          <w:lang w:val="en-US"/>
        </w:rPr>
        <w:t>tim</w:t>
      </w:r>
      <w:proofErr w:type="spellEnd"/>
      <w:r w:rsidR="000D7982">
        <w:t>_</w:t>
      </w:r>
      <w:r w:rsidR="000D7982">
        <w:rPr>
          <w:lang w:val="en-US"/>
        </w:rPr>
        <w:t>frequency</w:t>
      </w:r>
      <w:r w:rsidR="000D7982" w:rsidRPr="00746687">
        <w:t xml:space="preserve"> </w:t>
      </w:r>
      <w:r w:rsidR="000D7982">
        <w:t>– частота таймера, использующегося для вычисления положения.  Вычисление положения ротора осуществляется по методу трапеций.</w:t>
      </w:r>
    </w:p>
    <w:p w14:paraId="48E0005F" w14:textId="77777777" w:rsidR="000D7982" w:rsidRPr="00D233F5" w:rsidRDefault="000D7982" w:rsidP="000D7982">
      <w:pPr>
        <w:pStyle w:val="a4"/>
      </w:pPr>
      <w:r>
        <w:t xml:space="preserve">Точность определения положения ротора шагового двигателя интегрального метода зависит от частоты вызова интегрального прерывания, а также от характера изменения скорости. Для компенсации </w:t>
      </w:r>
      <w:commentRangeStart w:id="126"/>
      <w:r>
        <w:t xml:space="preserve">ухода </w:t>
      </w:r>
      <w:commentRangeEnd w:id="126"/>
      <w:r w:rsidR="00D87284">
        <w:rPr>
          <w:rStyle w:val="afb"/>
          <w:rFonts w:asciiTheme="minorHAnsi" w:hAnsiTheme="minorHAnsi" w:cstheme="minorBidi"/>
        </w:rPr>
        <w:commentReference w:id="126"/>
      </w:r>
      <w:r>
        <w:t>расчетных значений от реальных в конструкции рассматриваемого манипулятора присутствую концевые датчики.</w:t>
      </w:r>
    </w:p>
    <w:p w14:paraId="547B18BF" w14:textId="77777777" w:rsidR="000D7982" w:rsidRPr="001B2887" w:rsidRDefault="000D7982" w:rsidP="000D7982">
      <w:pPr>
        <w:pStyle w:val="a4"/>
      </w:pPr>
      <w:r>
        <w:t xml:space="preserve">Управление серводвигателями происходит путем задания скважности ШИМ сигнала. Период ШИМ для всех серводвигателей должен быть одинаковым, а скважность задает угол поворота вала двигателя. Таким образом, для управления серводвигателями используется один аппаратный </w:t>
      </w:r>
      <w:r>
        <w:lastRenderedPageBreak/>
        <w:t xml:space="preserve">таймер с двумя каналами, позволяющий задавать разную скважность на двух выводах, при одинаковом периоде сигнала. </w:t>
      </w:r>
    </w:p>
    <w:p w14:paraId="1171483B" w14:textId="77777777" w:rsidR="000D7982" w:rsidRDefault="000D7982" w:rsidP="000D7982">
      <w:pPr>
        <w:pStyle w:val="a4"/>
      </w:pPr>
      <w:r>
        <w:t xml:space="preserve">Система управления расположена на микроконтроллере </w:t>
      </w:r>
      <w:r>
        <w:rPr>
          <w:lang w:val="en-US"/>
        </w:rPr>
        <w:t>STM</w:t>
      </w:r>
      <w:r w:rsidRPr="002F7C4F">
        <w:t>32</w:t>
      </w:r>
      <w:r>
        <w:rPr>
          <w:lang w:val="en-US"/>
        </w:rPr>
        <w:t>F</w:t>
      </w:r>
      <w:r w:rsidRPr="002F7C4F">
        <w:t>767</w:t>
      </w:r>
      <w:r>
        <w:rPr>
          <w:lang w:val="en-US"/>
        </w:rPr>
        <w:t>ZI</w:t>
      </w:r>
      <w:r>
        <w:t xml:space="preserve">. Управляющие сигналы для шаговых двигателей задаются ШИМ сигналом и направлением вращения. </w:t>
      </w:r>
    </w:p>
    <w:p w14:paraId="33C301D9" w14:textId="77777777" w:rsidR="000D7982" w:rsidRDefault="000D7982" w:rsidP="00E239E5">
      <w:pPr>
        <w:pStyle w:val="2"/>
      </w:pPr>
      <w:bookmarkStart w:id="127" w:name="_Toc41514695"/>
      <w:bookmarkStart w:id="128" w:name="_Toc43243312"/>
      <w:r>
        <w:t>Сравнение методов вычисления положения</w:t>
      </w:r>
      <w:bookmarkEnd w:id="127"/>
      <w:bookmarkEnd w:id="128"/>
    </w:p>
    <w:p w14:paraId="5B2AAFFB" w14:textId="5D61DBF6" w:rsidR="000D7982" w:rsidRDefault="000D7982" w:rsidP="000D7982">
      <w:pPr>
        <w:pStyle w:val="a4"/>
      </w:pPr>
      <w:r>
        <w:t xml:space="preserve">В рамках проделанной работы был проведен эксперимент для сравнения трех методов определения положения ротора шагового двигателя. Во время эксперимента движение ротора двигателя имело равномерный и ускоренный характер, что позволяет оценить погрешность вычисления положения по интегральному методу. В рамках эксперимента драйвер двигателя настроен на 2000 </w:t>
      </w:r>
      <w:proofErr w:type="spellStart"/>
      <w:r>
        <w:t>микрошагов</w:t>
      </w:r>
      <w:proofErr w:type="spellEnd"/>
      <w:r>
        <w:t xml:space="preserve"> на оборот ротора, что соответствует количеству шагов </w:t>
      </w:r>
      <w:proofErr w:type="spellStart"/>
      <w:r>
        <w:t>энкодера</w:t>
      </w:r>
      <w:proofErr w:type="spellEnd"/>
      <w:r>
        <w:t xml:space="preserve">, считываемых таймером микроконтроллера за один оборот. Из-за особенностей аппаратной обработки </w:t>
      </w:r>
      <w:proofErr w:type="spellStart"/>
      <w:r>
        <w:t>энкодеров</w:t>
      </w:r>
      <w:proofErr w:type="spellEnd"/>
      <w:r>
        <w:t xml:space="preserve"> на </w:t>
      </w:r>
      <w:r>
        <w:rPr>
          <w:lang w:val="en-US"/>
        </w:rPr>
        <w:t>STM</w:t>
      </w:r>
      <w:r w:rsidRPr="004B656D">
        <w:t xml:space="preserve">32 </w:t>
      </w:r>
      <w:r>
        <w:t>каждый импульс считается 2 раза, соответственно дискретизация</w:t>
      </w:r>
      <w:r w:rsidRPr="00DD1A00">
        <w:t xml:space="preserve"> </w:t>
      </w:r>
      <w:r>
        <w:rPr>
          <w:lang w:val="en-US"/>
        </w:rPr>
        <w:t>d</w:t>
      </w:r>
      <w:r>
        <w:t xml:space="preserve"> положения ротора, считанная с </w:t>
      </w:r>
      <w:proofErr w:type="spellStart"/>
      <w:r>
        <w:t>энкодера</w:t>
      </w:r>
      <w:proofErr w:type="spellEnd"/>
      <w:r>
        <w:t>, также составляет 2 шага, или 0,36</w:t>
      </w:r>
      <w:r w:rsidR="00B37B84">
        <w:t xml:space="preserve"> градуса, что видно из формулы </w:t>
      </w:r>
      <w:commentRangeStart w:id="129"/>
      <w:r w:rsidR="00B37B84">
        <w:t>58</w:t>
      </w:r>
      <w:commentRangeEnd w:id="129"/>
      <w:r w:rsidR="00D87284">
        <w:rPr>
          <w:rStyle w:val="afb"/>
          <w:rFonts w:asciiTheme="minorHAnsi" w:hAnsiTheme="minorHAnsi" w:cstheme="minorBidi"/>
        </w:rPr>
        <w:commentReference w:id="129"/>
      </w:r>
      <w:r>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0D7982" w14:paraId="3CE46654" w14:textId="77777777" w:rsidTr="00D653F2">
        <w:tc>
          <w:tcPr>
            <w:tcW w:w="8642" w:type="dxa"/>
          </w:tcPr>
          <w:p w14:paraId="0FAE1B56" w14:textId="77777777" w:rsidR="000D7982" w:rsidRPr="00432C08" w:rsidRDefault="000D7982" w:rsidP="00D653F2">
            <w:pPr>
              <w:pStyle w:val="a4"/>
              <w:rPr>
                <w:i/>
                <w:lang w:val="en-US"/>
              </w:rPr>
            </w:pPr>
            <m:oMathPara>
              <m:oMath>
                <m:r>
                  <w:rPr>
                    <w:rFonts w:ascii="Cambria Math" w:hAnsi="Cambria Math"/>
                    <w:lang w:val="en-US"/>
                  </w:rPr>
                  <m:t>d</m:t>
                </m:r>
                <m:r>
                  <w:rPr>
                    <w:rFonts w:ascii="Cambria Math" w:hAnsi="Cambria Math"/>
                  </w:rPr>
                  <m:t>=</m:t>
                </m:r>
                <m:f>
                  <m:fPr>
                    <m:ctrlPr>
                      <w:rPr>
                        <w:rFonts w:ascii="Cambria Math" w:hAnsi="Cambria Math"/>
                        <w:i/>
                        <w:lang w:val="en-US"/>
                      </w:rPr>
                    </m:ctrlPr>
                  </m:fPr>
                  <m:num>
                    <m:r>
                      <w:rPr>
                        <w:rFonts w:ascii="Cambria Math" w:hAnsi="Cambria Math"/>
                        <w:lang w:val="en-US"/>
                      </w:rPr>
                      <m:t>360°</m:t>
                    </m:r>
                  </m:num>
                  <m:den>
                    <m:r>
                      <w:rPr>
                        <w:rFonts w:ascii="Cambria Math" w:hAnsi="Cambria Math"/>
                        <w:lang w:val="en-US"/>
                      </w:rPr>
                      <m:t xml:space="preserve">2000 </m:t>
                    </m:r>
                    <m:f>
                      <m:fPr>
                        <m:ctrlPr>
                          <w:rPr>
                            <w:rFonts w:ascii="Cambria Math" w:hAnsi="Cambria Math"/>
                            <w:i/>
                            <w:lang w:val="en-US"/>
                          </w:rPr>
                        </m:ctrlPr>
                      </m:fPr>
                      <m:num>
                        <m:r>
                          <w:rPr>
                            <w:rFonts w:ascii="Cambria Math" w:hAnsi="Cambria Math"/>
                          </w:rPr>
                          <m:t>шагов</m:t>
                        </m:r>
                      </m:num>
                      <m:den>
                        <m:r>
                          <w:rPr>
                            <w:rFonts w:ascii="Cambria Math" w:hAnsi="Cambria Math"/>
                            <w:lang w:val="en-US"/>
                          </w:rPr>
                          <m:t>оборот</m:t>
                        </m:r>
                      </m:den>
                    </m:f>
                  </m:den>
                </m:f>
                <m:r>
                  <w:rPr>
                    <w:rFonts w:ascii="Cambria Math" w:hAnsi="Cambria Math"/>
                    <w:lang w:val="en-US"/>
                  </w:rPr>
                  <m:t>∙2=0,36°</m:t>
                </m:r>
              </m:oMath>
            </m:oMathPara>
          </w:p>
        </w:tc>
        <w:tc>
          <w:tcPr>
            <w:tcW w:w="703" w:type="dxa"/>
            <w:vAlign w:val="center"/>
          </w:tcPr>
          <w:p w14:paraId="255B5BFB" w14:textId="37C249CB" w:rsidR="000D7982" w:rsidRPr="000E3B84" w:rsidRDefault="000D7982" w:rsidP="00E2509E">
            <w:pPr>
              <w:pStyle w:val="af0"/>
            </w:pPr>
            <w:r>
              <w:t>(</w:t>
            </w:r>
            <w:r>
              <w:rPr>
                <w:noProof/>
              </w:rPr>
              <w:fldChar w:fldCharType="begin"/>
            </w:r>
            <w:r w:rsidRPr="00B37B84">
              <w:rPr>
                <w:noProof/>
              </w:rPr>
              <w:instrText xml:space="preserve"> SEQ Формула \* ARABIC </w:instrText>
            </w:r>
            <w:r>
              <w:rPr>
                <w:noProof/>
              </w:rPr>
              <w:fldChar w:fldCharType="separate"/>
            </w:r>
            <w:r w:rsidR="00E841D8">
              <w:rPr>
                <w:noProof/>
              </w:rPr>
              <w:t>58</w:t>
            </w:r>
            <w:r>
              <w:rPr>
                <w:noProof/>
              </w:rPr>
              <w:fldChar w:fldCharType="end"/>
            </w:r>
            <w:r>
              <w:t>)</w:t>
            </w:r>
          </w:p>
        </w:tc>
      </w:tr>
    </w:tbl>
    <w:p w14:paraId="21367C8F" w14:textId="4861315F" w:rsidR="000D7982" w:rsidRDefault="000D7982" w:rsidP="000D7982">
      <w:pPr>
        <w:pStyle w:val="a4"/>
      </w:pPr>
      <w:r>
        <w:t xml:space="preserve">Для оценки необходимой частоты срабатывания прерывания для вычисления положения по интегральному методу необходимо сравнить вычисленное значение положения ротора со значением, полученным путем обработки </w:t>
      </w:r>
      <w:proofErr w:type="spellStart"/>
      <w:r>
        <w:t>энек</w:t>
      </w:r>
      <w:r w:rsidR="008D688E">
        <w:t>о</w:t>
      </w:r>
      <w:r>
        <w:t>деров</w:t>
      </w:r>
      <w:proofErr w:type="spellEnd"/>
      <w:r>
        <w:t xml:space="preserve">, при разных частотах срабатывания прерывания. </w:t>
      </w:r>
    </w:p>
    <w:p w14:paraId="42553DD6" w14:textId="77777777" w:rsidR="000D7982" w:rsidRDefault="000D7982" w:rsidP="000D7982">
      <w:pPr>
        <w:pStyle w:val="a4"/>
      </w:pPr>
      <w:r>
        <w:t xml:space="preserve">Для оценки точности определения положения ротора на разных скоростных режимах, заданная скорость во время проведения эксперимента изменялась по закону синуса, так как исходя из общего решения обратной задачи кинематики для манипуляторов с шарнирными сочленениями при прямолинейном движении ЗУ скорость сочленения меняется также по закону </w:t>
      </w:r>
      <w:r>
        <w:lastRenderedPageBreak/>
        <w:t xml:space="preserve">синуса. Полученные в ходе эксперимента зависимости максимальной и медианной ошибки положения ротора от частоты срабатывания прерываний позволяют оценить необходимую частоту таймера, для генерации прерываний интегрального метода вычисления положения ротора шагового двигателя. </w:t>
      </w:r>
    </w:p>
    <w:p w14:paraId="5B3203F2" w14:textId="7088D30C" w:rsidR="000D7982" w:rsidRPr="006A2582" w:rsidRDefault="00B37B84" w:rsidP="000D7982">
      <w:pPr>
        <w:pStyle w:val="a4"/>
      </w:pPr>
      <w:r>
        <w:t>На рисунках 12 и 13</w:t>
      </w:r>
      <w:r w:rsidR="000D7982">
        <w:t xml:space="preserve"> представлены график зависимости максимальной и медианной ошибок положения ротора от частоты срабатывания прерывания.</w:t>
      </w:r>
    </w:p>
    <w:p w14:paraId="28CE4683" w14:textId="77777777" w:rsidR="000D7982" w:rsidRDefault="000D7982" w:rsidP="00E2509E">
      <w:pPr>
        <w:pStyle w:val="af0"/>
      </w:pPr>
      <w:commentRangeStart w:id="130"/>
      <w:r w:rsidRPr="004137BF">
        <w:rPr>
          <w:noProof/>
          <w:lang w:eastAsia="ru-RU"/>
        </w:rPr>
        <w:drawing>
          <wp:inline distT="0" distB="0" distL="0" distR="0" wp14:anchorId="6FF61210" wp14:editId="4E1FDEB5">
            <wp:extent cx="4556760" cy="3062357"/>
            <wp:effectExtent l="0" t="0" r="0"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71414" cy="3072205"/>
                    </a:xfrm>
                    <a:prstGeom prst="rect">
                      <a:avLst/>
                    </a:prstGeom>
                  </pic:spPr>
                </pic:pic>
              </a:graphicData>
            </a:graphic>
          </wp:inline>
        </w:drawing>
      </w:r>
      <w:commentRangeEnd w:id="130"/>
      <w:r w:rsidR="00D87284">
        <w:rPr>
          <w:rStyle w:val="afb"/>
          <w:rFonts w:asciiTheme="minorHAnsi" w:hAnsiTheme="minorHAnsi"/>
          <w:iCs w:val="0"/>
          <w:color w:val="auto"/>
        </w:rPr>
        <w:commentReference w:id="130"/>
      </w:r>
    </w:p>
    <w:p w14:paraId="0C73E323" w14:textId="7009F24C" w:rsidR="000D7982" w:rsidRDefault="000D7982" w:rsidP="00E2509E">
      <w:pPr>
        <w:pStyle w:val="af0"/>
      </w:pPr>
      <w:r>
        <w:t xml:space="preserve">Рисунок </w:t>
      </w:r>
      <w:r>
        <w:rPr>
          <w:noProof/>
        </w:rPr>
        <w:fldChar w:fldCharType="begin"/>
      </w:r>
      <w:r>
        <w:rPr>
          <w:noProof/>
        </w:rPr>
        <w:instrText xml:space="preserve"> SEQ Рисунок \* ARABIC </w:instrText>
      </w:r>
      <w:r>
        <w:rPr>
          <w:noProof/>
        </w:rPr>
        <w:fldChar w:fldCharType="separate"/>
      </w:r>
      <w:r w:rsidR="00E841D8">
        <w:rPr>
          <w:noProof/>
        </w:rPr>
        <w:t>12</w:t>
      </w:r>
      <w:r>
        <w:rPr>
          <w:noProof/>
        </w:rPr>
        <w:fldChar w:fldCharType="end"/>
      </w:r>
      <w:r>
        <w:t xml:space="preserve"> – Зависимость ошибок в диапазоне 1 – 100 Гц</w:t>
      </w:r>
    </w:p>
    <w:p w14:paraId="54DD7D7F" w14:textId="77777777" w:rsidR="000D7982" w:rsidRDefault="000D7982" w:rsidP="00E2509E">
      <w:pPr>
        <w:pStyle w:val="af0"/>
      </w:pPr>
      <w:commentRangeStart w:id="131"/>
      <w:r>
        <w:rPr>
          <w:noProof/>
          <w:lang w:eastAsia="ru-RU"/>
        </w:rPr>
        <w:drawing>
          <wp:inline distT="0" distB="0" distL="0" distR="0" wp14:anchorId="37AF9900" wp14:editId="668D6745">
            <wp:extent cx="4282440" cy="2879833"/>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97362" cy="2889867"/>
                    </a:xfrm>
                    <a:prstGeom prst="rect">
                      <a:avLst/>
                    </a:prstGeom>
                  </pic:spPr>
                </pic:pic>
              </a:graphicData>
            </a:graphic>
          </wp:inline>
        </w:drawing>
      </w:r>
      <w:commentRangeEnd w:id="131"/>
      <w:r w:rsidR="0068596B">
        <w:rPr>
          <w:rStyle w:val="afb"/>
          <w:rFonts w:asciiTheme="minorHAnsi" w:hAnsiTheme="minorHAnsi"/>
          <w:iCs w:val="0"/>
          <w:color w:val="auto"/>
        </w:rPr>
        <w:commentReference w:id="131"/>
      </w:r>
    </w:p>
    <w:p w14:paraId="50244B6D" w14:textId="340E7D49" w:rsidR="000D7982" w:rsidRDefault="000D7982" w:rsidP="00E2509E">
      <w:pPr>
        <w:pStyle w:val="af0"/>
      </w:pPr>
      <w:r>
        <w:t xml:space="preserve">Рисунок </w:t>
      </w:r>
      <w:r>
        <w:rPr>
          <w:noProof/>
        </w:rPr>
        <w:fldChar w:fldCharType="begin"/>
      </w:r>
      <w:r>
        <w:rPr>
          <w:noProof/>
        </w:rPr>
        <w:instrText xml:space="preserve"> SEQ Рисунок \* ARABIC </w:instrText>
      </w:r>
      <w:r>
        <w:rPr>
          <w:noProof/>
        </w:rPr>
        <w:fldChar w:fldCharType="separate"/>
      </w:r>
      <w:r w:rsidR="00E841D8">
        <w:rPr>
          <w:noProof/>
        </w:rPr>
        <w:t>13</w:t>
      </w:r>
      <w:r>
        <w:rPr>
          <w:noProof/>
        </w:rPr>
        <w:fldChar w:fldCharType="end"/>
      </w:r>
      <w:r>
        <w:t xml:space="preserve"> - Зависимость ошибок в диапазоне 100 – 1000 Гц</w:t>
      </w:r>
    </w:p>
    <w:p w14:paraId="1B6E69B8" w14:textId="3F93C0D4" w:rsidR="000D7982" w:rsidRDefault="00B37B84" w:rsidP="000D7982">
      <w:pPr>
        <w:pStyle w:val="a4"/>
        <w:rPr>
          <w:color w:val="000000" w:themeColor="text1"/>
        </w:rPr>
      </w:pPr>
      <w:r>
        <w:lastRenderedPageBreak/>
        <w:t>Как видно из рисунка 12</w:t>
      </w:r>
      <w:r w:rsidR="000D7982">
        <w:t xml:space="preserve"> при частоте 100 Гц медианная ошибка падает ниже размера дискретизации положения, а при частоте около 1000 Гц максимальная ошибка положения ротора также падает ниже размера дискретизации. Из чего можно сделать вывод, что минимально необходимая частота срабатывания прерывания составляет 100 Гц, но при такой частоте необходимо применять фильтры сглаживания выбросов</w:t>
      </w:r>
      <w:r w:rsidR="007567DD">
        <w:fldChar w:fldCharType="begin" w:fldLock="1"/>
      </w:r>
      <w:r w:rsidR="00D743C0">
        <w:instrText>ADDIN CSL_CITATION {"citationItems":[{"id":"ITEM-1","itemData":{"DOI":"10.1109/PEE.2017.8171692","ISBN":"9781538635018","abstract":"This paper proposes a high-performance speed measurement method for electric drives using incremental encoders. The proposed solution improves the period-based speed estimation method. Such methods suffer from low resolution of time measurement at high speeds. The proposed method solves this problem by processing every speed estimation between the consecutive execution of the speed controller predicting the speed signal in order to achieve maximum performance of the speed loop. The processing algorithm was suggested for the speed estimation. The new method was studied and compared with conventional methods with the modelling experiment. It shows a good step response transient with lower oscillation in comparison to conventional methods for the same tuning of the speed controller.","author":[{"dropping-particle":"","family":"Anuchin","given":"Alecksey","non-dropping-particle":"","parse-names":false,"suffix":""},{"dropping-particle":"","family":"Astakhova","given":"Valentina","non-dropping-particle":"","parse-names":false,"suffix":""},{"dropping-particle":"","family":"Shpak","given":"Dmitry","non-dropping-particle":"","parse-names":false,"suffix":""},{"dropping-particle":"","family":"Zharkov","given":"Alexandr","non-dropping-particle":"","parse-names":false,"suffix":""},{"dropping-particle":"","family":"Briz","given":"Fernando","non-dropping-particle":"","parse-names":false,"suffix":""}],"container-title":"19th International Symposium on Power Electronics, Ee 2017","id":"ITEM-1","issued":{"date-parts":[["2017","12","8"]]},"page":"1-5","publisher":"Institute of Electrical and Electronics Engineers Inc.","title":"Optimized method for speed estimation using incremental encoder","type":"paper-conference","volume":"2017-December"},"uris":["http://www.mendeley.com/documents/?uuid=2d2f08e7-4387-322a-9f63-6d12d81694b1"]},{"id":"ITEM-2","itemData":{"DOI":"10.23919/EPE17ECCEEurope.2017.8099234","ISBN":"9789075815276","abstract":"This paper deals with the method of elimination of the DC offset impact on the speed estimation system which uses sine/cosine incremental position encoder. The impact of the DC offset in the input signals to the PLL-based speed estimation is shown. The problem can be solved by means of the high-pass filter which should be implemented in the angle domain instead of time domain. The simulation and experimental results are presented. The operation of the filter is correct in the wide range of operation speeds of the drive including zero speed.","author":[{"dropping-particle":"","family":"Anuchin","given":"Alecksey","non-dropping-particle":"","parse-names":false,"suffix":""},{"dropping-particle":"","family":"Astakhova","given":"Valentina","non-dropping-particle":"","parse-names":false,"suffix":""},{"dropping-particle":"","family":"Kulmanov","given":"Vasiliy","non-dropping-particle":"","parse-names":false,"suffix":""},{"dropping-particle":"","family":"Shpak","given":"Dmitry","non-dropping-particle":"","parse-names":false,"suffix":""}],"container-title":"2017 19th European Conference on Power Electronics and Applications, EPE 2017 ECCE Europe","id":"ITEM-2","issued":{"date-parts":[["2017"]]},"page":"1-7","title":"Method of Digital Filtering of Sine/cosine Incremental Position Encoder Signals for Elimination of DC Offset Impact","type":"article-journal","volume":"2017-Janua"},"uris":["http://www.mendeley.com/documents/?uuid=001fe705-98b7-46c9-a96a-ed5032091dee"]}],"mendeley":{"formattedCitation":"[15,16]","plainTextFormattedCitation":"[15,16]","previouslyFormattedCitation":"[15,16]"},"properties":{"noteIndex":0},"schema":"https://github.com/citation-style-language/schema/raw/master/csl-citation.json"}</w:instrText>
      </w:r>
      <w:r w:rsidR="007567DD">
        <w:fldChar w:fldCharType="separate"/>
      </w:r>
      <w:r w:rsidR="00D743C0" w:rsidRPr="00D743C0">
        <w:rPr>
          <w:noProof/>
        </w:rPr>
        <w:t>[15,16]</w:t>
      </w:r>
      <w:r w:rsidR="007567DD">
        <w:fldChar w:fldCharType="end"/>
      </w:r>
      <w:r w:rsidR="000D7982">
        <w:t xml:space="preserve">. </w:t>
      </w:r>
      <w:r w:rsidR="000D7982">
        <w:rPr>
          <w:color w:val="000000" w:themeColor="text1"/>
        </w:rPr>
        <w:t xml:space="preserve">При использовании частоты в 1000 Гц полученные значения положения ротора будут максимально соответствовать реальным и необходимость в фильтрации пропадает. </w:t>
      </w:r>
    </w:p>
    <w:p w14:paraId="72CA9ADC" w14:textId="0BFB1E0F" w:rsidR="00E841D8" w:rsidRDefault="000D7982" w:rsidP="000D7982">
      <w:pPr>
        <w:pStyle w:val="a4"/>
        <w:rPr>
          <w:color w:val="000000" w:themeColor="text1"/>
        </w:rPr>
      </w:pPr>
      <w:r>
        <w:rPr>
          <w:color w:val="000000" w:themeColor="text1"/>
        </w:rPr>
        <w:t>Так</w:t>
      </w:r>
      <w:commentRangeStart w:id="132"/>
      <w:r>
        <w:rPr>
          <w:color w:val="000000" w:themeColor="text1"/>
        </w:rPr>
        <w:t xml:space="preserve"> </w:t>
      </w:r>
      <w:commentRangeEnd w:id="132"/>
      <w:r w:rsidR="0068596B">
        <w:rPr>
          <w:rStyle w:val="afb"/>
          <w:rFonts w:asciiTheme="minorHAnsi" w:hAnsiTheme="minorHAnsi" w:cstheme="minorBidi"/>
        </w:rPr>
        <w:commentReference w:id="132"/>
      </w:r>
      <w:r>
        <w:rPr>
          <w:color w:val="000000" w:themeColor="text1"/>
        </w:rPr>
        <w:t xml:space="preserve">же для оценки необходимой частоты срабатывания прерываний необходимо учесть время обработки одного прерывания, так как оно имеет наибольший приоритет, значит другие прерывания от других событий не смогут вступить в работу, до тех пор, пока не завершится интегральное прерывание. Также стоит учесть, что микроконтроллер с системой управления манипулятором на борте помимо вычисления положения должен выполнять большое число действий, таких как отправка и прием сообщений по </w:t>
      </w:r>
      <w:r>
        <w:rPr>
          <w:color w:val="000000" w:themeColor="text1"/>
          <w:lang w:val="en-US"/>
        </w:rPr>
        <w:t>UART</w:t>
      </w:r>
      <w:r w:rsidRPr="005050D7">
        <w:rPr>
          <w:color w:val="000000" w:themeColor="text1"/>
        </w:rPr>
        <w:t xml:space="preserve"> </w:t>
      </w:r>
      <w:r>
        <w:rPr>
          <w:color w:val="000000" w:themeColor="text1"/>
        </w:rPr>
        <w:t xml:space="preserve">и </w:t>
      </w:r>
      <w:r>
        <w:rPr>
          <w:color w:val="000000" w:themeColor="text1"/>
          <w:lang w:val="en-US"/>
        </w:rPr>
        <w:t>CAN</w:t>
      </w:r>
      <w:r>
        <w:rPr>
          <w:color w:val="000000" w:themeColor="text1"/>
        </w:rPr>
        <w:t>, расчет целевых координат, предупреждение столкновений, изменение скорости вращения звеньев и так далее, что также требует задействовать ресурсы ядра микроконтроллера. Следовательно, если время обработки одного прерывания интегрального таймера будет велико, то для остальных задач у микроконтроллера не останется свободного вычислительного времени ядра.</w:t>
      </w:r>
      <w:r w:rsidR="00814788">
        <w:rPr>
          <w:color w:val="000000" w:themeColor="text1"/>
        </w:rPr>
        <w:t xml:space="preserve"> Согласно проведенным измерениям,</w:t>
      </w:r>
      <w:r>
        <w:rPr>
          <w:color w:val="000000" w:themeColor="text1"/>
        </w:rPr>
        <w:t xml:space="preserve"> время, необходимое на выполнение одного прерывания для интегрального таймера для расчёта положения четырех двигателей составляет </w:t>
      </w:r>
      <w:commentRangeStart w:id="133"/>
      <w:r w:rsidRPr="00DE4D8D">
        <w:rPr>
          <w:color w:val="000000" w:themeColor="text1"/>
        </w:rPr>
        <w:t>64</w:t>
      </w:r>
      <w:r>
        <w:rPr>
          <w:color w:val="000000" w:themeColor="text1"/>
        </w:rPr>
        <w:t>мкс</w:t>
      </w:r>
      <w:commentRangeEnd w:id="133"/>
      <w:r w:rsidR="0068596B">
        <w:rPr>
          <w:rStyle w:val="afb"/>
          <w:rFonts w:asciiTheme="minorHAnsi" w:hAnsiTheme="minorHAnsi" w:cstheme="minorBidi"/>
        </w:rPr>
        <w:commentReference w:id="133"/>
      </w:r>
      <w:r>
        <w:rPr>
          <w:color w:val="000000" w:themeColor="text1"/>
        </w:rPr>
        <w:t xml:space="preserve">, при системной частоте ядра равной 96 МГц. Значит при частоте прерывания 1000 Гц время, затрачиваемое на выполнения интегрального прерывания, составляет </w:t>
      </w:r>
      <w:r w:rsidRPr="00DE4D8D">
        <w:rPr>
          <w:color w:val="000000" w:themeColor="text1"/>
        </w:rPr>
        <w:t>6</w:t>
      </w:r>
      <w:r>
        <w:rPr>
          <w:color w:val="000000" w:themeColor="text1"/>
        </w:rPr>
        <w:t>,4% от общего вычислительного времени микроконтроллера. При необходимости частоту срабатывания интегральных</w:t>
      </w:r>
      <w:r w:rsidR="00814788">
        <w:rPr>
          <w:color w:val="000000" w:themeColor="text1"/>
        </w:rPr>
        <w:t xml:space="preserve"> прерываний допустимо снижать с</w:t>
      </w:r>
      <w:r>
        <w:rPr>
          <w:color w:val="000000" w:themeColor="text1"/>
        </w:rPr>
        <w:t xml:space="preserve"> 300 Гц, тогда медианная ошибка останется близкой к нулю, а выбросы текущей ошибки </w:t>
      </w:r>
      <w:r>
        <w:rPr>
          <w:color w:val="000000" w:themeColor="text1"/>
        </w:rPr>
        <w:lastRenderedPageBreak/>
        <w:t>положения ротора до 4х шагов необходимо фильтровать применяя фильтр высоких частот, так как исходя из результатов эксперимента значение ошибки положения ротора, при низких частотах срабатывания прерывания, имеют высокочастотных характер изменения, причем на частотах более 40 Гц частота резкого изменения ошибки положения ротора совпадает с частотой срабаты</w:t>
      </w:r>
      <w:r w:rsidR="00E841D8">
        <w:rPr>
          <w:color w:val="000000" w:themeColor="text1"/>
        </w:rPr>
        <w:t>вания интегрального прерывания.</w:t>
      </w:r>
    </w:p>
    <w:p w14:paraId="48897727" w14:textId="77777777" w:rsidR="00E841D8" w:rsidRDefault="00E841D8" w:rsidP="00E841D8">
      <w:pPr>
        <w:pStyle w:val="2"/>
      </w:pPr>
      <w:bookmarkStart w:id="134" w:name="_Toc43243313"/>
      <w:r>
        <w:t>Вывод по разделу</w:t>
      </w:r>
      <w:bookmarkEnd w:id="134"/>
    </w:p>
    <w:p w14:paraId="75DA7881" w14:textId="0DB5E91F" w:rsidR="000D7982" w:rsidRDefault="00E841D8" w:rsidP="00E841D8">
      <w:pPr>
        <w:pStyle w:val="a4"/>
      </w:pPr>
      <w:r>
        <w:t xml:space="preserve">Проведенное сравнение описанных методов реализации обратной связи по положению показывает возможность применение метода эмуляции обратной связи при невозможности подключения </w:t>
      </w:r>
      <w:proofErr w:type="spellStart"/>
      <w:r>
        <w:t>энкодеров</w:t>
      </w:r>
      <w:proofErr w:type="spellEnd"/>
      <w:r>
        <w:t xml:space="preserve"> шаговых двигателей непосредственно к микроконтроллеру.</w:t>
      </w:r>
      <w:r w:rsidR="000D7982">
        <w:br w:type="page"/>
      </w:r>
    </w:p>
    <w:p w14:paraId="7F64921E" w14:textId="195406DB" w:rsidR="005C675C" w:rsidRDefault="005C675C" w:rsidP="00E239E5">
      <w:pPr>
        <w:pStyle w:val="1"/>
      </w:pPr>
      <w:bookmarkStart w:id="135" w:name="_Toc43243314"/>
      <w:r>
        <w:lastRenderedPageBreak/>
        <w:t>Планирование траектории</w:t>
      </w:r>
      <w:bookmarkEnd w:id="135"/>
    </w:p>
    <w:p w14:paraId="4FA35597" w14:textId="15BD91AD" w:rsidR="001643B0" w:rsidRDefault="009B6C24" w:rsidP="00F63456">
      <w:pPr>
        <w:pStyle w:val="a4"/>
      </w:pPr>
      <w:r>
        <w:t xml:space="preserve">Для перемещения ЗУ из </w:t>
      </w:r>
      <w:r w:rsidR="001643B0">
        <w:t xml:space="preserve">начальной точки </w:t>
      </w:r>
      <m:oMath>
        <m:r>
          <w:rPr>
            <w:rFonts w:ascii="Cambria Math" w:hAnsi="Cambria Math"/>
          </w:rPr>
          <m:t>H(0)</m:t>
        </m:r>
      </m:oMath>
      <w:r>
        <w:t xml:space="preserve"> в </w:t>
      </w:r>
      <w:r w:rsidR="001643B0">
        <w:t xml:space="preserve">конечную </w:t>
      </w:r>
      <m:oMath>
        <m:r>
          <w:rPr>
            <w:rFonts w:ascii="Cambria Math" w:hAnsi="Cambria Math"/>
          </w:rPr>
          <m:t>H(t)</m:t>
        </m:r>
      </m:oMath>
      <w:r w:rsidR="001643B0">
        <w:t xml:space="preserve"> за время </w:t>
      </w:r>
      <w:r w:rsidR="001643B0" w:rsidRPr="001643B0">
        <w:rPr>
          <w:i/>
          <w:lang w:val="en-US"/>
        </w:rPr>
        <w:t>t</w:t>
      </w:r>
      <w:r w:rsidR="001643B0">
        <w:t xml:space="preserve"> </w:t>
      </w:r>
      <w:r>
        <w:t xml:space="preserve">робототехнической системе необходимо согласованно изменять значения обобщенных координат звеньев. </w:t>
      </w:r>
      <w:r w:rsidR="00F63456">
        <w:t xml:space="preserve">Для описания движения ЗУ в пространстве используются не только начальная и конечная точки, но и промежуточные точки. Такие точки выбираются в соответствии с доступной для конкретного МК дискретизацией. Так же для более подробного описания прибегают к построению зависимостей скоростей и ускорений звеньев. Для получения изменяющегося во времени положения ЗУ необходимо применить изменяющийся во времени вектор угол </w:t>
      </w:r>
      <m:oMath>
        <m:r>
          <w:rPr>
            <w:rFonts w:ascii="Cambria Math" w:hAnsi="Cambria Math"/>
          </w:rPr>
          <m:t>θ(t)</m:t>
        </m:r>
      </m:oMath>
      <w:r w:rsidR="00B37B84">
        <w:rPr>
          <w:rFonts w:eastAsiaTheme="minorEastAsia"/>
        </w:rPr>
        <w:t>, вычисляемый по формуле 59</w:t>
      </w:r>
      <w:r w:rsidR="00EC70FD" w:rsidRPr="00EC70FD">
        <w:rPr>
          <w:rFonts w:eastAsiaTheme="minorEastAsia"/>
        </w:rPr>
        <w:t xml:space="preserve"> </w:t>
      </w:r>
      <w:r w:rsidR="00EC70FD">
        <w:rPr>
          <w:rFonts w:eastAsiaTheme="minorEastAsia"/>
        </w:rPr>
        <w:fldChar w:fldCharType="begin" w:fldLock="1"/>
      </w:r>
      <w:r w:rsidR="00D743C0">
        <w:rPr>
          <w:rFonts w:eastAsiaTheme="minorEastAsia"/>
        </w:rPr>
        <w:instrText>ADDIN CSL_CITATION {"citationItems":[{"id":"ITEM-1","itemData":{"abstract":"La communication soulève la question de l'application d'un modèle de tableau de bord dans un contexte PME. Les conditions d'efficacité d'un tel modèle constituent le second questionnement. Une recension des écrits et la présentation de quelques cas permettent d'adapter le modèle et de proposer la réalisation d'une étude auprès d'une PME.","author":[{"dropping-particle":"","family":"Eddine Choulak","given":"Samir","non-dropping-particle":"","parse-names":false,"suffix":""}],"container-title":"Revue Teledetection","id":"ITEM-1","issue":"1","issued":{"date-parts":[["2009"]]},"page":"17-34","title":"Trajectory planning and control for robot manipulations","type":"article-journal","volume":"8"},"uris":["http://www.mendeley.com/documents/?uuid=042f6cfc-1579-476d-974f-797b3db74e55"]}],"mendeley":{"formattedCitation":"[17]","plainTextFormattedCitation":"[17]","previouslyFormattedCitation":"[17]"},"properties":{"noteIndex":0},"schema":"https://github.com/citation-style-language/schema/raw/master/csl-citation.json"}</w:instrText>
      </w:r>
      <w:r w:rsidR="00EC70FD">
        <w:rPr>
          <w:rFonts w:eastAsiaTheme="minorEastAsia"/>
        </w:rPr>
        <w:fldChar w:fldCharType="separate"/>
      </w:r>
      <w:r w:rsidR="00D743C0" w:rsidRPr="00D743C0">
        <w:rPr>
          <w:rFonts w:eastAsiaTheme="minorEastAsia"/>
          <w:noProof/>
        </w:rPr>
        <w:t>[17]</w:t>
      </w:r>
      <w:r w:rsidR="00EC70FD">
        <w:rPr>
          <w:rFonts w:eastAsiaTheme="minorEastAsia"/>
        </w:rPr>
        <w:fldChar w:fldCharType="end"/>
      </w:r>
      <w:r w:rsidR="00F63456">
        <w:rPr>
          <w:rFonts w:eastAsiaTheme="minorEastAsia"/>
        </w:rPr>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9B6C24" w14:paraId="10386181" w14:textId="77777777" w:rsidTr="00E43339">
        <w:tc>
          <w:tcPr>
            <w:tcW w:w="8642" w:type="dxa"/>
          </w:tcPr>
          <w:p w14:paraId="38E469F9" w14:textId="339EFA14" w:rsidR="009B6C24" w:rsidRPr="00F63456" w:rsidRDefault="001643B0" w:rsidP="001643B0">
            <w:pPr>
              <w:pStyle w:val="a4"/>
              <w:jc w:val="center"/>
              <w:rPr>
                <w:i/>
              </w:rPr>
            </w:pPr>
            <w:r w:rsidRPr="001643B0">
              <w:rPr>
                <w:i/>
                <w:position w:val="-14"/>
                <w:lang w:val="en-US"/>
              </w:rPr>
              <w:object w:dxaOrig="1960" w:dyaOrig="400" w14:anchorId="5C1B1F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9.8pt;height:28.8pt" o:ole="">
                  <v:imagedata r:id="rId23" o:title=""/>
                </v:shape>
                <o:OLEObject Type="Embed" ProgID="Equation.DSMT4" ShapeID="_x0000_i1025" DrawAspect="Content" ObjectID="_1654188763" r:id="rId24"/>
              </w:object>
            </w:r>
            <w:r w:rsidR="00F63456">
              <w:rPr>
                <w:i/>
              </w:rPr>
              <w:t>,</w:t>
            </w:r>
          </w:p>
        </w:tc>
        <w:tc>
          <w:tcPr>
            <w:tcW w:w="703" w:type="dxa"/>
            <w:vAlign w:val="center"/>
          </w:tcPr>
          <w:p w14:paraId="2DC240B0" w14:textId="28CDDF96" w:rsidR="009B6C24" w:rsidRPr="000E3B84" w:rsidRDefault="009B6C24" w:rsidP="00E2509E">
            <w:pPr>
              <w:pStyle w:val="af0"/>
            </w:pPr>
            <w:r>
              <w:t>(</w:t>
            </w:r>
            <w:r>
              <w:rPr>
                <w:noProof/>
              </w:rPr>
              <w:fldChar w:fldCharType="begin"/>
            </w:r>
            <w:r>
              <w:rPr>
                <w:noProof/>
              </w:rPr>
              <w:instrText xml:space="preserve"> SEQ Формула \* ARABIC </w:instrText>
            </w:r>
            <w:r>
              <w:rPr>
                <w:noProof/>
              </w:rPr>
              <w:fldChar w:fldCharType="separate"/>
            </w:r>
            <w:r w:rsidR="00E841D8">
              <w:rPr>
                <w:noProof/>
              </w:rPr>
              <w:t>59</w:t>
            </w:r>
            <w:r>
              <w:rPr>
                <w:noProof/>
              </w:rPr>
              <w:fldChar w:fldCharType="end"/>
            </w:r>
            <w:r>
              <w:t>)</w:t>
            </w:r>
          </w:p>
        </w:tc>
      </w:tr>
    </w:tbl>
    <w:p w14:paraId="49E07ABE" w14:textId="35CD4C14" w:rsidR="005722AD" w:rsidRDefault="00F63456" w:rsidP="005722AD">
      <w:pPr>
        <w:pStyle w:val="a4"/>
      </w:pPr>
      <w:commentRangeStart w:id="136"/>
      <w:r>
        <w:t xml:space="preserve">где </w:t>
      </w:r>
      <m:oMath>
        <m:r>
          <w:rPr>
            <w:rFonts w:ascii="Cambria Math" w:hAnsi="Cambria Math"/>
          </w:rPr>
          <m:t>θ(t)</m:t>
        </m:r>
      </m:oMath>
      <w:r w:rsidR="005722AD">
        <w:rPr>
          <w:rFonts w:eastAsiaTheme="minorEastAsia"/>
        </w:rPr>
        <w:t xml:space="preserve"> – зависящее от времени решение ОЗК с начальным </w:t>
      </w:r>
      <m:oMath>
        <m:r>
          <w:rPr>
            <w:rFonts w:ascii="Cambria Math" w:hAnsi="Cambria Math"/>
          </w:rPr>
          <m:t>H(0)</m:t>
        </m:r>
      </m:oMath>
      <w:r w:rsidR="005722AD">
        <w:t xml:space="preserve"> и конечным </w:t>
      </w:r>
      <m:oMath>
        <m:r>
          <w:rPr>
            <w:rFonts w:ascii="Cambria Math" w:hAnsi="Cambria Math"/>
          </w:rPr>
          <m:t>H(t)</m:t>
        </m:r>
      </m:oMath>
      <w:r w:rsidR="00FC3037">
        <w:t xml:space="preserve"> положением ЗУ.</w:t>
      </w:r>
      <w:commentRangeEnd w:id="136"/>
      <w:r w:rsidR="0068596B">
        <w:rPr>
          <w:rStyle w:val="afb"/>
          <w:rFonts w:asciiTheme="minorHAnsi" w:hAnsiTheme="minorHAnsi" w:cstheme="minorBidi"/>
        </w:rPr>
        <w:commentReference w:id="136"/>
      </w:r>
    </w:p>
    <w:p w14:paraId="5ABDE1A4" w14:textId="02C091A5" w:rsidR="005C675C" w:rsidRDefault="005722AD" w:rsidP="000D7982">
      <w:pPr>
        <w:pStyle w:val="a4"/>
        <w:rPr>
          <w:rFonts w:eastAsiaTheme="minorEastAsia"/>
        </w:rPr>
      </w:pPr>
      <w:r>
        <w:t xml:space="preserve">В робототехнике применяется несколько методов построения вектора </w:t>
      </w:r>
      <m:oMath>
        <m:r>
          <w:rPr>
            <w:rFonts w:ascii="Cambria Math" w:hAnsi="Cambria Math"/>
          </w:rPr>
          <m:t>θ</m:t>
        </m:r>
        <m:d>
          <m:dPr>
            <m:ctrlPr>
              <w:rPr>
                <w:rFonts w:ascii="Cambria Math" w:hAnsi="Cambria Math"/>
                <w:i/>
              </w:rPr>
            </m:ctrlPr>
          </m:dPr>
          <m:e>
            <m:r>
              <w:rPr>
                <w:rFonts w:ascii="Cambria Math" w:hAnsi="Cambria Math"/>
              </w:rPr>
              <m:t>t</m:t>
            </m:r>
          </m:e>
        </m:d>
      </m:oMath>
      <w:r>
        <w:rPr>
          <w:rFonts w:eastAsiaTheme="minorEastAsia"/>
        </w:rPr>
        <w:t xml:space="preserve">. Все методы построения траекторий можно разделить по пространственному признаку: </w:t>
      </w:r>
      <w:r w:rsidR="005E6791">
        <w:rPr>
          <w:rFonts w:eastAsiaTheme="minorEastAsia"/>
        </w:rPr>
        <w:t>методы,</w:t>
      </w:r>
      <w:r>
        <w:rPr>
          <w:rFonts w:eastAsiaTheme="minorEastAsia"/>
        </w:rPr>
        <w:t xml:space="preserve"> работающие в пространстве обобщенных координат</w:t>
      </w:r>
      <w:r w:rsidR="00814788">
        <w:rPr>
          <w:rFonts w:eastAsiaTheme="minorEastAsia"/>
        </w:rPr>
        <w:t>,</w:t>
      </w:r>
      <w:r>
        <w:rPr>
          <w:rFonts w:eastAsiaTheme="minorEastAsia"/>
        </w:rPr>
        <w:t xml:space="preserve"> и </w:t>
      </w:r>
      <w:r w:rsidR="005E6791">
        <w:rPr>
          <w:rFonts w:eastAsiaTheme="minorEastAsia"/>
        </w:rPr>
        <w:t>методы,</w:t>
      </w:r>
      <w:r>
        <w:rPr>
          <w:rFonts w:eastAsiaTheme="minorEastAsia"/>
        </w:rPr>
        <w:t xml:space="preserve"> работающие в декартовом пространстве. </w:t>
      </w:r>
      <w:r w:rsidR="00B37B84">
        <w:rPr>
          <w:rFonts w:eastAsiaTheme="minorEastAsia"/>
        </w:rPr>
        <w:t>На рисунке 14</w:t>
      </w:r>
      <w:r w:rsidR="005E6791">
        <w:rPr>
          <w:rFonts w:eastAsiaTheme="minorEastAsia"/>
        </w:rPr>
        <w:t xml:space="preserve"> приведена подробная схема разделени</w:t>
      </w:r>
      <w:r w:rsidR="00EF0825">
        <w:rPr>
          <w:rFonts w:eastAsiaTheme="minorEastAsia"/>
        </w:rPr>
        <w:t xml:space="preserve">я методов построения траекторий согласно </w:t>
      </w:r>
      <w:commentRangeStart w:id="137"/>
      <w:r w:rsidR="00EF0825">
        <w:rPr>
          <w:rFonts w:eastAsiaTheme="minorEastAsia"/>
        </w:rPr>
        <w:t>[</w:t>
      </w:r>
      <w:proofErr w:type="spellStart"/>
      <w:r w:rsidR="00EF0825" w:rsidRPr="00EF0825">
        <w:rPr>
          <w:rFonts w:eastAsiaTheme="minorEastAsia"/>
        </w:rPr>
        <w:t>Siciliano</w:t>
      </w:r>
      <w:proofErr w:type="spellEnd"/>
      <w:r w:rsidR="00EF0825" w:rsidRPr="00EF0825">
        <w:rPr>
          <w:rFonts w:eastAsiaTheme="minorEastAsia"/>
        </w:rPr>
        <w:t xml:space="preserve"> 08b]</w:t>
      </w:r>
      <w:commentRangeEnd w:id="137"/>
      <w:r w:rsidR="0068596B">
        <w:rPr>
          <w:rStyle w:val="afb"/>
          <w:rFonts w:asciiTheme="minorHAnsi" w:hAnsiTheme="minorHAnsi" w:cstheme="minorBidi"/>
        </w:rPr>
        <w:commentReference w:id="137"/>
      </w:r>
      <w:r w:rsidR="00EF0825">
        <w:rPr>
          <w:rFonts w:eastAsiaTheme="minorEastAsia"/>
        </w:rPr>
        <w:t>.</w:t>
      </w:r>
    </w:p>
    <w:p w14:paraId="5F733459" w14:textId="77777777" w:rsidR="00E841D8" w:rsidRDefault="00EF0825" w:rsidP="00E841D8">
      <w:pPr>
        <w:pStyle w:val="af0"/>
        <w:keepNext/>
      </w:pPr>
      <w:r>
        <w:rPr>
          <w:noProof/>
          <w:lang w:eastAsia="ru-RU"/>
        </w:rPr>
        <w:lastRenderedPageBreak/>
        <w:drawing>
          <wp:inline distT="0" distB="0" distL="0" distR="0" wp14:anchorId="02F3AB7F" wp14:editId="2626F62D">
            <wp:extent cx="5624945" cy="3210610"/>
            <wp:effectExtent l="0" t="0" r="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9264" t="7597" r="2641" b="4805"/>
                    <a:stretch/>
                  </pic:blipFill>
                  <pic:spPr bwMode="auto">
                    <a:xfrm>
                      <a:off x="0" y="0"/>
                      <a:ext cx="5635350" cy="3216549"/>
                    </a:xfrm>
                    <a:prstGeom prst="rect">
                      <a:avLst/>
                    </a:prstGeom>
                    <a:ln>
                      <a:noFill/>
                    </a:ln>
                    <a:extLst>
                      <a:ext uri="{53640926-AAD7-44D8-BBD7-CCE9431645EC}">
                        <a14:shadowObscured xmlns:a14="http://schemas.microsoft.com/office/drawing/2010/main"/>
                      </a:ext>
                    </a:extLst>
                  </pic:spPr>
                </pic:pic>
              </a:graphicData>
            </a:graphic>
          </wp:inline>
        </w:drawing>
      </w:r>
    </w:p>
    <w:p w14:paraId="32A431D9" w14:textId="73655FD1" w:rsidR="005E6791" w:rsidRDefault="00E841D8" w:rsidP="00E841D8">
      <w:pPr>
        <w:pStyle w:val="af0"/>
      </w:pPr>
      <w:r>
        <w:t xml:space="preserve">Рисунок </w:t>
      </w:r>
      <w:r w:rsidR="008F7D6C">
        <w:rPr>
          <w:noProof/>
        </w:rPr>
        <w:fldChar w:fldCharType="begin"/>
      </w:r>
      <w:r w:rsidR="008F7D6C">
        <w:rPr>
          <w:noProof/>
        </w:rPr>
        <w:instrText xml:space="preserve"> SEQ Рисунок \* ARABIC </w:instrText>
      </w:r>
      <w:r w:rsidR="008F7D6C">
        <w:rPr>
          <w:noProof/>
        </w:rPr>
        <w:fldChar w:fldCharType="separate"/>
      </w:r>
      <w:r>
        <w:rPr>
          <w:noProof/>
        </w:rPr>
        <w:t>14</w:t>
      </w:r>
      <w:r w:rsidR="008F7D6C">
        <w:rPr>
          <w:noProof/>
        </w:rPr>
        <w:fldChar w:fldCharType="end"/>
      </w:r>
      <w:r>
        <w:t xml:space="preserve"> – Методы построения траекторий</w:t>
      </w:r>
    </w:p>
    <w:p w14:paraId="01C36A87" w14:textId="0DA634B6" w:rsidR="00EF0825" w:rsidRDefault="00EF0825" w:rsidP="00EF0825">
      <w:pPr>
        <w:pStyle w:val="a4"/>
      </w:pPr>
      <w:commentRangeStart w:id="138"/>
      <w:r>
        <w:t>С</w:t>
      </w:r>
      <w:r w:rsidR="006551AE">
        <w:t>осредотачивая</w:t>
      </w:r>
      <w:r>
        <w:t xml:space="preserve"> </w:t>
      </w:r>
      <w:commentRangeEnd w:id="138"/>
      <w:r w:rsidR="0068596B">
        <w:rPr>
          <w:rStyle w:val="afb"/>
          <w:rFonts w:asciiTheme="minorHAnsi" w:hAnsiTheme="minorHAnsi" w:cstheme="minorBidi"/>
        </w:rPr>
        <w:commentReference w:id="138"/>
      </w:r>
      <w:r>
        <w:t xml:space="preserve">внимание на </w:t>
      </w:r>
      <w:r w:rsidR="00E13BA1">
        <w:t>выборе рабочего пространства для построения траекторий. При работе в декартовом пространстве на каждом шаге управления необходимо решать ОЗК для каждой промежуточной точки. При этом в большинстве случаев используется прямолинейная геометрия пути. Это позволяет построить наиболее короткую траекторию между двумя точками. П</w:t>
      </w:r>
      <w:r w:rsidR="00E70130">
        <w:t>ри отсутствии препятствий такая траектория представл</w:t>
      </w:r>
      <w:r w:rsidR="00814788">
        <w:t xml:space="preserve">яет собой отрезок прямой. Когда </w:t>
      </w:r>
      <w:r w:rsidR="00E70130">
        <w:t>же в рабочей зоне манипулятора присутствуют препятствия, то в декартовом пространстве их легко обрабатывать. При использовании декартового пространства интерполяция траектории предсказуема. Работа же в пространстве обобщенных координат позволяет значительно сократить количество расчёта ОЗК, так как при работе с данным пространством используют методы сглаживания траектории</w:t>
      </w:r>
      <w:r w:rsidR="00E0758F">
        <w:t>. Такие методы позволяют производить расчет ОЗК только в начальной и конечной точках пути. Так как начальная точка следующего пути</w:t>
      </w:r>
      <w:r w:rsidR="006551AE">
        <w:t>,</w:t>
      </w:r>
      <w:bookmarkStart w:id="139" w:name="_GoBack"/>
      <w:bookmarkEnd w:id="139"/>
      <w:commentRangeStart w:id="140"/>
      <w:r w:rsidR="00E0758F">
        <w:t xml:space="preserve"> </w:t>
      </w:r>
      <w:commentRangeEnd w:id="140"/>
      <w:r w:rsidR="0068596B">
        <w:rPr>
          <w:rStyle w:val="afb"/>
          <w:rFonts w:asciiTheme="minorHAnsi" w:hAnsiTheme="minorHAnsi" w:cstheme="minorBidi"/>
        </w:rPr>
        <w:commentReference w:id="140"/>
      </w:r>
      <w:r w:rsidR="00E0758F">
        <w:t>это конечная точка предыдущего, то для построения траектории необходимо сделать всего один расчет ОЗК, что значительно снижает затраты вычислительных ресурсов микроконтроллера. В</w:t>
      </w:r>
      <w:r w:rsidR="008D2271">
        <w:t xml:space="preserve"> таблице 5</w:t>
      </w:r>
      <w:r w:rsidR="00E0758F">
        <w:t xml:space="preserve"> приведено сравнение плюсов и минусов каждого пространства построения траекторий</w:t>
      </w:r>
      <w:r w:rsidR="00EC70FD" w:rsidRPr="00EC70FD">
        <w:t xml:space="preserve"> </w:t>
      </w:r>
      <w:r w:rsidR="00EC70FD">
        <w:rPr>
          <w:lang w:val="en-US"/>
        </w:rPr>
        <w:fldChar w:fldCharType="begin" w:fldLock="1"/>
      </w:r>
      <w:r w:rsidR="00D743C0">
        <w:rPr>
          <w:lang w:val="en-US"/>
        </w:rPr>
        <w:instrText>ADDIN</w:instrText>
      </w:r>
      <w:r w:rsidR="00D743C0" w:rsidRPr="00D743C0">
        <w:instrText xml:space="preserve"> </w:instrText>
      </w:r>
      <w:r w:rsidR="00D743C0">
        <w:rPr>
          <w:lang w:val="en-US"/>
        </w:rPr>
        <w:instrText>CSL</w:instrText>
      </w:r>
      <w:r w:rsidR="00D743C0" w:rsidRPr="00D743C0">
        <w:instrText>_</w:instrText>
      </w:r>
      <w:r w:rsidR="00D743C0">
        <w:rPr>
          <w:lang w:val="en-US"/>
        </w:rPr>
        <w:instrText>CITATION</w:instrText>
      </w:r>
      <w:r w:rsidR="00D743C0" w:rsidRPr="00D743C0">
        <w:instrText xml:space="preserve"> {"</w:instrText>
      </w:r>
      <w:r w:rsidR="00D743C0">
        <w:rPr>
          <w:lang w:val="en-US"/>
        </w:rPr>
        <w:instrText>citationItems</w:instrText>
      </w:r>
      <w:r w:rsidR="00D743C0" w:rsidRPr="00D743C0">
        <w:instrText>":[{"</w:instrText>
      </w:r>
      <w:r w:rsidR="00D743C0">
        <w:rPr>
          <w:lang w:val="en-US"/>
        </w:rPr>
        <w:instrText>id</w:instrText>
      </w:r>
      <w:r w:rsidR="00D743C0" w:rsidRPr="00D743C0">
        <w:instrText>":"</w:instrText>
      </w:r>
      <w:r w:rsidR="00D743C0">
        <w:rPr>
          <w:lang w:val="en-US"/>
        </w:rPr>
        <w:instrText>ITEM</w:instrText>
      </w:r>
      <w:r w:rsidR="00D743C0" w:rsidRPr="00D743C0">
        <w:instrText>-1","</w:instrText>
      </w:r>
      <w:r w:rsidR="00D743C0">
        <w:rPr>
          <w:lang w:val="en-US"/>
        </w:rPr>
        <w:instrText>itemData</w:instrText>
      </w:r>
      <w:r w:rsidR="00D743C0" w:rsidRPr="00D743C0">
        <w:instrText>":{"</w:instrText>
      </w:r>
      <w:r w:rsidR="00D743C0">
        <w:rPr>
          <w:lang w:val="en-US"/>
        </w:rPr>
        <w:instrText>DOI</w:instrText>
      </w:r>
      <w:r w:rsidR="00D743C0" w:rsidRPr="00D743C0">
        <w:instrText>":"10.1109/</w:instrText>
      </w:r>
      <w:r w:rsidR="00D743C0">
        <w:rPr>
          <w:lang w:val="en-US"/>
        </w:rPr>
        <w:instrText>iros</w:instrText>
      </w:r>
      <w:r w:rsidR="00D743C0" w:rsidRPr="00D743C0">
        <w:instrText>.1995.525926","</w:instrText>
      </w:r>
      <w:r w:rsidR="00D743C0">
        <w:rPr>
          <w:lang w:val="en-US"/>
        </w:rPr>
        <w:instrText>ISBN</w:instrText>
      </w:r>
      <w:r w:rsidR="00D743C0" w:rsidRPr="00D743C0">
        <w:instrText>":"0818671084","</w:instrText>
      </w:r>
      <w:r w:rsidR="00D743C0">
        <w:rPr>
          <w:lang w:val="en-US"/>
        </w:rPr>
        <w:instrText>abstract</w:instrText>
      </w:r>
      <w:r w:rsidR="00D743C0" w:rsidRPr="00D743C0">
        <w:instrText>":"</w:instrText>
      </w:r>
      <w:r w:rsidR="00D743C0">
        <w:rPr>
          <w:lang w:val="en-US"/>
        </w:rPr>
        <w:instrText>The</w:instrText>
      </w:r>
      <w:r w:rsidR="00D743C0" w:rsidRPr="00D743C0">
        <w:instrText xml:space="preserve"> </w:instrText>
      </w:r>
      <w:r w:rsidR="00D743C0">
        <w:rPr>
          <w:lang w:val="en-US"/>
        </w:rPr>
        <w:instrText>stability</w:instrText>
      </w:r>
      <w:r w:rsidR="00D743C0" w:rsidRPr="00D743C0">
        <w:instrText xml:space="preserve"> </w:instrText>
      </w:r>
      <w:r w:rsidR="00D743C0">
        <w:rPr>
          <w:lang w:val="en-US"/>
        </w:rPr>
        <w:instrText>of</w:instrText>
      </w:r>
      <w:r w:rsidR="00D743C0" w:rsidRPr="00D743C0">
        <w:instrText xml:space="preserve"> </w:instrText>
      </w:r>
      <w:r w:rsidR="00D743C0">
        <w:rPr>
          <w:lang w:val="en-US"/>
        </w:rPr>
        <w:instrText>a</w:instrText>
      </w:r>
      <w:r w:rsidR="00D743C0" w:rsidRPr="00D743C0">
        <w:instrText xml:space="preserve"> </w:instrText>
      </w:r>
      <w:r w:rsidR="00D743C0">
        <w:rPr>
          <w:lang w:val="en-US"/>
        </w:rPr>
        <w:instrText>vehicle</w:instrText>
      </w:r>
      <w:r w:rsidR="00D743C0" w:rsidRPr="00D743C0">
        <w:instrText>-</w:instrText>
      </w:r>
      <w:r w:rsidR="00D743C0">
        <w:rPr>
          <w:lang w:val="en-US"/>
        </w:rPr>
        <w:instrText>mounted</w:instrText>
      </w:r>
      <w:r w:rsidR="00D743C0" w:rsidRPr="00D743C0">
        <w:instrText xml:space="preserve"> </w:instrText>
      </w:r>
      <w:r w:rsidR="00D743C0">
        <w:rPr>
          <w:lang w:val="en-US"/>
        </w:rPr>
        <w:instrText>mobile</w:instrText>
      </w:r>
      <w:r w:rsidR="00D743C0" w:rsidRPr="00D743C0">
        <w:instrText xml:space="preserve"> </w:instrText>
      </w:r>
      <w:r w:rsidR="00D743C0">
        <w:rPr>
          <w:lang w:val="en-US"/>
        </w:rPr>
        <w:instrText>manipulator</w:instrText>
      </w:r>
      <w:r w:rsidR="00D743C0" w:rsidRPr="00D743C0">
        <w:instrText xml:space="preserve"> </w:instrText>
      </w:r>
      <w:r w:rsidR="00D743C0">
        <w:rPr>
          <w:lang w:val="en-US"/>
        </w:rPr>
        <w:instrText>has</w:instrText>
      </w:r>
      <w:r w:rsidR="00D743C0" w:rsidRPr="00D743C0">
        <w:instrText xml:space="preserve"> </w:instrText>
      </w:r>
      <w:r w:rsidR="00D743C0">
        <w:rPr>
          <w:lang w:val="en-US"/>
        </w:rPr>
        <w:instrText>a</w:instrText>
      </w:r>
      <w:r w:rsidR="00D743C0" w:rsidRPr="00D743C0">
        <w:instrText xml:space="preserve"> </w:instrText>
      </w:r>
      <w:r w:rsidR="00D743C0">
        <w:rPr>
          <w:lang w:val="en-US"/>
        </w:rPr>
        <w:instrText>close</w:instrText>
      </w:r>
      <w:r w:rsidR="00D743C0" w:rsidRPr="00D743C0">
        <w:instrText xml:space="preserve"> </w:instrText>
      </w:r>
      <w:r w:rsidR="00D743C0">
        <w:rPr>
          <w:lang w:val="en-US"/>
        </w:rPr>
        <w:instrText>relation</w:instrText>
      </w:r>
      <w:r w:rsidR="00D743C0" w:rsidRPr="00D743C0">
        <w:instrText xml:space="preserve"> </w:instrText>
      </w:r>
      <w:r w:rsidR="00D743C0">
        <w:rPr>
          <w:lang w:val="en-US"/>
        </w:rPr>
        <w:instrText>with</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vehicle</w:instrText>
      </w:r>
      <w:r w:rsidR="00D743C0" w:rsidRPr="00D743C0">
        <w:instrText>'</w:instrText>
      </w:r>
      <w:r w:rsidR="00D743C0">
        <w:rPr>
          <w:lang w:val="en-US"/>
        </w:rPr>
        <w:instrText>s</w:instrText>
      </w:r>
      <w:r w:rsidR="00D743C0" w:rsidRPr="00D743C0">
        <w:instrText xml:space="preserve"> </w:instrText>
      </w:r>
      <w:r w:rsidR="00D743C0">
        <w:rPr>
          <w:lang w:val="en-US"/>
        </w:rPr>
        <w:instrText>motion</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manipulator</w:instrText>
      </w:r>
      <w:r w:rsidR="00D743C0" w:rsidRPr="00D743C0">
        <w:instrText>'</w:instrText>
      </w:r>
      <w:r w:rsidR="00D743C0">
        <w:rPr>
          <w:lang w:val="en-US"/>
        </w:rPr>
        <w:instrText>s</w:instrText>
      </w:r>
      <w:r w:rsidR="00D743C0" w:rsidRPr="00D743C0">
        <w:instrText xml:space="preserve"> </w:instrText>
      </w:r>
      <w:r w:rsidR="00D743C0">
        <w:rPr>
          <w:lang w:val="en-US"/>
        </w:rPr>
        <w:instrText>posture</w:instrText>
      </w:r>
      <w:r w:rsidR="00D743C0" w:rsidRPr="00D743C0">
        <w:instrText xml:space="preserve"> </w:instrText>
      </w:r>
      <w:r w:rsidR="00D743C0">
        <w:rPr>
          <w:lang w:val="en-US"/>
        </w:rPr>
        <w:instrText>and</w:instrText>
      </w:r>
      <w:r w:rsidR="00D743C0" w:rsidRPr="00D743C0">
        <w:instrText xml:space="preserve"> </w:instrText>
      </w:r>
      <w:r w:rsidR="00D743C0">
        <w:rPr>
          <w:lang w:val="en-US"/>
        </w:rPr>
        <w:instrText>motion</w:instrText>
      </w:r>
      <w:r w:rsidR="00D743C0" w:rsidRPr="00D743C0">
        <w:instrText xml:space="preserve">, </w:instrText>
      </w:r>
      <w:r w:rsidR="00D743C0">
        <w:rPr>
          <w:lang w:val="en-US"/>
        </w:rPr>
        <w:instrText>and</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end</w:instrText>
      </w:r>
      <w:r w:rsidR="00D743C0" w:rsidRPr="00D743C0">
        <w:instrText>-</w:instrText>
      </w:r>
      <w:r w:rsidR="00D743C0">
        <w:rPr>
          <w:lang w:val="en-US"/>
        </w:rPr>
        <w:instrText>effector</w:instrText>
      </w:r>
      <w:r w:rsidR="00D743C0" w:rsidRPr="00D743C0">
        <w:instrText>'</w:instrText>
      </w:r>
      <w:r w:rsidR="00D743C0">
        <w:rPr>
          <w:lang w:val="en-US"/>
        </w:rPr>
        <w:instrText>s</w:instrText>
      </w:r>
      <w:r w:rsidR="00D743C0" w:rsidRPr="00D743C0">
        <w:instrText xml:space="preserve"> </w:instrText>
      </w:r>
      <w:r w:rsidR="00D743C0">
        <w:rPr>
          <w:lang w:val="en-US"/>
        </w:rPr>
        <w:instrText>force</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purpose</w:instrText>
      </w:r>
      <w:r w:rsidR="00D743C0" w:rsidRPr="00D743C0">
        <w:instrText xml:space="preserve"> </w:instrText>
      </w:r>
      <w:r w:rsidR="00D743C0">
        <w:rPr>
          <w:lang w:val="en-US"/>
        </w:rPr>
        <w:instrText>of</w:instrText>
      </w:r>
      <w:r w:rsidR="00D743C0" w:rsidRPr="00D743C0">
        <w:instrText xml:space="preserve"> </w:instrText>
      </w:r>
      <w:r w:rsidR="00D743C0">
        <w:rPr>
          <w:lang w:val="en-US"/>
        </w:rPr>
        <w:instrText>this</w:instrText>
      </w:r>
      <w:r w:rsidR="00D743C0" w:rsidRPr="00D743C0">
        <w:instrText xml:space="preserve"> </w:instrText>
      </w:r>
      <w:r w:rsidR="00D743C0">
        <w:rPr>
          <w:lang w:val="en-US"/>
        </w:rPr>
        <w:instrText>study</w:instrText>
      </w:r>
      <w:r w:rsidR="00D743C0" w:rsidRPr="00D743C0">
        <w:instrText xml:space="preserve"> </w:instrText>
      </w:r>
      <w:r w:rsidR="00D743C0">
        <w:rPr>
          <w:lang w:val="en-US"/>
        </w:rPr>
        <w:instrText>is</w:instrText>
      </w:r>
      <w:r w:rsidR="00D743C0" w:rsidRPr="00D743C0">
        <w:instrText xml:space="preserve"> </w:instrText>
      </w:r>
      <w:r w:rsidR="00D743C0">
        <w:rPr>
          <w:lang w:val="en-US"/>
        </w:rPr>
        <w:instrText>to</w:instrText>
      </w:r>
      <w:r w:rsidR="00D743C0" w:rsidRPr="00D743C0">
        <w:instrText xml:space="preserve"> </w:instrText>
      </w:r>
      <w:r w:rsidR="00D743C0">
        <w:rPr>
          <w:lang w:val="en-US"/>
        </w:rPr>
        <w:instrText>derive</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cooperative</w:instrText>
      </w:r>
      <w:r w:rsidR="00D743C0" w:rsidRPr="00D743C0">
        <w:instrText xml:space="preserve"> </w:instrText>
      </w:r>
      <w:r w:rsidR="00D743C0">
        <w:rPr>
          <w:lang w:val="en-US"/>
        </w:rPr>
        <w:instrText>motions</w:instrText>
      </w:r>
      <w:r w:rsidR="00D743C0" w:rsidRPr="00D743C0">
        <w:instrText xml:space="preserve"> </w:instrText>
      </w:r>
      <w:r w:rsidR="00D743C0">
        <w:rPr>
          <w:lang w:val="en-US"/>
        </w:rPr>
        <w:instrText>of</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vehicle</w:instrText>
      </w:r>
      <w:r w:rsidR="00D743C0" w:rsidRPr="00D743C0">
        <w:instrText xml:space="preserve"> </w:instrText>
      </w:r>
      <w:r w:rsidR="00D743C0">
        <w:rPr>
          <w:lang w:val="en-US"/>
        </w:rPr>
        <w:instrText>and</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manipulator</w:instrText>
      </w:r>
      <w:r w:rsidR="00D743C0" w:rsidRPr="00D743C0">
        <w:instrText xml:space="preserve"> </w:instrText>
      </w:r>
      <w:r w:rsidR="00D743C0">
        <w:rPr>
          <w:lang w:val="en-US"/>
        </w:rPr>
        <w:instrText>for</w:instrText>
      </w:r>
      <w:r w:rsidR="00D743C0" w:rsidRPr="00D743C0">
        <w:instrText xml:space="preserve"> </w:instrText>
      </w:r>
      <w:r w:rsidR="00D743C0">
        <w:rPr>
          <w:lang w:val="en-US"/>
        </w:rPr>
        <w:instrText>a</w:instrText>
      </w:r>
      <w:r w:rsidR="00D743C0" w:rsidRPr="00D743C0">
        <w:instrText xml:space="preserve"> </w:instrText>
      </w:r>
      <w:r w:rsidR="00D743C0">
        <w:rPr>
          <w:lang w:val="en-US"/>
        </w:rPr>
        <w:instrText>stabilization</w:instrText>
      </w:r>
      <w:r w:rsidR="00D743C0" w:rsidRPr="00D743C0">
        <w:instrText xml:space="preserve"> </w:instrText>
      </w:r>
      <w:r w:rsidR="00D743C0">
        <w:rPr>
          <w:lang w:val="en-US"/>
        </w:rPr>
        <w:instrText>which</w:instrText>
      </w:r>
      <w:r w:rsidR="00D743C0" w:rsidRPr="00D743C0">
        <w:instrText xml:space="preserve"> </w:instrText>
      </w:r>
      <w:r w:rsidR="00D743C0">
        <w:rPr>
          <w:lang w:val="en-US"/>
        </w:rPr>
        <w:instrText>is</w:instrText>
      </w:r>
      <w:r w:rsidR="00D743C0" w:rsidRPr="00D743C0">
        <w:instrText xml:space="preserve"> </w:instrText>
      </w:r>
      <w:r w:rsidR="00D743C0">
        <w:rPr>
          <w:lang w:val="en-US"/>
        </w:rPr>
        <w:instrText>compatible</w:instrText>
      </w:r>
      <w:r w:rsidR="00D743C0" w:rsidRPr="00D743C0">
        <w:instrText xml:space="preserve"> </w:instrText>
      </w:r>
      <w:r w:rsidR="00D743C0">
        <w:rPr>
          <w:lang w:val="en-US"/>
        </w:rPr>
        <w:instrText>with</w:instrText>
      </w:r>
      <w:r w:rsidR="00D743C0" w:rsidRPr="00D743C0">
        <w:instrText xml:space="preserve"> </w:instrText>
      </w:r>
      <w:r w:rsidR="00D743C0">
        <w:rPr>
          <w:lang w:val="en-US"/>
        </w:rPr>
        <w:instrText>task</w:instrText>
      </w:r>
      <w:r w:rsidR="00D743C0" w:rsidRPr="00D743C0">
        <w:instrText xml:space="preserve"> </w:instrText>
      </w:r>
      <w:r w:rsidR="00D743C0">
        <w:rPr>
          <w:lang w:val="en-US"/>
        </w:rPr>
        <w:instrText>operation</w:instrText>
      </w:r>
      <w:r w:rsidR="00D743C0" w:rsidRPr="00D743C0">
        <w:instrText xml:space="preserve">, </w:instrText>
      </w:r>
      <w:r w:rsidR="00D743C0">
        <w:rPr>
          <w:lang w:val="en-US"/>
        </w:rPr>
        <w:instrText>so</w:instrText>
      </w:r>
      <w:r w:rsidR="00D743C0" w:rsidRPr="00D743C0">
        <w:instrText xml:space="preserve"> </w:instrText>
      </w:r>
      <w:r w:rsidR="00D743C0">
        <w:rPr>
          <w:lang w:val="en-US"/>
        </w:rPr>
        <w:instrText>that</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mobile</w:instrText>
      </w:r>
      <w:r w:rsidR="00D743C0" w:rsidRPr="00D743C0">
        <w:instrText xml:space="preserve"> </w:instrText>
      </w:r>
      <w:r w:rsidR="00D743C0">
        <w:rPr>
          <w:lang w:val="en-US"/>
        </w:rPr>
        <w:instrText>manipulator</w:instrText>
      </w:r>
      <w:r w:rsidR="00D743C0" w:rsidRPr="00D743C0">
        <w:instrText xml:space="preserve"> </w:instrText>
      </w:r>
      <w:r w:rsidR="00D743C0">
        <w:rPr>
          <w:lang w:val="en-US"/>
        </w:rPr>
        <w:instrText>can</w:instrText>
      </w:r>
      <w:r w:rsidR="00D743C0" w:rsidRPr="00D743C0">
        <w:instrText xml:space="preserve"> </w:instrText>
      </w:r>
      <w:r w:rsidR="00D743C0">
        <w:rPr>
          <w:lang w:val="en-US"/>
        </w:rPr>
        <w:instrText>successfully</w:instrText>
      </w:r>
      <w:r w:rsidR="00D743C0" w:rsidRPr="00D743C0">
        <w:instrText xml:space="preserve"> </w:instrText>
      </w:r>
      <w:r w:rsidR="00D743C0">
        <w:rPr>
          <w:lang w:val="en-US"/>
        </w:rPr>
        <w:instrText>accomplish</w:instrText>
      </w:r>
      <w:r w:rsidR="00D743C0" w:rsidRPr="00D743C0">
        <w:instrText xml:space="preserve"> </w:instrText>
      </w:r>
      <w:r w:rsidR="00D743C0">
        <w:rPr>
          <w:lang w:val="en-US"/>
        </w:rPr>
        <w:instrText>tasks</w:instrText>
      </w:r>
      <w:r w:rsidR="00D743C0" w:rsidRPr="00D743C0">
        <w:instrText xml:space="preserve"> </w:instrText>
      </w:r>
      <w:r w:rsidR="00D743C0">
        <w:rPr>
          <w:lang w:val="en-US"/>
        </w:rPr>
        <w:instrText>in</w:instrText>
      </w:r>
      <w:r w:rsidR="00D743C0" w:rsidRPr="00D743C0">
        <w:instrText xml:space="preserve"> </w:instrText>
      </w:r>
      <w:r w:rsidR="00D743C0">
        <w:rPr>
          <w:lang w:val="en-US"/>
        </w:rPr>
        <w:instrText>environments</w:instrText>
      </w:r>
      <w:r w:rsidR="00D743C0" w:rsidRPr="00D743C0">
        <w:instrText xml:space="preserve"> </w:instrText>
      </w:r>
      <w:r w:rsidR="00D743C0">
        <w:rPr>
          <w:lang w:val="en-US"/>
        </w:rPr>
        <w:instrText>with</w:instrText>
      </w:r>
      <w:r w:rsidR="00D743C0" w:rsidRPr="00D743C0">
        <w:instrText xml:space="preserve"> </w:instrText>
      </w:r>
      <w:r w:rsidR="00D743C0">
        <w:rPr>
          <w:lang w:val="en-US"/>
        </w:rPr>
        <w:instrText>various</w:instrText>
      </w:r>
      <w:r w:rsidR="00D743C0" w:rsidRPr="00D743C0">
        <w:instrText xml:space="preserve"> </w:instrText>
      </w:r>
      <w:r w:rsidR="00D743C0">
        <w:rPr>
          <w:lang w:val="en-US"/>
        </w:rPr>
        <w:instrText>disturbances</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authors</w:instrText>
      </w:r>
      <w:r w:rsidR="00D743C0" w:rsidRPr="00D743C0">
        <w:instrText xml:space="preserve"> </w:instrText>
      </w:r>
      <w:r w:rsidR="00D743C0">
        <w:rPr>
          <w:lang w:val="en-US"/>
        </w:rPr>
        <w:instrText>have</w:instrText>
      </w:r>
      <w:r w:rsidR="00D743C0" w:rsidRPr="00D743C0">
        <w:instrText xml:space="preserve"> </w:instrText>
      </w:r>
      <w:r w:rsidR="00D743C0">
        <w:rPr>
          <w:lang w:val="en-US"/>
        </w:rPr>
        <w:instrText>already</w:instrText>
      </w:r>
      <w:r w:rsidR="00D743C0" w:rsidRPr="00D743C0">
        <w:instrText xml:space="preserve"> </w:instrText>
      </w:r>
      <w:r w:rsidR="00D743C0">
        <w:rPr>
          <w:lang w:val="en-US"/>
        </w:rPr>
        <w:instrText>proposed</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stability</w:instrText>
      </w:r>
      <w:r w:rsidR="00D743C0" w:rsidRPr="00D743C0">
        <w:instrText xml:space="preserve"> </w:instrText>
      </w:r>
      <w:r w:rsidR="00D743C0">
        <w:rPr>
          <w:lang w:val="en-US"/>
        </w:rPr>
        <w:instrText>concepts</w:instrText>
      </w:r>
      <w:r w:rsidR="00D743C0" w:rsidRPr="00D743C0">
        <w:instrText xml:space="preserve"> </w:instrText>
      </w:r>
      <w:r w:rsidR="00D743C0">
        <w:rPr>
          <w:lang w:val="en-US"/>
        </w:rPr>
        <w:instrText>based</w:instrText>
      </w:r>
      <w:r w:rsidR="00D743C0" w:rsidRPr="00D743C0">
        <w:instrText xml:space="preserve"> </w:instrText>
      </w:r>
      <w:r w:rsidR="00D743C0">
        <w:rPr>
          <w:lang w:val="en-US"/>
        </w:rPr>
        <w:instrText>on</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ZMP</w:instrText>
      </w:r>
      <w:r w:rsidR="00D743C0" w:rsidRPr="00D743C0">
        <w:instrText xml:space="preserve"> </w:instrText>
      </w:r>
      <w:r w:rsidR="00D743C0">
        <w:rPr>
          <w:lang w:val="en-US"/>
        </w:rPr>
        <w:instrText>criterion</w:instrText>
      </w:r>
      <w:r w:rsidR="00D743C0" w:rsidRPr="00D743C0">
        <w:instrText xml:space="preserve"> </w:instrText>
      </w:r>
      <w:r w:rsidR="00D743C0">
        <w:rPr>
          <w:lang w:val="en-US"/>
        </w:rPr>
        <w:instrText>to</w:instrText>
      </w:r>
      <w:r w:rsidR="00D743C0" w:rsidRPr="00D743C0">
        <w:instrText xml:space="preserve"> </w:instrText>
      </w:r>
      <w:r w:rsidR="00D743C0">
        <w:rPr>
          <w:lang w:val="en-US"/>
        </w:rPr>
        <w:instrText>discuss</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stabilization</w:instrText>
      </w:r>
      <w:r w:rsidR="00D743C0" w:rsidRPr="00D743C0">
        <w:instrText xml:space="preserve"> </w:instrText>
      </w:r>
      <w:r w:rsidR="00D743C0">
        <w:rPr>
          <w:lang w:val="en-US"/>
        </w:rPr>
        <w:instrText>and</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task</w:instrText>
      </w:r>
      <w:r w:rsidR="00D743C0" w:rsidRPr="00D743C0">
        <w:instrText xml:space="preserve"> </w:instrText>
      </w:r>
      <w:r w:rsidR="00D743C0">
        <w:rPr>
          <w:lang w:val="en-US"/>
        </w:rPr>
        <w:instrText>operation</w:instrText>
      </w:r>
      <w:r w:rsidR="00D743C0" w:rsidRPr="00D743C0">
        <w:instrText xml:space="preserve">, </w:instrText>
      </w:r>
      <w:r w:rsidR="00D743C0">
        <w:rPr>
          <w:lang w:val="en-US"/>
        </w:rPr>
        <w:instrText>and</w:instrText>
      </w:r>
      <w:r w:rsidR="00D743C0" w:rsidRPr="00D743C0">
        <w:instrText xml:space="preserve"> </w:instrText>
      </w:r>
      <w:r w:rsidR="00D743C0">
        <w:rPr>
          <w:lang w:val="en-US"/>
        </w:rPr>
        <w:instrText>have</w:instrText>
      </w:r>
      <w:r w:rsidR="00D743C0" w:rsidRPr="00D743C0">
        <w:instrText xml:space="preserve"> </w:instrText>
      </w:r>
      <w:r w:rsidR="00D743C0">
        <w:rPr>
          <w:lang w:val="en-US"/>
        </w:rPr>
        <w:instrText>presented</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method</w:instrText>
      </w:r>
      <w:r w:rsidR="00D743C0" w:rsidRPr="00D743C0">
        <w:instrText xml:space="preserve"> </w:instrText>
      </w:r>
      <w:r w:rsidR="00D743C0">
        <w:rPr>
          <w:lang w:val="en-US"/>
        </w:rPr>
        <w:instrText>of</w:instrText>
      </w:r>
      <w:r w:rsidR="00D743C0" w:rsidRPr="00D743C0">
        <w:instrText xml:space="preserve"> </w:instrText>
      </w:r>
      <w:r w:rsidR="00D743C0">
        <w:rPr>
          <w:lang w:val="en-US"/>
        </w:rPr>
        <w:instrText>ZMP</w:instrText>
      </w:r>
      <w:r w:rsidR="00D743C0" w:rsidRPr="00D743C0">
        <w:instrText xml:space="preserve"> </w:instrText>
      </w:r>
      <w:r w:rsidR="00D743C0">
        <w:rPr>
          <w:lang w:val="en-US"/>
        </w:rPr>
        <w:instrText>moved</w:instrText>
      </w:r>
      <w:r w:rsidR="00D743C0" w:rsidRPr="00D743C0">
        <w:instrText xml:space="preserve"> </w:instrText>
      </w:r>
      <w:r w:rsidR="00D743C0">
        <w:rPr>
          <w:lang w:val="en-US"/>
        </w:rPr>
        <w:instrText>path</w:instrText>
      </w:r>
      <w:r w:rsidR="00D743C0" w:rsidRPr="00D743C0">
        <w:instrText xml:space="preserve"> </w:instrText>
      </w:r>
      <w:r w:rsidR="00D743C0">
        <w:rPr>
          <w:lang w:val="en-US"/>
        </w:rPr>
        <w:instrText>by</w:instrText>
      </w:r>
      <w:r w:rsidR="00D743C0" w:rsidRPr="00D743C0">
        <w:instrText xml:space="preserve"> </w:instrText>
      </w:r>
      <w:r w:rsidR="00D743C0">
        <w:rPr>
          <w:lang w:val="en-US"/>
        </w:rPr>
        <w:instrText>a</w:instrText>
      </w:r>
      <w:r w:rsidR="00D743C0" w:rsidRPr="00D743C0">
        <w:instrText xml:space="preserve"> </w:instrText>
      </w:r>
      <w:r w:rsidR="00D743C0">
        <w:rPr>
          <w:lang w:val="en-US"/>
        </w:rPr>
        <w:instrText>stability</w:instrText>
      </w:r>
      <w:r w:rsidR="00D743C0" w:rsidRPr="00D743C0">
        <w:instrText xml:space="preserve"> </w:instrText>
      </w:r>
      <w:r w:rsidR="00D743C0">
        <w:rPr>
          <w:lang w:val="en-US"/>
        </w:rPr>
        <w:instrText>potential</w:instrText>
      </w:r>
      <w:r w:rsidR="00D743C0" w:rsidRPr="00D743C0">
        <w:instrText xml:space="preserve"> </w:instrText>
      </w:r>
      <w:r w:rsidR="00D743C0">
        <w:rPr>
          <w:lang w:val="en-US"/>
        </w:rPr>
        <w:instrText>field</w:instrText>
      </w:r>
      <w:r w:rsidR="00D743C0" w:rsidRPr="00D743C0">
        <w:instrText xml:space="preserve"> </w:instrText>
      </w:r>
      <w:r w:rsidR="00D743C0">
        <w:rPr>
          <w:lang w:val="en-US"/>
        </w:rPr>
        <w:instrText>to</w:instrText>
      </w:r>
      <w:r w:rsidR="00D743C0" w:rsidRPr="00D743C0">
        <w:instrText xml:space="preserve"> </w:instrText>
      </w:r>
      <w:r w:rsidR="00D743C0">
        <w:rPr>
          <w:lang w:val="en-US"/>
        </w:rPr>
        <w:instrText>maintain</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stability</w:instrText>
      </w:r>
      <w:r w:rsidR="00D743C0" w:rsidRPr="00D743C0">
        <w:instrText xml:space="preserve"> </w:instrText>
      </w:r>
      <w:r w:rsidR="00D743C0">
        <w:rPr>
          <w:lang w:val="en-US"/>
        </w:rPr>
        <w:instrText>for</w:instrText>
      </w:r>
      <w:r w:rsidR="00D743C0" w:rsidRPr="00D743C0">
        <w:instrText xml:space="preserve"> </w:instrText>
      </w:r>
      <w:r w:rsidR="00D743C0">
        <w:rPr>
          <w:lang w:val="en-US"/>
        </w:rPr>
        <w:instrText>a</w:instrText>
      </w:r>
      <w:r w:rsidR="00D743C0" w:rsidRPr="00D743C0">
        <w:instrText xml:space="preserve"> </w:instrText>
      </w:r>
      <w:r w:rsidR="00D743C0">
        <w:rPr>
          <w:lang w:val="en-US"/>
        </w:rPr>
        <w:instrText>mobile</w:instrText>
      </w:r>
      <w:r w:rsidR="00D743C0" w:rsidRPr="00D743C0">
        <w:instrText xml:space="preserve"> </w:instrText>
      </w:r>
      <w:r w:rsidR="00D743C0">
        <w:rPr>
          <w:lang w:val="en-US"/>
        </w:rPr>
        <w:instrText>manipulator</w:instrText>
      </w:r>
      <w:r w:rsidR="00D743C0" w:rsidRPr="00D743C0">
        <w:instrText xml:space="preserve">. </w:instrText>
      </w:r>
      <w:r w:rsidR="00D743C0">
        <w:rPr>
          <w:lang w:val="en-US"/>
        </w:rPr>
        <w:instrText>In</w:instrText>
      </w:r>
      <w:r w:rsidR="00D743C0" w:rsidRPr="00D743C0">
        <w:instrText xml:space="preserve"> </w:instrText>
      </w:r>
      <w:r w:rsidR="00D743C0">
        <w:rPr>
          <w:lang w:val="en-US"/>
        </w:rPr>
        <w:instrText>this</w:instrText>
      </w:r>
      <w:r w:rsidR="00D743C0" w:rsidRPr="00D743C0">
        <w:instrText xml:space="preserve"> </w:instrText>
      </w:r>
      <w:r w:rsidR="00D743C0">
        <w:rPr>
          <w:lang w:val="en-US"/>
        </w:rPr>
        <w:instrText>paper</w:instrText>
      </w:r>
      <w:r w:rsidR="00D743C0" w:rsidRPr="00D743C0">
        <w:instrText xml:space="preserve">, </w:instrText>
      </w:r>
      <w:r w:rsidR="00D743C0">
        <w:rPr>
          <w:lang w:val="en-US"/>
        </w:rPr>
        <w:instrText>based</w:instrText>
      </w:r>
      <w:r w:rsidR="00D743C0" w:rsidRPr="00D743C0">
        <w:instrText xml:space="preserve"> </w:instrText>
      </w:r>
      <w:r w:rsidR="00D743C0">
        <w:rPr>
          <w:lang w:val="en-US"/>
        </w:rPr>
        <w:instrText>on</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above</w:instrText>
      </w:r>
      <w:r w:rsidR="00D743C0" w:rsidRPr="00D743C0">
        <w:instrText>-</w:instrText>
      </w:r>
      <w:r w:rsidR="00D743C0">
        <w:rPr>
          <w:lang w:val="en-US"/>
        </w:rPr>
        <w:instrText>mentioned</w:instrText>
      </w:r>
      <w:r w:rsidR="00D743C0" w:rsidRPr="00D743C0">
        <w:instrText xml:space="preserve"> </w:instrText>
      </w:r>
      <w:r w:rsidR="00D743C0">
        <w:rPr>
          <w:lang w:val="en-US"/>
        </w:rPr>
        <w:instrText>considerations</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manipulator</w:instrText>
      </w:r>
      <w:r w:rsidR="00D743C0" w:rsidRPr="00D743C0">
        <w:instrText xml:space="preserve"> </w:instrText>
      </w:r>
      <w:r w:rsidR="00D743C0">
        <w:rPr>
          <w:lang w:val="en-US"/>
        </w:rPr>
        <w:instrText>compensatory</w:instrText>
      </w:r>
      <w:r w:rsidR="00D743C0" w:rsidRPr="00D743C0">
        <w:instrText xml:space="preserve"> </w:instrText>
      </w:r>
      <w:r w:rsidR="00D743C0">
        <w:rPr>
          <w:lang w:val="en-US"/>
        </w:rPr>
        <w:instrText>motion</w:instrText>
      </w:r>
      <w:r w:rsidR="00D743C0" w:rsidRPr="00D743C0">
        <w:instrText xml:space="preserve"> </w:instrText>
      </w:r>
      <w:r w:rsidR="00D743C0">
        <w:rPr>
          <w:lang w:val="en-US"/>
        </w:rPr>
        <w:instrText>is</w:instrText>
      </w:r>
      <w:r w:rsidR="00D743C0" w:rsidRPr="00D743C0">
        <w:instrText xml:space="preserve"> </w:instrText>
      </w:r>
      <w:r w:rsidR="00D743C0">
        <w:rPr>
          <w:lang w:val="en-US"/>
        </w:rPr>
        <w:instrText>discussed</w:instrText>
      </w:r>
      <w:r w:rsidR="00D743C0" w:rsidRPr="00D743C0">
        <w:instrText xml:space="preserve"> </w:instrText>
      </w:r>
      <w:r w:rsidR="00D743C0">
        <w:rPr>
          <w:lang w:val="en-US"/>
        </w:rPr>
        <w:instrText>for</w:instrText>
      </w:r>
      <w:r w:rsidR="00D743C0" w:rsidRPr="00D743C0">
        <w:instrText xml:space="preserve"> </w:instrText>
      </w:r>
      <w:r w:rsidR="00D743C0">
        <w:rPr>
          <w:lang w:val="en-US"/>
        </w:rPr>
        <w:instrText>stabilizing</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mobile</w:instrText>
      </w:r>
      <w:r w:rsidR="00D743C0" w:rsidRPr="00D743C0">
        <w:instrText xml:space="preserve"> </w:instrText>
      </w:r>
      <w:r w:rsidR="00D743C0">
        <w:rPr>
          <w:lang w:val="en-US"/>
        </w:rPr>
        <w:instrText>manipulator</w:instrText>
      </w:r>
      <w:r w:rsidR="00D743C0" w:rsidRPr="00D743C0">
        <w:instrText xml:space="preserve"> </w:instrText>
      </w:r>
      <w:r w:rsidR="00D743C0">
        <w:rPr>
          <w:lang w:val="en-US"/>
        </w:rPr>
        <w:instrText>while</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vehicle</w:instrText>
      </w:r>
      <w:r w:rsidR="00D743C0" w:rsidRPr="00D743C0">
        <w:instrText xml:space="preserve"> </w:instrText>
      </w:r>
      <w:r w:rsidR="00D743C0">
        <w:rPr>
          <w:lang w:val="en-US"/>
        </w:rPr>
        <w:instrText>is</w:instrText>
      </w:r>
      <w:r w:rsidR="00D743C0" w:rsidRPr="00D743C0">
        <w:instrText xml:space="preserve"> </w:instrText>
      </w:r>
      <w:r w:rsidR="00D743C0">
        <w:rPr>
          <w:lang w:val="en-US"/>
        </w:rPr>
        <w:instrText>moving</w:instrText>
      </w:r>
      <w:r w:rsidR="00D743C0" w:rsidRPr="00D743C0">
        <w:instrText xml:space="preserve"> </w:instrText>
      </w:r>
      <w:r w:rsidR="00D743C0">
        <w:rPr>
          <w:lang w:val="en-US"/>
        </w:rPr>
        <w:instrText>along</w:instrText>
      </w:r>
      <w:r w:rsidR="00D743C0" w:rsidRPr="00D743C0">
        <w:instrText xml:space="preserve"> </w:instrText>
      </w:r>
      <w:r w:rsidR="00D743C0">
        <w:rPr>
          <w:lang w:val="en-US"/>
        </w:rPr>
        <w:instrText>a</w:instrText>
      </w:r>
      <w:r w:rsidR="00D743C0" w:rsidRPr="00D743C0">
        <w:instrText xml:space="preserve"> </w:instrText>
      </w:r>
      <w:r w:rsidR="00D743C0">
        <w:rPr>
          <w:lang w:val="en-US"/>
        </w:rPr>
        <w:instrText>given</w:instrText>
      </w:r>
      <w:r w:rsidR="00D743C0" w:rsidRPr="00D743C0">
        <w:instrText xml:space="preserve"> </w:instrText>
      </w:r>
      <w:r w:rsidR="00D743C0">
        <w:rPr>
          <w:lang w:val="en-US"/>
        </w:rPr>
        <w:instrText>motion</w:instrText>
      </w:r>
      <w:r w:rsidR="00D743C0" w:rsidRPr="00D743C0">
        <w:instrText>.","</w:instrText>
      </w:r>
      <w:r w:rsidR="00D743C0">
        <w:rPr>
          <w:lang w:val="en-US"/>
        </w:rPr>
        <w:instrText>author</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family</w:instrText>
      </w:r>
      <w:r w:rsidR="00D743C0" w:rsidRPr="00D743C0">
        <w:instrText>":"</w:instrText>
      </w:r>
      <w:r w:rsidR="00D743C0">
        <w:rPr>
          <w:lang w:val="en-US"/>
        </w:rPr>
        <w:instrText>Huang</w:instrText>
      </w:r>
      <w:r w:rsidR="00D743C0" w:rsidRPr="00D743C0">
        <w:instrText>","</w:instrText>
      </w:r>
      <w:r w:rsidR="00D743C0">
        <w:rPr>
          <w:lang w:val="en-US"/>
        </w:rPr>
        <w:instrText>given</w:instrText>
      </w:r>
      <w:r w:rsidR="00D743C0" w:rsidRPr="00D743C0">
        <w:instrText>":"</w:instrText>
      </w:r>
      <w:r w:rsidR="00D743C0">
        <w:rPr>
          <w:lang w:val="en-US"/>
        </w:rPr>
        <w:instrText>Qiang</w:instrText>
      </w:r>
      <w:r w:rsidR="00D743C0" w:rsidRPr="00D743C0">
        <w:instrText>","</w:instrText>
      </w:r>
      <w:r w:rsidR="00D743C0">
        <w:rPr>
          <w:lang w:val="en-US"/>
        </w:rPr>
        <w:instrText>non</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parse</w:instrText>
      </w:r>
      <w:r w:rsidR="00D743C0" w:rsidRPr="00D743C0">
        <w:instrText>-</w:instrText>
      </w:r>
      <w:r w:rsidR="00D743C0">
        <w:rPr>
          <w:lang w:val="en-US"/>
        </w:rPr>
        <w:instrText>names</w:instrText>
      </w:r>
      <w:r w:rsidR="00D743C0" w:rsidRPr="00D743C0">
        <w:instrText>":</w:instrText>
      </w:r>
      <w:r w:rsidR="00D743C0">
        <w:rPr>
          <w:lang w:val="en-US"/>
        </w:rPr>
        <w:instrText>false</w:instrText>
      </w:r>
      <w:r w:rsidR="00D743C0" w:rsidRPr="00D743C0">
        <w:instrText>,"</w:instrText>
      </w:r>
      <w:r w:rsidR="00D743C0">
        <w:rPr>
          <w:lang w:val="en-US"/>
        </w:rPr>
        <w:instrText>suffix</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family</w:instrText>
      </w:r>
      <w:r w:rsidR="00D743C0" w:rsidRPr="00D743C0">
        <w:instrText>":"</w:instrText>
      </w:r>
      <w:r w:rsidR="00D743C0">
        <w:rPr>
          <w:lang w:val="en-US"/>
        </w:rPr>
        <w:instrText>Sugano</w:instrText>
      </w:r>
      <w:r w:rsidR="00D743C0" w:rsidRPr="00D743C0">
        <w:instrText>","</w:instrText>
      </w:r>
      <w:r w:rsidR="00D743C0">
        <w:rPr>
          <w:lang w:val="en-US"/>
        </w:rPr>
        <w:instrText>given</w:instrText>
      </w:r>
      <w:r w:rsidR="00D743C0" w:rsidRPr="00D743C0">
        <w:instrText>":"</w:instrText>
      </w:r>
      <w:r w:rsidR="00D743C0">
        <w:rPr>
          <w:lang w:val="en-US"/>
        </w:rPr>
        <w:instrText>Shigeki</w:instrText>
      </w:r>
      <w:r w:rsidR="00D743C0" w:rsidRPr="00D743C0">
        <w:instrText>","</w:instrText>
      </w:r>
      <w:r w:rsidR="00D743C0">
        <w:rPr>
          <w:lang w:val="en-US"/>
        </w:rPr>
        <w:instrText>non</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parse</w:instrText>
      </w:r>
      <w:r w:rsidR="00D743C0" w:rsidRPr="00D743C0">
        <w:instrText>-</w:instrText>
      </w:r>
      <w:r w:rsidR="00D743C0">
        <w:rPr>
          <w:lang w:val="en-US"/>
        </w:rPr>
        <w:instrText>names</w:instrText>
      </w:r>
      <w:r w:rsidR="00D743C0" w:rsidRPr="00D743C0">
        <w:instrText>":</w:instrText>
      </w:r>
      <w:r w:rsidR="00D743C0">
        <w:rPr>
          <w:lang w:val="en-US"/>
        </w:rPr>
        <w:instrText>false</w:instrText>
      </w:r>
      <w:r w:rsidR="00D743C0" w:rsidRPr="00D743C0">
        <w:instrText>,"</w:instrText>
      </w:r>
      <w:r w:rsidR="00D743C0">
        <w:rPr>
          <w:lang w:val="en-US"/>
        </w:rPr>
        <w:instrText>suffix</w:instrText>
      </w:r>
      <w:r w:rsidR="00D743C0" w:rsidRPr="00D743C0">
        <w:instrText>":""}],"</w:instrText>
      </w:r>
      <w:r w:rsidR="00D743C0">
        <w:rPr>
          <w:lang w:val="en-US"/>
        </w:rPr>
        <w:instrText>container</w:instrText>
      </w:r>
      <w:r w:rsidR="00D743C0" w:rsidRPr="00D743C0">
        <w:instrText>-</w:instrText>
      </w:r>
      <w:r w:rsidR="00D743C0">
        <w:rPr>
          <w:lang w:val="en-US"/>
        </w:rPr>
        <w:instrText>title</w:instrText>
      </w:r>
      <w:r w:rsidR="00D743C0" w:rsidRPr="00D743C0">
        <w:instrText>":"</w:instrText>
      </w:r>
      <w:r w:rsidR="00D743C0">
        <w:rPr>
          <w:lang w:val="en-US"/>
        </w:rPr>
        <w:instrText>IEEE</w:instrText>
      </w:r>
      <w:r w:rsidR="00D743C0" w:rsidRPr="00D743C0">
        <w:instrText xml:space="preserve"> </w:instrText>
      </w:r>
      <w:r w:rsidR="00D743C0">
        <w:rPr>
          <w:lang w:val="en-US"/>
        </w:rPr>
        <w:instrText>International</w:instrText>
      </w:r>
      <w:r w:rsidR="00D743C0" w:rsidRPr="00D743C0">
        <w:instrText xml:space="preserve"> </w:instrText>
      </w:r>
      <w:r w:rsidR="00D743C0">
        <w:rPr>
          <w:lang w:val="en-US"/>
        </w:rPr>
        <w:instrText>Conference</w:instrText>
      </w:r>
      <w:r w:rsidR="00D743C0" w:rsidRPr="00D743C0">
        <w:instrText xml:space="preserve"> </w:instrText>
      </w:r>
      <w:r w:rsidR="00D743C0">
        <w:rPr>
          <w:lang w:val="en-US"/>
        </w:rPr>
        <w:instrText>on</w:instrText>
      </w:r>
      <w:r w:rsidR="00D743C0" w:rsidRPr="00D743C0">
        <w:instrText xml:space="preserve"> </w:instrText>
      </w:r>
      <w:r w:rsidR="00D743C0">
        <w:rPr>
          <w:lang w:val="en-US"/>
        </w:rPr>
        <w:instrText>Intelligent</w:instrText>
      </w:r>
      <w:r w:rsidR="00D743C0" w:rsidRPr="00D743C0">
        <w:instrText xml:space="preserve"> </w:instrText>
      </w:r>
      <w:r w:rsidR="00D743C0">
        <w:rPr>
          <w:lang w:val="en-US"/>
        </w:rPr>
        <w:instrText>Robots</w:instrText>
      </w:r>
      <w:r w:rsidR="00D743C0" w:rsidRPr="00D743C0">
        <w:instrText xml:space="preserve"> </w:instrText>
      </w:r>
      <w:r w:rsidR="00D743C0">
        <w:rPr>
          <w:lang w:val="en-US"/>
        </w:rPr>
        <w:instrText>and</w:instrText>
      </w:r>
      <w:r w:rsidR="00D743C0" w:rsidRPr="00D743C0">
        <w:instrText xml:space="preserve"> </w:instrText>
      </w:r>
      <w:r w:rsidR="00D743C0">
        <w:rPr>
          <w:lang w:val="en-US"/>
        </w:rPr>
        <w:instrText>Systems</w:instrText>
      </w:r>
      <w:r w:rsidR="00D743C0" w:rsidRPr="00D743C0">
        <w:instrText>","</w:instrText>
      </w:r>
      <w:r w:rsidR="00D743C0">
        <w:rPr>
          <w:lang w:val="en-US"/>
        </w:rPr>
        <w:instrText>id</w:instrText>
      </w:r>
      <w:r w:rsidR="00D743C0" w:rsidRPr="00D743C0">
        <w:instrText>":"</w:instrText>
      </w:r>
      <w:r w:rsidR="00D743C0">
        <w:rPr>
          <w:lang w:val="en-US"/>
        </w:rPr>
        <w:instrText>ITEM</w:instrText>
      </w:r>
      <w:r w:rsidR="00D743C0" w:rsidRPr="00D743C0">
        <w:instrText>-1","</w:instrText>
      </w:r>
      <w:r w:rsidR="00D743C0">
        <w:rPr>
          <w:lang w:val="en-US"/>
        </w:rPr>
        <w:instrText>issued</w:instrText>
      </w:r>
      <w:r w:rsidR="00D743C0" w:rsidRPr="00D743C0">
        <w:instrText>":{"</w:instrText>
      </w:r>
      <w:r w:rsidR="00D743C0">
        <w:rPr>
          <w:lang w:val="en-US"/>
        </w:rPr>
        <w:instrText>date</w:instrText>
      </w:r>
      <w:r w:rsidR="00D743C0" w:rsidRPr="00D743C0">
        <w:instrText>-</w:instrText>
      </w:r>
      <w:r w:rsidR="00D743C0">
        <w:rPr>
          <w:lang w:val="en-US"/>
        </w:rPr>
        <w:instrText>parts</w:instrText>
      </w:r>
      <w:r w:rsidR="00D743C0" w:rsidRPr="00D743C0">
        <w:instrText>":[["1995"]]},"</w:instrText>
      </w:r>
      <w:r w:rsidR="00D743C0">
        <w:rPr>
          <w:lang w:val="en-US"/>
        </w:rPr>
        <w:instrText>page</w:instrText>
      </w:r>
      <w:r w:rsidR="00D743C0" w:rsidRPr="00D743C0">
        <w:instrText>":"467-472","</w:instrText>
      </w:r>
      <w:r w:rsidR="00D743C0">
        <w:rPr>
          <w:lang w:val="en-US"/>
        </w:rPr>
        <w:instrText>title</w:instrText>
      </w:r>
      <w:r w:rsidR="00D743C0" w:rsidRPr="00D743C0">
        <w:instrText>":"</w:instrText>
      </w:r>
      <w:r w:rsidR="00D743C0">
        <w:rPr>
          <w:lang w:val="en-US"/>
        </w:rPr>
        <w:instrText>Manipulator</w:instrText>
      </w:r>
      <w:r w:rsidR="00D743C0" w:rsidRPr="00D743C0">
        <w:instrText xml:space="preserve"> </w:instrText>
      </w:r>
      <w:r w:rsidR="00D743C0">
        <w:rPr>
          <w:lang w:val="en-US"/>
        </w:rPr>
        <w:instrText>motion</w:instrText>
      </w:r>
      <w:r w:rsidR="00D743C0" w:rsidRPr="00D743C0">
        <w:instrText xml:space="preserve"> </w:instrText>
      </w:r>
      <w:r w:rsidR="00D743C0">
        <w:rPr>
          <w:lang w:val="en-US"/>
        </w:rPr>
        <w:instrText>planning</w:instrText>
      </w:r>
      <w:r w:rsidR="00D743C0" w:rsidRPr="00D743C0">
        <w:instrText xml:space="preserve"> </w:instrText>
      </w:r>
      <w:r w:rsidR="00D743C0">
        <w:rPr>
          <w:lang w:val="en-US"/>
        </w:rPr>
        <w:instrText>for</w:instrText>
      </w:r>
      <w:r w:rsidR="00D743C0" w:rsidRPr="00D743C0">
        <w:instrText xml:space="preserve"> </w:instrText>
      </w:r>
      <w:r w:rsidR="00D743C0">
        <w:rPr>
          <w:lang w:val="en-US"/>
        </w:rPr>
        <w:instrText>stabilizing</w:instrText>
      </w:r>
      <w:r w:rsidR="00D743C0" w:rsidRPr="00D743C0">
        <w:instrText xml:space="preserve"> </w:instrText>
      </w:r>
      <w:r w:rsidR="00D743C0">
        <w:rPr>
          <w:lang w:val="en-US"/>
        </w:rPr>
        <w:instrText>a</w:instrText>
      </w:r>
      <w:r w:rsidR="00D743C0" w:rsidRPr="00D743C0">
        <w:instrText xml:space="preserve"> </w:instrText>
      </w:r>
      <w:r w:rsidR="00D743C0">
        <w:rPr>
          <w:lang w:val="en-US"/>
        </w:rPr>
        <w:instrText>mobile</w:instrText>
      </w:r>
      <w:r w:rsidR="00D743C0" w:rsidRPr="00D743C0">
        <w:instrText>-</w:instrText>
      </w:r>
      <w:r w:rsidR="00D743C0">
        <w:rPr>
          <w:lang w:val="en-US"/>
        </w:rPr>
        <w:instrText>manipulator</w:instrText>
      </w:r>
      <w:r w:rsidR="00D743C0" w:rsidRPr="00D743C0">
        <w:instrText>","</w:instrText>
      </w:r>
      <w:r w:rsidR="00D743C0">
        <w:rPr>
          <w:lang w:val="en-US"/>
        </w:rPr>
        <w:instrText>type</w:instrText>
      </w:r>
      <w:r w:rsidR="00D743C0" w:rsidRPr="00D743C0">
        <w:instrText>":"</w:instrText>
      </w:r>
      <w:r w:rsidR="00D743C0">
        <w:rPr>
          <w:lang w:val="en-US"/>
        </w:rPr>
        <w:instrText>article</w:instrText>
      </w:r>
      <w:r w:rsidR="00D743C0" w:rsidRPr="00D743C0">
        <w:instrText>-</w:instrText>
      </w:r>
      <w:r w:rsidR="00D743C0">
        <w:rPr>
          <w:lang w:val="en-US"/>
        </w:rPr>
        <w:instrText>journal</w:instrText>
      </w:r>
      <w:r w:rsidR="00D743C0" w:rsidRPr="00D743C0">
        <w:instrText>","</w:instrText>
      </w:r>
      <w:r w:rsidR="00D743C0">
        <w:rPr>
          <w:lang w:val="en-US"/>
        </w:rPr>
        <w:instrText>volume</w:instrText>
      </w:r>
      <w:r w:rsidR="00D743C0" w:rsidRPr="00D743C0">
        <w:instrText>":"3"},"</w:instrText>
      </w:r>
      <w:r w:rsidR="00D743C0">
        <w:rPr>
          <w:lang w:val="en-US"/>
        </w:rPr>
        <w:instrText>uris</w:instrText>
      </w:r>
      <w:r w:rsidR="00D743C0" w:rsidRPr="00D743C0">
        <w:instrText>":["</w:instrText>
      </w:r>
      <w:r w:rsidR="00D743C0">
        <w:rPr>
          <w:lang w:val="en-US"/>
        </w:rPr>
        <w:instrText>http</w:instrText>
      </w:r>
      <w:r w:rsidR="00D743C0" w:rsidRPr="00D743C0">
        <w:instrText>://</w:instrText>
      </w:r>
      <w:r w:rsidR="00D743C0">
        <w:rPr>
          <w:lang w:val="en-US"/>
        </w:rPr>
        <w:instrText>www</w:instrText>
      </w:r>
      <w:r w:rsidR="00D743C0" w:rsidRPr="00D743C0">
        <w:instrText>.</w:instrText>
      </w:r>
      <w:r w:rsidR="00D743C0">
        <w:rPr>
          <w:lang w:val="en-US"/>
        </w:rPr>
        <w:instrText>mendeley</w:instrText>
      </w:r>
      <w:r w:rsidR="00D743C0" w:rsidRPr="00D743C0">
        <w:instrText>.</w:instrText>
      </w:r>
      <w:r w:rsidR="00D743C0">
        <w:rPr>
          <w:lang w:val="en-US"/>
        </w:rPr>
        <w:instrText>com</w:instrText>
      </w:r>
      <w:r w:rsidR="00D743C0" w:rsidRPr="00D743C0">
        <w:instrText>/</w:instrText>
      </w:r>
      <w:r w:rsidR="00D743C0">
        <w:rPr>
          <w:lang w:val="en-US"/>
        </w:rPr>
        <w:instrText>documents</w:instrText>
      </w:r>
      <w:r w:rsidR="00D743C0" w:rsidRPr="00D743C0">
        <w:instrText>/?</w:instrText>
      </w:r>
      <w:r w:rsidR="00D743C0">
        <w:rPr>
          <w:lang w:val="en-US"/>
        </w:rPr>
        <w:instrText>uuid</w:instrText>
      </w:r>
      <w:r w:rsidR="00D743C0" w:rsidRPr="00D743C0">
        <w:instrText>=8</w:instrText>
      </w:r>
      <w:r w:rsidR="00D743C0">
        <w:rPr>
          <w:lang w:val="en-US"/>
        </w:rPr>
        <w:instrText>e</w:instrText>
      </w:r>
      <w:r w:rsidR="00D743C0" w:rsidRPr="00D743C0">
        <w:instrText>4</w:instrText>
      </w:r>
      <w:r w:rsidR="00D743C0">
        <w:rPr>
          <w:lang w:val="en-US"/>
        </w:rPr>
        <w:instrText>df</w:instrText>
      </w:r>
      <w:r w:rsidR="00D743C0" w:rsidRPr="00D743C0">
        <w:instrText>10</w:instrText>
      </w:r>
      <w:r w:rsidR="00D743C0">
        <w:rPr>
          <w:lang w:val="en-US"/>
        </w:rPr>
        <w:instrText>a</w:instrText>
      </w:r>
      <w:r w:rsidR="00D743C0" w:rsidRPr="00D743C0">
        <w:instrText>-8215-4</w:instrText>
      </w:r>
      <w:r w:rsidR="00D743C0">
        <w:rPr>
          <w:lang w:val="en-US"/>
        </w:rPr>
        <w:instrText>c</w:instrText>
      </w:r>
      <w:r w:rsidR="00D743C0" w:rsidRPr="00D743C0">
        <w:instrText>97-9</w:instrText>
      </w:r>
      <w:r w:rsidR="00D743C0">
        <w:rPr>
          <w:lang w:val="en-US"/>
        </w:rPr>
        <w:instrText>e</w:instrText>
      </w:r>
      <w:r w:rsidR="00D743C0" w:rsidRPr="00D743C0">
        <w:instrText>29-</w:instrText>
      </w:r>
      <w:r w:rsidR="00D743C0">
        <w:rPr>
          <w:lang w:val="en-US"/>
        </w:rPr>
        <w:instrText>d</w:instrText>
      </w:r>
      <w:r w:rsidR="00D743C0" w:rsidRPr="00D743C0">
        <w:instrText>84</w:instrText>
      </w:r>
      <w:r w:rsidR="00D743C0">
        <w:rPr>
          <w:lang w:val="en-US"/>
        </w:rPr>
        <w:instrText>f</w:instrText>
      </w:r>
      <w:r w:rsidR="00D743C0" w:rsidRPr="00D743C0">
        <w:instrText>1426371</w:instrText>
      </w:r>
      <w:r w:rsidR="00D743C0">
        <w:rPr>
          <w:lang w:val="en-US"/>
        </w:rPr>
        <w:instrText>f</w:instrText>
      </w:r>
      <w:r w:rsidR="00D743C0" w:rsidRPr="00D743C0">
        <w:instrText>"]}],"</w:instrText>
      </w:r>
      <w:r w:rsidR="00D743C0">
        <w:rPr>
          <w:lang w:val="en-US"/>
        </w:rPr>
        <w:instrText>mendeley</w:instrText>
      </w:r>
      <w:r w:rsidR="00D743C0" w:rsidRPr="00D743C0">
        <w:instrText>":{"</w:instrText>
      </w:r>
      <w:r w:rsidR="00D743C0">
        <w:rPr>
          <w:lang w:val="en-US"/>
        </w:rPr>
        <w:instrText>formattedCitation</w:instrText>
      </w:r>
      <w:r w:rsidR="00D743C0" w:rsidRPr="00D743C0">
        <w:instrText>":"[18]","</w:instrText>
      </w:r>
      <w:r w:rsidR="00D743C0">
        <w:rPr>
          <w:lang w:val="en-US"/>
        </w:rPr>
        <w:instrText>plainTextFormattedCitation</w:instrText>
      </w:r>
      <w:r w:rsidR="00D743C0" w:rsidRPr="00D743C0">
        <w:instrText>":"[18]","</w:instrText>
      </w:r>
      <w:r w:rsidR="00D743C0">
        <w:rPr>
          <w:lang w:val="en-US"/>
        </w:rPr>
        <w:instrText>previouslyFormattedCitation</w:instrText>
      </w:r>
      <w:r w:rsidR="00D743C0" w:rsidRPr="00D743C0">
        <w:instrText>":"[18]"},"</w:instrText>
      </w:r>
      <w:r w:rsidR="00D743C0">
        <w:rPr>
          <w:lang w:val="en-US"/>
        </w:rPr>
        <w:instrText>properties</w:instrText>
      </w:r>
      <w:r w:rsidR="00D743C0" w:rsidRPr="00D743C0">
        <w:instrText>":{"</w:instrText>
      </w:r>
      <w:r w:rsidR="00D743C0">
        <w:rPr>
          <w:lang w:val="en-US"/>
        </w:rPr>
        <w:instrText>noteIndex</w:instrText>
      </w:r>
      <w:r w:rsidR="00D743C0" w:rsidRPr="00D743C0">
        <w:instrText>":0},"</w:instrText>
      </w:r>
      <w:r w:rsidR="00D743C0">
        <w:rPr>
          <w:lang w:val="en-US"/>
        </w:rPr>
        <w:instrText>schema</w:instrText>
      </w:r>
      <w:r w:rsidR="00D743C0" w:rsidRPr="00D743C0">
        <w:instrText>":"</w:instrText>
      </w:r>
      <w:r w:rsidR="00D743C0">
        <w:rPr>
          <w:lang w:val="en-US"/>
        </w:rPr>
        <w:instrText>https</w:instrText>
      </w:r>
      <w:r w:rsidR="00D743C0" w:rsidRPr="00D743C0">
        <w:instrText>://</w:instrText>
      </w:r>
      <w:r w:rsidR="00D743C0">
        <w:rPr>
          <w:lang w:val="en-US"/>
        </w:rPr>
        <w:instrText>github</w:instrText>
      </w:r>
      <w:r w:rsidR="00D743C0" w:rsidRPr="00D743C0">
        <w:instrText>.</w:instrText>
      </w:r>
      <w:r w:rsidR="00D743C0">
        <w:rPr>
          <w:lang w:val="en-US"/>
        </w:rPr>
        <w:instrText>com</w:instrText>
      </w:r>
      <w:r w:rsidR="00D743C0" w:rsidRPr="00D743C0">
        <w:instrText>/</w:instrText>
      </w:r>
      <w:r w:rsidR="00D743C0">
        <w:rPr>
          <w:lang w:val="en-US"/>
        </w:rPr>
        <w:instrText>citation</w:instrText>
      </w:r>
      <w:r w:rsidR="00D743C0" w:rsidRPr="00D743C0">
        <w:instrText>-</w:instrText>
      </w:r>
      <w:r w:rsidR="00D743C0">
        <w:rPr>
          <w:lang w:val="en-US"/>
        </w:rPr>
        <w:instrText>style</w:instrText>
      </w:r>
      <w:r w:rsidR="00D743C0" w:rsidRPr="00D743C0">
        <w:instrText>-</w:instrText>
      </w:r>
      <w:r w:rsidR="00D743C0">
        <w:rPr>
          <w:lang w:val="en-US"/>
        </w:rPr>
        <w:instrText>language</w:instrText>
      </w:r>
      <w:r w:rsidR="00D743C0" w:rsidRPr="00D743C0">
        <w:instrText>/</w:instrText>
      </w:r>
      <w:r w:rsidR="00D743C0">
        <w:rPr>
          <w:lang w:val="en-US"/>
        </w:rPr>
        <w:instrText>schema</w:instrText>
      </w:r>
      <w:r w:rsidR="00D743C0" w:rsidRPr="00D743C0">
        <w:instrText>/</w:instrText>
      </w:r>
      <w:r w:rsidR="00D743C0">
        <w:rPr>
          <w:lang w:val="en-US"/>
        </w:rPr>
        <w:instrText>raw</w:instrText>
      </w:r>
      <w:r w:rsidR="00D743C0" w:rsidRPr="00D743C0">
        <w:instrText>/</w:instrText>
      </w:r>
      <w:r w:rsidR="00D743C0">
        <w:rPr>
          <w:lang w:val="en-US"/>
        </w:rPr>
        <w:instrText>master</w:instrText>
      </w:r>
      <w:r w:rsidR="00D743C0" w:rsidRPr="00D743C0">
        <w:instrText>/</w:instrText>
      </w:r>
      <w:r w:rsidR="00D743C0">
        <w:rPr>
          <w:lang w:val="en-US"/>
        </w:rPr>
        <w:instrText>csl</w:instrText>
      </w:r>
      <w:r w:rsidR="00D743C0" w:rsidRPr="00D743C0">
        <w:instrText>-</w:instrText>
      </w:r>
      <w:r w:rsidR="00D743C0">
        <w:rPr>
          <w:lang w:val="en-US"/>
        </w:rPr>
        <w:instrText>citation</w:instrText>
      </w:r>
      <w:r w:rsidR="00D743C0" w:rsidRPr="00D743C0">
        <w:instrText>.</w:instrText>
      </w:r>
      <w:r w:rsidR="00D743C0">
        <w:rPr>
          <w:lang w:val="en-US"/>
        </w:rPr>
        <w:instrText>json</w:instrText>
      </w:r>
      <w:r w:rsidR="00D743C0" w:rsidRPr="00D743C0">
        <w:instrText>"}</w:instrText>
      </w:r>
      <w:r w:rsidR="00EC70FD">
        <w:rPr>
          <w:lang w:val="en-US"/>
        </w:rPr>
        <w:fldChar w:fldCharType="separate"/>
      </w:r>
      <w:r w:rsidR="00D743C0" w:rsidRPr="00D743C0">
        <w:rPr>
          <w:noProof/>
        </w:rPr>
        <w:t>[18]</w:t>
      </w:r>
      <w:r w:rsidR="00EC70FD">
        <w:rPr>
          <w:lang w:val="en-US"/>
        </w:rPr>
        <w:fldChar w:fldCharType="end"/>
      </w:r>
      <w:r w:rsidR="00E0758F">
        <w:t>.</w:t>
      </w:r>
    </w:p>
    <w:p w14:paraId="2E2BEF22" w14:textId="58278D54" w:rsidR="004C7900" w:rsidRDefault="004C7900" w:rsidP="00E841D8">
      <w:pPr>
        <w:pStyle w:val="af0"/>
        <w:jc w:val="left"/>
      </w:pPr>
      <w:r>
        <w:lastRenderedPageBreak/>
        <w:t xml:space="preserve">Таблица </w:t>
      </w:r>
      <w:r w:rsidR="00154223">
        <w:rPr>
          <w:noProof/>
        </w:rPr>
        <w:fldChar w:fldCharType="begin"/>
      </w:r>
      <w:r w:rsidR="00154223">
        <w:rPr>
          <w:noProof/>
        </w:rPr>
        <w:instrText xml:space="preserve"> SEQ Таблица \* ARABIC </w:instrText>
      </w:r>
      <w:r w:rsidR="00154223">
        <w:rPr>
          <w:noProof/>
        </w:rPr>
        <w:fldChar w:fldCharType="separate"/>
      </w:r>
      <w:r w:rsidR="00E841D8">
        <w:rPr>
          <w:noProof/>
        </w:rPr>
        <w:t>5</w:t>
      </w:r>
      <w:r w:rsidR="00154223">
        <w:rPr>
          <w:noProof/>
        </w:rPr>
        <w:fldChar w:fldCharType="end"/>
      </w:r>
      <w:r>
        <w:t xml:space="preserve"> - Сравнение пространств построения траекторий</w:t>
      </w:r>
    </w:p>
    <w:tbl>
      <w:tblPr>
        <w:tblStyle w:val="ae"/>
        <w:tblW w:w="0" w:type="auto"/>
        <w:tblLook w:val="04A0" w:firstRow="1" w:lastRow="0" w:firstColumn="1" w:lastColumn="0" w:noHBand="0" w:noVBand="1"/>
      </w:tblPr>
      <w:tblGrid>
        <w:gridCol w:w="1075"/>
        <w:gridCol w:w="4165"/>
        <w:gridCol w:w="4105"/>
      </w:tblGrid>
      <w:tr w:rsidR="00E0758F" w14:paraId="5D228538" w14:textId="77777777" w:rsidTr="00E0758F">
        <w:tc>
          <w:tcPr>
            <w:tcW w:w="1075" w:type="dxa"/>
          </w:tcPr>
          <w:p w14:paraId="5D8E1EA2" w14:textId="77777777" w:rsidR="00E0758F" w:rsidRPr="00E0758F" w:rsidRDefault="00E0758F" w:rsidP="00E0758F">
            <w:pPr>
              <w:pStyle w:val="a4"/>
              <w:ind w:firstLine="0"/>
              <w:jc w:val="center"/>
              <w:rPr>
                <w:sz w:val="24"/>
                <w:szCs w:val="24"/>
              </w:rPr>
            </w:pPr>
          </w:p>
        </w:tc>
        <w:tc>
          <w:tcPr>
            <w:tcW w:w="4165" w:type="dxa"/>
          </w:tcPr>
          <w:p w14:paraId="303A2497" w14:textId="4EB1EB21" w:rsidR="00E0758F" w:rsidRPr="00E0758F" w:rsidRDefault="00E0758F" w:rsidP="00E0758F">
            <w:pPr>
              <w:pStyle w:val="a4"/>
              <w:ind w:firstLine="0"/>
              <w:jc w:val="center"/>
              <w:rPr>
                <w:sz w:val="24"/>
                <w:szCs w:val="24"/>
              </w:rPr>
            </w:pPr>
            <w:r w:rsidRPr="00E0758F">
              <w:rPr>
                <w:sz w:val="24"/>
                <w:szCs w:val="24"/>
              </w:rPr>
              <w:t>Декартовое пространство</w:t>
            </w:r>
          </w:p>
        </w:tc>
        <w:tc>
          <w:tcPr>
            <w:tcW w:w="4105" w:type="dxa"/>
          </w:tcPr>
          <w:p w14:paraId="419A725F" w14:textId="2F1D03F3" w:rsidR="00E0758F" w:rsidRPr="00E0758F" w:rsidRDefault="00E0758F" w:rsidP="00E0758F">
            <w:pPr>
              <w:pStyle w:val="a4"/>
              <w:ind w:firstLine="0"/>
              <w:jc w:val="center"/>
              <w:rPr>
                <w:sz w:val="24"/>
                <w:szCs w:val="24"/>
              </w:rPr>
            </w:pPr>
            <w:r>
              <w:rPr>
                <w:sz w:val="24"/>
                <w:szCs w:val="24"/>
              </w:rPr>
              <w:t>Пространство обобщенных координат</w:t>
            </w:r>
          </w:p>
        </w:tc>
      </w:tr>
      <w:tr w:rsidR="00E0758F" w14:paraId="6239FD3B" w14:textId="77777777" w:rsidTr="00E0758F">
        <w:tc>
          <w:tcPr>
            <w:tcW w:w="1075" w:type="dxa"/>
          </w:tcPr>
          <w:p w14:paraId="105DA5F7" w14:textId="14F7ADDE" w:rsidR="00E0758F" w:rsidRPr="00E0758F" w:rsidRDefault="00E0758F" w:rsidP="00E0758F">
            <w:pPr>
              <w:pStyle w:val="a4"/>
              <w:ind w:firstLine="0"/>
              <w:jc w:val="center"/>
              <w:rPr>
                <w:sz w:val="24"/>
                <w:szCs w:val="24"/>
              </w:rPr>
            </w:pPr>
            <w:r>
              <w:rPr>
                <w:sz w:val="24"/>
                <w:szCs w:val="24"/>
              </w:rPr>
              <w:t>Плюсы</w:t>
            </w:r>
          </w:p>
        </w:tc>
        <w:tc>
          <w:tcPr>
            <w:tcW w:w="4165" w:type="dxa"/>
          </w:tcPr>
          <w:p w14:paraId="50355A6A" w14:textId="77777777" w:rsidR="00E0758F" w:rsidRDefault="00E0758F" w:rsidP="00E0758F">
            <w:pPr>
              <w:pStyle w:val="a4"/>
              <w:ind w:firstLine="0"/>
              <w:jc w:val="center"/>
              <w:rPr>
                <w:sz w:val="24"/>
                <w:szCs w:val="24"/>
              </w:rPr>
            </w:pPr>
            <w:r>
              <w:rPr>
                <w:sz w:val="24"/>
                <w:szCs w:val="24"/>
              </w:rPr>
              <w:t>Предсказуемое движение</w:t>
            </w:r>
          </w:p>
          <w:p w14:paraId="73B4A86E" w14:textId="695D80BE" w:rsidR="00E0758F" w:rsidRPr="00E0758F" w:rsidRDefault="00E0758F" w:rsidP="00E0758F">
            <w:pPr>
              <w:pStyle w:val="a4"/>
              <w:ind w:firstLine="0"/>
              <w:jc w:val="center"/>
              <w:rPr>
                <w:sz w:val="24"/>
                <w:szCs w:val="24"/>
              </w:rPr>
            </w:pPr>
            <w:r>
              <w:rPr>
                <w:sz w:val="24"/>
                <w:szCs w:val="24"/>
              </w:rPr>
              <w:t>Лучшая обработка препятствий и столкновений</w:t>
            </w:r>
          </w:p>
        </w:tc>
        <w:tc>
          <w:tcPr>
            <w:tcW w:w="4105" w:type="dxa"/>
          </w:tcPr>
          <w:p w14:paraId="486B5F55" w14:textId="77777777" w:rsidR="00E0758F" w:rsidRDefault="004C7900" w:rsidP="00E0758F">
            <w:pPr>
              <w:pStyle w:val="a4"/>
              <w:ind w:firstLine="0"/>
              <w:jc w:val="center"/>
              <w:rPr>
                <w:sz w:val="24"/>
                <w:szCs w:val="24"/>
              </w:rPr>
            </w:pPr>
            <w:r>
              <w:rPr>
                <w:sz w:val="24"/>
                <w:szCs w:val="24"/>
              </w:rPr>
              <w:t>Быстрое вычисление</w:t>
            </w:r>
          </w:p>
          <w:p w14:paraId="74AE6A89" w14:textId="39E00593" w:rsidR="004C7900" w:rsidRPr="00E0758F" w:rsidRDefault="004C7900" w:rsidP="00E0758F">
            <w:pPr>
              <w:pStyle w:val="a4"/>
              <w:ind w:firstLine="0"/>
              <w:jc w:val="center"/>
              <w:rPr>
                <w:sz w:val="24"/>
                <w:szCs w:val="24"/>
              </w:rPr>
            </w:pPr>
            <w:r>
              <w:rPr>
                <w:sz w:val="24"/>
                <w:szCs w:val="24"/>
              </w:rPr>
              <w:t>Движение приводов плавнее и проще для проверки</w:t>
            </w:r>
          </w:p>
        </w:tc>
      </w:tr>
      <w:tr w:rsidR="00E0758F" w14:paraId="5BD6ED75" w14:textId="77777777" w:rsidTr="00E0758F">
        <w:tc>
          <w:tcPr>
            <w:tcW w:w="1075" w:type="dxa"/>
          </w:tcPr>
          <w:p w14:paraId="65B4BD30" w14:textId="16DEEC02" w:rsidR="00E0758F" w:rsidRPr="00E0758F" w:rsidRDefault="00E0758F" w:rsidP="00E0758F">
            <w:pPr>
              <w:pStyle w:val="a4"/>
              <w:ind w:firstLine="0"/>
              <w:jc w:val="center"/>
              <w:rPr>
                <w:sz w:val="24"/>
                <w:szCs w:val="24"/>
              </w:rPr>
            </w:pPr>
            <w:r>
              <w:rPr>
                <w:sz w:val="24"/>
                <w:szCs w:val="24"/>
              </w:rPr>
              <w:t>Минусы</w:t>
            </w:r>
          </w:p>
        </w:tc>
        <w:tc>
          <w:tcPr>
            <w:tcW w:w="4165" w:type="dxa"/>
          </w:tcPr>
          <w:p w14:paraId="01E20049" w14:textId="5A4EDD58" w:rsidR="00E0758F" w:rsidRDefault="00E0758F" w:rsidP="00E0758F">
            <w:pPr>
              <w:pStyle w:val="a4"/>
              <w:ind w:firstLine="0"/>
              <w:jc w:val="center"/>
              <w:rPr>
                <w:sz w:val="24"/>
                <w:szCs w:val="24"/>
              </w:rPr>
            </w:pPr>
            <w:r>
              <w:rPr>
                <w:sz w:val="24"/>
                <w:szCs w:val="24"/>
              </w:rPr>
              <w:t>Медленное вычисление</w:t>
            </w:r>
          </w:p>
          <w:p w14:paraId="61CAC4D5" w14:textId="4592C07A" w:rsidR="00E0758F" w:rsidRPr="00E0758F" w:rsidRDefault="00E0758F" w:rsidP="00E0758F">
            <w:pPr>
              <w:pStyle w:val="a4"/>
              <w:ind w:firstLine="0"/>
              <w:jc w:val="center"/>
              <w:rPr>
                <w:sz w:val="24"/>
                <w:szCs w:val="24"/>
              </w:rPr>
            </w:pPr>
            <w:r>
              <w:rPr>
                <w:sz w:val="24"/>
                <w:szCs w:val="24"/>
              </w:rPr>
              <w:t>Менее плавное движение привода</w:t>
            </w:r>
          </w:p>
        </w:tc>
        <w:tc>
          <w:tcPr>
            <w:tcW w:w="4105" w:type="dxa"/>
          </w:tcPr>
          <w:p w14:paraId="3AEE1CE2" w14:textId="21712B82" w:rsidR="00E0758F" w:rsidRPr="00E0758F" w:rsidRDefault="004C7900" w:rsidP="00E0758F">
            <w:pPr>
              <w:pStyle w:val="a4"/>
              <w:ind w:firstLine="0"/>
              <w:jc w:val="center"/>
              <w:rPr>
                <w:sz w:val="24"/>
                <w:szCs w:val="24"/>
              </w:rPr>
            </w:pPr>
            <w:r>
              <w:rPr>
                <w:sz w:val="24"/>
                <w:szCs w:val="24"/>
              </w:rPr>
              <w:t>Промежуточные точки не гарантируют соблюдение ограничений или столкновений</w:t>
            </w:r>
          </w:p>
        </w:tc>
      </w:tr>
    </w:tbl>
    <w:p w14:paraId="0C6AD66A" w14:textId="376D444C" w:rsidR="00E0758F" w:rsidRDefault="00E0758F" w:rsidP="00EF0825">
      <w:pPr>
        <w:pStyle w:val="a4"/>
      </w:pPr>
    </w:p>
    <w:p w14:paraId="17AE1041" w14:textId="27EFA220" w:rsidR="00912ECF" w:rsidRDefault="008D2271" w:rsidP="008D2271">
      <w:pPr>
        <w:pStyle w:val="a4"/>
      </w:pPr>
      <w:r>
        <w:t xml:space="preserve">Для сглаживания траекторий применяются методы описания полиномом нечетных степеней, трапецией и Б-сплайном. </w:t>
      </w:r>
      <w:r w:rsidR="00E43339">
        <w:t xml:space="preserve">Применение нечетных степеней позволяет получить нулевые значения производных на концах траекторий. </w:t>
      </w:r>
      <w:r w:rsidR="00912ECF">
        <w:t xml:space="preserve">Что необходимо для остановки ЗУ в заданной координате. В промышленных конвейерных системах производные </w:t>
      </w:r>
      <w:r w:rsidR="00791DB0">
        <w:t xml:space="preserve">декартовых </w:t>
      </w:r>
      <w:r w:rsidR="00912ECF">
        <w:t>координат приравниваются к скорости полотна конвейера, что позволяет синхронизировать положе</w:t>
      </w:r>
      <w:r w:rsidR="00D743C0">
        <w:t xml:space="preserve">ние ЗУ и объекта на конвейере </w:t>
      </w:r>
      <w:r w:rsidR="00D743C0">
        <w:fldChar w:fldCharType="begin" w:fldLock="1"/>
      </w:r>
      <w:r w:rsidR="00D743C0">
        <w:instrText>ADDIN CSL_CITATION {"citationItems":[{"id":"ITEM-1","itemData":{"author":[{"dropping-particle":"","family":"Юревич","given":"Е . И .","non-dropping-particle":"","parse-names":false,"suffix":""}],"id":"ITEM-1","issued":{"date-parts":[["2000"]]},"number-of-pages":"171","publisher-place":"Санкт-Петербург","title":"Управление робоами и робототехническими устройствами","type":"book"},"uris":["http://www.mendeley.com/documents/?uuid=94223060-6da9-4033-8891-50f8c15e0a8a"]}],"mendeley":{"formattedCitation":"[19]","plainTextFormattedCitation":"[19]"},"properties":{"noteIndex":0},"schema":"https://github.com/citation-style-language/schema/raw/master/csl-citation.json"}</w:instrText>
      </w:r>
      <w:r w:rsidR="00D743C0">
        <w:fldChar w:fldCharType="separate"/>
      </w:r>
      <w:r w:rsidR="00D743C0" w:rsidRPr="00D743C0">
        <w:rPr>
          <w:noProof/>
        </w:rPr>
        <w:t>[19]</w:t>
      </w:r>
      <w:r w:rsidR="00D743C0">
        <w:fldChar w:fldCharType="end"/>
      </w:r>
      <w:r w:rsidR="00D743C0">
        <w:t>.</w:t>
      </w:r>
      <w:r w:rsidR="00912ECF">
        <w:t xml:space="preserve"> </w:t>
      </w:r>
    </w:p>
    <w:p w14:paraId="18706A31" w14:textId="4468F1EB" w:rsidR="00912ECF" w:rsidRDefault="00912ECF" w:rsidP="008D2271">
      <w:pPr>
        <w:pStyle w:val="a4"/>
      </w:pPr>
      <w:commentRangeStart w:id="141"/>
      <w:r>
        <w:t>Для стационарных систем на траекторию движения ЗУ накладываются следующие ограничения</w:t>
      </w:r>
      <w:r w:rsidR="003A4008">
        <w:t>. (</w:t>
      </w:r>
      <w:commentRangeStart w:id="142"/>
      <w:proofErr w:type="spellStart"/>
      <w:r w:rsidR="003A4008">
        <w:t>Шахинпур</w:t>
      </w:r>
      <w:commentRangeEnd w:id="142"/>
      <w:proofErr w:type="spellEnd"/>
      <w:r w:rsidR="0068596B">
        <w:rPr>
          <w:rStyle w:val="afb"/>
          <w:rFonts w:asciiTheme="minorHAnsi" w:hAnsiTheme="minorHAnsi" w:cstheme="minorBidi"/>
        </w:rPr>
        <w:commentReference w:id="142"/>
      </w:r>
      <w:r w:rsidR="003A4008">
        <w:t>)</w:t>
      </w:r>
    </w:p>
    <w:p w14:paraId="3D790835" w14:textId="1E9E1B5B" w:rsidR="00912ECF" w:rsidRDefault="003A4008" w:rsidP="00912ECF">
      <w:pPr>
        <w:pStyle w:val="a4"/>
        <w:numPr>
          <w:ilvl w:val="0"/>
          <w:numId w:val="9"/>
        </w:numPr>
      </w:pPr>
      <w:r>
        <w:t>Фиксированные начальное и конечное положения ЗУ.</w:t>
      </w:r>
    </w:p>
    <w:p w14:paraId="3A10B2E5" w14:textId="016CDA95" w:rsidR="003A4008" w:rsidRDefault="003A4008" w:rsidP="00912ECF">
      <w:pPr>
        <w:pStyle w:val="a4"/>
        <w:numPr>
          <w:ilvl w:val="0"/>
          <w:numId w:val="9"/>
        </w:numPr>
      </w:pPr>
      <w:r>
        <w:t>Нулевые начальная и конечная скорости.</w:t>
      </w:r>
    </w:p>
    <w:p w14:paraId="2B8774E5" w14:textId="696EC559" w:rsidR="003A4008" w:rsidRDefault="003A4008" w:rsidP="003A4008">
      <w:pPr>
        <w:pStyle w:val="a4"/>
        <w:numPr>
          <w:ilvl w:val="0"/>
          <w:numId w:val="9"/>
        </w:numPr>
      </w:pPr>
      <w:r>
        <w:t>Нулевые начальное и конечное ускорения.</w:t>
      </w:r>
      <w:commentRangeEnd w:id="141"/>
      <w:r w:rsidR="0068596B">
        <w:rPr>
          <w:rStyle w:val="afb"/>
          <w:rFonts w:asciiTheme="minorHAnsi" w:hAnsiTheme="minorHAnsi" w:cstheme="minorBidi"/>
        </w:rPr>
        <w:commentReference w:id="141"/>
      </w:r>
    </w:p>
    <w:p w14:paraId="77950479" w14:textId="3C0E83E7" w:rsidR="00E239E5" w:rsidRDefault="00E239E5" w:rsidP="00E239E5">
      <w:pPr>
        <w:pStyle w:val="2"/>
      </w:pPr>
      <w:bookmarkStart w:id="143" w:name="_Toc43243315"/>
      <w:r>
        <w:t>Описание траекторий методом трапеции</w:t>
      </w:r>
      <w:bookmarkEnd w:id="143"/>
    </w:p>
    <w:p w14:paraId="24C99EF6" w14:textId="34EB7141" w:rsidR="00745F7E" w:rsidRDefault="00A95E2F" w:rsidP="003A4008">
      <w:pPr>
        <w:pStyle w:val="a4"/>
      </w:pPr>
      <w:r>
        <w:t xml:space="preserve">Трапециевидные траектории имеют два значительных минуса. Во-первых, в моменты перехода с фазы ускорения на фазу равномерного движения, или с фазы равномерного движения на фазу торможения происходит удар за счет резкого изменения скорости. </w:t>
      </w:r>
      <w:commentRangeStart w:id="144"/>
      <w:r>
        <w:t xml:space="preserve">Во-вторых, необходимо следить за достижением равномерного движения и в случае невозможности </w:t>
      </w:r>
      <w:r>
        <w:lastRenderedPageBreak/>
        <w:t>переходить на участок торможения</w:t>
      </w:r>
      <w:commentRangeEnd w:id="144"/>
      <w:r w:rsidR="0068596B">
        <w:rPr>
          <w:rStyle w:val="afb"/>
          <w:rFonts w:asciiTheme="minorHAnsi" w:hAnsiTheme="minorHAnsi" w:cstheme="minorBidi"/>
        </w:rPr>
        <w:commentReference w:id="144"/>
      </w:r>
      <w:r>
        <w:t xml:space="preserve">. </w:t>
      </w:r>
      <w:r w:rsidR="00745F7E">
        <w:t>Трапециевидные траектории можно описать</w:t>
      </w:r>
      <w:r w:rsidR="00B37B84">
        <w:t xml:space="preserve"> с помощью системы уравнений 60</w:t>
      </w:r>
      <w:r>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E841D8" w14:paraId="4E38A025" w14:textId="77777777" w:rsidTr="00E841D8">
        <w:tc>
          <w:tcPr>
            <w:tcW w:w="8642" w:type="dxa"/>
          </w:tcPr>
          <w:p w14:paraId="7FCC31EC" w14:textId="13EA99C8" w:rsidR="00E841D8" w:rsidRPr="00F63456" w:rsidRDefault="008F7D6C" w:rsidP="00E841D8">
            <w:pPr>
              <w:pStyle w:val="a4"/>
              <w:jc w:val="center"/>
              <w:rPr>
                <w:i/>
              </w:rPr>
            </w:pPr>
            <m:oMath>
              <m:acc>
                <m:accPr>
                  <m:chr m:val="̇"/>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lang w:val="en-US"/>
                    </w:rPr>
                    <m:t>t</m:t>
                  </m:r>
                  <m:ctrlPr>
                    <w:rPr>
                      <w:rFonts w:ascii="Cambria Math" w:hAnsi="Cambria Math"/>
                      <w:i/>
                      <w:lang w:val="en-US"/>
                    </w:rPr>
                  </m:ctrlPr>
                </m:e>
              </m:d>
              <m:r>
                <w:rPr>
                  <w:rFonts w:ascii="Cambria Math" w:hAnsi="Cambria Math"/>
                </w:rPr>
                <m:t xml:space="preserve">= </m:t>
              </m:r>
              <m:d>
                <m:dPr>
                  <m:begChr m:val="{"/>
                  <m:endChr m:val=""/>
                  <m:ctrlPr>
                    <w:rPr>
                      <w:rFonts w:ascii="Cambria Math" w:hAnsi="Cambria Math"/>
                      <w:i/>
                      <w:lang w:val="en-US"/>
                    </w:rPr>
                  </m:ctrlPr>
                </m:dPr>
                <m:e>
                  <m:eqArr>
                    <m:eqArrPr>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a</m:t>
                          </m:r>
                        </m:e>
                        <m:sub>
                          <m:r>
                            <w:rPr>
                              <w:rFonts w:ascii="Cambria Math" w:hAnsi="Cambria Math"/>
                            </w:rPr>
                            <m:t>1</m:t>
                          </m:r>
                        </m:sub>
                      </m:sSub>
                      <m:r>
                        <w:rPr>
                          <w:rFonts w:ascii="Cambria Math" w:hAnsi="Cambria Math"/>
                          <w:lang w:val="en-US"/>
                        </w:rPr>
                        <m:t>t</m:t>
                      </m:r>
                      <m:r>
                        <w:rPr>
                          <w:rFonts w:ascii="Cambria Math" w:hAnsi="Cambria Math"/>
                        </w:rPr>
                        <m:t xml:space="preserve">,   при </m:t>
                      </m:r>
                      <m:r>
                        <w:rPr>
                          <w:rFonts w:ascii="Cambria Math" w:hAnsi="Cambria Math"/>
                          <w:lang w:val="en-US"/>
                        </w:rPr>
                        <m:t>t</m:t>
                      </m:r>
                      <m:r>
                        <w:rPr>
                          <w:rFonts w:ascii="Cambria Math" w:hAnsi="Cambria Math"/>
                        </w:rPr>
                        <m:t>&lt;</m:t>
                      </m:r>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rPr>
                            <m:t>0</m:t>
                          </m:r>
                        </m:sub>
                      </m:sSub>
                      <m:r>
                        <w:rPr>
                          <w:rFonts w:ascii="Cambria Math" w:hAnsi="Cambria Math"/>
                        </w:rPr>
                        <m:t xml:space="preserve">,   при </m:t>
                      </m:r>
                      <m:sSub>
                        <m:sSubPr>
                          <m:ctrlPr>
                            <w:rPr>
                              <w:rFonts w:ascii="Cambria Math" w:hAnsi="Cambria Math"/>
                              <w:i/>
                            </w:rPr>
                          </m:ctrlPr>
                        </m:sSubPr>
                        <m:e>
                          <m:r>
                            <w:rPr>
                              <w:rFonts w:ascii="Cambria Math" w:hAnsi="Cambria Math"/>
                              <w:lang w:val="en-US"/>
                            </w:rPr>
                            <m:t>t</m:t>
                          </m:r>
                        </m:e>
                        <m:sub>
                          <m:r>
                            <w:rPr>
                              <w:rFonts w:ascii="Cambria Math" w:hAnsi="Cambria Math"/>
                            </w:rPr>
                            <m:t>1</m:t>
                          </m:r>
                        </m:sub>
                      </m:sSub>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2</m:t>
                          </m:r>
                        </m:sub>
                      </m:sSub>
                    </m:e>
                    <m:e>
                      <m:sSub>
                        <m:sSubPr>
                          <m:ctrlPr>
                            <w:rPr>
                              <w:rFonts w:ascii="Cambria Math" w:hAnsi="Cambria Math"/>
                              <w:i/>
                              <w:lang w:val="en-US"/>
                            </w:rPr>
                          </m:ctrlPr>
                        </m:sSubPr>
                        <m:e>
                          <m:r>
                            <w:rPr>
                              <w:rFonts w:ascii="Cambria Math" w:hAnsi="Cambria Math"/>
                              <w:lang w:val="en-US"/>
                            </w:rPr>
                            <m:t>a</m:t>
                          </m:r>
                        </m:e>
                        <m:sub>
                          <m:r>
                            <w:rPr>
                              <w:rFonts w:ascii="Cambria Math" w:hAnsi="Cambria Math"/>
                            </w:rPr>
                            <m:t>2</m:t>
                          </m:r>
                        </m:sub>
                      </m:sSub>
                      <m:r>
                        <w:rPr>
                          <w:rFonts w:ascii="Cambria Math" w:hAnsi="Cambria Math"/>
                          <w:lang w:val="en-US"/>
                        </w:rPr>
                        <m:t>t</m:t>
                      </m:r>
                      <m:r>
                        <w:rPr>
                          <w:rFonts w:ascii="Cambria Math" w:hAnsi="Cambria Math"/>
                        </w:rPr>
                        <m:t xml:space="preserve">,   при </m:t>
                      </m:r>
                      <m:sSub>
                        <m:sSubPr>
                          <m:ctrlPr>
                            <w:rPr>
                              <w:rFonts w:ascii="Cambria Math" w:hAnsi="Cambria Math"/>
                              <w:i/>
                              <w:lang w:val="en-US"/>
                            </w:rPr>
                          </m:ctrlPr>
                        </m:sSubPr>
                        <m:e>
                          <m:r>
                            <w:rPr>
                              <w:rFonts w:ascii="Cambria Math" w:hAnsi="Cambria Math"/>
                              <w:lang w:val="en-US"/>
                            </w:rPr>
                            <m:t>t</m:t>
                          </m:r>
                        </m:e>
                        <m:sub>
                          <m:r>
                            <w:rPr>
                              <w:rFonts w:ascii="Cambria Math" w:hAnsi="Cambria Math"/>
                            </w:rPr>
                            <m:t>2</m:t>
                          </m:r>
                        </m:sub>
                      </m:sSub>
                      <m:r>
                        <w:rPr>
                          <w:rFonts w:ascii="Cambria Math" w:hAnsi="Cambria Math"/>
                        </w:rPr>
                        <m:t>≤</m:t>
                      </m:r>
                      <m:r>
                        <w:rPr>
                          <w:rFonts w:ascii="Cambria Math" w:hAnsi="Cambria Math"/>
                          <w:lang w:val="en-US"/>
                        </w:rPr>
                        <m:t>t</m:t>
                      </m:r>
                      <m:r>
                        <w:rPr>
                          <w:rFonts w:ascii="Cambria Math" w:hAnsi="Cambria Math"/>
                        </w:rPr>
                        <m:t>≤</m:t>
                      </m:r>
                      <m:sSub>
                        <m:sSubPr>
                          <m:ctrlPr>
                            <w:rPr>
                              <w:rFonts w:ascii="Cambria Math" w:hAnsi="Cambria Math"/>
                              <w:i/>
                              <w:lang w:val="en-US"/>
                            </w:rPr>
                          </m:ctrlPr>
                        </m:sSubPr>
                        <m:e>
                          <m:r>
                            <w:rPr>
                              <w:rFonts w:ascii="Cambria Math" w:hAnsi="Cambria Math"/>
                              <w:lang w:val="en-US"/>
                            </w:rPr>
                            <m:t>t</m:t>
                          </m:r>
                        </m:e>
                        <m:sub>
                          <m:r>
                            <w:rPr>
                              <w:rFonts w:ascii="Cambria Math" w:hAnsi="Cambria Math"/>
                            </w:rPr>
                            <m:t>к</m:t>
                          </m:r>
                        </m:sub>
                      </m:sSub>
                    </m:e>
                  </m:eqArr>
                </m:e>
              </m:d>
            </m:oMath>
            <w:r w:rsidR="00E841D8">
              <w:rPr>
                <w:i/>
              </w:rPr>
              <w:t>,</w:t>
            </w:r>
          </w:p>
        </w:tc>
        <w:tc>
          <w:tcPr>
            <w:tcW w:w="703" w:type="dxa"/>
            <w:vAlign w:val="center"/>
          </w:tcPr>
          <w:p w14:paraId="57A41EA6" w14:textId="7E1EC6A4" w:rsidR="00E841D8" w:rsidRPr="000E3B84" w:rsidRDefault="00E841D8" w:rsidP="00E841D8">
            <w:pPr>
              <w:pStyle w:val="af0"/>
            </w:pPr>
            <w:r>
              <w:t>(</w:t>
            </w:r>
            <w:r>
              <w:rPr>
                <w:noProof/>
              </w:rPr>
              <w:fldChar w:fldCharType="begin"/>
            </w:r>
            <w:r>
              <w:rPr>
                <w:noProof/>
              </w:rPr>
              <w:instrText xml:space="preserve"> SEQ Формула \* ARABIC </w:instrText>
            </w:r>
            <w:r>
              <w:rPr>
                <w:noProof/>
              </w:rPr>
              <w:fldChar w:fldCharType="separate"/>
            </w:r>
            <w:r>
              <w:rPr>
                <w:noProof/>
              </w:rPr>
              <w:t>60</w:t>
            </w:r>
            <w:r>
              <w:rPr>
                <w:noProof/>
              </w:rPr>
              <w:fldChar w:fldCharType="end"/>
            </w:r>
            <w:r>
              <w:t>)</w:t>
            </w:r>
          </w:p>
        </w:tc>
      </w:tr>
    </w:tbl>
    <w:p w14:paraId="0C5C897C" w14:textId="4C7C8681" w:rsidR="007A3FA8" w:rsidRDefault="00E841D8" w:rsidP="00E841D8">
      <w:pPr>
        <w:pStyle w:val="a4"/>
        <w:ind w:firstLine="0"/>
      </w:pPr>
      <w:commentRangeStart w:id="145"/>
      <w:r>
        <w:t>с</w:t>
      </w:r>
      <w:r w:rsidR="00791DB0">
        <w:t>оответственно</w:t>
      </w:r>
      <w:commentRangeEnd w:id="145"/>
      <w:r w:rsidR="0068596B">
        <w:rPr>
          <w:rStyle w:val="afb"/>
          <w:rFonts w:asciiTheme="minorHAnsi" w:hAnsiTheme="minorHAnsi" w:cstheme="minorBidi"/>
        </w:rPr>
        <w:commentReference w:id="145"/>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E841D8" w14:paraId="1A9C39E8" w14:textId="77777777" w:rsidTr="00E841D8">
        <w:tc>
          <w:tcPr>
            <w:tcW w:w="8642" w:type="dxa"/>
          </w:tcPr>
          <w:p w14:paraId="70E0DEC7" w14:textId="60788002" w:rsidR="00E841D8" w:rsidRPr="00E841D8" w:rsidRDefault="008F7D6C" w:rsidP="00E841D8">
            <w:pPr>
              <w:pStyle w:val="a4"/>
              <w:rPr>
                <w:i/>
              </w:rPr>
            </w:pPr>
            <m:oMathPara>
              <m:oMath>
                <m:acc>
                  <m:accPr>
                    <m:chr m:val="̈"/>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lang w:val="en-US"/>
                      </w:rPr>
                      <m:t>t</m:t>
                    </m:r>
                    <m:ctrlPr>
                      <w:rPr>
                        <w:rFonts w:ascii="Cambria Math" w:hAnsi="Cambria Math"/>
                        <w:i/>
                        <w:lang w:val="en-US"/>
                      </w:rPr>
                    </m:ctrlPr>
                  </m:e>
                </m:d>
                <m:r>
                  <w:rPr>
                    <w:rFonts w:ascii="Cambria Math" w:hAnsi="Cambria Math"/>
                    <w:lang w:val="en-US"/>
                  </w:rPr>
                  <m:t xml:space="preserve">= </m:t>
                </m:r>
                <m:d>
                  <m:dPr>
                    <m:begChr m:val="{"/>
                    <m:endChr m:val=""/>
                    <m:ctrlPr>
                      <w:rPr>
                        <w:rFonts w:ascii="Cambria Math" w:hAnsi="Cambria Math"/>
                        <w:i/>
                        <w:lang w:val="en-US"/>
                      </w:rPr>
                    </m:ctrlPr>
                  </m:dPr>
                  <m:e>
                    <m:eqArr>
                      <m:eqArrPr>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 xml:space="preserve">,   </m:t>
                        </m:r>
                        <m:r>
                          <w:rPr>
                            <w:rFonts w:ascii="Cambria Math" w:hAnsi="Cambria Math"/>
                          </w:rPr>
                          <m:t xml:space="preserve">при </m:t>
                        </m:r>
                        <m:r>
                          <w:rPr>
                            <w:rFonts w:ascii="Cambria Math" w:hAnsi="Cambria Math"/>
                            <w:lang w:val="en-US"/>
                          </w:rPr>
                          <m:t>t&lt;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e>
                      <m:e>
                        <m:r>
                          <w:rPr>
                            <w:rFonts w:ascii="Cambria Math" w:hAnsi="Cambria Math"/>
                            <w:lang w:val="en-US"/>
                          </w:rPr>
                          <m:t xml:space="preserve">0,   </m:t>
                        </m:r>
                        <m:r>
                          <w:rPr>
                            <w:rFonts w:ascii="Cambria Math" w:hAnsi="Cambria Math"/>
                          </w:rPr>
                          <m:t xml:space="preserve">при </m:t>
                        </m:r>
                        <m:sSub>
                          <m:sSubPr>
                            <m:ctrlPr>
                              <w:rPr>
                                <w:rFonts w:ascii="Cambria Math" w:hAnsi="Cambria Math"/>
                                <w:i/>
                              </w:rPr>
                            </m:ctrlPr>
                          </m:sSubPr>
                          <m:e>
                            <m:r>
                              <w:rPr>
                                <w:rFonts w:ascii="Cambria Math" w:hAnsi="Cambria Math"/>
                                <w:lang w:val="en-US"/>
                              </w:rPr>
                              <m:t>t</m:t>
                            </m:r>
                          </m:e>
                          <m:sub>
                            <m:r>
                              <w:rPr>
                                <w:rFonts w:ascii="Cambria Math" w:hAnsi="Cambria Math"/>
                              </w:rPr>
                              <m:t>1</m:t>
                            </m:r>
                          </m:sub>
                        </m:sSub>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2</m:t>
                            </m:r>
                          </m:sub>
                        </m:sSub>
                      </m:e>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 xml:space="preserve">,   </m:t>
                        </m:r>
                        <m:r>
                          <w:rPr>
                            <w:rFonts w:ascii="Cambria Math" w:hAnsi="Cambria Math"/>
                          </w:rPr>
                          <m:t xml:space="preserve">при </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2</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rPr>
                              <m:t>к</m:t>
                            </m:r>
                          </m:sub>
                        </m:sSub>
                      </m:e>
                    </m:eqArr>
                    <m:r>
                      <w:rPr>
                        <w:rFonts w:ascii="Cambria Math" w:hAnsi="Cambria Math"/>
                        <w:lang w:val="en-US"/>
                      </w:rPr>
                      <m:t>,</m:t>
                    </m:r>
                  </m:e>
                </m:d>
              </m:oMath>
            </m:oMathPara>
          </w:p>
        </w:tc>
        <w:tc>
          <w:tcPr>
            <w:tcW w:w="703" w:type="dxa"/>
            <w:vAlign w:val="center"/>
          </w:tcPr>
          <w:p w14:paraId="7DCF73D9" w14:textId="7B75245C" w:rsidR="00E841D8" w:rsidRPr="000E3B84" w:rsidRDefault="00E841D8" w:rsidP="00E841D8">
            <w:pPr>
              <w:pStyle w:val="af0"/>
            </w:pPr>
            <w:r>
              <w:t>(</w:t>
            </w:r>
            <w:r>
              <w:rPr>
                <w:noProof/>
              </w:rPr>
              <w:fldChar w:fldCharType="begin"/>
            </w:r>
            <w:r>
              <w:rPr>
                <w:noProof/>
              </w:rPr>
              <w:instrText xml:space="preserve"> SEQ Формула \* ARABIC </w:instrText>
            </w:r>
            <w:r>
              <w:rPr>
                <w:noProof/>
              </w:rPr>
              <w:fldChar w:fldCharType="separate"/>
            </w:r>
            <w:r>
              <w:rPr>
                <w:noProof/>
              </w:rPr>
              <w:t>61</w:t>
            </w:r>
            <w:r>
              <w:rPr>
                <w:noProof/>
              </w:rPr>
              <w:fldChar w:fldCharType="end"/>
            </w:r>
            <w:r>
              <w:t>)</w:t>
            </w:r>
          </w:p>
        </w:tc>
      </w:tr>
    </w:tbl>
    <w:p w14:paraId="398186AF" w14:textId="2F77B60B" w:rsidR="007A3FA8" w:rsidRDefault="007A3FA8" w:rsidP="003A4008">
      <w:pPr>
        <w:pStyle w:val="a4"/>
        <w:rPr>
          <w:rFonts w:eastAsiaTheme="minorEastAsia"/>
        </w:rPr>
      </w:pPr>
      <w:commentRangeStart w:id="146"/>
      <w:r>
        <w:t xml:space="preserve">где </w:t>
      </w:r>
      <m:oMath>
        <m:sSub>
          <m:sSubPr>
            <m:ctrlPr>
              <w:rPr>
                <w:rFonts w:ascii="Cambria Math" w:hAnsi="Cambria Math"/>
                <w:i/>
                <w:lang w:val="en-US"/>
              </w:rPr>
            </m:ctrlPr>
          </m:sSubPr>
          <m:e>
            <m:r>
              <w:rPr>
                <w:rFonts w:ascii="Cambria Math" w:hAnsi="Cambria Math"/>
                <w:lang w:val="en-US"/>
              </w:rPr>
              <m:t>a</m:t>
            </m:r>
          </m:e>
          <m:sub>
            <m:r>
              <w:rPr>
                <w:rFonts w:ascii="Cambria Math" w:hAnsi="Cambria Math"/>
              </w:rPr>
              <m:t>1</m:t>
            </m:r>
          </m:sub>
        </m:sSub>
      </m:oMath>
      <w:r>
        <w:rPr>
          <w:rFonts w:eastAsiaTheme="minorEastAsia"/>
        </w:rPr>
        <w:t xml:space="preserve">, </w:t>
      </w:r>
      <m:oMath>
        <m:sSub>
          <m:sSubPr>
            <m:ctrlPr>
              <w:rPr>
                <w:rFonts w:ascii="Cambria Math" w:hAnsi="Cambria Math"/>
                <w:i/>
                <w:lang w:val="en-US"/>
              </w:rPr>
            </m:ctrlPr>
          </m:sSubPr>
          <m:e>
            <m:r>
              <w:rPr>
                <w:rFonts w:ascii="Cambria Math" w:hAnsi="Cambria Math"/>
                <w:lang w:val="en-US"/>
              </w:rPr>
              <m:t>a</m:t>
            </m:r>
          </m:e>
          <m:sub>
            <m:r>
              <w:rPr>
                <w:rFonts w:ascii="Cambria Math" w:hAnsi="Cambria Math"/>
              </w:rPr>
              <m:t>2</m:t>
            </m:r>
          </m:sub>
        </m:sSub>
      </m:oMath>
      <w:r w:rsidRPr="007A3FA8">
        <w:rPr>
          <w:rFonts w:eastAsiaTheme="minorEastAsia"/>
        </w:rPr>
        <w:t xml:space="preserve"> </w:t>
      </w:r>
      <w:r>
        <w:rPr>
          <w:rFonts w:eastAsiaTheme="minorEastAsia"/>
        </w:rPr>
        <w:t xml:space="preserve">– ускорения разгона и торможения, </w:t>
      </w:r>
      <m:oMath>
        <m:sSub>
          <m:sSubPr>
            <m:ctrlPr>
              <w:rPr>
                <w:rFonts w:ascii="Cambria Math" w:hAnsi="Cambria Math"/>
                <w:i/>
                <w:lang w:val="en-US"/>
              </w:rPr>
            </m:ctrlPr>
          </m:sSubPr>
          <m:e>
            <m:r>
              <w:rPr>
                <w:rFonts w:ascii="Cambria Math" w:hAnsi="Cambria Math"/>
                <w:lang w:val="en-US"/>
              </w:rPr>
              <m:t>v</m:t>
            </m:r>
          </m:e>
          <m:sub>
            <m:r>
              <w:rPr>
                <w:rFonts w:ascii="Cambria Math" w:hAnsi="Cambria Math"/>
              </w:rPr>
              <m:t>0</m:t>
            </m:r>
          </m:sub>
        </m:sSub>
      </m:oMath>
      <w:r>
        <w:rPr>
          <w:rFonts w:eastAsiaTheme="minorEastAsia"/>
        </w:rPr>
        <w:t xml:space="preserve"> – установившаяся скорость. График с</w:t>
      </w:r>
      <w:r w:rsidR="00B37B84">
        <w:rPr>
          <w:rFonts w:eastAsiaTheme="minorEastAsia"/>
        </w:rPr>
        <w:t>коростей приведен на рисунке 15</w:t>
      </w:r>
      <w:r>
        <w:rPr>
          <w:rFonts w:eastAsiaTheme="minorEastAsia"/>
        </w:rPr>
        <w:t>.</w:t>
      </w:r>
      <w:commentRangeEnd w:id="146"/>
      <w:r w:rsidR="0068596B">
        <w:rPr>
          <w:rStyle w:val="afb"/>
          <w:rFonts w:asciiTheme="minorHAnsi" w:hAnsiTheme="minorHAnsi" w:cstheme="minorBidi"/>
        </w:rPr>
        <w:commentReference w:id="146"/>
      </w:r>
    </w:p>
    <w:p w14:paraId="7DB32D6F" w14:textId="0E0D2E6B" w:rsidR="006E22D4" w:rsidRDefault="008F127F" w:rsidP="006E22D4">
      <w:pPr>
        <w:pStyle w:val="a4"/>
        <w:keepNext/>
        <w:jc w:val="center"/>
      </w:pPr>
      <w:r>
        <w:rPr>
          <w:noProof/>
          <w:lang w:eastAsia="ru-RU"/>
        </w:rPr>
        <w:drawing>
          <wp:inline distT="0" distB="0" distL="0" distR="0" wp14:anchorId="2ABA84EE" wp14:editId="423F493C">
            <wp:extent cx="5212080" cy="2986291"/>
            <wp:effectExtent l="0" t="0" r="7620" b="508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2989" cy="2986812"/>
                    </a:xfrm>
                    <a:prstGeom prst="rect">
                      <a:avLst/>
                    </a:prstGeom>
                  </pic:spPr>
                </pic:pic>
              </a:graphicData>
            </a:graphic>
          </wp:inline>
        </w:drawing>
      </w:r>
    </w:p>
    <w:p w14:paraId="481A5FE1" w14:textId="4A1E9F0B" w:rsidR="007A3FA8" w:rsidRDefault="006E22D4" w:rsidP="006E22D4">
      <w:pPr>
        <w:pStyle w:val="af0"/>
      </w:pPr>
      <w:r>
        <w:t xml:space="preserve">Рисунок </w:t>
      </w:r>
      <w:r w:rsidR="00A4363B">
        <w:rPr>
          <w:noProof/>
        </w:rPr>
        <w:fldChar w:fldCharType="begin"/>
      </w:r>
      <w:r w:rsidR="00A4363B">
        <w:rPr>
          <w:noProof/>
        </w:rPr>
        <w:instrText xml:space="preserve"> SEQ Рисунок \* ARABIC </w:instrText>
      </w:r>
      <w:r w:rsidR="00A4363B">
        <w:rPr>
          <w:noProof/>
        </w:rPr>
        <w:fldChar w:fldCharType="separate"/>
      </w:r>
      <w:r w:rsidR="00E841D8">
        <w:rPr>
          <w:noProof/>
        </w:rPr>
        <w:t>15</w:t>
      </w:r>
      <w:r w:rsidR="00A4363B">
        <w:rPr>
          <w:noProof/>
        </w:rPr>
        <w:fldChar w:fldCharType="end"/>
      </w:r>
      <w:r w:rsidRPr="006E22D4">
        <w:t xml:space="preserve"> – </w:t>
      </w:r>
      <w:r>
        <w:t>метод трапеций</w:t>
      </w:r>
    </w:p>
    <w:p w14:paraId="07BB8294" w14:textId="77777777" w:rsidR="008F127F" w:rsidRDefault="008F127F" w:rsidP="00E239E5">
      <w:pPr>
        <w:pStyle w:val="2"/>
      </w:pPr>
      <w:bookmarkStart w:id="147" w:name="_Toc43243316"/>
      <w:r>
        <w:t xml:space="preserve">Описание траекторий полиномом </w:t>
      </w:r>
      <w:commentRangeStart w:id="148"/>
      <w:r>
        <w:t xml:space="preserve">пятой </w:t>
      </w:r>
      <w:commentRangeEnd w:id="148"/>
      <w:r w:rsidR="00A33335">
        <w:rPr>
          <w:rStyle w:val="afb"/>
          <w:rFonts w:asciiTheme="minorHAnsi" w:eastAsiaTheme="minorHAnsi" w:hAnsiTheme="minorHAnsi" w:cstheme="minorBidi"/>
          <w:b w:val="0"/>
          <w:color w:val="auto"/>
        </w:rPr>
        <w:commentReference w:id="148"/>
      </w:r>
      <w:r>
        <w:t>степени</w:t>
      </w:r>
      <w:bookmarkEnd w:id="147"/>
    </w:p>
    <w:p w14:paraId="51E66511" w14:textId="592E00F1" w:rsidR="003C1CCA" w:rsidRDefault="008F127F" w:rsidP="003C1CCA">
      <w:pPr>
        <w:pStyle w:val="a4"/>
      </w:pPr>
      <w:r>
        <w:t>Для сглаживания обобщенной скорости применяются полиномы третьей степени. Также полиномы 3</w:t>
      </w:r>
      <w:r w:rsidR="00814788">
        <w:t>-е</w:t>
      </w:r>
      <w:r>
        <w:t xml:space="preserve">й степени позволяют настроить первую производную на концах отрезка траектории. </w:t>
      </w:r>
      <w:r w:rsidR="003A4008">
        <w:t>Согласно вышеописанным ограничением приведем описание траектории с использованием полинома 3</w:t>
      </w:r>
      <w:r w:rsidR="00814788">
        <w:t>-е</w:t>
      </w:r>
      <w:r w:rsidR="003A4008">
        <w:t>й степени.</w:t>
      </w:r>
      <w:r>
        <w:t xml:space="preserve"> </w:t>
      </w:r>
      <w:r w:rsidR="003C1CCA">
        <w:t>Ограничения, накладываемые на тра</w:t>
      </w:r>
      <w:r w:rsidR="00B37B84">
        <w:t xml:space="preserve">екторию, выражаются формулой </w:t>
      </w:r>
      <w:commentRangeStart w:id="149"/>
      <w:r w:rsidR="00B37B84">
        <w:t>62</w:t>
      </w:r>
      <w:commentRangeEnd w:id="149"/>
      <w:r w:rsidR="00A33335">
        <w:rPr>
          <w:rStyle w:val="afb"/>
          <w:rFonts w:asciiTheme="minorHAnsi" w:hAnsiTheme="minorHAnsi" w:cstheme="minorBidi"/>
        </w:rPr>
        <w:commentReference w:id="149"/>
      </w:r>
      <w:r w:rsidR="003C1CCA">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3C1CCA" w14:paraId="33BDBEA7" w14:textId="77777777" w:rsidTr="008F127F">
        <w:tc>
          <w:tcPr>
            <w:tcW w:w="8642" w:type="dxa"/>
            <w:vAlign w:val="center"/>
          </w:tcPr>
          <w:p w14:paraId="0EC01A17" w14:textId="77777777" w:rsidR="003C1CCA" w:rsidRPr="00561888" w:rsidRDefault="003C1CCA" w:rsidP="008F127F">
            <w:pPr>
              <w:pStyle w:val="a4"/>
              <w:jc w:val="center"/>
              <w:rPr>
                <w:rFonts w:eastAsiaTheme="minorEastAsia"/>
                <w:lang w:val="en-US"/>
              </w:rPr>
            </w:pPr>
            <m:oMathPara>
              <m:oMath>
                <m:r>
                  <w:rPr>
                    <w:rFonts w:ascii="Cambria Math" w:hAnsi="Cambria Math"/>
                    <w:lang w:val="en-US"/>
                  </w:rPr>
                  <w:lastRenderedPageBreak/>
                  <m:t>θ</m:t>
                </m:r>
                <m:d>
                  <m:dPr>
                    <m:ctrlPr>
                      <w:rPr>
                        <w:rFonts w:ascii="Cambria Math" w:hAnsi="Cambria Math"/>
                        <w:i/>
                        <w:lang w:val="en-US"/>
                      </w:rPr>
                    </m:ctrlPr>
                  </m:dPr>
                  <m:e>
                    <m:r>
                      <w:rPr>
                        <w:rFonts w:ascii="Cambria Math" w:hAnsi="Cambria Math"/>
                        <w:lang w:val="en-US"/>
                      </w:rPr>
                      <m:t>0</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0</m:t>
                    </m:r>
                  </m:sub>
                </m:sSub>
                <m:r>
                  <w:rPr>
                    <w:rFonts w:ascii="Cambria Math" w:eastAsiaTheme="minorEastAsia" w:hAnsi="Cambria Math"/>
                    <w:lang w:val="en-US"/>
                  </w:rPr>
                  <m:t>,</m:t>
                </m:r>
              </m:oMath>
            </m:oMathPara>
          </w:p>
          <w:p w14:paraId="7AB5A0D2" w14:textId="77777777" w:rsidR="003C1CCA" w:rsidRPr="00561888" w:rsidRDefault="003C1CCA" w:rsidP="008F127F">
            <w:pPr>
              <w:pStyle w:val="a4"/>
              <w:jc w:val="center"/>
              <w:rPr>
                <w:rFonts w:eastAsiaTheme="minorEastAsia"/>
                <w:lang w:val="en-US"/>
              </w:rPr>
            </w:pPr>
            <m:oMathPara>
              <m:oMath>
                <m:r>
                  <w:rPr>
                    <w:rFonts w:ascii="Cambria Math" w:hAnsi="Cambria Math"/>
                    <w:lang w:val="en-US"/>
                  </w:rPr>
                  <m:t>θ</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f</m:t>
                        </m:r>
                      </m:sub>
                    </m:sSub>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f</m:t>
                    </m:r>
                  </m:sub>
                </m:sSub>
                <m:r>
                  <w:rPr>
                    <w:rFonts w:ascii="Cambria Math" w:hAnsi="Cambria Math"/>
                    <w:lang w:val="en-US"/>
                  </w:rPr>
                  <m:t>,</m:t>
                </m:r>
              </m:oMath>
            </m:oMathPara>
          </w:p>
          <w:p w14:paraId="24E78889" w14:textId="77777777" w:rsidR="003C1CCA" w:rsidRPr="00561888" w:rsidRDefault="008F7D6C" w:rsidP="008F127F">
            <w:pPr>
              <w:pStyle w:val="a4"/>
              <w:jc w:val="center"/>
              <w:rPr>
                <w:rFonts w:eastAsiaTheme="minorEastAsia"/>
                <w:lang w:val="en-US"/>
              </w:rPr>
            </w:pPr>
            <m:oMathPara>
              <m:oMath>
                <m:acc>
                  <m:accPr>
                    <m:chr m:val="̇"/>
                    <m:ctrlPr>
                      <w:rPr>
                        <w:rFonts w:ascii="Cambria Math" w:hAnsi="Cambria Math"/>
                        <w:i/>
                        <w:lang w:val="en-US"/>
                      </w:rPr>
                    </m:ctrlPr>
                  </m:accPr>
                  <m:e>
                    <m:r>
                      <w:rPr>
                        <w:rFonts w:ascii="Cambria Math" w:hAnsi="Cambria Math"/>
                        <w:lang w:val="en-US"/>
                      </w:rPr>
                      <m:t>θ</m:t>
                    </m:r>
                  </m:e>
                </m:acc>
                <m:d>
                  <m:dPr>
                    <m:ctrlPr>
                      <w:rPr>
                        <w:rFonts w:ascii="Cambria Math" w:hAnsi="Cambria Math"/>
                        <w:i/>
                        <w:lang w:val="en-US"/>
                      </w:rPr>
                    </m:ctrlPr>
                  </m:dPr>
                  <m:e>
                    <m:r>
                      <w:rPr>
                        <w:rFonts w:ascii="Cambria Math" w:hAnsi="Cambria Math"/>
                        <w:lang w:val="en-US"/>
                      </w:rPr>
                      <m:t>0</m:t>
                    </m:r>
                  </m:e>
                </m:d>
                <m:r>
                  <w:rPr>
                    <w:rFonts w:ascii="Cambria Math" w:hAnsi="Cambria Math"/>
                    <w:lang w:val="en-US"/>
                  </w:rPr>
                  <m:t>= 0,</m:t>
                </m:r>
              </m:oMath>
            </m:oMathPara>
          </w:p>
          <w:p w14:paraId="616DA724" w14:textId="77777777" w:rsidR="003C1CCA" w:rsidRPr="00561888" w:rsidRDefault="008F7D6C" w:rsidP="008F127F">
            <w:pPr>
              <w:pStyle w:val="a4"/>
              <w:jc w:val="center"/>
              <w:rPr>
                <w:rFonts w:eastAsiaTheme="minorEastAsia"/>
                <w:lang w:val="en-US"/>
              </w:rPr>
            </w:pPr>
            <m:oMathPara>
              <m:oMath>
                <m:acc>
                  <m:accPr>
                    <m:chr m:val="̇"/>
                    <m:ctrlPr>
                      <w:rPr>
                        <w:rFonts w:ascii="Cambria Math" w:hAnsi="Cambria Math"/>
                        <w:i/>
                        <w:lang w:val="en-US"/>
                      </w:rPr>
                    </m:ctrlPr>
                  </m:accPr>
                  <m:e>
                    <m:r>
                      <w:rPr>
                        <w:rFonts w:ascii="Cambria Math" w:hAnsi="Cambria Math"/>
                        <w:lang w:val="en-US"/>
                      </w:rPr>
                      <m:t>θ</m:t>
                    </m:r>
                  </m:e>
                </m:acc>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f</m:t>
                        </m:r>
                      </m:sub>
                    </m:sSub>
                  </m:e>
                </m:d>
                <m:r>
                  <w:rPr>
                    <w:rFonts w:ascii="Cambria Math" w:hAnsi="Cambria Math"/>
                    <w:lang w:val="en-US"/>
                  </w:rPr>
                  <m:t>= 0,</m:t>
                </m:r>
              </m:oMath>
            </m:oMathPara>
          </w:p>
        </w:tc>
        <w:tc>
          <w:tcPr>
            <w:tcW w:w="703" w:type="dxa"/>
            <w:vAlign w:val="center"/>
          </w:tcPr>
          <w:p w14:paraId="46B1F2D5" w14:textId="3DDE4110" w:rsidR="003C1CCA" w:rsidRPr="000E3B84" w:rsidRDefault="003C1CCA" w:rsidP="008F127F">
            <w:pPr>
              <w:pStyle w:val="af0"/>
            </w:pPr>
            <w:r>
              <w:t>(</w:t>
            </w:r>
            <w:r>
              <w:rPr>
                <w:noProof/>
              </w:rPr>
              <w:fldChar w:fldCharType="begin"/>
            </w:r>
            <w:r>
              <w:rPr>
                <w:noProof/>
              </w:rPr>
              <w:instrText xml:space="preserve"> SEQ Формула \* ARABIC </w:instrText>
            </w:r>
            <w:r>
              <w:rPr>
                <w:noProof/>
              </w:rPr>
              <w:fldChar w:fldCharType="separate"/>
            </w:r>
            <w:r w:rsidR="00E841D8">
              <w:rPr>
                <w:noProof/>
              </w:rPr>
              <w:t>62</w:t>
            </w:r>
            <w:r>
              <w:rPr>
                <w:noProof/>
              </w:rPr>
              <w:fldChar w:fldCharType="end"/>
            </w:r>
            <w:r>
              <w:t>)</w:t>
            </w:r>
          </w:p>
        </w:tc>
      </w:tr>
    </w:tbl>
    <w:p w14:paraId="0F90AD53" w14:textId="29702118" w:rsidR="003C1CCA" w:rsidRPr="003C1CCA" w:rsidRDefault="003C1CCA" w:rsidP="003C1CCA">
      <w:pPr>
        <w:pStyle w:val="a4"/>
        <w:rPr>
          <w:rFonts w:eastAsiaTheme="minorEastAsia"/>
        </w:rPr>
      </w:pPr>
      <w:commentRangeStart w:id="150"/>
      <w:r>
        <w:t xml:space="preserve">где </w:t>
      </w:r>
      <m:oMath>
        <m:r>
          <w:rPr>
            <w:rFonts w:ascii="Cambria Math" w:hAnsi="Cambria Math"/>
            <w:lang w:val="en-US"/>
          </w:rPr>
          <m:t>θ</m:t>
        </m:r>
        <m:r>
          <w:rPr>
            <w:rFonts w:ascii="Cambria Math" w:hAnsi="Cambria Math"/>
          </w:rPr>
          <m:t xml:space="preserve">, </m:t>
        </m:r>
        <m:acc>
          <m:accPr>
            <m:chr m:val="̇"/>
            <m:ctrlPr>
              <w:rPr>
                <w:rFonts w:ascii="Cambria Math" w:hAnsi="Cambria Math"/>
                <w:i/>
                <w:lang w:val="en-US"/>
              </w:rPr>
            </m:ctrlPr>
          </m:accPr>
          <m:e>
            <m:r>
              <w:rPr>
                <w:rFonts w:ascii="Cambria Math" w:hAnsi="Cambria Math"/>
                <w:lang w:val="en-US"/>
              </w:rPr>
              <m:t>θ</m:t>
            </m:r>
          </m:e>
        </m:acc>
      </m:oMath>
      <w:r>
        <w:rPr>
          <w:rFonts w:eastAsiaTheme="minorEastAsia"/>
        </w:rPr>
        <w:t xml:space="preserve"> – значение обобщенной координаты и ее скорости, </w:t>
      </w:r>
      <m:oMath>
        <m:sSub>
          <m:sSubPr>
            <m:ctrlPr>
              <w:rPr>
                <w:rFonts w:ascii="Cambria Math" w:hAnsi="Cambria Math"/>
                <w:i/>
                <w:lang w:val="en-US"/>
              </w:rPr>
            </m:ctrlPr>
          </m:sSubPr>
          <m:e>
            <m:r>
              <w:rPr>
                <w:rFonts w:ascii="Cambria Math" w:hAnsi="Cambria Math"/>
                <w:lang w:val="en-US"/>
              </w:rPr>
              <m:t>θ</m:t>
            </m:r>
          </m:e>
          <m:sub>
            <m:r>
              <w:rPr>
                <w:rFonts w:ascii="Cambria Math" w:hAnsi="Cambria Math"/>
              </w:rPr>
              <m:t>0</m:t>
            </m:r>
          </m:sub>
        </m:sSub>
      </m:oMath>
      <w:r>
        <w:rPr>
          <w:rFonts w:eastAsiaTheme="minorEastAsia"/>
        </w:rPr>
        <w:t xml:space="preserve"> и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f</m:t>
            </m:r>
          </m:sub>
        </m:sSub>
      </m:oMath>
      <w:r>
        <w:rPr>
          <w:rFonts w:eastAsiaTheme="minorEastAsia"/>
        </w:rPr>
        <w:t xml:space="preserve"> – начально и конечное значения угловой координаты,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f</m:t>
            </m:r>
          </m:sub>
        </m:sSub>
      </m:oMath>
      <w:r>
        <w:rPr>
          <w:rFonts w:eastAsiaTheme="minorEastAsia"/>
        </w:rPr>
        <w:t xml:space="preserve"> – время, необходимое для достижения заданного управления.</w:t>
      </w:r>
      <w:commentRangeEnd w:id="150"/>
      <w:r w:rsidR="00A33335">
        <w:rPr>
          <w:rStyle w:val="afb"/>
          <w:rFonts w:asciiTheme="minorHAnsi" w:hAnsiTheme="minorHAnsi" w:cstheme="minorBidi"/>
        </w:rPr>
        <w:commentReference w:id="150"/>
      </w:r>
      <w:r>
        <w:rPr>
          <w:rFonts w:eastAsiaTheme="minorEastAsia"/>
        </w:rPr>
        <w:t xml:space="preserve"> </w:t>
      </w:r>
      <w:commentRangeStart w:id="151"/>
      <w:r w:rsidRPr="00A71054">
        <w:t xml:space="preserve">Эти ограничения </w:t>
      </w:r>
      <w:r>
        <w:t xml:space="preserve">однозначно определяют конкретным кубическим полиномом, представленным в формуле </w:t>
      </w:r>
      <w:r w:rsidR="00B37B84">
        <w:t>63</w:t>
      </w:r>
      <w:r w:rsidRPr="00604C1F">
        <w:t>.</w:t>
      </w:r>
      <w:r w:rsidRPr="004B102C">
        <w:t xml:space="preserve"> </w:t>
      </w:r>
      <w:commentRangeEnd w:id="151"/>
      <w:r w:rsidR="00A33335">
        <w:rPr>
          <w:rStyle w:val="afb"/>
          <w:rFonts w:asciiTheme="minorHAnsi" w:hAnsiTheme="minorHAnsi" w:cstheme="minorBidi"/>
        </w:rPr>
        <w:commentReference w:id="151"/>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3C1CCA" w14:paraId="560CACF4" w14:textId="77777777" w:rsidTr="00154223">
        <w:tc>
          <w:tcPr>
            <w:tcW w:w="8642" w:type="dxa"/>
          </w:tcPr>
          <w:p w14:paraId="3C55F177" w14:textId="77777777" w:rsidR="003C1CCA" w:rsidRPr="00A71054" w:rsidRDefault="003C1CCA" w:rsidP="00154223">
            <w:pPr>
              <w:pStyle w:val="a4"/>
              <w:rPr>
                <w:rFonts w:eastAsiaTheme="minorEastAsia"/>
                <w:lang w:val="en-US"/>
              </w:rPr>
            </w:pPr>
            <w:commentRangeStart w:id="152"/>
            <m:oMathPara>
              <m:oMath>
                <m:r>
                  <w:rPr>
                    <w:rFonts w:ascii="Cambria Math" w:hAnsi="Cambria Math"/>
                    <w:lang w:val="en-US"/>
                  </w:rPr>
                  <m:t>θ</m:t>
                </m:r>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 xml:space="preserve">t+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3</m:t>
                    </m:r>
                  </m:sub>
                </m:sSub>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3</m:t>
                    </m:r>
                  </m:sup>
                </m:sSup>
              </m:oMath>
            </m:oMathPara>
          </w:p>
          <w:p w14:paraId="481D316E" w14:textId="77777777" w:rsidR="003C1CCA" w:rsidRPr="00561888" w:rsidRDefault="008F7D6C" w:rsidP="00154223">
            <w:pPr>
              <w:pStyle w:val="a4"/>
              <w:rPr>
                <w:rFonts w:eastAsiaTheme="minorEastAsia"/>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0</m:t>
                    </m:r>
                  </m:sub>
                </m:sSub>
                <m:r>
                  <w:rPr>
                    <w:rFonts w:ascii="Cambria Math" w:eastAsiaTheme="minorEastAsia" w:hAnsi="Cambria Math"/>
                    <w:lang w:val="en-US"/>
                  </w:rPr>
                  <m:t>,</m:t>
                </m:r>
              </m:oMath>
            </m:oMathPara>
          </w:p>
          <w:p w14:paraId="22FE2294" w14:textId="77777777" w:rsidR="003C1CCA" w:rsidRPr="00561888" w:rsidRDefault="008F7D6C" w:rsidP="00154223">
            <w:pPr>
              <w:pStyle w:val="a4"/>
              <w:rPr>
                <w:rFonts w:eastAsiaTheme="minorEastAsia"/>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 0,</m:t>
                </m:r>
              </m:oMath>
            </m:oMathPara>
          </w:p>
          <w:p w14:paraId="0A814489" w14:textId="77777777" w:rsidR="003C1CCA" w:rsidRPr="00561888" w:rsidRDefault="008F7D6C" w:rsidP="00154223">
            <w:pPr>
              <w:pStyle w:val="a4"/>
              <w:rPr>
                <w:rFonts w:eastAsiaTheme="minorEastAsia"/>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3</m:t>
                    </m:r>
                  </m:num>
                  <m:den>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f</m:t>
                        </m:r>
                      </m:sub>
                      <m:sup>
                        <m:r>
                          <w:rPr>
                            <w:rFonts w:ascii="Cambria Math" w:hAnsi="Cambria Math"/>
                            <w:lang w:val="en-US"/>
                          </w:rPr>
                          <m:t>2</m:t>
                        </m:r>
                      </m:sup>
                    </m:sSubSup>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f</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0</m:t>
                        </m:r>
                      </m:sub>
                    </m:sSub>
                  </m:e>
                </m:d>
                <m:r>
                  <w:rPr>
                    <w:rFonts w:ascii="Cambria Math" w:hAnsi="Cambria Math"/>
                    <w:lang w:val="en-US"/>
                  </w:rPr>
                  <m:t>,</m:t>
                </m:r>
              </m:oMath>
            </m:oMathPara>
          </w:p>
          <w:p w14:paraId="1C2EFB29" w14:textId="77777777" w:rsidR="003C1CCA" w:rsidRPr="00561888" w:rsidRDefault="008F7D6C" w:rsidP="00154223">
            <w:pPr>
              <w:pStyle w:val="a4"/>
              <w:rPr>
                <w:rFonts w:eastAsiaTheme="minorEastAsia"/>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3</m:t>
                    </m:r>
                  </m:sub>
                </m:sSub>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2</m:t>
                    </m:r>
                  </m:num>
                  <m:den>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f</m:t>
                        </m:r>
                      </m:sub>
                      <m:sup>
                        <m:r>
                          <w:rPr>
                            <w:rFonts w:ascii="Cambria Math" w:hAnsi="Cambria Math"/>
                            <w:lang w:val="en-US"/>
                          </w:rPr>
                          <m:t>3</m:t>
                        </m:r>
                      </m:sup>
                    </m:sSubSup>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f</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0</m:t>
                        </m:r>
                      </m:sub>
                    </m:sSub>
                  </m:e>
                </m:d>
                <m:r>
                  <w:rPr>
                    <w:rFonts w:ascii="Cambria Math" w:hAnsi="Cambria Math"/>
                    <w:lang w:val="en-US"/>
                  </w:rPr>
                  <m:t>,</m:t>
                </m:r>
                <w:commentRangeEnd w:id="152"/>
                <m:r>
                  <m:rPr>
                    <m:sty m:val="p"/>
                  </m:rPr>
                  <w:rPr>
                    <w:rStyle w:val="afb"/>
                    <w:rFonts w:asciiTheme="minorHAnsi" w:hAnsiTheme="minorHAnsi" w:cstheme="minorBidi"/>
                  </w:rPr>
                  <w:commentReference w:id="152"/>
                </m:r>
              </m:oMath>
            </m:oMathPara>
          </w:p>
        </w:tc>
        <w:tc>
          <w:tcPr>
            <w:tcW w:w="703" w:type="dxa"/>
            <w:vAlign w:val="center"/>
          </w:tcPr>
          <w:p w14:paraId="516620FF" w14:textId="5B5BA744" w:rsidR="003C1CCA" w:rsidRPr="000E3B84" w:rsidRDefault="003C1CCA" w:rsidP="00E2509E">
            <w:pPr>
              <w:pStyle w:val="af0"/>
            </w:pPr>
            <w:r>
              <w:t>(</w:t>
            </w:r>
            <w:r>
              <w:rPr>
                <w:noProof/>
              </w:rPr>
              <w:fldChar w:fldCharType="begin"/>
            </w:r>
            <w:r>
              <w:rPr>
                <w:noProof/>
              </w:rPr>
              <w:instrText xml:space="preserve"> SEQ Формула \* ARABIC </w:instrText>
            </w:r>
            <w:r>
              <w:rPr>
                <w:noProof/>
              </w:rPr>
              <w:fldChar w:fldCharType="separate"/>
            </w:r>
            <w:r w:rsidR="00E841D8">
              <w:rPr>
                <w:noProof/>
              </w:rPr>
              <w:t>63</w:t>
            </w:r>
            <w:r>
              <w:rPr>
                <w:noProof/>
              </w:rPr>
              <w:fldChar w:fldCharType="end"/>
            </w:r>
            <w:r>
              <w:t>)</w:t>
            </w:r>
          </w:p>
        </w:tc>
      </w:tr>
    </w:tbl>
    <w:p w14:paraId="3F53F012" w14:textId="28C3D6D8" w:rsidR="003C1CCA" w:rsidRDefault="003C1CCA" w:rsidP="003C1CCA">
      <w:pPr>
        <w:pStyle w:val="a4"/>
      </w:pPr>
      <w:r>
        <w:t xml:space="preserve">Используя полином, соединяющий начальное и конечное положение обобщенных координат, приведенный в формуле </w:t>
      </w:r>
      <w:commentRangeStart w:id="153"/>
      <w:r>
        <w:t>3</w:t>
      </w:r>
      <w:commentRangeEnd w:id="153"/>
      <w:r w:rsidR="00A33335">
        <w:rPr>
          <w:rStyle w:val="afb"/>
          <w:rFonts w:asciiTheme="minorHAnsi" w:hAnsiTheme="minorHAnsi" w:cstheme="minorBidi"/>
        </w:rPr>
        <w:commentReference w:id="153"/>
      </w:r>
      <w:r>
        <w:t xml:space="preserve">, можно сделать так что обобщенные скорости в начальный и конечный момент времени будут равны нулю. Построение траектории с помощью полинома обеспечивает плавный разгон и торможение звеньев. При увеличении степени описывающего полинома неизбежно увеличивается процессорное время, необходимое для вычисление обобщенных координат на каждом такте управления. </w:t>
      </w:r>
    </w:p>
    <w:p w14:paraId="7C15D63C" w14:textId="4B9AA93A" w:rsidR="008F127F" w:rsidRDefault="008F127F" w:rsidP="00E239E5">
      <w:pPr>
        <w:pStyle w:val="2"/>
      </w:pPr>
      <w:bookmarkStart w:id="154" w:name="_Toc43243317"/>
      <w:r>
        <w:t>Описание траекторий полиномом пятой степени</w:t>
      </w:r>
      <w:bookmarkEnd w:id="154"/>
    </w:p>
    <w:p w14:paraId="077B8F9F" w14:textId="6EC65A12" w:rsidR="0018019D" w:rsidRDefault="0018019D" w:rsidP="003A4008">
      <w:pPr>
        <w:pStyle w:val="a4"/>
      </w:pPr>
      <w:r>
        <w:t>При использовании полинома 5</w:t>
      </w:r>
      <w:r w:rsidR="00814788">
        <w:t>-</w:t>
      </w:r>
      <w:r>
        <w:t>ой степени траектории звеньев принимают следующий вид.</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18019D" w14:paraId="7B26B32B" w14:textId="77777777" w:rsidTr="00A4363B">
        <w:tc>
          <w:tcPr>
            <w:tcW w:w="8642" w:type="dxa"/>
          </w:tcPr>
          <w:p w14:paraId="18772554" w14:textId="149844D9" w:rsidR="0018019D" w:rsidRPr="00561888" w:rsidRDefault="0018019D" w:rsidP="00B42CC8">
            <w:pPr>
              <w:pStyle w:val="a4"/>
              <w:rPr>
                <w:rFonts w:eastAsiaTheme="minorEastAsia"/>
                <w:lang w:val="en-US"/>
              </w:rPr>
            </w:pPr>
            <m:oMathPara>
              <m:oMath>
                <m:r>
                  <w:rPr>
                    <w:rFonts w:ascii="Cambria Math" w:hAnsi="Cambria Math"/>
                    <w:lang w:val="en-US"/>
                  </w:rPr>
                  <m:t>θ</m:t>
                </m:r>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 xml:space="preserve">t+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3</m:t>
                    </m:r>
                  </m:sub>
                </m:sSub>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3</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4</m:t>
                    </m:r>
                  </m:sub>
                </m:sSub>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4</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5</m:t>
                    </m:r>
                  </m:sub>
                </m:sSub>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5</m:t>
                    </m:r>
                  </m:sup>
                </m:sSup>
              </m:oMath>
            </m:oMathPara>
          </w:p>
        </w:tc>
        <w:tc>
          <w:tcPr>
            <w:tcW w:w="703" w:type="dxa"/>
            <w:vAlign w:val="center"/>
          </w:tcPr>
          <w:p w14:paraId="2DDFBB71" w14:textId="57C995A3" w:rsidR="0018019D" w:rsidRPr="000E3B84" w:rsidRDefault="0018019D" w:rsidP="00A4363B">
            <w:pPr>
              <w:pStyle w:val="af0"/>
            </w:pPr>
            <w:r>
              <w:t>(</w:t>
            </w:r>
            <w:r>
              <w:rPr>
                <w:noProof/>
              </w:rPr>
              <w:fldChar w:fldCharType="begin"/>
            </w:r>
            <w:r>
              <w:rPr>
                <w:noProof/>
              </w:rPr>
              <w:instrText xml:space="preserve"> SEQ Формула \* ARABIC </w:instrText>
            </w:r>
            <w:r>
              <w:rPr>
                <w:noProof/>
              </w:rPr>
              <w:fldChar w:fldCharType="separate"/>
            </w:r>
            <w:r w:rsidR="00E841D8">
              <w:rPr>
                <w:noProof/>
              </w:rPr>
              <w:t>64</w:t>
            </w:r>
            <w:r>
              <w:rPr>
                <w:noProof/>
              </w:rPr>
              <w:fldChar w:fldCharType="end"/>
            </w:r>
            <w:r>
              <w:t>)</w:t>
            </w:r>
          </w:p>
        </w:tc>
      </w:tr>
    </w:tbl>
    <w:p w14:paraId="1FCD8408" w14:textId="48416CC6" w:rsidR="00777D93" w:rsidRDefault="00777D93" w:rsidP="003A4008">
      <w:pPr>
        <w:pStyle w:val="a4"/>
      </w:pPr>
      <w:r>
        <w:lastRenderedPageBreak/>
        <w:t xml:space="preserve">Полином пятой степени позволяет ввести ограничение на ускорение в начальной и конечной точках. </w:t>
      </w:r>
      <w:r w:rsidR="00A95E2F">
        <w:t>Таким образом</w:t>
      </w:r>
      <w:r w:rsidR="00814788">
        <w:t>,</w:t>
      </w:r>
      <w:r w:rsidR="00A95E2F">
        <w:t xml:space="preserve"> обеспечивается плавный старт и плавное торможение манипулятора. </w:t>
      </w:r>
      <w:r>
        <w:t>Огр</w:t>
      </w:r>
      <w:r w:rsidR="00B37B84">
        <w:t xml:space="preserve">аничения приведены в формуле </w:t>
      </w:r>
      <w:commentRangeStart w:id="155"/>
      <w:r w:rsidR="00B37B84">
        <w:t>65</w:t>
      </w:r>
      <w:commentRangeEnd w:id="155"/>
      <w:r w:rsidR="00A33335">
        <w:rPr>
          <w:rStyle w:val="afb"/>
          <w:rFonts w:asciiTheme="minorHAnsi" w:hAnsiTheme="minorHAnsi" w:cstheme="minorBidi"/>
        </w:rPr>
        <w:commentReference w:id="155"/>
      </w:r>
      <w:r>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777D93" w14:paraId="76B9A01B" w14:textId="77777777" w:rsidTr="00264B53">
        <w:tc>
          <w:tcPr>
            <w:tcW w:w="8642" w:type="dxa"/>
          </w:tcPr>
          <w:p w14:paraId="324291EF" w14:textId="77777777" w:rsidR="00777D93" w:rsidRPr="00561888" w:rsidRDefault="00777D93" w:rsidP="00264B53">
            <w:pPr>
              <w:pStyle w:val="a4"/>
              <w:rPr>
                <w:rFonts w:eastAsiaTheme="minorEastAsia"/>
                <w:lang w:val="en-US"/>
              </w:rPr>
            </w:pPr>
            <m:oMathPara>
              <m:oMath>
                <m:r>
                  <w:rPr>
                    <w:rFonts w:ascii="Cambria Math" w:hAnsi="Cambria Math"/>
                    <w:lang w:val="en-US"/>
                  </w:rPr>
                  <m:t>θ</m:t>
                </m:r>
                <m:d>
                  <m:dPr>
                    <m:ctrlPr>
                      <w:rPr>
                        <w:rFonts w:ascii="Cambria Math" w:hAnsi="Cambria Math"/>
                        <w:i/>
                        <w:lang w:val="en-US"/>
                      </w:rPr>
                    </m:ctrlPr>
                  </m:dPr>
                  <m:e>
                    <m:r>
                      <w:rPr>
                        <w:rFonts w:ascii="Cambria Math" w:hAnsi="Cambria Math"/>
                        <w:lang w:val="en-US"/>
                      </w:rPr>
                      <m:t>0</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0</m:t>
                    </m:r>
                  </m:sub>
                </m:sSub>
                <m:r>
                  <w:rPr>
                    <w:rFonts w:ascii="Cambria Math" w:eastAsiaTheme="minorEastAsia" w:hAnsi="Cambria Math"/>
                    <w:lang w:val="en-US"/>
                  </w:rPr>
                  <m:t>,</m:t>
                </m:r>
              </m:oMath>
            </m:oMathPara>
          </w:p>
          <w:p w14:paraId="3EE54C0D" w14:textId="77777777" w:rsidR="00777D93" w:rsidRPr="00561888" w:rsidRDefault="00777D93" w:rsidP="00264B53">
            <w:pPr>
              <w:pStyle w:val="a4"/>
              <w:rPr>
                <w:rFonts w:eastAsiaTheme="minorEastAsia"/>
                <w:lang w:val="en-US"/>
              </w:rPr>
            </w:pPr>
            <m:oMathPara>
              <m:oMath>
                <m:r>
                  <w:rPr>
                    <w:rFonts w:ascii="Cambria Math" w:hAnsi="Cambria Math"/>
                    <w:lang w:val="en-US"/>
                  </w:rPr>
                  <m:t>θ</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f</m:t>
                        </m:r>
                      </m:sub>
                    </m:sSub>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f</m:t>
                    </m:r>
                  </m:sub>
                </m:sSub>
                <m:r>
                  <w:rPr>
                    <w:rFonts w:ascii="Cambria Math" w:hAnsi="Cambria Math"/>
                    <w:lang w:val="en-US"/>
                  </w:rPr>
                  <m:t>,</m:t>
                </m:r>
              </m:oMath>
            </m:oMathPara>
          </w:p>
          <w:p w14:paraId="7DA35A79" w14:textId="77777777" w:rsidR="00777D93" w:rsidRPr="00561888" w:rsidRDefault="008F7D6C" w:rsidP="00264B53">
            <w:pPr>
              <w:pStyle w:val="a4"/>
              <w:rPr>
                <w:rFonts w:eastAsiaTheme="minorEastAsia"/>
                <w:lang w:val="en-US"/>
              </w:rPr>
            </w:pPr>
            <m:oMathPara>
              <m:oMath>
                <m:acc>
                  <m:accPr>
                    <m:chr m:val="̇"/>
                    <m:ctrlPr>
                      <w:rPr>
                        <w:rFonts w:ascii="Cambria Math" w:hAnsi="Cambria Math"/>
                        <w:i/>
                        <w:lang w:val="en-US"/>
                      </w:rPr>
                    </m:ctrlPr>
                  </m:accPr>
                  <m:e>
                    <m:r>
                      <w:rPr>
                        <w:rFonts w:ascii="Cambria Math" w:hAnsi="Cambria Math"/>
                        <w:lang w:val="en-US"/>
                      </w:rPr>
                      <m:t>θ</m:t>
                    </m:r>
                  </m:e>
                </m:acc>
                <m:d>
                  <m:dPr>
                    <m:ctrlPr>
                      <w:rPr>
                        <w:rFonts w:ascii="Cambria Math" w:hAnsi="Cambria Math"/>
                        <w:i/>
                        <w:lang w:val="en-US"/>
                      </w:rPr>
                    </m:ctrlPr>
                  </m:dPr>
                  <m:e>
                    <m:r>
                      <w:rPr>
                        <w:rFonts w:ascii="Cambria Math" w:hAnsi="Cambria Math"/>
                        <w:lang w:val="en-US"/>
                      </w:rPr>
                      <m:t>0</m:t>
                    </m:r>
                  </m:e>
                </m:d>
                <m:r>
                  <w:rPr>
                    <w:rFonts w:ascii="Cambria Math" w:hAnsi="Cambria Math"/>
                    <w:lang w:val="en-US"/>
                  </w:rPr>
                  <m:t>= 0,</m:t>
                </m:r>
              </m:oMath>
            </m:oMathPara>
          </w:p>
          <w:p w14:paraId="1760C522" w14:textId="77777777" w:rsidR="00777D93" w:rsidRPr="00777D93" w:rsidRDefault="008F7D6C" w:rsidP="00264B53">
            <w:pPr>
              <w:pStyle w:val="a4"/>
              <w:rPr>
                <w:rFonts w:eastAsiaTheme="minorEastAsia"/>
                <w:lang w:val="en-US"/>
              </w:rPr>
            </w:pPr>
            <m:oMathPara>
              <m:oMath>
                <m:acc>
                  <m:accPr>
                    <m:chr m:val="̇"/>
                    <m:ctrlPr>
                      <w:rPr>
                        <w:rFonts w:ascii="Cambria Math" w:hAnsi="Cambria Math"/>
                        <w:i/>
                        <w:lang w:val="en-US"/>
                      </w:rPr>
                    </m:ctrlPr>
                  </m:accPr>
                  <m:e>
                    <m:r>
                      <w:rPr>
                        <w:rFonts w:ascii="Cambria Math" w:hAnsi="Cambria Math"/>
                        <w:lang w:val="en-US"/>
                      </w:rPr>
                      <m:t>θ</m:t>
                    </m:r>
                  </m:e>
                </m:acc>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f</m:t>
                        </m:r>
                      </m:sub>
                    </m:sSub>
                  </m:e>
                </m:d>
                <m:r>
                  <w:rPr>
                    <w:rFonts w:ascii="Cambria Math" w:hAnsi="Cambria Math"/>
                    <w:lang w:val="en-US"/>
                  </w:rPr>
                  <m:t>= 0,</m:t>
                </m:r>
              </m:oMath>
            </m:oMathPara>
          </w:p>
          <w:p w14:paraId="77D6F3F3" w14:textId="1DC91E46" w:rsidR="00777D93" w:rsidRPr="00561888" w:rsidRDefault="008F7D6C" w:rsidP="00777D93">
            <w:pPr>
              <w:pStyle w:val="a4"/>
              <w:rPr>
                <w:rFonts w:eastAsiaTheme="minorEastAsia"/>
                <w:lang w:val="en-US"/>
              </w:rPr>
            </w:pPr>
            <m:oMathPara>
              <m:oMath>
                <m:acc>
                  <m:accPr>
                    <m:chr m:val="̈"/>
                    <m:ctrlPr>
                      <w:rPr>
                        <w:rFonts w:ascii="Cambria Math" w:hAnsi="Cambria Math"/>
                        <w:i/>
                        <w:lang w:val="en-US"/>
                      </w:rPr>
                    </m:ctrlPr>
                  </m:accPr>
                  <m:e>
                    <m:r>
                      <w:rPr>
                        <w:rFonts w:ascii="Cambria Math" w:hAnsi="Cambria Math"/>
                        <w:lang w:val="en-US"/>
                      </w:rPr>
                      <m:t>θ</m:t>
                    </m:r>
                  </m:e>
                </m:acc>
                <m:d>
                  <m:dPr>
                    <m:ctrlPr>
                      <w:rPr>
                        <w:rFonts w:ascii="Cambria Math" w:hAnsi="Cambria Math"/>
                        <w:i/>
                        <w:lang w:val="en-US"/>
                      </w:rPr>
                    </m:ctrlPr>
                  </m:dPr>
                  <m:e>
                    <m:r>
                      <w:rPr>
                        <w:rFonts w:ascii="Cambria Math" w:hAnsi="Cambria Math"/>
                        <w:lang w:val="en-US"/>
                      </w:rPr>
                      <m:t>0</m:t>
                    </m:r>
                  </m:e>
                </m:d>
                <m:r>
                  <w:rPr>
                    <w:rFonts w:ascii="Cambria Math" w:hAnsi="Cambria Math"/>
                    <w:lang w:val="en-US"/>
                  </w:rPr>
                  <m:t>= 0,</m:t>
                </m:r>
              </m:oMath>
            </m:oMathPara>
          </w:p>
          <w:p w14:paraId="7ED2C64B" w14:textId="64EF2725" w:rsidR="00777D93" w:rsidRPr="00777D93" w:rsidRDefault="008F7D6C" w:rsidP="00777D93">
            <w:pPr>
              <w:pStyle w:val="a4"/>
              <w:rPr>
                <w:rFonts w:eastAsiaTheme="minorEastAsia"/>
                <w:lang w:val="en-US"/>
              </w:rPr>
            </w:pPr>
            <m:oMathPara>
              <m:oMath>
                <m:acc>
                  <m:accPr>
                    <m:chr m:val="̈"/>
                    <m:ctrlPr>
                      <w:rPr>
                        <w:rFonts w:ascii="Cambria Math" w:hAnsi="Cambria Math"/>
                        <w:i/>
                        <w:lang w:val="en-US"/>
                      </w:rPr>
                    </m:ctrlPr>
                  </m:accPr>
                  <m:e>
                    <m:r>
                      <w:rPr>
                        <w:rFonts w:ascii="Cambria Math" w:hAnsi="Cambria Math"/>
                        <w:lang w:val="en-US"/>
                      </w:rPr>
                      <m:t>θ</m:t>
                    </m:r>
                  </m:e>
                </m:acc>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f</m:t>
                        </m:r>
                      </m:sub>
                    </m:sSub>
                  </m:e>
                </m:d>
                <m:r>
                  <w:rPr>
                    <w:rFonts w:ascii="Cambria Math" w:hAnsi="Cambria Math"/>
                    <w:lang w:val="en-US"/>
                  </w:rPr>
                  <m:t>= 0.</m:t>
                </m:r>
              </m:oMath>
            </m:oMathPara>
          </w:p>
        </w:tc>
        <w:tc>
          <w:tcPr>
            <w:tcW w:w="703" w:type="dxa"/>
            <w:vAlign w:val="center"/>
          </w:tcPr>
          <w:p w14:paraId="770E32A3" w14:textId="7AB68138" w:rsidR="00777D93" w:rsidRPr="000E3B84" w:rsidRDefault="00777D93" w:rsidP="00264B53">
            <w:pPr>
              <w:pStyle w:val="af0"/>
            </w:pPr>
            <w:r>
              <w:t>(</w:t>
            </w:r>
            <w:r>
              <w:rPr>
                <w:noProof/>
              </w:rPr>
              <w:fldChar w:fldCharType="begin"/>
            </w:r>
            <w:r>
              <w:rPr>
                <w:noProof/>
              </w:rPr>
              <w:instrText xml:space="preserve"> SEQ Формула \* ARABIC </w:instrText>
            </w:r>
            <w:r>
              <w:rPr>
                <w:noProof/>
              </w:rPr>
              <w:fldChar w:fldCharType="separate"/>
            </w:r>
            <w:r w:rsidR="00E841D8">
              <w:rPr>
                <w:noProof/>
              </w:rPr>
              <w:t>65</w:t>
            </w:r>
            <w:r>
              <w:rPr>
                <w:noProof/>
              </w:rPr>
              <w:fldChar w:fldCharType="end"/>
            </w:r>
            <w:r>
              <w:t>)</w:t>
            </w:r>
          </w:p>
        </w:tc>
      </w:tr>
    </w:tbl>
    <w:p w14:paraId="001DBA09" w14:textId="5D7BA551" w:rsidR="00777D93" w:rsidRDefault="00777D93" w:rsidP="003A4008">
      <w:pPr>
        <w:pStyle w:val="a4"/>
      </w:pPr>
      <w:r>
        <w:t>Тог</w:t>
      </w:r>
      <w:r w:rsidR="00B37B84">
        <w:t>да решая матричное уравнение 66</w:t>
      </w:r>
      <w:r>
        <w:t xml:space="preserve"> получи</w:t>
      </w:r>
      <w:r w:rsidR="00B37B84">
        <w:t xml:space="preserve">м необходимые коэффициенты </w:t>
      </w:r>
      <w:commentRangeStart w:id="156"/>
      <w:r w:rsidR="00B37B84">
        <w:t>67</w:t>
      </w:r>
      <w:commentRangeEnd w:id="156"/>
      <w:r w:rsidR="00A33335">
        <w:rPr>
          <w:rStyle w:val="afb"/>
          <w:rFonts w:asciiTheme="minorHAnsi" w:hAnsiTheme="minorHAnsi" w:cstheme="minorBidi"/>
        </w:rPr>
        <w:commentReference w:id="156"/>
      </w:r>
      <w:r>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708"/>
      </w:tblGrid>
      <w:tr w:rsidR="00E861E7" w14:paraId="3B426232" w14:textId="77777777" w:rsidTr="00B0525C">
        <w:tc>
          <w:tcPr>
            <w:tcW w:w="8647" w:type="dxa"/>
            <w:vAlign w:val="center"/>
          </w:tcPr>
          <w:p w14:paraId="64E4B9D5" w14:textId="6A34185D" w:rsidR="00E861E7" w:rsidRPr="00E861E7" w:rsidRDefault="008F7D6C" w:rsidP="00B0525C">
            <w:pPr>
              <w:pStyle w:val="a4"/>
              <w:jc w:val="center"/>
            </w:pPr>
            <m:oMathPara>
              <m:oMath>
                <m:d>
                  <m:dPr>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m:t>
                                            </m:r>
                                          </m:e>
                                          <m:e>
                                            <m:sSub>
                                              <m:sSubPr>
                                                <m:ctrlPr>
                                                  <w:rPr>
                                                    <w:rFonts w:ascii="Cambria Math" w:hAnsi="Cambria Math"/>
                                                    <w:i/>
                                                  </w:rPr>
                                                </m:ctrlPr>
                                              </m:sSubPr>
                                              <m:e>
                                                <m:r>
                                                  <w:rPr>
                                                    <w:rFonts w:ascii="Cambria Math" w:hAnsi="Cambria Math"/>
                                                    <w:lang w:val="en-US"/>
                                                  </w:rPr>
                                                  <m:t>t</m:t>
                                                </m:r>
                                              </m:e>
                                              <m:sub>
                                                <m:r>
                                                  <w:rPr>
                                                    <w:rFonts w:ascii="Cambria Math" w:hAnsi="Cambria Math"/>
                                                  </w:rPr>
                                                  <m:t>f</m:t>
                                                </m:r>
                                              </m:sub>
                                            </m:sSub>
                                          </m:e>
                                        </m:mr>
                                      </m:m>
                                    </m:e>
                                    <m:e>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r>
                                                      <w:rPr>
                                                        <w:rFonts w:ascii="Cambria Math" w:hAnsi="Cambria Math"/>
                                                        <w:lang w:val="en-US"/>
                                                      </w:rPr>
                                                      <m:t>t</m:t>
                                                    </m:r>
                                                  </m:e>
                                                  <m:sub>
                                                    <m:r>
                                                      <w:rPr>
                                                        <w:rFonts w:ascii="Cambria Math" w:hAnsi="Cambria Math"/>
                                                      </w:rPr>
                                                      <m:t>f</m:t>
                                                    </m:r>
                                                  </m:sub>
                                                </m:sSub>
                                              </m:e>
                                              <m:sup>
                                                <m:r>
                                                  <w:rPr>
                                                    <w:rFonts w:ascii="Cambria Math" w:hAnsi="Cambria Math"/>
                                                  </w:rPr>
                                                  <m:t>2</m:t>
                                                </m:r>
                                              </m:sup>
                                            </m:sSup>
                                          </m:e>
                                          <m:e>
                                            <m:sSup>
                                              <m:sSupPr>
                                                <m:ctrlPr>
                                                  <w:rPr>
                                                    <w:rFonts w:ascii="Cambria Math" w:hAnsi="Cambria Math"/>
                                                    <w:i/>
                                                  </w:rPr>
                                                </m:ctrlPr>
                                              </m:sSupPr>
                                              <m:e>
                                                <m:sSub>
                                                  <m:sSubPr>
                                                    <m:ctrlPr>
                                                      <w:rPr>
                                                        <w:rFonts w:ascii="Cambria Math" w:hAnsi="Cambria Math"/>
                                                        <w:i/>
                                                      </w:rPr>
                                                    </m:ctrlPr>
                                                  </m:sSubPr>
                                                  <m:e>
                                                    <m:r>
                                                      <w:rPr>
                                                        <w:rFonts w:ascii="Cambria Math" w:hAnsi="Cambria Math"/>
                                                        <w:lang w:val="en-US"/>
                                                      </w:rPr>
                                                      <m:t>t</m:t>
                                                    </m:r>
                                                  </m:e>
                                                  <m:sub>
                                                    <m:r>
                                                      <w:rPr>
                                                        <w:rFonts w:ascii="Cambria Math" w:hAnsi="Cambria Math"/>
                                                      </w:rPr>
                                                      <m:t>f</m:t>
                                                    </m:r>
                                                  </m:sub>
                                                </m:sSub>
                                              </m:e>
                                              <m:sup>
                                                <m:r>
                                                  <w:rPr>
                                                    <w:rFonts w:ascii="Cambria Math" w:hAnsi="Cambria Math"/>
                                                  </w:rPr>
                                                  <m:t>3</m:t>
                                                </m:r>
                                              </m:sup>
                                            </m:sSup>
                                          </m:e>
                                        </m:mr>
                                      </m:m>
                                    </m:e>
                                    <m:e>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r>
                                                      <w:rPr>
                                                        <w:rFonts w:ascii="Cambria Math" w:hAnsi="Cambria Math"/>
                                                        <w:lang w:val="en-US"/>
                                                      </w:rPr>
                                                      <m:t>t</m:t>
                                                    </m:r>
                                                  </m:e>
                                                  <m:sub>
                                                    <m:r>
                                                      <w:rPr>
                                                        <w:rFonts w:ascii="Cambria Math" w:hAnsi="Cambria Math"/>
                                                      </w:rPr>
                                                      <m:t>f</m:t>
                                                    </m:r>
                                                  </m:sub>
                                                </m:sSub>
                                              </m:e>
                                              <m:sup>
                                                <m:r>
                                                  <w:rPr>
                                                    <w:rFonts w:ascii="Cambria Math" w:hAnsi="Cambria Math"/>
                                                  </w:rPr>
                                                  <m:t>4</m:t>
                                                </m:r>
                                              </m:sup>
                                            </m:sSup>
                                          </m:e>
                                          <m:e>
                                            <m:sSup>
                                              <m:sSupPr>
                                                <m:ctrlPr>
                                                  <w:rPr>
                                                    <w:rFonts w:ascii="Cambria Math" w:hAnsi="Cambria Math"/>
                                                    <w:i/>
                                                  </w:rPr>
                                                </m:ctrlPr>
                                              </m:sSupPr>
                                              <m:e>
                                                <m:sSub>
                                                  <m:sSubPr>
                                                    <m:ctrlPr>
                                                      <w:rPr>
                                                        <w:rFonts w:ascii="Cambria Math" w:hAnsi="Cambria Math"/>
                                                        <w:i/>
                                                      </w:rPr>
                                                    </m:ctrlPr>
                                                  </m:sSubPr>
                                                  <m:e>
                                                    <m:r>
                                                      <w:rPr>
                                                        <w:rFonts w:ascii="Cambria Math" w:hAnsi="Cambria Math"/>
                                                        <w:lang w:val="en-US"/>
                                                      </w:rPr>
                                                      <m:t>t</m:t>
                                                    </m:r>
                                                  </m:e>
                                                  <m:sub>
                                                    <m:r>
                                                      <w:rPr>
                                                        <w:rFonts w:ascii="Cambria Math" w:hAnsi="Cambria Math"/>
                                                      </w:rPr>
                                                      <m:t>f</m:t>
                                                    </m:r>
                                                  </m:sub>
                                                </m:sSub>
                                              </m:e>
                                              <m:sup>
                                                <m:r>
                                                  <w:rPr>
                                                    <w:rFonts w:ascii="Cambria Math" w:hAnsi="Cambria Math"/>
                                                  </w:rPr>
                                                  <m:t>5</m:t>
                                                </m:r>
                                              </m:sup>
                                            </m:sSup>
                                          </m:e>
                                        </m:mr>
                                      </m:m>
                                    </m:e>
                                  </m:mr>
                                </m:m>
                              </m:e>
                            </m:mr>
                            <m:m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mr>
                                </m:m>
                              </m:e>
                            </m:mr>
                          </m:m>
                        </m:e>
                      </m:mr>
                      <m:mr>
                        <m:e>
                          <m:m>
                            <m:mPr>
                              <m:mcs>
                                <m:mc>
                                  <m:mcPr>
                                    <m:count m:val="1"/>
                                    <m:mcJc m:val="center"/>
                                  </m:mcPr>
                                </m:mc>
                              </m:mcs>
                              <m:ctrlPr>
                                <w:rPr>
                                  <w:rFonts w:ascii="Cambria Math" w:hAnsi="Cambria Math"/>
                                  <w:i/>
                                </w:rPr>
                              </m:ctrlPr>
                            </m:mPr>
                            <m:m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mr>
                                </m:m>
                              </m:e>
                            </m:mr>
                            <m:m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
                                    </m:e>
                                    <m:e>
                                      <m:m>
                                        <m:mPr>
                                          <m:mcs>
                                            <m:mc>
                                              <m:mcPr>
                                                <m:count m:val="2"/>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lang w:val="en-US"/>
                                                  </w:rPr>
                                                  <m:t>t</m:t>
                                                </m:r>
                                              </m:e>
                                              <m:sub>
                                                <m:r>
                                                  <w:rPr>
                                                    <w:rFonts w:ascii="Cambria Math" w:hAnsi="Cambria Math"/>
                                                  </w:rPr>
                                                  <m:t>f</m:t>
                                                </m:r>
                                              </m:sub>
                                            </m:sSub>
                                          </m:e>
                                          <m:e>
                                            <m:sSup>
                                              <m:sSupPr>
                                                <m:ctrlPr>
                                                  <w:rPr>
                                                    <w:rFonts w:ascii="Cambria Math" w:hAnsi="Cambria Math"/>
                                                    <w:i/>
                                                  </w:rPr>
                                                </m:ctrlPr>
                                              </m:sSupPr>
                                              <m:e>
                                                <m:sSub>
                                                  <m:sSubPr>
                                                    <m:ctrlPr>
                                                      <w:rPr>
                                                        <w:rFonts w:ascii="Cambria Math" w:hAnsi="Cambria Math"/>
                                                        <w:i/>
                                                      </w:rPr>
                                                    </m:ctrlPr>
                                                  </m:sSubPr>
                                                  <m:e>
                                                    <m:r>
                                                      <w:rPr>
                                                        <w:rFonts w:ascii="Cambria Math" w:hAnsi="Cambria Math"/>
                                                        <w:lang w:val="en-US"/>
                                                      </w:rPr>
                                                      <m:t>3t</m:t>
                                                    </m:r>
                                                  </m:e>
                                                  <m:sub>
                                                    <m:r>
                                                      <w:rPr>
                                                        <w:rFonts w:ascii="Cambria Math" w:hAnsi="Cambria Math"/>
                                                      </w:rPr>
                                                      <m:t>f</m:t>
                                                    </m:r>
                                                  </m:sub>
                                                </m:sSub>
                                              </m:e>
                                              <m:sup>
                                                <m:r>
                                                  <w:rPr>
                                                    <w:rFonts w:ascii="Cambria Math" w:hAnsi="Cambria Math"/>
                                                  </w:rPr>
                                                  <m:t>2</m:t>
                                                </m:r>
                                              </m:sup>
                                            </m:sSup>
                                          </m:e>
                                        </m:mr>
                                      </m:m>
                                    </m:e>
                                    <m:e>
                                      <m:m>
                                        <m:mPr>
                                          <m:mcs>
                                            <m:mc>
                                              <m:mcPr>
                                                <m:count m:val="2"/>
                                                <m:mcJc m:val="center"/>
                                              </m:mcPr>
                                            </m:mc>
                                          </m:mcs>
                                          <m:ctrlPr>
                                            <w:rPr>
                                              <w:rFonts w:ascii="Cambria Math" w:hAnsi="Cambria Math"/>
                                              <w:i/>
                                            </w:rPr>
                                          </m:ctrlPr>
                                        </m:mPr>
                                        <m:mr>
                                          <m:e>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lang w:val="en-US"/>
                                                      </w:rPr>
                                                      <m:t>t</m:t>
                                                    </m:r>
                                                  </m:e>
                                                  <m:sub>
                                                    <m:r>
                                                      <w:rPr>
                                                        <w:rFonts w:ascii="Cambria Math" w:hAnsi="Cambria Math"/>
                                                      </w:rPr>
                                                      <m:t>f</m:t>
                                                    </m:r>
                                                  </m:sub>
                                                </m:sSub>
                                              </m:e>
                                              <m:sup>
                                                <m:r>
                                                  <w:rPr>
                                                    <w:rFonts w:ascii="Cambria Math" w:hAnsi="Cambria Math"/>
                                                  </w:rPr>
                                                  <m:t>3</m:t>
                                                </m:r>
                                              </m:sup>
                                            </m:sSup>
                                          </m:e>
                                          <m:e>
                                            <m:r>
                                              <w:rPr>
                                                <w:rFonts w:ascii="Cambria Math" w:hAnsi="Cambria Math"/>
                                              </w:rPr>
                                              <m:t>5</m:t>
                                            </m:r>
                                            <m:sSup>
                                              <m:sSupPr>
                                                <m:ctrlPr>
                                                  <w:rPr>
                                                    <w:rFonts w:ascii="Cambria Math" w:hAnsi="Cambria Math"/>
                                                    <w:i/>
                                                  </w:rPr>
                                                </m:ctrlPr>
                                              </m:sSupPr>
                                              <m:e>
                                                <m:sSub>
                                                  <m:sSubPr>
                                                    <m:ctrlPr>
                                                      <w:rPr>
                                                        <w:rFonts w:ascii="Cambria Math" w:hAnsi="Cambria Math"/>
                                                        <w:i/>
                                                      </w:rPr>
                                                    </m:ctrlPr>
                                                  </m:sSubPr>
                                                  <m:e>
                                                    <m:r>
                                                      <w:rPr>
                                                        <w:rFonts w:ascii="Cambria Math" w:hAnsi="Cambria Math"/>
                                                        <w:lang w:val="en-US"/>
                                                      </w:rPr>
                                                      <m:t>t</m:t>
                                                    </m:r>
                                                  </m:e>
                                                  <m:sub>
                                                    <m:r>
                                                      <w:rPr>
                                                        <w:rFonts w:ascii="Cambria Math" w:hAnsi="Cambria Math"/>
                                                      </w:rPr>
                                                      <m:t>f</m:t>
                                                    </m:r>
                                                  </m:sub>
                                                </m:sSub>
                                              </m:e>
                                              <m:sup>
                                                <m:r>
                                                  <w:rPr>
                                                    <w:rFonts w:ascii="Cambria Math" w:hAnsi="Cambria Math"/>
                                                  </w:rPr>
                                                  <m:t>4</m:t>
                                                </m:r>
                                              </m:sup>
                                            </m:sSup>
                                          </m:e>
                                        </m:mr>
                                      </m:m>
                                    </m:e>
                                  </m:mr>
                                </m:m>
                              </m:e>
                            </m:mr>
                          </m:m>
                        </m:e>
                      </m:mr>
                      <m:mr>
                        <m:e>
                          <m:m>
                            <m:mPr>
                              <m:mcs>
                                <m:mc>
                                  <m:mcPr>
                                    <m:count m:val="1"/>
                                    <m:mcJc m:val="center"/>
                                  </m:mcPr>
                                </m:mc>
                              </m:mcs>
                              <m:ctrlPr>
                                <w:rPr>
                                  <w:rFonts w:ascii="Cambria Math" w:hAnsi="Cambria Math"/>
                                  <w:i/>
                                </w:rPr>
                              </m:ctrlPr>
                            </m:mPr>
                            <m:m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mr>
                                </m:m>
                              </m:e>
                            </m:mr>
                            <m:m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6</m:t>
                                            </m:r>
                                            <m:sSub>
                                              <m:sSubPr>
                                                <m:ctrlPr>
                                                  <w:rPr>
                                                    <w:rFonts w:ascii="Cambria Math" w:hAnsi="Cambria Math"/>
                                                    <w:i/>
                                                  </w:rPr>
                                                </m:ctrlPr>
                                              </m:sSubPr>
                                              <m:e>
                                                <m:r>
                                                  <w:rPr>
                                                    <w:rFonts w:ascii="Cambria Math" w:hAnsi="Cambria Math"/>
                                                    <w:lang w:val="en-US"/>
                                                  </w:rPr>
                                                  <m:t>t</m:t>
                                                </m:r>
                                              </m:e>
                                              <m:sub>
                                                <m:r>
                                                  <w:rPr>
                                                    <w:rFonts w:ascii="Cambria Math" w:hAnsi="Cambria Math"/>
                                                  </w:rPr>
                                                  <m:t>f</m:t>
                                                </m:r>
                                              </m:sub>
                                            </m:sSub>
                                          </m:e>
                                        </m:mr>
                                      </m:m>
                                    </m:e>
                                    <m:e>
                                      <m:m>
                                        <m:mPr>
                                          <m:mcs>
                                            <m:mc>
                                              <m:mcPr>
                                                <m:count m:val="2"/>
                                                <m:mcJc m:val="center"/>
                                              </m:mcPr>
                                            </m:mc>
                                          </m:mcs>
                                          <m:ctrlPr>
                                            <w:rPr>
                                              <w:rFonts w:ascii="Cambria Math" w:hAnsi="Cambria Math"/>
                                              <w:i/>
                                            </w:rPr>
                                          </m:ctrlPr>
                                        </m:mPr>
                                        <m:mr>
                                          <m:e>
                                            <m:r>
                                              <w:rPr>
                                                <w:rFonts w:ascii="Cambria Math" w:hAnsi="Cambria Math"/>
                                              </w:rPr>
                                              <m:t>12</m:t>
                                            </m:r>
                                            <m:sSup>
                                              <m:sSupPr>
                                                <m:ctrlPr>
                                                  <w:rPr>
                                                    <w:rFonts w:ascii="Cambria Math" w:hAnsi="Cambria Math"/>
                                                    <w:i/>
                                                  </w:rPr>
                                                </m:ctrlPr>
                                              </m:sSupPr>
                                              <m:e>
                                                <m:sSub>
                                                  <m:sSubPr>
                                                    <m:ctrlPr>
                                                      <w:rPr>
                                                        <w:rFonts w:ascii="Cambria Math" w:hAnsi="Cambria Math"/>
                                                        <w:i/>
                                                      </w:rPr>
                                                    </m:ctrlPr>
                                                  </m:sSubPr>
                                                  <m:e>
                                                    <m:r>
                                                      <w:rPr>
                                                        <w:rFonts w:ascii="Cambria Math" w:hAnsi="Cambria Math"/>
                                                        <w:lang w:val="en-US"/>
                                                      </w:rPr>
                                                      <m:t>t</m:t>
                                                    </m:r>
                                                  </m:e>
                                                  <m:sub>
                                                    <m:r>
                                                      <w:rPr>
                                                        <w:rFonts w:ascii="Cambria Math" w:hAnsi="Cambria Math"/>
                                                      </w:rPr>
                                                      <m:t>f</m:t>
                                                    </m:r>
                                                  </m:sub>
                                                </m:sSub>
                                              </m:e>
                                              <m:sup>
                                                <m:r>
                                                  <w:rPr>
                                                    <w:rFonts w:ascii="Cambria Math" w:hAnsi="Cambria Math"/>
                                                  </w:rPr>
                                                  <m:t>2</m:t>
                                                </m:r>
                                              </m:sup>
                                            </m:sSup>
                                          </m:e>
                                          <m:e>
                                            <m:r>
                                              <w:rPr>
                                                <w:rFonts w:ascii="Cambria Math" w:hAnsi="Cambria Math"/>
                                              </w:rPr>
                                              <m:t>20</m:t>
                                            </m:r>
                                            <m:sSup>
                                              <m:sSupPr>
                                                <m:ctrlPr>
                                                  <w:rPr>
                                                    <w:rFonts w:ascii="Cambria Math" w:hAnsi="Cambria Math"/>
                                                    <w:i/>
                                                  </w:rPr>
                                                </m:ctrlPr>
                                              </m:sSupPr>
                                              <m:e>
                                                <m:sSub>
                                                  <m:sSubPr>
                                                    <m:ctrlPr>
                                                      <w:rPr>
                                                        <w:rFonts w:ascii="Cambria Math" w:hAnsi="Cambria Math"/>
                                                        <w:i/>
                                                      </w:rPr>
                                                    </m:ctrlPr>
                                                  </m:sSubPr>
                                                  <m:e>
                                                    <m:r>
                                                      <w:rPr>
                                                        <w:rFonts w:ascii="Cambria Math" w:hAnsi="Cambria Math"/>
                                                        <w:lang w:val="en-US"/>
                                                      </w:rPr>
                                                      <m:t>t</m:t>
                                                    </m:r>
                                                  </m:e>
                                                  <m:sub>
                                                    <m:r>
                                                      <w:rPr>
                                                        <w:rFonts w:ascii="Cambria Math" w:hAnsi="Cambria Math"/>
                                                      </w:rPr>
                                                      <m:t>f</m:t>
                                                    </m:r>
                                                  </m:sub>
                                                </m:sSub>
                                              </m:e>
                                              <m:sup>
                                                <m:r>
                                                  <w:rPr>
                                                    <w:rFonts w:ascii="Cambria Math" w:hAnsi="Cambria Math"/>
                                                  </w:rPr>
                                                  <m:t>3</m:t>
                                                </m:r>
                                              </m:sup>
                                            </m:sSup>
                                          </m:e>
                                        </m:mr>
                                      </m:m>
                                    </m:e>
                                  </m:mr>
                                </m:m>
                              </m:e>
                            </m:mr>
                          </m:m>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0</m:t>
                                    </m:r>
                                  </m:sub>
                                </m:sSub>
                              </m:e>
                            </m:mr>
                            <m:mr>
                              <m:e>
                                <m:sSub>
                                  <m:sSubPr>
                                    <m:ctrlPr>
                                      <w:rPr>
                                        <w:rFonts w:ascii="Cambria Math" w:hAnsi="Cambria Math"/>
                                        <w:i/>
                                      </w:rPr>
                                    </m:ctrlPr>
                                  </m:sSubPr>
                                  <m:e>
                                    <m:r>
                                      <w:rPr>
                                        <w:rFonts w:ascii="Cambria Math" w:hAnsi="Cambria Math"/>
                                      </w:rPr>
                                      <m:t>a</m:t>
                                    </m:r>
                                  </m:e>
                                  <m:sub>
                                    <m:r>
                                      <w:rPr>
                                        <w:rFonts w:ascii="Cambria Math" w:hAnsi="Cambria Math"/>
                                      </w:rPr>
                                      <m:t>1</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2</m:t>
                                    </m:r>
                                  </m:sub>
                                </m:sSub>
                              </m:e>
                            </m:mr>
                            <m:mr>
                              <m:e>
                                <m:sSub>
                                  <m:sSubPr>
                                    <m:ctrlPr>
                                      <w:rPr>
                                        <w:rFonts w:ascii="Cambria Math" w:hAnsi="Cambria Math"/>
                                        <w:i/>
                                      </w:rPr>
                                    </m:ctrlPr>
                                  </m:sSubPr>
                                  <m:e>
                                    <m:r>
                                      <w:rPr>
                                        <w:rFonts w:ascii="Cambria Math" w:hAnsi="Cambria Math"/>
                                      </w:rPr>
                                      <m:t>a</m:t>
                                    </m:r>
                                  </m:e>
                                  <m:sub>
                                    <m:r>
                                      <w:rPr>
                                        <w:rFonts w:ascii="Cambria Math" w:hAnsi="Cambria Math"/>
                                      </w:rPr>
                                      <m:t>3</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4</m:t>
                                    </m:r>
                                  </m:sub>
                                </m:sSub>
                              </m:e>
                            </m:mr>
                            <m:mr>
                              <m:e>
                                <m:sSub>
                                  <m:sSubPr>
                                    <m:ctrlPr>
                                      <w:rPr>
                                        <w:rFonts w:ascii="Cambria Math" w:hAnsi="Cambria Math"/>
                                        <w:i/>
                                      </w:rPr>
                                    </m:ctrlPr>
                                  </m:sSubPr>
                                  <m:e>
                                    <m:r>
                                      <w:rPr>
                                        <w:rFonts w:ascii="Cambria Math" w:hAnsi="Cambria Math"/>
                                      </w:rPr>
                                      <m:t>a</m:t>
                                    </m:r>
                                  </m:e>
                                  <m:sub>
                                    <m:r>
                                      <w:rPr>
                                        <w:rFonts w:ascii="Cambria Math" w:hAnsi="Cambria Math"/>
                                      </w:rPr>
                                      <m:t>5</m:t>
                                    </m:r>
                                  </m:sub>
                                </m:sSub>
                              </m:e>
                            </m:mr>
                          </m:m>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θ</m:t>
                                    </m:r>
                                  </m:e>
                                  <m:sub>
                                    <m:r>
                                      <w:rPr>
                                        <w:rFonts w:ascii="Cambria Math" w:hAnsi="Cambria Math"/>
                                      </w:rPr>
                                      <m:t>f</m:t>
                                    </m:r>
                                  </m:sub>
                                </m:sSub>
                              </m:e>
                            </m:mr>
                            <m:mr>
                              <m:e>
                                <m:sSub>
                                  <m:sSubPr>
                                    <m:ctrlPr>
                                      <w:rPr>
                                        <w:rFonts w:ascii="Cambria Math" w:hAnsi="Cambria Math"/>
                                        <w:i/>
                                      </w:rPr>
                                    </m:ctrlPr>
                                  </m:sSubPr>
                                  <m:e>
                                    <m:r>
                                      <w:rPr>
                                        <w:rFonts w:ascii="Cambria Math" w:hAnsi="Cambria Math"/>
                                      </w:rPr>
                                      <m:t>θ</m:t>
                                    </m:r>
                                  </m:e>
                                  <m:sub>
                                    <m:r>
                                      <w:rPr>
                                        <w:rFonts w:ascii="Cambria Math" w:hAnsi="Cambria Math"/>
                                      </w:rPr>
                                      <m:t>0</m:t>
                                    </m:r>
                                  </m:sub>
                                </m:sSub>
                              </m:e>
                            </m:mr>
                          </m:m>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
                        </m:e>
                      </m:mr>
                    </m:m>
                  </m:e>
                </m:d>
              </m:oMath>
            </m:oMathPara>
          </w:p>
        </w:tc>
        <w:tc>
          <w:tcPr>
            <w:tcW w:w="708" w:type="dxa"/>
            <w:vAlign w:val="center"/>
          </w:tcPr>
          <w:p w14:paraId="35B9FD97" w14:textId="36E5CEED" w:rsidR="00E861E7" w:rsidRPr="000E3B84" w:rsidRDefault="00E861E7" w:rsidP="00B0525C">
            <w:pPr>
              <w:pStyle w:val="af0"/>
            </w:pPr>
            <w:r>
              <w:t>(</w:t>
            </w:r>
            <w:r>
              <w:rPr>
                <w:noProof/>
              </w:rPr>
              <w:fldChar w:fldCharType="begin"/>
            </w:r>
            <w:r>
              <w:rPr>
                <w:noProof/>
              </w:rPr>
              <w:instrText xml:space="preserve"> SEQ Формула \* ARABIC </w:instrText>
            </w:r>
            <w:r>
              <w:rPr>
                <w:noProof/>
              </w:rPr>
              <w:fldChar w:fldCharType="separate"/>
            </w:r>
            <w:r w:rsidR="00E841D8">
              <w:rPr>
                <w:noProof/>
              </w:rPr>
              <w:t>66</w:t>
            </w:r>
            <w:r>
              <w:rPr>
                <w:noProof/>
              </w:rPr>
              <w:fldChar w:fldCharType="end"/>
            </w:r>
            <w:r>
              <w:t>)</w:t>
            </w:r>
          </w:p>
        </w:tc>
      </w:tr>
      <w:tr w:rsidR="00E861E7" w14:paraId="77720AA4" w14:textId="77777777" w:rsidTr="00B0525C">
        <w:tc>
          <w:tcPr>
            <w:tcW w:w="8647" w:type="dxa"/>
            <w:vAlign w:val="center"/>
          </w:tcPr>
          <w:p w14:paraId="564DC463" w14:textId="77777777" w:rsidR="00E861E7" w:rsidRPr="00B0525C" w:rsidRDefault="008F7D6C" w:rsidP="00B0525C">
            <w:pPr>
              <w:pStyle w:val="a4"/>
              <w:jc w:val="center"/>
              <w:rPr>
                <w:rFonts w:asciiTheme="minorHAnsi" w:eastAsiaTheme="minorEastAsia" w:hAnsiTheme="minorHAnsi" w:cstheme="minorBidi"/>
              </w:rPr>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oMath>
            </m:oMathPara>
          </w:p>
          <w:p w14:paraId="580C9D26" w14:textId="2D0265FD" w:rsidR="00B0525C" w:rsidRPr="00B0525C" w:rsidRDefault="008F7D6C" w:rsidP="00B0525C">
            <w:pPr>
              <w:pStyle w:val="a4"/>
              <w:jc w:val="center"/>
              <w:rPr>
                <w:rFonts w:asciiTheme="minorHAnsi" w:eastAsiaTheme="minorEastAsia" w:hAnsiTheme="minorHAnsi" w:cstheme="minorBidi"/>
              </w:rPr>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0,</m:t>
                </m:r>
              </m:oMath>
            </m:oMathPara>
          </w:p>
          <w:p w14:paraId="5B12A78F" w14:textId="320ECD08" w:rsidR="00B0525C" w:rsidRPr="00B0525C" w:rsidRDefault="008F7D6C" w:rsidP="00B0525C">
            <w:pPr>
              <w:pStyle w:val="a4"/>
              <w:jc w:val="center"/>
              <w:rPr>
                <w:rFonts w:asciiTheme="minorHAnsi" w:eastAsiaTheme="minorEastAsia" w:hAnsiTheme="minorHAnsi" w:cstheme="minorBidi"/>
              </w:rPr>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0,</m:t>
                </m:r>
              </m:oMath>
            </m:oMathPara>
          </w:p>
          <w:p w14:paraId="197A92D7" w14:textId="093F7175" w:rsidR="00B0525C" w:rsidRPr="00B0525C" w:rsidRDefault="008F7D6C" w:rsidP="00B0525C">
            <w:pPr>
              <w:pStyle w:val="a4"/>
              <w:jc w:val="center"/>
              <w:rPr>
                <w:rFonts w:asciiTheme="minorHAnsi" w:eastAsiaTheme="minorEastAsia" w:hAnsiTheme="minorHAnsi" w:cstheme="minorBidi"/>
              </w:rPr>
            </w:pPr>
            <m:oMathPara>
              <m:oMath>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 xml:space="preserve">= </m:t>
                </m:r>
                <m:f>
                  <m:fPr>
                    <m:ctrlPr>
                      <w:rPr>
                        <w:rFonts w:ascii="Cambria Math" w:hAnsi="Cambria Math"/>
                        <w:i/>
                      </w:rPr>
                    </m:ctrlPr>
                  </m:fPr>
                  <m:num>
                    <m:r>
                      <w:rPr>
                        <w:rFonts w:ascii="Cambria Math" w:hAnsi="Cambria Math"/>
                      </w:rPr>
                      <m:t>10</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lang w:val="en-US"/>
                              </w:rPr>
                              <m:t>t</m:t>
                            </m:r>
                          </m:e>
                          <m:sub>
                            <m:r>
                              <w:rPr>
                                <w:rFonts w:ascii="Cambria Math" w:hAnsi="Cambria Math"/>
                              </w:rPr>
                              <m:t>f</m:t>
                            </m:r>
                          </m:sub>
                        </m:sSub>
                      </m:e>
                      <m:sup>
                        <m:r>
                          <w:rPr>
                            <w:rFonts w:ascii="Cambria Math" w:hAnsi="Cambria Math"/>
                          </w:rPr>
                          <m:t>3</m:t>
                        </m:r>
                      </m:sup>
                    </m:sSup>
                  </m:den>
                </m:f>
                <m:r>
                  <w:rPr>
                    <w:rFonts w:ascii="Cambria Math" w:hAnsi="Cambria Math"/>
                  </w:rPr>
                  <m:t>,</m:t>
                </m:r>
              </m:oMath>
            </m:oMathPara>
          </w:p>
          <w:p w14:paraId="3D873363" w14:textId="5AFF3CB4" w:rsidR="00B0525C" w:rsidRPr="00B0525C" w:rsidRDefault="008F7D6C" w:rsidP="00B0525C">
            <w:pPr>
              <w:pStyle w:val="a4"/>
              <w:jc w:val="center"/>
              <w:rPr>
                <w:rFonts w:asciiTheme="minorHAnsi" w:eastAsiaTheme="minorEastAsia" w:hAnsiTheme="minorHAnsi" w:cstheme="minorBidi"/>
              </w:rPr>
            </w:pPr>
            <m:oMathPara>
              <m:oMath>
                <m:sSub>
                  <m:sSubPr>
                    <m:ctrlPr>
                      <w:rPr>
                        <w:rFonts w:ascii="Cambria Math" w:hAnsi="Cambria Math"/>
                        <w:i/>
                      </w:rPr>
                    </m:ctrlPr>
                  </m:sSubPr>
                  <m:e>
                    <m:r>
                      <w:rPr>
                        <w:rFonts w:ascii="Cambria Math" w:hAnsi="Cambria Math"/>
                      </w:rPr>
                      <m:t>a</m:t>
                    </m:r>
                  </m:e>
                  <m:sub>
                    <m:r>
                      <w:rPr>
                        <w:rFonts w:ascii="Cambria Math" w:hAnsi="Cambria Math"/>
                      </w:rPr>
                      <m:t>4</m:t>
                    </m:r>
                  </m:sub>
                </m:sSub>
                <m:r>
                  <w:rPr>
                    <w:rFonts w:ascii="Cambria Math" w:hAnsi="Cambria Math"/>
                  </w:rPr>
                  <m:t xml:space="preserve">= </m:t>
                </m:r>
                <m:f>
                  <m:fPr>
                    <m:ctrlPr>
                      <w:rPr>
                        <w:rFonts w:ascii="Cambria Math" w:hAnsi="Cambria Math"/>
                        <w:i/>
                      </w:rPr>
                    </m:ctrlPr>
                  </m:fPr>
                  <m:num>
                    <m:r>
                      <w:rPr>
                        <w:rFonts w:ascii="Cambria Math" w:hAnsi="Cambria Math"/>
                      </w:rPr>
                      <m:t>15</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lang w:val="en-US"/>
                              </w:rPr>
                              <m:t>t</m:t>
                            </m:r>
                          </m:e>
                          <m:sub>
                            <m:r>
                              <w:rPr>
                                <w:rFonts w:ascii="Cambria Math" w:hAnsi="Cambria Math"/>
                              </w:rPr>
                              <m:t>f</m:t>
                            </m:r>
                          </m:sub>
                        </m:sSub>
                      </m:e>
                      <m:sup>
                        <m:r>
                          <w:rPr>
                            <w:rFonts w:ascii="Cambria Math" w:hAnsi="Cambria Math"/>
                          </w:rPr>
                          <m:t>4</m:t>
                        </m:r>
                      </m:sup>
                    </m:sSup>
                  </m:den>
                </m:f>
                <m:r>
                  <w:rPr>
                    <w:rFonts w:ascii="Cambria Math" w:hAnsi="Cambria Math"/>
                  </w:rPr>
                  <m:t>,</m:t>
                </m:r>
              </m:oMath>
            </m:oMathPara>
          </w:p>
          <w:p w14:paraId="01480FEA" w14:textId="1FACDECA" w:rsidR="00B0525C" w:rsidRPr="00B0525C" w:rsidRDefault="008F7D6C" w:rsidP="00B0525C">
            <w:pPr>
              <w:pStyle w:val="a4"/>
              <w:jc w:val="center"/>
              <w:rPr>
                <w:rFonts w:asciiTheme="minorHAnsi" w:eastAsiaTheme="minorEastAsia" w:hAnsiTheme="minorHAnsi" w:cstheme="minorBidi"/>
                <w:i/>
              </w:rPr>
            </w:pPr>
            <m:oMathPara>
              <m:oMath>
                <m:sSub>
                  <m:sSubPr>
                    <m:ctrlPr>
                      <w:rPr>
                        <w:rFonts w:ascii="Cambria Math" w:hAnsi="Cambria Math"/>
                        <w:i/>
                      </w:rPr>
                    </m:ctrlPr>
                  </m:sSubPr>
                  <m:e>
                    <m:r>
                      <w:rPr>
                        <w:rFonts w:ascii="Cambria Math" w:hAnsi="Cambria Math"/>
                      </w:rPr>
                      <m:t>a</m:t>
                    </m:r>
                  </m:e>
                  <m:sub>
                    <m:r>
                      <w:rPr>
                        <w:rFonts w:ascii="Cambria Math" w:hAnsi="Cambria Math"/>
                      </w:rPr>
                      <m:t>5</m:t>
                    </m:r>
                  </m:sub>
                </m:sSub>
                <m:r>
                  <w:rPr>
                    <w:rFonts w:ascii="Cambria Math" w:hAnsi="Cambria Math"/>
                  </w:rPr>
                  <m:t xml:space="preserve">= </m:t>
                </m:r>
                <m:f>
                  <m:fPr>
                    <m:ctrlPr>
                      <w:rPr>
                        <w:rFonts w:ascii="Cambria Math" w:hAnsi="Cambria Math"/>
                        <w:i/>
                      </w:rPr>
                    </m:ctrlPr>
                  </m:fPr>
                  <m:num>
                    <m:r>
                      <w:rPr>
                        <w:rFonts w:ascii="Cambria Math" w:hAnsi="Cambria Math"/>
                      </w:rPr>
                      <m:t>6</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lang w:val="en-US"/>
                              </w:rPr>
                              <m:t>t</m:t>
                            </m:r>
                          </m:e>
                          <m:sub>
                            <m:r>
                              <w:rPr>
                                <w:rFonts w:ascii="Cambria Math" w:hAnsi="Cambria Math"/>
                              </w:rPr>
                              <m:t>f</m:t>
                            </m:r>
                          </m:sub>
                        </m:sSub>
                      </m:e>
                      <m:sup>
                        <m:r>
                          <w:rPr>
                            <w:rFonts w:ascii="Cambria Math" w:hAnsi="Cambria Math"/>
                          </w:rPr>
                          <m:t>5</m:t>
                        </m:r>
                      </m:sup>
                    </m:sSup>
                  </m:den>
                </m:f>
                <m:r>
                  <w:rPr>
                    <w:rFonts w:ascii="Cambria Math" w:hAnsi="Cambria Math"/>
                  </w:rPr>
                  <m:t>.</m:t>
                </m:r>
              </m:oMath>
            </m:oMathPara>
          </w:p>
        </w:tc>
        <w:tc>
          <w:tcPr>
            <w:tcW w:w="708" w:type="dxa"/>
            <w:vAlign w:val="center"/>
          </w:tcPr>
          <w:p w14:paraId="31A54559" w14:textId="1AD22478" w:rsidR="00E861E7" w:rsidRPr="00B0525C" w:rsidRDefault="00E861E7" w:rsidP="00B0525C">
            <w:pPr>
              <w:pStyle w:val="af0"/>
            </w:pPr>
            <w:r>
              <w:t>(</w:t>
            </w:r>
            <w:r>
              <w:rPr>
                <w:noProof/>
              </w:rPr>
              <w:fldChar w:fldCharType="begin"/>
            </w:r>
            <w:r w:rsidRPr="00B0525C">
              <w:rPr>
                <w:noProof/>
              </w:rPr>
              <w:instrText xml:space="preserve"> SEQ Формула \* ARABIC </w:instrText>
            </w:r>
            <w:r>
              <w:rPr>
                <w:noProof/>
              </w:rPr>
              <w:fldChar w:fldCharType="separate"/>
            </w:r>
            <w:r w:rsidR="00E841D8">
              <w:rPr>
                <w:noProof/>
              </w:rPr>
              <w:t>67</w:t>
            </w:r>
            <w:r>
              <w:rPr>
                <w:noProof/>
              </w:rPr>
              <w:fldChar w:fldCharType="end"/>
            </w:r>
            <w:r>
              <w:t>)</w:t>
            </w:r>
          </w:p>
        </w:tc>
      </w:tr>
    </w:tbl>
    <w:p w14:paraId="3C25F42D" w14:textId="77777777" w:rsidR="00E861E7" w:rsidRDefault="00E861E7" w:rsidP="003A4008">
      <w:pPr>
        <w:pStyle w:val="a4"/>
      </w:pPr>
    </w:p>
    <w:p w14:paraId="731698A3" w14:textId="3BE680B2" w:rsidR="003A4008" w:rsidRDefault="003C1CCA" w:rsidP="003A4008">
      <w:pPr>
        <w:pStyle w:val="a4"/>
      </w:pPr>
      <w:r>
        <w:t xml:space="preserve">В промышленной робототехнике, где необходимо </w:t>
      </w:r>
      <w:r w:rsidR="00055A83">
        <w:t>брать какие-либо объекты с поверхности стола или конвейера на траекторию движения накладывают дополнительные ограничения</w:t>
      </w:r>
      <w:r w:rsidR="00D743C0">
        <w:t xml:space="preserve"> </w:t>
      </w:r>
      <w:r w:rsidR="00D743C0">
        <w:fldChar w:fldCharType="begin" w:fldLock="1"/>
      </w:r>
      <w:r w:rsidR="00D743C0">
        <w:instrText>ADDIN CSL_CITATION {"citationItems":[{"id":"ITEM-1","itemData":{"author":[{"dropping-particle":"","family":"Юревич","given":"Е . И .","non-dropping-particle":"","parse-names":false,"suffix":""}],"id":"ITEM-1","issued":{"date-parts":[["2000"]]},"number-of-pages":"171","publisher-place":"Санкт-Петербург","title":"Управление робоами и робототехническими устройствами","type":"book"},"uris":["http://www.mendeley.com/documents/?uuid=94223060-6da9-4033-8891-50f8c15e0a8a"]}],"mendeley":{"formattedCitation":"[19]","plainTextFormattedCitation":"[19]","previouslyFormattedCitation":"[19]"},"properties":{"noteIndex":0},"schema":"https://github.com/citation-style-language/schema/raw/master/csl-citation.json"}</w:instrText>
      </w:r>
      <w:r w:rsidR="00D743C0">
        <w:fldChar w:fldCharType="separate"/>
      </w:r>
      <w:r w:rsidR="00D743C0" w:rsidRPr="00D743C0">
        <w:rPr>
          <w:noProof/>
        </w:rPr>
        <w:t>[19]</w:t>
      </w:r>
      <w:r w:rsidR="00D743C0">
        <w:fldChar w:fldCharType="end"/>
      </w:r>
      <w:r w:rsidR="00055A83">
        <w:t>.</w:t>
      </w:r>
    </w:p>
    <w:p w14:paraId="34E47AC4" w14:textId="075624C8" w:rsidR="00055A83" w:rsidRDefault="00055A83" w:rsidP="00055A83">
      <w:pPr>
        <w:pStyle w:val="a4"/>
        <w:numPr>
          <w:ilvl w:val="0"/>
          <w:numId w:val="10"/>
        </w:numPr>
      </w:pPr>
      <w:commentRangeStart w:id="157"/>
      <w:r>
        <w:lastRenderedPageBreak/>
        <w:t>Конечная точка подъема должна находит</w:t>
      </w:r>
      <w:r w:rsidR="00814788">
        <w:t>ь</w:t>
      </w:r>
      <w:r>
        <w:t>ся от опорной поверхности на расстоянии не менее 25% длины последнего звена робота.</w:t>
      </w:r>
    </w:p>
    <w:p w14:paraId="5C077377" w14:textId="1386DD6E" w:rsidR="00055A83" w:rsidRDefault="00055A83" w:rsidP="00055A83">
      <w:pPr>
        <w:pStyle w:val="a4"/>
        <w:numPr>
          <w:ilvl w:val="0"/>
          <w:numId w:val="10"/>
        </w:numPr>
      </w:pPr>
      <w:r>
        <w:t>Начальная точка спуска должна находит</w:t>
      </w:r>
      <w:r w:rsidR="00814788">
        <w:t>ь</w:t>
      </w:r>
      <w:r>
        <w:t>ся от опорной поверхности на расстоянии не менее 25% длины последнего звена робота.</w:t>
      </w:r>
      <w:commentRangeEnd w:id="157"/>
      <w:r w:rsidR="00A33335">
        <w:rPr>
          <w:rStyle w:val="afb"/>
          <w:rFonts w:asciiTheme="minorHAnsi" w:hAnsiTheme="minorHAnsi" w:cstheme="minorBidi"/>
        </w:rPr>
        <w:commentReference w:id="157"/>
      </w:r>
    </w:p>
    <w:p w14:paraId="22CF9271" w14:textId="11BD5815" w:rsidR="008D2271" w:rsidRDefault="007B1EA4" w:rsidP="007B1EA4">
      <w:pPr>
        <w:pStyle w:val="a4"/>
      </w:pPr>
      <w:r>
        <w:t xml:space="preserve">Для реализации такого рода ограничений применяется подход разбиения траекторий на участки подхода, отхода и перемещения </w:t>
      </w:r>
      <w:proofErr w:type="spellStart"/>
      <w:r>
        <w:t>за</w:t>
      </w:r>
      <w:r w:rsidR="00814788">
        <w:t>сче</w:t>
      </w:r>
      <w:r>
        <w:t>т</w:t>
      </w:r>
      <w:proofErr w:type="spellEnd"/>
      <w:r>
        <w:t xml:space="preserve"> комбинации</w:t>
      </w:r>
      <w:r w:rsidR="00E43339">
        <w:t xml:space="preserve"> полиномов разных степеней в одной траектории. Так на участках </w:t>
      </w:r>
      <w:r>
        <w:t>подхода</w:t>
      </w:r>
      <w:r w:rsidR="00E43339">
        <w:t xml:space="preserve"> и </w:t>
      </w:r>
      <w:r>
        <w:t>отхода используются полиномы 4-й,</w:t>
      </w:r>
      <w:r w:rsidR="00E43339">
        <w:t xml:space="preserve"> а на участке</w:t>
      </w:r>
      <w:r>
        <w:t xml:space="preserve"> равномерного движения полином 3-й степени. Полином 3</w:t>
      </w:r>
      <w:r w:rsidR="00E43339">
        <w:t xml:space="preserve">-й степени настраивается исходя из значений производных на концах отрезка равномерного движения таким образом, чтобы такие производные совпадали с соответствующими значениями производных участков разгона и торможения. </w:t>
      </w:r>
    </w:p>
    <w:p w14:paraId="5FFD3B66" w14:textId="77F79DED" w:rsidR="00DB0007" w:rsidRDefault="00DB0007" w:rsidP="007B1EA4">
      <w:pPr>
        <w:pStyle w:val="a4"/>
        <w:rPr>
          <w:rFonts w:eastAsiaTheme="minorEastAsia"/>
        </w:rPr>
      </w:pPr>
      <w:r>
        <w:t xml:space="preserve">Использование декартового пространства для построения траекторий применяется при непрерывном управлении, когда необходимо обеспечить не только статическую точность, но и динамическую. Такой вид управления применяется на роботах для дуговой сварки для обеспечения движения рабочего органа манипулятора по траектории сварного шва с заданной скоростью. Так же для обеспечения динамической точности применяются компенсаторы динамического запаздывания. </w:t>
      </w:r>
      <w:r w:rsidR="00C7303D">
        <w:t xml:space="preserve">При перемещении рабочего органа манипулятора между двумя точками в декартовом пространстве генерируются такие траектории звеньев </w:t>
      </w:r>
      <m:oMath>
        <m:r>
          <w:rPr>
            <w:rFonts w:ascii="Cambria Math" w:hAnsi="Cambria Math"/>
            <w:lang w:val="en-US"/>
          </w:rPr>
          <m:t>θ</m:t>
        </m:r>
        <m:d>
          <m:dPr>
            <m:ctrlPr>
              <w:rPr>
                <w:rFonts w:ascii="Cambria Math" w:hAnsi="Cambria Math"/>
                <w:i/>
                <w:lang w:val="en-US"/>
              </w:rPr>
            </m:ctrlPr>
          </m:dPr>
          <m:e>
            <m:r>
              <w:rPr>
                <w:rFonts w:ascii="Cambria Math" w:hAnsi="Cambria Math"/>
                <w:lang w:val="en-US"/>
              </w:rPr>
              <m:t>t</m:t>
            </m:r>
          </m:e>
        </m:d>
      </m:oMath>
      <w:r w:rsidR="00C7303D">
        <w:rPr>
          <w:rFonts w:eastAsiaTheme="minorEastAsia"/>
        </w:rPr>
        <w:t xml:space="preserve">, которые обеспечивают перемещение рабочего органа от начальной точки до конечной по прямой. </w:t>
      </w:r>
    </w:p>
    <w:p w14:paraId="035D8433" w14:textId="19E7F9B0" w:rsidR="00E239E5" w:rsidRDefault="00E239E5" w:rsidP="00E239E5">
      <w:pPr>
        <w:pStyle w:val="2"/>
      </w:pPr>
      <w:bookmarkStart w:id="158" w:name="_Toc43243318"/>
      <w:r>
        <w:t>Сравнение методов описания траектории</w:t>
      </w:r>
      <w:bookmarkEnd w:id="158"/>
    </w:p>
    <w:p w14:paraId="7068E058" w14:textId="53A77F0B" w:rsidR="007B1EA4" w:rsidRDefault="00154223" w:rsidP="007B1EA4">
      <w:pPr>
        <w:pStyle w:val="a4"/>
      </w:pPr>
      <w:commentRangeStart w:id="159"/>
      <w:r>
        <w:t xml:space="preserve">Проведем </w:t>
      </w:r>
      <w:commentRangeEnd w:id="159"/>
      <w:r w:rsidR="00A33335">
        <w:rPr>
          <w:rStyle w:val="afb"/>
          <w:rFonts w:asciiTheme="minorHAnsi" w:hAnsiTheme="minorHAnsi" w:cstheme="minorBidi"/>
        </w:rPr>
        <w:commentReference w:id="159"/>
      </w:r>
      <w:r>
        <w:t>сравнение методов построения траектории в декартовом пространстве и в пространстве обобщенных координат</w:t>
      </w:r>
      <w:r w:rsidR="00D743C0" w:rsidRPr="00D743C0">
        <w:t xml:space="preserve"> </w:t>
      </w:r>
      <w:r w:rsidR="00D743C0">
        <w:fldChar w:fldCharType="begin" w:fldLock="1"/>
      </w:r>
      <w:r w:rsidR="00D743C0">
        <w:instrText>ADDIN CSL_CITATION {"citationItems":[{"id":"ITEM-1","itemData":{"ISBN":"9781424493241","author":[{"dropping-particle":"","family":"Wang","given":"Xing-tao","non-dropping-particle":"","parse-names":false,"suffix":""},{"dropping-particle":"","family":"Duan","given":"Xing-guang","non-dropping-particle":"","parse-names":false,"suffix":""},{"dropping-particle":"","family":"Huang","given":"Qiang","non-dropping-particle":"","parse-names":false,"suffix":""},{"dropping-particle":"","family":"Zhao","given":"Hong-hua","non-dropping-particle":"","parse-names":false,"suffix":""},{"dropping-particle":"","family":"Chen","given":"Yue","non-dropping-particle":"","parse-names":false,"suffix":""},{"dropping-particle":"","family":"Yu","given":"Hua-tao","non-dropping-particle":"","parse-names":false,"suffix":""},{"dropping-particle":"","family":"Street","given":"Zhongguancun South","non-dropping-particle":"","parse-names":false,"suffix":""}],"id":"ITEM-1","issue":"C","issued":{"date-parts":[["2011"]]},"page":"406-411","title":"Kinematics and Trajectory Planning of a Supporting Medical Manipulator for Vascular Interventional Surgery","type":"article-journal"},"uris":["http://www.mendeley.com/documents/?uuid=c3c8a821-c1f6-415f-8346-b9318d178eff"]},{"id":"ITEM-2","itemData":{"DOI":"10.3390/s18020571","ISSN":"14248220","abstract":"In a future intelligent factory, a robotic manipulator must work efficiently and safely in a Human–Robot collaborative and dynamic unstructured environment. Autonomous path planning is the most important issue which must be resolved first in the process of improving robotic manipulator intelligence. Among the path-planning methods, the Rapidly Exploring Random Tree (RRT) algorithm based on random sampling has been widely applied in dynamic path planning for a high-dimensional robotic manipulator, especially in a complex environment because of its probability completeness, perfect expansion, and fast exploring speed over other planning methods. However, the existing RRT algorithm has a limitation in path planning for a robotic manipulator in a dynamic unstructured environment. Therefore, an autonomous obstacle avoidance dynamic path-planning method for a robotic manipulator based on an improved RRT algorithm, called Smoothly RRT (S-RRT), is proposed. This method that targets a directional node extends and can increase the sampling speed and efficiency of RRT dramatically. A path optimization strategy based on the maximum curvature constraint is presented to generate a smooth and curved continuous executable path for a robotic manipulator. Finally, the correctness, effectiveness, and practicability of the proposed method are demonstrated and validated via a MATLAB static simulation and a Robot Operating System (ROS) dynamic simulation environment as well as a real autonomous obstacle avoidance experiment in a dynamic unstructured environment for a robotic manipulator. The proposed method not only provides great practical engineering significance for a robotic manipulator’s obstacle avoidance in an intelligent factory, but also theoretical reference value for other type of robots’ path planning.","author":[{"dropping-particle":"","family":"Wei","given":"Kun","non-dropping-particle":"","parse-names":false,"suffix":""},{"dropping-particle":"","family":"Ren","given":"Bingyin","non-dropping-particle":"","parse-names":false,"suffix":""}],"container-title":"Sensors (Switzerland)","id":"ITEM-2","issue":"2","issued":{"date-parts":[["2018"]]},"title":"A method on dynamic path planning for robotic manipulator autonomous obstacle avoidance based on an improved RRT algorithm","type":"article-journal","volume":"18"},"uris":["http://www.mendeley.com/documents/?uuid=2f2bf142-3008-47c2-b186-59a3f37fcf9a"]}],"mendeley":{"formattedCitation":"[20,21]","plainTextFormattedCitation":"[20,21]","previouslyFormattedCitation":"[20,21]"},"properties":{"noteIndex":0},"schema":"https://github.com/citation-style-language/schema/raw/master/csl-citation.json"}</w:instrText>
      </w:r>
      <w:r w:rsidR="00D743C0">
        <w:fldChar w:fldCharType="separate"/>
      </w:r>
      <w:r w:rsidR="00D743C0" w:rsidRPr="00D743C0">
        <w:rPr>
          <w:noProof/>
        </w:rPr>
        <w:t>[20,21]</w:t>
      </w:r>
      <w:r w:rsidR="00D743C0">
        <w:fldChar w:fldCharType="end"/>
      </w:r>
      <w:r>
        <w:t xml:space="preserve">. </w:t>
      </w:r>
      <w:r w:rsidR="007A407F">
        <w:t xml:space="preserve">Для сглаживания траекторий будем применять полиномы 3-й и 5-й степеней, а </w:t>
      </w:r>
      <w:r w:rsidR="007A407F">
        <w:lastRenderedPageBreak/>
        <w:t>также метод трапеций. Дискретизация</w:t>
      </w:r>
      <w:r w:rsidR="00FA5638">
        <w:t xml:space="preserve"> управления </w:t>
      </w:r>
      <w:r w:rsidR="007A407F">
        <w:t>составляет 0,02</w:t>
      </w:r>
      <w:r w:rsidR="00FA5638">
        <w:t xml:space="preserve"> с. </w:t>
      </w:r>
      <w:r w:rsidR="007A407F">
        <w:t xml:space="preserve">В качестве задания рабочему органу манипулятора необходимо посетить 3 точки и вернуться в начальное положение. </w:t>
      </w:r>
      <w:r w:rsidR="005B6DDB">
        <w:t xml:space="preserve">Значение углов ориентации во всех точках равно 0. </w:t>
      </w:r>
      <w:r w:rsidR="007A407F">
        <w:t>Сгенерированные траектории и целев</w:t>
      </w:r>
      <w:r w:rsidR="00B37B84">
        <w:t>ые точки приедены на рисунке 16</w:t>
      </w:r>
      <w:r w:rsidR="007A407F">
        <w:t>.</w:t>
      </w:r>
    </w:p>
    <w:p w14:paraId="75417ECF" w14:textId="77777777" w:rsidR="00E2509E" w:rsidRDefault="00E2509E" w:rsidP="00E2509E">
      <w:pPr>
        <w:pStyle w:val="a4"/>
        <w:keepNext/>
      </w:pPr>
      <w:r>
        <w:rPr>
          <w:noProof/>
          <w:lang w:eastAsia="ru-RU"/>
        </w:rPr>
        <w:drawing>
          <wp:inline distT="0" distB="0" distL="0" distR="0" wp14:anchorId="379E06D8" wp14:editId="00F0EE20">
            <wp:extent cx="4823460" cy="364169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26306" cy="3643847"/>
                    </a:xfrm>
                    <a:prstGeom prst="rect">
                      <a:avLst/>
                    </a:prstGeom>
                  </pic:spPr>
                </pic:pic>
              </a:graphicData>
            </a:graphic>
          </wp:inline>
        </w:drawing>
      </w:r>
    </w:p>
    <w:p w14:paraId="5B3226BD" w14:textId="42A33F78" w:rsidR="00E2509E" w:rsidRPr="00E2509E" w:rsidRDefault="00E2509E" w:rsidP="00E2509E">
      <w:pPr>
        <w:pStyle w:val="af0"/>
      </w:pPr>
      <w:r>
        <w:t xml:space="preserve">Рисунок </w:t>
      </w:r>
      <w:r w:rsidR="00A4363B">
        <w:rPr>
          <w:noProof/>
        </w:rPr>
        <w:fldChar w:fldCharType="begin"/>
      </w:r>
      <w:r w:rsidR="00A4363B">
        <w:rPr>
          <w:noProof/>
        </w:rPr>
        <w:instrText xml:space="preserve"> SEQ Рисунок \* ARABIC </w:instrText>
      </w:r>
      <w:r w:rsidR="00A4363B">
        <w:rPr>
          <w:noProof/>
        </w:rPr>
        <w:fldChar w:fldCharType="separate"/>
      </w:r>
      <w:r w:rsidR="00E841D8">
        <w:rPr>
          <w:noProof/>
        </w:rPr>
        <w:t>16</w:t>
      </w:r>
      <w:r w:rsidR="00A4363B">
        <w:rPr>
          <w:noProof/>
        </w:rPr>
        <w:fldChar w:fldCharType="end"/>
      </w:r>
      <w:r>
        <w:t xml:space="preserve"> - Сравнение траекторий</w:t>
      </w:r>
    </w:p>
    <w:p w14:paraId="5D332444" w14:textId="09133318" w:rsidR="00E2509E" w:rsidRDefault="00B37B84" w:rsidP="007B1EA4">
      <w:pPr>
        <w:pStyle w:val="a4"/>
      </w:pPr>
      <w:r>
        <w:t>Как видно из рисунка 16</w:t>
      </w:r>
      <w:r w:rsidR="00E2509E">
        <w:t xml:space="preserve"> </w:t>
      </w:r>
      <w:r w:rsidR="007A407F">
        <w:t xml:space="preserve">траектория, построенная в декартовом пространстве, состоит из прямых линий, в отличии траектории в пространстве обобщенных координат. Для выполнения задания в декартовом пространстве манипулятору потребовалось 807 промежуточных точек дискретизации, в каждой из которых была решена ОЗК. Для выполнения того же задания в пространстве обобщенных координат ОЗК была решена всего 4 раза. </w:t>
      </w:r>
      <w:commentRangeStart w:id="160"/>
      <w:r w:rsidR="00C279B7">
        <w:t xml:space="preserve">Сравним </w:t>
      </w:r>
      <w:commentRangeEnd w:id="160"/>
      <w:r w:rsidR="00A33335">
        <w:rPr>
          <w:rStyle w:val="afb"/>
          <w:rFonts w:asciiTheme="minorHAnsi" w:hAnsiTheme="minorHAnsi" w:cstheme="minorBidi"/>
        </w:rPr>
        <w:commentReference w:id="160"/>
      </w:r>
      <w:r w:rsidR="00C279B7">
        <w:t>измене</w:t>
      </w:r>
      <w:r w:rsidR="00814788">
        <w:t>ния</w:t>
      </w:r>
      <w:r w:rsidR="00C279B7">
        <w:t xml:space="preserve"> обобщенных координат во времени во время выполнения задания. График сравнения для четвертого сочленения представлен н</w:t>
      </w:r>
      <w:r>
        <w:t>а рисунке 17</w:t>
      </w:r>
      <w:r w:rsidR="00C279B7">
        <w:t>. Графики для остальных зв</w:t>
      </w:r>
      <w:r>
        <w:t xml:space="preserve">еньев приведены в </w:t>
      </w:r>
      <w:commentRangeStart w:id="161"/>
      <w:r>
        <w:t xml:space="preserve">приложении </w:t>
      </w:r>
      <w:commentRangeEnd w:id="161"/>
      <w:r w:rsidR="00A33335">
        <w:rPr>
          <w:rStyle w:val="afb"/>
          <w:rFonts w:asciiTheme="minorHAnsi" w:hAnsiTheme="minorHAnsi" w:cstheme="minorBidi"/>
        </w:rPr>
        <w:commentReference w:id="161"/>
      </w:r>
      <w:r>
        <w:t>4</w:t>
      </w:r>
      <w:r w:rsidR="00C279B7">
        <w:t>.</w:t>
      </w:r>
    </w:p>
    <w:p w14:paraId="1D04072F" w14:textId="635ED1CE" w:rsidR="00C279B7" w:rsidRDefault="00C279B7" w:rsidP="00C279B7">
      <w:pPr>
        <w:pStyle w:val="a4"/>
        <w:keepNext/>
        <w:jc w:val="center"/>
      </w:pPr>
      <w:r>
        <w:rPr>
          <w:noProof/>
          <w:lang w:eastAsia="ru-RU"/>
        </w:rPr>
        <w:lastRenderedPageBreak/>
        <w:drawing>
          <wp:inline distT="0" distB="0" distL="0" distR="0" wp14:anchorId="47A3ACDE" wp14:editId="00C8CC60">
            <wp:extent cx="4160520" cy="3146963"/>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63508" cy="3149223"/>
                    </a:xfrm>
                    <a:prstGeom prst="rect">
                      <a:avLst/>
                    </a:prstGeom>
                  </pic:spPr>
                </pic:pic>
              </a:graphicData>
            </a:graphic>
          </wp:inline>
        </w:drawing>
      </w:r>
    </w:p>
    <w:p w14:paraId="2BE33E67" w14:textId="17DFAEF8" w:rsidR="00C279B7" w:rsidRDefault="00C279B7" w:rsidP="00C279B7">
      <w:pPr>
        <w:pStyle w:val="af0"/>
      </w:pPr>
      <w:r>
        <w:t xml:space="preserve">Рисунок </w:t>
      </w:r>
      <w:r w:rsidR="00A4363B">
        <w:rPr>
          <w:noProof/>
        </w:rPr>
        <w:fldChar w:fldCharType="begin"/>
      </w:r>
      <w:r w:rsidR="00A4363B">
        <w:rPr>
          <w:noProof/>
        </w:rPr>
        <w:instrText xml:space="preserve"> SEQ Рисунок \* ARABIC </w:instrText>
      </w:r>
      <w:r w:rsidR="00A4363B">
        <w:rPr>
          <w:noProof/>
        </w:rPr>
        <w:fldChar w:fldCharType="separate"/>
      </w:r>
      <w:r w:rsidR="00E841D8">
        <w:rPr>
          <w:noProof/>
        </w:rPr>
        <w:t>17</w:t>
      </w:r>
      <w:r w:rsidR="00A4363B">
        <w:rPr>
          <w:noProof/>
        </w:rPr>
        <w:fldChar w:fldCharType="end"/>
      </w:r>
      <w:r>
        <w:t xml:space="preserve"> – Изменение угла 4ого звена во времени</w:t>
      </w:r>
    </w:p>
    <w:p w14:paraId="5284B865" w14:textId="5ACD42C7" w:rsidR="005B6DDB" w:rsidRDefault="00B37B84" w:rsidP="005B6DDB">
      <w:pPr>
        <w:pStyle w:val="a4"/>
      </w:pPr>
      <w:r>
        <w:t>Как видно их рисунка 17</w:t>
      </w:r>
      <w:r w:rsidR="005B6DDB">
        <w:t xml:space="preserve"> характер изменения положения звена для декартового решения более резкий, чем для сглаженных р</w:t>
      </w:r>
      <w:r w:rsidR="005F01B8">
        <w:t xml:space="preserve">ешений. </w:t>
      </w:r>
    </w:p>
    <w:p w14:paraId="6B2EC32C" w14:textId="53F28488" w:rsidR="005F01B8" w:rsidRDefault="00B37B84" w:rsidP="005B6DDB">
      <w:pPr>
        <w:pStyle w:val="a4"/>
      </w:pPr>
      <w:r>
        <w:t>На рисунках 18 и 19</w:t>
      </w:r>
      <w:r w:rsidR="005F01B8">
        <w:t xml:space="preserve"> приведены графики сравнения скоростей и ускорений для трех методом сглаживания траектории. </w:t>
      </w:r>
    </w:p>
    <w:p w14:paraId="7783266B" w14:textId="77777777" w:rsidR="005F01B8" w:rsidRDefault="005F01B8" w:rsidP="005F01B8">
      <w:pPr>
        <w:pStyle w:val="a4"/>
        <w:keepNext/>
        <w:jc w:val="center"/>
      </w:pPr>
      <w:r>
        <w:rPr>
          <w:noProof/>
          <w:lang w:eastAsia="ru-RU"/>
        </w:rPr>
        <w:drawing>
          <wp:inline distT="0" distB="0" distL="0" distR="0" wp14:anchorId="5E011755" wp14:editId="5A425E21">
            <wp:extent cx="3794760" cy="2855704"/>
            <wp:effectExtent l="0" t="0" r="0" b="19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00337" cy="2859901"/>
                    </a:xfrm>
                    <a:prstGeom prst="rect">
                      <a:avLst/>
                    </a:prstGeom>
                  </pic:spPr>
                </pic:pic>
              </a:graphicData>
            </a:graphic>
          </wp:inline>
        </w:drawing>
      </w:r>
    </w:p>
    <w:p w14:paraId="49307374" w14:textId="3B321FFF" w:rsidR="005F01B8" w:rsidRDefault="005F01B8" w:rsidP="005F01B8">
      <w:pPr>
        <w:pStyle w:val="af0"/>
      </w:pPr>
      <w:r>
        <w:t xml:space="preserve">Рисунок </w:t>
      </w:r>
      <w:r w:rsidR="00A4363B">
        <w:rPr>
          <w:noProof/>
        </w:rPr>
        <w:fldChar w:fldCharType="begin"/>
      </w:r>
      <w:r w:rsidR="00A4363B">
        <w:rPr>
          <w:noProof/>
        </w:rPr>
        <w:instrText xml:space="preserve"> SEQ Рисунок \* ARABIC </w:instrText>
      </w:r>
      <w:r w:rsidR="00A4363B">
        <w:rPr>
          <w:noProof/>
        </w:rPr>
        <w:fldChar w:fldCharType="separate"/>
      </w:r>
      <w:r w:rsidR="00E841D8">
        <w:rPr>
          <w:noProof/>
        </w:rPr>
        <w:t>18</w:t>
      </w:r>
      <w:r w:rsidR="00A4363B">
        <w:rPr>
          <w:noProof/>
        </w:rPr>
        <w:fldChar w:fldCharType="end"/>
      </w:r>
      <w:r>
        <w:t xml:space="preserve"> – Скорость 4ого звена</w:t>
      </w:r>
    </w:p>
    <w:p w14:paraId="1F8ECD33" w14:textId="77777777" w:rsidR="0019596A" w:rsidRDefault="0019596A" w:rsidP="0019596A">
      <w:pPr>
        <w:pStyle w:val="a4"/>
        <w:keepNext/>
        <w:jc w:val="center"/>
      </w:pPr>
      <w:r>
        <w:rPr>
          <w:noProof/>
          <w:lang w:eastAsia="ru-RU"/>
        </w:rPr>
        <w:lastRenderedPageBreak/>
        <w:drawing>
          <wp:inline distT="0" distB="0" distL="0" distR="0" wp14:anchorId="21751169" wp14:editId="4B622E6B">
            <wp:extent cx="4450080" cy="3359799"/>
            <wp:effectExtent l="0" t="0" r="762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52092" cy="3361318"/>
                    </a:xfrm>
                    <a:prstGeom prst="rect">
                      <a:avLst/>
                    </a:prstGeom>
                  </pic:spPr>
                </pic:pic>
              </a:graphicData>
            </a:graphic>
          </wp:inline>
        </w:drawing>
      </w:r>
    </w:p>
    <w:p w14:paraId="363042E9" w14:textId="4BC29B24" w:rsidR="005F01B8" w:rsidRDefault="0019596A" w:rsidP="0019596A">
      <w:pPr>
        <w:pStyle w:val="af0"/>
      </w:pPr>
      <w:r>
        <w:t xml:space="preserve">Рисунок </w:t>
      </w:r>
      <w:r w:rsidR="00A4363B">
        <w:rPr>
          <w:noProof/>
        </w:rPr>
        <w:fldChar w:fldCharType="begin"/>
      </w:r>
      <w:r w:rsidR="00A4363B">
        <w:rPr>
          <w:noProof/>
        </w:rPr>
        <w:instrText xml:space="preserve"> SEQ Рисунок \* ARABIC </w:instrText>
      </w:r>
      <w:r w:rsidR="00A4363B">
        <w:rPr>
          <w:noProof/>
        </w:rPr>
        <w:fldChar w:fldCharType="separate"/>
      </w:r>
      <w:r w:rsidR="00E841D8">
        <w:rPr>
          <w:noProof/>
        </w:rPr>
        <w:t>19</w:t>
      </w:r>
      <w:r w:rsidR="00A4363B">
        <w:rPr>
          <w:noProof/>
        </w:rPr>
        <w:fldChar w:fldCharType="end"/>
      </w:r>
      <w:r>
        <w:t xml:space="preserve"> – Ускорение 4ого звена</w:t>
      </w:r>
    </w:p>
    <w:p w14:paraId="00115544" w14:textId="576C20EA" w:rsidR="005F01B8" w:rsidRDefault="00B37B84" w:rsidP="005B6DDB">
      <w:pPr>
        <w:pStyle w:val="a4"/>
      </w:pPr>
      <w:r>
        <w:t>Как видно из рисунка 18</w:t>
      </w:r>
      <w:r w:rsidR="0019596A">
        <w:t xml:space="preserve"> скорость при использовании метода трапеций меняется рывками, что следует из законов самого метода. Достижение плавного изменения ускорения возможно только при использовании полиномов 5</w:t>
      </w:r>
      <w:r w:rsidR="00814788">
        <w:t>-о</w:t>
      </w:r>
      <w:r w:rsidR="0019596A">
        <w:t xml:space="preserve">й степени. </w:t>
      </w:r>
      <w:r w:rsidR="00745F7E">
        <w:t xml:space="preserve">Из чего следует, что для минимизации </w:t>
      </w:r>
      <w:r w:rsidR="00745F7E" w:rsidRPr="00E841D8">
        <w:rPr>
          <w:color w:val="000000" w:themeColor="text1"/>
        </w:rPr>
        <w:t xml:space="preserve">динамических </w:t>
      </w:r>
      <w:r w:rsidR="00745F7E">
        <w:t xml:space="preserve">нагрузок на приводы и ремни необходимо использовать полином пятой степени. </w:t>
      </w:r>
      <w:r w:rsidR="0019596A">
        <w:t>Графики скоростей и ускорений для остальных зв</w:t>
      </w:r>
      <w:r>
        <w:t>еньев приведены в приложении 15</w:t>
      </w:r>
      <w:r w:rsidR="0019596A">
        <w:t xml:space="preserve">. </w:t>
      </w:r>
    </w:p>
    <w:p w14:paraId="1FC2EC46" w14:textId="43E1F6C0" w:rsidR="00583096" w:rsidRDefault="00583096" w:rsidP="00583096">
      <w:pPr>
        <w:pStyle w:val="2"/>
      </w:pPr>
      <w:bookmarkStart w:id="162" w:name="_Toc43243319"/>
      <w:r>
        <w:t>Вывод по разделу</w:t>
      </w:r>
      <w:bookmarkEnd w:id="162"/>
    </w:p>
    <w:p w14:paraId="4EC3F4BF" w14:textId="5D2CF73A" w:rsidR="00583096" w:rsidRPr="00583096" w:rsidRDefault="00583096" w:rsidP="00583096">
      <w:pPr>
        <w:pStyle w:val="a4"/>
      </w:pPr>
      <w:r>
        <w:t>Описанные методы построения траекторий звеньев позволяют сделать выбор между ними в зависимости от задачи манипулятора. Так</w:t>
      </w:r>
      <w:r w:rsidR="00814788">
        <w:t>,</w:t>
      </w:r>
      <w:r>
        <w:t xml:space="preserve"> для уменьшения вычислений следует выбирать метод трапеций, для плавности движений описание траектории полиномом пятой степени, а для следования по траектории и обработки столкновений со средой метод построения траектории с ра</w:t>
      </w:r>
      <w:r w:rsidR="00D960AD">
        <w:t>збиением на точки в декартовом простра</w:t>
      </w:r>
      <w:r>
        <w:t>нстве.</w:t>
      </w:r>
    </w:p>
    <w:p w14:paraId="78D57FA9" w14:textId="191DF760" w:rsidR="00745F7E" w:rsidRDefault="00745F7E">
      <w:pPr>
        <w:rPr>
          <w:rFonts w:ascii="Times New Roman" w:hAnsi="Times New Roman" w:cs="Times New Roman"/>
          <w:sz w:val="28"/>
          <w:szCs w:val="28"/>
        </w:rPr>
      </w:pPr>
      <w:r>
        <w:br w:type="page"/>
      </w:r>
    </w:p>
    <w:p w14:paraId="41D192E0" w14:textId="77777777" w:rsidR="00A4363B" w:rsidRDefault="00A4363B" w:rsidP="00A4363B">
      <w:pPr>
        <w:pStyle w:val="ab"/>
      </w:pPr>
      <w:bookmarkStart w:id="163" w:name="_Toc43243320"/>
      <w:commentRangeStart w:id="164"/>
      <w:r>
        <w:lastRenderedPageBreak/>
        <w:t>Заключение</w:t>
      </w:r>
      <w:bookmarkEnd w:id="163"/>
      <w:commentRangeEnd w:id="164"/>
      <w:r w:rsidR="00A33335">
        <w:rPr>
          <w:rStyle w:val="afb"/>
          <w:rFonts w:asciiTheme="minorHAnsi" w:eastAsiaTheme="minorHAnsi" w:hAnsiTheme="minorHAnsi" w:cstheme="minorBidi"/>
          <w:b w:val="0"/>
          <w:color w:val="auto"/>
        </w:rPr>
        <w:commentReference w:id="164"/>
      </w:r>
    </w:p>
    <w:p w14:paraId="26A0EE96" w14:textId="333E32B4" w:rsidR="003315E8" w:rsidRDefault="002761CF" w:rsidP="00772345">
      <w:pPr>
        <w:pStyle w:val="a4"/>
      </w:pPr>
      <w:r>
        <w:t xml:space="preserve">В ходе выполнения работы </w:t>
      </w:r>
      <w:r w:rsidR="003315E8">
        <w:t xml:space="preserve">проведено решение задач кинематики для рассматриваемого манипулятора с помощью формализма </w:t>
      </w:r>
      <w:proofErr w:type="spellStart"/>
      <w:r w:rsidR="003315E8">
        <w:t>Денавита</w:t>
      </w:r>
      <w:proofErr w:type="spellEnd"/>
      <w:r w:rsidR="003315E8">
        <w:t xml:space="preserve"> – </w:t>
      </w:r>
      <w:proofErr w:type="spellStart"/>
      <w:r w:rsidR="003315E8">
        <w:t>Хартенберга</w:t>
      </w:r>
      <w:proofErr w:type="spellEnd"/>
      <w:r w:rsidR="003315E8">
        <w:t xml:space="preserve"> и с помощью геометрического представления кинематических связей. Как показывает сравнение описанных методов для рассматриваемого манипулятора предпочтительнее использовать второе решение, так как необходимый расчет занимает меньше машинного времени. Приведённое в работе преобразование обобщенных координат манипулятора в координаты приводов является </w:t>
      </w:r>
      <w:r w:rsidR="00772345">
        <w:t xml:space="preserve">отличительной особенностью разрабатываемой системы управления, так как обобщенные координаты некоторых звеньев зависят не только от координат приводов этих звеньев, но и от обобщенных координат родительских звеньев. </w:t>
      </w:r>
    </w:p>
    <w:p w14:paraId="742BF210" w14:textId="23F973CA" w:rsidR="00772345" w:rsidRDefault="00772345" w:rsidP="00772345">
      <w:pPr>
        <w:pStyle w:val="a4"/>
      </w:pPr>
      <w:r>
        <w:t xml:space="preserve">Сравнение методов реализации обратной связи по положению для шаговых двигателей показывает, что описанный метод эмуляции обратной связи применим в случаях невозможности подключения </w:t>
      </w:r>
      <w:proofErr w:type="spellStart"/>
      <w:r>
        <w:t>энкодеров</w:t>
      </w:r>
      <w:proofErr w:type="spellEnd"/>
      <w:r>
        <w:t xml:space="preserve"> непосредственно к микроконтроллеру.</w:t>
      </w:r>
    </w:p>
    <w:p w14:paraId="33DBD357" w14:textId="520B548E" w:rsidR="00772345" w:rsidRPr="00352E48" w:rsidRDefault="00772345" w:rsidP="00772345">
      <w:pPr>
        <w:pStyle w:val="a4"/>
      </w:pPr>
    </w:p>
    <w:p w14:paraId="14747032" w14:textId="0BC79408" w:rsidR="005C675C" w:rsidRDefault="005C675C" w:rsidP="003315E8">
      <w:pPr>
        <w:pStyle w:val="a4"/>
      </w:pPr>
      <w:r>
        <w:br w:type="page"/>
      </w:r>
    </w:p>
    <w:p w14:paraId="22E22AAE" w14:textId="6338C325" w:rsidR="00FD7FA0" w:rsidRPr="00352E48" w:rsidRDefault="00B108A3" w:rsidP="007A70FA">
      <w:pPr>
        <w:pStyle w:val="ab"/>
        <w:rPr>
          <w:lang w:val="en-US"/>
        </w:rPr>
      </w:pPr>
      <w:bookmarkStart w:id="165" w:name="_Toc43243321"/>
      <w:r w:rsidRPr="007A70FA">
        <w:lastRenderedPageBreak/>
        <w:t>Список</w:t>
      </w:r>
      <w:r w:rsidRPr="00352E48">
        <w:rPr>
          <w:lang w:val="en-US"/>
        </w:rPr>
        <w:t xml:space="preserve"> </w:t>
      </w:r>
      <w:r w:rsidR="00A4363B">
        <w:t>используемых</w:t>
      </w:r>
      <w:r w:rsidR="00A4363B" w:rsidRPr="00352E48">
        <w:rPr>
          <w:lang w:val="en-US"/>
        </w:rPr>
        <w:t xml:space="preserve"> </w:t>
      </w:r>
      <w:r w:rsidR="00A4363B">
        <w:t>источников</w:t>
      </w:r>
      <w:bookmarkEnd w:id="165"/>
    </w:p>
    <w:p w14:paraId="677DBFB1" w14:textId="0C3E9BE0" w:rsidR="00D743C0" w:rsidRPr="00352E48" w:rsidRDefault="000D7982" w:rsidP="00D743C0">
      <w:pPr>
        <w:widowControl w:val="0"/>
        <w:autoSpaceDE w:val="0"/>
        <w:autoSpaceDN w:val="0"/>
        <w:adjustRightInd w:val="0"/>
        <w:spacing w:line="360" w:lineRule="auto"/>
        <w:ind w:left="640" w:hanging="640"/>
        <w:rPr>
          <w:rFonts w:ascii="Times New Roman" w:hAnsi="Times New Roman" w:cs="Times New Roman"/>
          <w:noProof/>
          <w:sz w:val="28"/>
          <w:szCs w:val="24"/>
          <w:lang w:val="en-US"/>
        </w:rPr>
      </w:pPr>
      <w:r w:rsidRPr="00890B69">
        <w:rPr>
          <w:rFonts w:ascii="Times New Roman" w:hAnsi="Times New Roman" w:cs="Times New Roman"/>
          <w:sz w:val="28"/>
          <w:szCs w:val="28"/>
          <w:lang w:val="en-US"/>
        </w:rPr>
        <w:fldChar w:fldCharType="begin" w:fldLock="1"/>
      </w:r>
      <w:r w:rsidRPr="00890B69">
        <w:rPr>
          <w:rFonts w:ascii="Times New Roman" w:hAnsi="Times New Roman" w:cs="Times New Roman"/>
          <w:sz w:val="28"/>
          <w:szCs w:val="28"/>
          <w:lang w:val="en-US"/>
        </w:rPr>
        <w:instrText>ADDIN</w:instrText>
      </w:r>
      <w:r w:rsidRPr="00352E48">
        <w:rPr>
          <w:rFonts w:ascii="Times New Roman" w:hAnsi="Times New Roman" w:cs="Times New Roman"/>
          <w:sz w:val="28"/>
          <w:szCs w:val="28"/>
          <w:lang w:val="en-US"/>
        </w:rPr>
        <w:instrText xml:space="preserve"> </w:instrText>
      </w:r>
      <w:r w:rsidRPr="00890B69">
        <w:rPr>
          <w:rFonts w:ascii="Times New Roman" w:hAnsi="Times New Roman" w:cs="Times New Roman"/>
          <w:sz w:val="28"/>
          <w:szCs w:val="28"/>
          <w:lang w:val="en-US"/>
        </w:rPr>
        <w:instrText>Mendeley</w:instrText>
      </w:r>
      <w:r w:rsidRPr="00352E48">
        <w:rPr>
          <w:rFonts w:ascii="Times New Roman" w:hAnsi="Times New Roman" w:cs="Times New Roman"/>
          <w:sz w:val="28"/>
          <w:szCs w:val="28"/>
          <w:lang w:val="en-US"/>
        </w:rPr>
        <w:instrText xml:space="preserve"> </w:instrText>
      </w:r>
      <w:r w:rsidRPr="00890B69">
        <w:rPr>
          <w:rFonts w:ascii="Times New Roman" w:hAnsi="Times New Roman" w:cs="Times New Roman"/>
          <w:sz w:val="28"/>
          <w:szCs w:val="28"/>
          <w:lang w:val="en-US"/>
        </w:rPr>
        <w:instrText>Bibliography</w:instrText>
      </w:r>
      <w:r w:rsidRPr="00352E48">
        <w:rPr>
          <w:rFonts w:ascii="Times New Roman" w:hAnsi="Times New Roman" w:cs="Times New Roman"/>
          <w:sz w:val="28"/>
          <w:szCs w:val="28"/>
          <w:lang w:val="en-US"/>
        </w:rPr>
        <w:instrText xml:space="preserve"> </w:instrText>
      </w:r>
      <w:r w:rsidRPr="00890B69">
        <w:rPr>
          <w:rFonts w:ascii="Times New Roman" w:hAnsi="Times New Roman" w:cs="Times New Roman"/>
          <w:sz w:val="28"/>
          <w:szCs w:val="28"/>
          <w:lang w:val="en-US"/>
        </w:rPr>
        <w:instrText>CSL</w:instrText>
      </w:r>
      <w:r w:rsidRPr="00352E48">
        <w:rPr>
          <w:rFonts w:ascii="Times New Roman" w:hAnsi="Times New Roman" w:cs="Times New Roman"/>
          <w:sz w:val="28"/>
          <w:szCs w:val="28"/>
          <w:lang w:val="en-US"/>
        </w:rPr>
        <w:instrText>_</w:instrText>
      </w:r>
      <w:r w:rsidRPr="00890B69">
        <w:rPr>
          <w:rFonts w:ascii="Times New Roman" w:hAnsi="Times New Roman" w:cs="Times New Roman"/>
          <w:sz w:val="28"/>
          <w:szCs w:val="28"/>
          <w:lang w:val="en-US"/>
        </w:rPr>
        <w:instrText>BIBLIOGRAPHY</w:instrText>
      </w:r>
      <w:r w:rsidRPr="00352E48">
        <w:rPr>
          <w:rFonts w:ascii="Times New Roman" w:hAnsi="Times New Roman" w:cs="Times New Roman"/>
          <w:sz w:val="28"/>
          <w:szCs w:val="28"/>
          <w:lang w:val="en-US"/>
        </w:rPr>
        <w:instrText xml:space="preserve"> </w:instrText>
      </w:r>
      <w:r w:rsidRPr="00890B69">
        <w:rPr>
          <w:rFonts w:ascii="Times New Roman" w:hAnsi="Times New Roman" w:cs="Times New Roman"/>
          <w:sz w:val="28"/>
          <w:szCs w:val="28"/>
          <w:lang w:val="en-US"/>
        </w:rPr>
        <w:fldChar w:fldCharType="separate"/>
      </w:r>
      <w:r w:rsidR="00D743C0" w:rsidRPr="00352E48">
        <w:rPr>
          <w:rFonts w:ascii="Times New Roman" w:hAnsi="Times New Roman" w:cs="Times New Roman"/>
          <w:noProof/>
          <w:sz w:val="28"/>
          <w:szCs w:val="24"/>
          <w:lang w:val="en-US"/>
        </w:rPr>
        <w:t>1.</w:t>
      </w:r>
      <w:r w:rsidR="00D743C0" w:rsidRPr="00352E48">
        <w:rPr>
          <w:rFonts w:ascii="Times New Roman" w:hAnsi="Times New Roman" w:cs="Times New Roman"/>
          <w:noProof/>
          <w:sz w:val="28"/>
          <w:szCs w:val="24"/>
          <w:lang w:val="en-US"/>
        </w:rPr>
        <w:tab/>
        <w:t>Balachandran W., Cecelja F., Ptasinski P. Collision-free path planning of a telerobotic manipulator based on swept volume of teleoperated manipulator. 2003. № October. P. 34–36.</w:t>
      </w:r>
    </w:p>
    <w:p w14:paraId="5E2FCED4" w14:textId="77777777" w:rsidR="00D743C0" w:rsidRPr="00352E48"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lang w:val="en-US"/>
        </w:rPr>
      </w:pPr>
      <w:r w:rsidRPr="00352E48">
        <w:rPr>
          <w:rFonts w:ascii="Times New Roman" w:hAnsi="Times New Roman" w:cs="Times New Roman"/>
          <w:noProof/>
          <w:sz w:val="28"/>
          <w:szCs w:val="24"/>
          <w:lang w:val="en-US"/>
        </w:rPr>
        <w:t>2.</w:t>
      </w:r>
      <w:r w:rsidRPr="00352E48">
        <w:rPr>
          <w:rFonts w:ascii="Times New Roman" w:hAnsi="Times New Roman" w:cs="Times New Roman"/>
          <w:noProof/>
          <w:sz w:val="28"/>
          <w:szCs w:val="24"/>
          <w:lang w:val="en-US"/>
        </w:rPr>
        <w:tab/>
        <w:t>Merat F. Introduction to robotics: Mechanics and control // IEEE J. Robot. Autom. 2009. Vol. 3, № 2. P. 166–166.</w:t>
      </w:r>
    </w:p>
    <w:p w14:paraId="6B1E7993" w14:textId="77777777" w:rsidR="00D743C0" w:rsidRPr="00352E48"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lang w:val="en-US"/>
        </w:rPr>
      </w:pPr>
      <w:r w:rsidRPr="00352E48">
        <w:rPr>
          <w:rFonts w:ascii="Times New Roman" w:hAnsi="Times New Roman" w:cs="Times New Roman"/>
          <w:noProof/>
          <w:sz w:val="28"/>
          <w:szCs w:val="24"/>
          <w:lang w:val="en-US"/>
        </w:rPr>
        <w:t>3.</w:t>
      </w:r>
      <w:r w:rsidRPr="00352E48">
        <w:rPr>
          <w:rFonts w:ascii="Times New Roman" w:hAnsi="Times New Roman" w:cs="Times New Roman"/>
          <w:noProof/>
          <w:sz w:val="28"/>
          <w:szCs w:val="24"/>
          <w:lang w:val="en-US"/>
        </w:rPr>
        <w:tab/>
        <w:t>Bellicoso C.D. et al. Design, modeling and control of a 5-DoF light-weight robot arm for aerial manipulation // 2015 23rd Mediterr. Conf. Control Autom. MED 2015 - Conf. Proc. 2015. P. 853–858.</w:t>
      </w:r>
    </w:p>
    <w:p w14:paraId="0B2ADF16" w14:textId="77777777" w:rsidR="00D743C0" w:rsidRPr="00352E48"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lang w:val="en-US"/>
        </w:rPr>
      </w:pPr>
      <w:r w:rsidRPr="00352E48">
        <w:rPr>
          <w:rFonts w:ascii="Times New Roman" w:hAnsi="Times New Roman" w:cs="Times New Roman"/>
          <w:noProof/>
          <w:sz w:val="28"/>
          <w:szCs w:val="24"/>
          <w:lang w:val="en-US"/>
        </w:rPr>
        <w:t>4.</w:t>
      </w:r>
      <w:r w:rsidRPr="00352E48">
        <w:rPr>
          <w:rFonts w:ascii="Times New Roman" w:hAnsi="Times New Roman" w:cs="Times New Roman"/>
          <w:noProof/>
          <w:sz w:val="28"/>
          <w:szCs w:val="24"/>
          <w:lang w:val="en-US"/>
        </w:rPr>
        <w:tab/>
        <w:t>Wuthier D. et al. On the Design, Modeling and Control of a Novel Compact Aerial Manipulator // 24th Mediterr. Conf. Control Autom. MED 2016. 2016.</w:t>
      </w:r>
    </w:p>
    <w:p w14:paraId="06BD0B03" w14:textId="77777777" w:rsidR="00D743C0" w:rsidRPr="00352E48"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lang w:val="en-US"/>
        </w:rPr>
      </w:pPr>
      <w:r w:rsidRPr="00352E48">
        <w:rPr>
          <w:rFonts w:ascii="Times New Roman" w:hAnsi="Times New Roman" w:cs="Times New Roman"/>
          <w:noProof/>
          <w:sz w:val="28"/>
          <w:szCs w:val="24"/>
          <w:lang w:val="en-US"/>
        </w:rPr>
        <w:t>5.</w:t>
      </w:r>
      <w:r w:rsidRPr="00352E48">
        <w:rPr>
          <w:rFonts w:ascii="Times New Roman" w:hAnsi="Times New Roman" w:cs="Times New Roman"/>
          <w:noProof/>
          <w:sz w:val="28"/>
          <w:szCs w:val="24"/>
          <w:lang w:val="en-US"/>
        </w:rPr>
        <w:tab/>
        <w:t>Chen C. et al. Kinematics analysis and trajectory planning of a multiarm medical robot assisted maxillofacial surgery // 2012 ICME Int. Conf. Complex Med. Eng. C. 2012 Proc. 2012. P. 229–234.</w:t>
      </w:r>
    </w:p>
    <w:p w14:paraId="1D5C3886" w14:textId="77777777" w:rsidR="00D743C0" w:rsidRPr="00352E48"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lang w:val="en-US"/>
        </w:rPr>
      </w:pPr>
      <w:r w:rsidRPr="00352E48">
        <w:rPr>
          <w:rFonts w:ascii="Times New Roman" w:hAnsi="Times New Roman" w:cs="Times New Roman"/>
          <w:noProof/>
          <w:sz w:val="28"/>
          <w:szCs w:val="24"/>
          <w:lang w:val="en-US"/>
        </w:rPr>
        <w:t>6.</w:t>
      </w:r>
      <w:r w:rsidRPr="00352E48">
        <w:rPr>
          <w:rFonts w:ascii="Times New Roman" w:hAnsi="Times New Roman" w:cs="Times New Roman"/>
          <w:noProof/>
          <w:sz w:val="28"/>
          <w:szCs w:val="24"/>
          <w:lang w:val="en-US"/>
        </w:rPr>
        <w:tab/>
        <w:t>Guo D. et al. Efficient algorithms for the kinematics and path planning of manipulator // 2009 International Conference on Artificial Intelligence and Computational Intelligence, AICI 2009. 2009. Vol. 2. P. 282–287.</w:t>
      </w:r>
    </w:p>
    <w:p w14:paraId="75F13CA0" w14:textId="77777777" w:rsidR="00D743C0" w:rsidRPr="00352E48"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lang w:val="en-US"/>
        </w:rPr>
      </w:pPr>
      <w:r w:rsidRPr="00352E48">
        <w:rPr>
          <w:rFonts w:ascii="Times New Roman" w:hAnsi="Times New Roman" w:cs="Times New Roman"/>
          <w:noProof/>
          <w:sz w:val="28"/>
          <w:szCs w:val="24"/>
          <w:lang w:val="en-US"/>
        </w:rPr>
        <w:t>7.</w:t>
      </w:r>
      <w:r w:rsidRPr="00352E48">
        <w:rPr>
          <w:rFonts w:ascii="Times New Roman" w:hAnsi="Times New Roman" w:cs="Times New Roman"/>
          <w:noProof/>
          <w:sz w:val="28"/>
          <w:szCs w:val="24"/>
          <w:lang w:val="en-US"/>
        </w:rPr>
        <w:tab/>
      </w:r>
      <w:r w:rsidRPr="00D743C0">
        <w:rPr>
          <w:rFonts w:ascii="Times New Roman" w:hAnsi="Times New Roman" w:cs="Times New Roman"/>
          <w:noProof/>
          <w:sz w:val="28"/>
          <w:szCs w:val="24"/>
        </w:rPr>
        <w:t>Шахинпур</w:t>
      </w:r>
      <w:r w:rsidRPr="00352E48">
        <w:rPr>
          <w:rFonts w:ascii="Times New Roman" w:hAnsi="Times New Roman" w:cs="Times New Roman"/>
          <w:noProof/>
          <w:sz w:val="28"/>
          <w:szCs w:val="24"/>
          <w:lang w:val="en-US"/>
        </w:rPr>
        <w:t xml:space="preserve"> </w:t>
      </w:r>
      <w:r w:rsidRPr="00D743C0">
        <w:rPr>
          <w:rFonts w:ascii="Times New Roman" w:hAnsi="Times New Roman" w:cs="Times New Roman"/>
          <w:noProof/>
          <w:sz w:val="28"/>
          <w:szCs w:val="24"/>
        </w:rPr>
        <w:t>М</w:t>
      </w:r>
      <w:r w:rsidRPr="00352E48">
        <w:rPr>
          <w:rFonts w:ascii="Times New Roman" w:hAnsi="Times New Roman" w:cs="Times New Roman"/>
          <w:noProof/>
          <w:sz w:val="28"/>
          <w:szCs w:val="24"/>
          <w:lang w:val="en-US"/>
        </w:rPr>
        <w:t xml:space="preserve">. </w:t>
      </w:r>
      <w:r w:rsidRPr="00D743C0">
        <w:rPr>
          <w:rFonts w:ascii="Times New Roman" w:hAnsi="Times New Roman" w:cs="Times New Roman"/>
          <w:noProof/>
          <w:sz w:val="28"/>
          <w:szCs w:val="24"/>
        </w:rPr>
        <w:t>Курс</w:t>
      </w:r>
      <w:r w:rsidRPr="00352E48">
        <w:rPr>
          <w:rFonts w:ascii="Times New Roman" w:hAnsi="Times New Roman" w:cs="Times New Roman"/>
          <w:noProof/>
          <w:sz w:val="28"/>
          <w:szCs w:val="24"/>
          <w:lang w:val="en-US"/>
        </w:rPr>
        <w:t xml:space="preserve"> </w:t>
      </w:r>
      <w:r w:rsidRPr="00D743C0">
        <w:rPr>
          <w:rFonts w:ascii="Times New Roman" w:hAnsi="Times New Roman" w:cs="Times New Roman"/>
          <w:noProof/>
          <w:sz w:val="28"/>
          <w:szCs w:val="24"/>
        </w:rPr>
        <w:t>робототехники</w:t>
      </w:r>
      <w:r w:rsidRPr="00352E48">
        <w:rPr>
          <w:rFonts w:ascii="Times New Roman" w:hAnsi="Times New Roman" w:cs="Times New Roman"/>
          <w:noProof/>
          <w:sz w:val="28"/>
          <w:szCs w:val="24"/>
          <w:lang w:val="en-US"/>
        </w:rPr>
        <w:t>. 1990. 152 p.</w:t>
      </w:r>
    </w:p>
    <w:p w14:paraId="42AFBF0F" w14:textId="77777777" w:rsidR="00D743C0" w:rsidRPr="00352E48"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lang w:val="en-US"/>
        </w:rPr>
      </w:pPr>
      <w:r w:rsidRPr="00352E48">
        <w:rPr>
          <w:rFonts w:ascii="Times New Roman" w:hAnsi="Times New Roman" w:cs="Times New Roman"/>
          <w:noProof/>
          <w:sz w:val="28"/>
          <w:szCs w:val="24"/>
          <w:lang w:val="en-US"/>
        </w:rPr>
        <w:t>8.</w:t>
      </w:r>
      <w:r w:rsidRPr="00352E48">
        <w:rPr>
          <w:rFonts w:ascii="Times New Roman" w:hAnsi="Times New Roman" w:cs="Times New Roman"/>
          <w:noProof/>
          <w:sz w:val="28"/>
          <w:szCs w:val="24"/>
          <w:lang w:val="en-US"/>
        </w:rPr>
        <w:tab/>
        <w:t>Incze I.I., Szabó C., Imecs M. Incremental encoder in electrical drives: Modeling and simulation // Stud. Comput. Intell. 2010. Vol. 313, № February. P. 287–300.</w:t>
      </w:r>
    </w:p>
    <w:p w14:paraId="6B4182E1" w14:textId="77777777" w:rsidR="00D743C0" w:rsidRPr="00352E48"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lang w:val="en-US"/>
        </w:rPr>
      </w:pPr>
      <w:r w:rsidRPr="00352E48">
        <w:rPr>
          <w:rFonts w:ascii="Times New Roman" w:hAnsi="Times New Roman" w:cs="Times New Roman"/>
          <w:noProof/>
          <w:sz w:val="28"/>
          <w:szCs w:val="24"/>
          <w:lang w:val="en-US"/>
        </w:rPr>
        <w:t>9.</w:t>
      </w:r>
      <w:r w:rsidRPr="00352E48">
        <w:rPr>
          <w:rFonts w:ascii="Times New Roman" w:hAnsi="Times New Roman" w:cs="Times New Roman"/>
          <w:noProof/>
          <w:sz w:val="28"/>
          <w:szCs w:val="24"/>
          <w:lang w:val="en-US"/>
        </w:rPr>
        <w:tab/>
        <w:t>Incze I.I. et al. Incremental Encoder Based Position and Speed Identification: Modeling and Simulation // Acta Univ. Sapientiae Electr. Mech. Eng. 2010. Vol. 2. P. 27–39.</w:t>
      </w:r>
    </w:p>
    <w:p w14:paraId="4B46E92C" w14:textId="77777777" w:rsidR="00D743C0" w:rsidRPr="00352E48"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lang w:val="en-US"/>
        </w:rPr>
      </w:pPr>
      <w:r w:rsidRPr="00352E48">
        <w:rPr>
          <w:rFonts w:ascii="Times New Roman" w:hAnsi="Times New Roman" w:cs="Times New Roman"/>
          <w:noProof/>
          <w:sz w:val="28"/>
          <w:szCs w:val="24"/>
          <w:lang w:val="en-US"/>
        </w:rPr>
        <w:t>10.</w:t>
      </w:r>
      <w:r w:rsidRPr="00352E48">
        <w:rPr>
          <w:rFonts w:ascii="Times New Roman" w:hAnsi="Times New Roman" w:cs="Times New Roman"/>
          <w:noProof/>
          <w:sz w:val="28"/>
          <w:szCs w:val="24"/>
          <w:lang w:val="en-US"/>
        </w:rPr>
        <w:tab/>
        <w:t xml:space="preserve">Incze J.J., Szabó C., Imecs M. Modeling and simulation of an incremental encoder used in electrical drives // 10th Int. Symp. Hungarian Res. Comput. </w:t>
      </w:r>
      <w:r w:rsidRPr="00352E48">
        <w:rPr>
          <w:rFonts w:ascii="Times New Roman" w:hAnsi="Times New Roman" w:cs="Times New Roman"/>
          <w:noProof/>
          <w:sz w:val="28"/>
          <w:szCs w:val="24"/>
          <w:lang w:val="en-US"/>
        </w:rPr>
        <w:lastRenderedPageBreak/>
        <w:t>Intell. Informatics, CINTI 2009. 2009. P. 97–109.</w:t>
      </w:r>
    </w:p>
    <w:p w14:paraId="7A6C2B80" w14:textId="77777777" w:rsidR="00D743C0" w:rsidRPr="00352E48"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lang w:val="en-US"/>
        </w:rPr>
      </w:pPr>
      <w:r w:rsidRPr="00352E48">
        <w:rPr>
          <w:rFonts w:ascii="Times New Roman" w:hAnsi="Times New Roman" w:cs="Times New Roman"/>
          <w:noProof/>
          <w:sz w:val="28"/>
          <w:szCs w:val="24"/>
          <w:lang w:val="en-US"/>
        </w:rPr>
        <w:t>11.</w:t>
      </w:r>
      <w:r w:rsidRPr="00352E48">
        <w:rPr>
          <w:rFonts w:ascii="Times New Roman" w:hAnsi="Times New Roman" w:cs="Times New Roman"/>
          <w:noProof/>
          <w:sz w:val="28"/>
          <w:szCs w:val="24"/>
          <w:lang w:val="en-US"/>
        </w:rPr>
        <w:tab/>
        <w:t>Francesco B. et al. A Simple and Accurate Algorithm for Speed Measurement in Electric Drives Using Incremental Encoder // Parco Area delle Sci. 2017.</w:t>
      </w:r>
    </w:p>
    <w:p w14:paraId="22CDCAA2" w14:textId="77777777" w:rsidR="00D743C0" w:rsidRPr="00352E48"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lang w:val="en-US"/>
        </w:rPr>
      </w:pPr>
      <w:r w:rsidRPr="00352E48">
        <w:rPr>
          <w:rFonts w:ascii="Times New Roman" w:hAnsi="Times New Roman" w:cs="Times New Roman"/>
          <w:noProof/>
          <w:sz w:val="28"/>
          <w:szCs w:val="24"/>
          <w:lang w:val="en-US"/>
        </w:rPr>
        <w:t>12.</w:t>
      </w:r>
      <w:r w:rsidRPr="00352E48">
        <w:rPr>
          <w:rFonts w:ascii="Times New Roman" w:hAnsi="Times New Roman" w:cs="Times New Roman"/>
          <w:noProof/>
          <w:sz w:val="28"/>
          <w:szCs w:val="24"/>
          <w:lang w:val="en-US"/>
        </w:rPr>
        <w:tab/>
        <w:t>Hong-Bin W. et al. Stepper motor SPWM subdivision control circuit design based on FPGA // Proc. - 16th IEEE/ACIS Int. Conf. Comput. Inf. Sci. ICIS 2017. 2017. P. 889–893.</w:t>
      </w:r>
    </w:p>
    <w:p w14:paraId="4BE36984" w14:textId="77777777" w:rsidR="00D743C0" w:rsidRPr="00352E48"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lang w:val="en-US"/>
        </w:rPr>
      </w:pPr>
      <w:r w:rsidRPr="00352E48">
        <w:rPr>
          <w:rFonts w:ascii="Times New Roman" w:hAnsi="Times New Roman" w:cs="Times New Roman"/>
          <w:noProof/>
          <w:sz w:val="28"/>
          <w:szCs w:val="24"/>
          <w:lang w:val="en-US"/>
        </w:rPr>
        <w:t>13.</w:t>
      </w:r>
      <w:r w:rsidRPr="00352E48">
        <w:rPr>
          <w:rFonts w:ascii="Times New Roman" w:hAnsi="Times New Roman" w:cs="Times New Roman"/>
          <w:noProof/>
          <w:sz w:val="28"/>
          <w:szCs w:val="24"/>
          <w:lang w:val="en-US"/>
        </w:rPr>
        <w:tab/>
        <w:t>Maaref M., Rezazadeh A. An implementable approach in order to model a nonideal incremental encoder in speed measurement studies // Turkish J. Electr. Eng. Comput. Sci. 2015. Vol. 23, № 5. P. 1489–1500.</w:t>
      </w:r>
    </w:p>
    <w:p w14:paraId="6E53BD6C" w14:textId="77777777" w:rsidR="00D743C0" w:rsidRPr="00352E48"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lang w:val="en-US"/>
        </w:rPr>
      </w:pPr>
      <w:r w:rsidRPr="00352E48">
        <w:rPr>
          <w:rFonts w:ascii="Times New Roman" w:hAnsi="Times New Roman" w:cs="Times New Roman"/>
          <w:noProof/>
          <w:sz w:val="28"/>
          <w:szCs w:val="24"/>
          <w:lang w:val="en-US"/>
        </w:rPr>
        <w:t>14.</w:t>
      </w:r>
      <w:r w:rsidRPr="00352E48">
        <w:rPr>
          <w:rFonts w:ascii="Times New Roman" w:hAnsi="Times New Roman" w:cs="Times New Roman"/>
          <w:noProof/>
          <w:sz w:val="28"/>
          <w:szCs w:val="24"/>
          <w:lang w:val="en-US"/>
        </w:rPr>
        <w:tab/>
        <w:t>Negrea C.A. et al. An improved speed identification method using incremental encoder in electric drives // 2012 IEEE Int. Conf. Autom. Qual. Testing, Robot. AQTR 2012 - Proc. 2012. P. 536–540.</w:t>
      </w:r>
    </w:p>
    <w:p w14:paraId="1D96DB96" w14:textId="77777777" w:rsidR="00D743C0" w:rsidRPr="00352E48"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lang w:val="en-US"/>
        </w:rPr>
      </w:pPr>
      <w:r w:rsidRPr="00352E48">
        <w:rPr>
          <w:rFonts w:ascii="Times New Roman" w:hAnsi="Times New Roman" w:cs="Times New Roman"/>
          <w:noProof/>
          <w:sz w:val="28"/>
          <w:szCs w:val="24"/>
          <w:lang w:val="en-US"/>
        </w:rPr>
        <w:t>15.</w:t>
      </w:r>
      <w:r w:rsidRPr="00352E48">
        <w:rPr>
          <w:rFonts w:ascii="Times New Roman" w:hAnsi="Times New Roman" w:cs="Times New Roman"/>
          <w:noProof/>
          <w:sz w:val="28"/>
          <w:szCs w:val="24"/>
          <w:lang w:val="en-US"/>
        </w:rPr>
        <w:tab/>
        <w:t>Anuchin A. et al. Optimized method for speed estimation using incremental encoder // 19th International Symposium on Power Electronics, Ee 2017. Institute of Electrical and Electronics Engineers Inc., 2017. Vol. 2017-December. P. 1–5.</w:t>
      </w:r>
    </w:p>
    <w:p w14:paraId="3F72CD01" w14:textId="77777777" w:rsidR="00D743C0" w:rsidRPr="00352E48"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lang w:val="en-US"/>
        </w:rPr>
      </w:pPr>
      <w:r w:rsidRPr="00352E48">
        <w:rPr>
          <w:rFonts w:ascii="Times New Roman" w:hAnsi="Times New Roman" w:cs="Times New Roman"/>
          <w:noProof/>
          <w:sz w:val="28"/>
          <w:szCs w:val="24"/>
          <w:lang w:val="en-US"/>
        </w:rPr>
        <w:t>16.</w:t>
      </w:r>
      <w:r w:rsidRPr="00352E48">
        <w:rPr>
          <w:rFonts w:ascii="Times New Roman" w:hAnsi="Times New Roman" w:cs="Times New Roman"/>
          <w:noProof/>
          <w:sz w:val="28"/>
          <w:szCs w:val="24"/>
          <w:lang w:val="en-US"/>
        </w:rPr>
        <w:tab/>
        <w:t>Anuchin A. et al. Method of Digital Filtering of Sine/cosine Incremental Position Encoder Signals for Elimination of DC Offset Impact // 2017 19th Eur. Conf. Power Electron. Appl. EPE 2017 ECCE Eur. 2017. Vol. 2017-Janua. P. 1–7.</w:t>
      </w:r>
    </w:p>
    <w:p w14:paraId="322F6C17" w14:textId="77777777" w:rsidR="00D743C0" w:rsidRPr="00352E48"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lang w:val="en-US"/>
        </w:rPr>
      </w:pPr>
      <w:r w:rsidRPr="00352E48">
        <w:rPr>
          <w:rFonts w:ascii="Times New Roman" w:hAnsi="Times New Roman" w:cs="Times New Roman"/>
          <w:noProof/>
          <w:sz w:val="28"/>
          <w:szCs w:val="24"/>
          <w:lang w:val="en-US"/>
        </w:rPr>
        <w:t>17.</w:t>
      </w:r>
      <w:r w:rsidRPr="00352E48">
        <w:rPr>
          <w:rFonts w:ascii="Times New Roman" w:hAnsi="Times New Roman" w:cs="Times New Roman"/>
          <w:noProof/>
          <w:sz w:val="28"/>
          <w:szCs w:val="24"/>
          <w:lang w:val="en-US"/>
        </w:rPr>
        <w:tab/>
        <w:t>Eddine Choulak S. Trajectory planning and control for robot manipulations // Rev. Teledetect. 2009. Vol. 8, № 1. P. 17–34.</w:t>
      </w:r>
    </w:p>
    <w:p w14:paraId="60528831" w14:textId="77777777" w:rsidR="00D743C0" w:rsidRPr="00D743C0"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rPr>
      </w:pPr>
      <w:r w:rsidRPr="00352E48">
        <w:rPr>
          <w:rFonts w:ascii="Times New Roman" w:hAnsi="Times New Roman" w:cs="Times New Roman"/>
          <w:noProof/>
          <w:sz w:val="28"/>
          <w:szCs w:val="24"/>
          <w:lang w:val="en-US"/>
        </w:rPr>
        <w:t>18.</w:t>
      </w:r>
      <w:r w:rsidRPr="00352E48">
        <w:rPr>
          <w:rFonts w:ascii="Times New Roman" w:hAnsi="Times New Roman" w:cs="Times New Roman"/>
          <w:noProof/>
          <w:sz w:val="28"/>
          <w:szCs w:val="24"/>
          <w:lang w:val="en-US"/>
        </w:rPr>
        <w:tab/>
        <w:t xml:space="preserve">Huang Q., Sugano S. Manipulator motion planning for stabilizing a mobile-manipulator // IEEE Int. </w:t>
      </w:r>
      <w:r w:rsidRPr="00D743C0">
        <w:rPr>
          <w:rFonts w:ascii="Times New Roman" w:hAnsi="Times New Roman" w:cs="Times New Roman"/>
          <w:noProof/>
          <w:sz w:val="28"/>
          <w:szCs w:val="24"/>
        </w:rPr>
        <w:t>Conf. Intell. Robot. Syst. 1995. Vol. 3. P. 467–472.</w:t>
      </w:r>
    </w:p>
    <w:p w14:paraId="593FB7D6" w14:textId="77777777" w:rsidR="00D743C0" w:rsidRPr="00352E48"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lang w:val="en-US"/>
        </w:rPr>
      </w:pPr>
      <w:r w:rsidRPr="00D743C0">
        <w:rPr>
          <w:rFonts w:ascii="Times New Roman" w:hAnsi="Times New Roman" w:cs="Times New Roman"/>
          <w:noProof/>
          <w:sz w:val="28"/>
          <w:szCs w:val="24"/>
        </w:rPr>
        <w:t>19.</w:t>
      </w:r>
      <w:r w:rsidRPr="00D743C0">
        <w:rPr>
          <w:rFonts w:ascii="Times New Roman" w:hAnsi="Times New Roman" w:cs="Times New Roman"/>
          <w:noProof/>
          <w:sz w:val="28"/>
          <w:szCs w:val="24"/>
        </w:rPr>
        <w:tab/>
        <w:t>Юревич Е.. И.. Управление робоами и робототехническими устройствами. Санкт</w:t>
      </w:r>
      <w:r w:rsidRPr="00352E48">
        <w:rPr>
          <w:rFonts w:ascii="Times New Roman" w:hAnsi="Times New Roman" w:cs="Times New Roman"/>
          <w:noProof/>
          <w:sz w:val="28"/>
          <w:szCs w:val="24"/>
          <w:lang w:val="en-US"/>
        </w:rPr>
        <w:t>-</w:t>
      </w:r>
      <w:r w:rsidRPr="00D743C0">
        <w:rPr>
          <w:rFonts w:ascii="Times New Roman" w:hAnsi="Times New Roman" w:cs="Times New Roman"/>
          <w:noProof/>
          <w:sz w:val="28"/>
          <w:szCs w:val="24"/>
        </w:rPr>
        <w:t>Петербург</w:t>
      </w:r>
      <w:r w:rsidRPr="00352E48">
        <w:rPr>
          <w:rFonts w:ascii="Times New Roman" w:hAnsi="Times New Roman" w:cs="Times New Roman"/>
          <w:noProof/>
          <w:sz w:val="28"/>
          <w:szCs w:val="24"/>
          <w:lang w:val="en-US"/>
        </w:rPr>
        <w:t>, 2000. 171 p.</w:t>
      </w:r>
    </w:p>
    <w:p w14:paraId="7C7C6621" w14:textId="77777777" w:rsidR="00D743C0" w:rsidRPr="00352E48"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lang w:val="en-US"/>
        </w:rPr>
      </w:pPr>
      <w:r w:rsidRPr="00352E48">
        <w:rPr>
          <w:rFonts w:ascii="Times New Roman" w:hAnsi="Times New Roman" w:cs="Times New Roman"/>
          <w:noProof/>
          <w:sz w:val="28"/>
          <w:szCs w:val="24"/>
          <w:lang w:val="en-US"/>
        </w:rPr>
        <w:lastRenderedPageBreak/>
        <w:t>20.</w:t>
      </w:r>
      <w:r w:rsidRPr="00352E48">
        <w:rPr>
          <w:rFonts w:ascii="Times New Roman" w:hAnsi="Times New Roman" w:cs="Times New Roman"/>
          <w:noProof/>
          <w:sz w:val="28"/>
          <w:szCs w:val="24"/>
          <w:lang w:val="en-US"/>
        </w:rPr>
        <w:tab/>
        <w:t>Wang X. et al. Kinematics and Trajectory Planning of a Supporting Medical Manipulator for Vascular Interventional Surgery. 2011. № C. P. 406–411.</w:t>
      </w:r>
    </w:p>
    <w:p w14:paraId="4B66F494" w14:textId="77777777" w:rsidR="00D743C0" w:rsidRPr="00D743C0" w:rsidRDefault="00D743C0" w:rsidP="00D743C0">
      <w:pPr>
        <w:widowControl w:val="0"/>
        <w:autoSpaceDE w:val="0"/>
        <w:autoSpaceDN w:val="0"/>
        <w:adjustRightInd w:val="0"/>
        <w:spacing w:line="360" w:lineRule="auto"/>
        <w:ind w:left="640" w:hanging="640"/>
        <w:rPr>
          <w:rFonts w:ascii="Times New Roman" w:hAnsi="Times New Roman" w:cs="Times New Roman"/>
          <w:noProof/>
          <w:sz w:val="28"/>
        </w:rPr>
      </w:pPr>
      <w:r w:rsidRPr="00352E48">
        <w:rPr>
          <w:rFonts w:ascii="Times New Roman" w:hAnsi="Times New Roman" w:cs="Times New Roman"/>
          <w:noProof/>
          <w:sz w:val="28"/>
          <w:szCs w:val="24"/>
          <w:lang w:val="en-US"/>
        </w:rPr>
        <w:t>21.</w:t>
      </w:r>
      <w:r w:rsidRPr="00352E48">
        <w:rPr>
          <w:rFonts w:ascii="Times New Roman" w:hAnsi="Times New Roman" w:cs="Times New Roman"/>
          <w:noProof/>
          <w:sz w:val="28"/>
          <w:szCs w:val="24"/>
          <w:lang w:val="en-US"/>
        </w:rPr>
        <w:tab/>
        <w:t xml:space="preserve">Wei K., Ren B. A method on dynamic path planning for robotic manipulator autonomous obstacle avoidance based on an improved RRT algorithm // Sensors (Switzerland). </w:t>
      </w:r>
      <w:r w:rsidRPr="00D743C0">
        <w:rPr>
          <w:rFonts w:ascii="Times New Roman" w:hAnsi="Times New Roman" w:cs="Times New Roman"/>
          <w:noProof/>
          <w:sz w:val="28"/>
          <w:szCs w:val="24"/>
        </w:rPr>
        <w:t>2018. Vol. 18, № 2.</w:t>
      </w:r>
    </w:p>
    <w:p w14:paraId="611F8639" w14:textId="747712F7" w:rsidR="000D7982" w:rsidRPr="00B5632E" w:rsidRDefault="000D7982" w:rsidP="00D743C0">
      <w:pPr>
        <w:spacing w:line="360" w:lineRule="auto"/>
      </w:pPr>
      <w:r w:rsidRPr="00890B69">
        <w:rPr>
          <w:rFonts w:ascii="Times New Roman" w:hAnsi="Times New Roman" w:cs="Times New Roman"/>
          <w:sz w:val="28"/>
          <w:szCs w:val="28"/>
          <w:lang w:val="en-US"/>
        </w:rPr>
        <w:fldChar w:fldCharType="end"/>
      </w:r>
    </w:p>
    <w:p w14:paraId="2BC6B046" w14:textId="4F5092E0" w:rsidR="00D8271C" w:rsidRPr="007E0F3A" w:rsidRDefault="00D8271C">
      <w:pPr>
        <w:rPr>
          <w:rFonts w:ascii="Times New Roman" w:hAnsi="Times New Roman" w:cs="Times New Roman"/>
          <w:sz w:val="28"/>
          <w:szCs w:val="28"/>
        </w:rPr>
      </w:pPr>
      <w:r w:rsidRPr="00B5632E">
        <w:br w:type="page"/>
      </w:r>
    </w:p>
    <w:p w14:paraId="006545C6" w14:textId="58A8D0AC" w:rsidR="00D8271C" w:rsidRDefault="00D8271C" w:rsidP="00A755FC">
      <w:pPr>
        <w:pStyle w:val="ab"/>
      </w:pPr>
      <w:bookmarkStart w:id="166" w:name="_Toc43243322"/>
      <w:commentRangeStart w:id="167"/>
      <w:r>
        <w:lastRenderedPageBreak/>
        <w:t xml:space="preserve">Приложение </w:t>
      </w:r>
      <w:commentRangeEnd w:id="167"/>
      <w:r w:rsidR="00A33335">
        <w:rPr>
          <w:rStyle w:val="afb"/>
          <w:rFonts w:asciiTheme="minorHAnsi" w:eastAsiaTheme="minorHAnsi" w:hAnsiTheme="minorHAnsi" w:cstheme="minorBidi"/>
          <w:b w:val="0"/>
          <w:color w:val="auto"/>
        </w:rPr>
        <w:commentReference w:id="167"/>
      </w:r>
      <w:r w:rsidR="00FC3037">
        <w:t>А</w:t>
      </w:r>
      <w:bookmarkEnd w:id="166"/>
    </w:p>
    <w:p w14:paraId="48327653" w14:textId="77777777" w:rsidR="00D53062" w:rsidRDefault="00D53062" w:rsidP="00D53062">
      <w:pPr>
        <w:pStyle w:val="a4"/>
      </w:pPr>
      <w:r w:rsidRPr="00D53062">
        <w:t xml:space="preserve">Параметры модели манипулятора в </w:t>
      </w:r>
      <w:proofErr w:type="spellStart"/>
      <w:r w:rsidRPr="009B75EB">
        <w:t>Matlab</w:t>
      </w:r>
      <w:proofErr w:type="spellEnd"/>
      <w:r w:rsidRPr="009B75EB">
        <w:t xml:space="preserve"> </w:t>
      </w:r>
      <w:proofErr w:type="spellStart"/>
      <w:r w:rsidRPr="009B75EB">
        <w:t>Robotic</w:t>
      </w:r>
      <w:proofErr w:type="spellEnd"/>
      <w:r w:rsidRPr="009B75EB">
        <w:t xml:space="preserve"> </w:t>
      </w:r>
      <w:proofErr w:type="spellStart"/>
      <w:r w:rsidRPr="009B75EB">
        <w:t>System</w:t>
      </w:r>
      <w:proofErr w:type="spellEnd"/>
      <w:r w:rsidRPr="009B75EB">
        <w:t xml:space="preserve"> </w:t>
      </w:r>
      <w:proofErr w:type="spellStart"/>
      <w:r w:rsidRPr="009B75EB">
        <w:t>Toolbox</w:t>
      </w:r>
      <w:proofErr w:type="spellEnd"/>
    </w:p>
    <w:p w14:paraId="52F22D3D" w14:textId="77777777" w:rsidR="00B8195A" w:rsidRDefault="00B8195A" w:rsidP="00B8195A">
      <w:pPr>
        <w:pStyle w:val="a4"/>
        <w:ind w:firstLine="0"/>
      </w:pPr>
      <w:r>
        <w:rPr>
          <w:noProof/>
          <w:lang w:eastAsia="ru-RU"/>
        </w:rPr>
        <w:drawing>
          <wp:inline distT="0" distB="0" distL="0" distR="0" wp14:anchorId="044BB977" wp14:editId="6816B9BC">
            <wp:extent cx="5825837" cy="1838870"/>
            <wp:effectExtent l="0" t="0" r="381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srcRect l="582" r="1341"/>
                    <a:stretch/>
                  </pic:blipFill>
                  <pic:spPr bwMode="auto">
                    <a:xfrm>
                      <a:off x="0" y="0"/>
                      <a:ext cx="5826121" cy="1838960"/>
                    </a:xfrm>
                    <a:prstGeom prst="rect">
                      <a:avLst/>
                    </a:prstGeom>
                    <a:ln>
                      <a:noFill/>
                    </a:ln>
                    <a:extLst>
                      <a:ext uri="{53640926-AAD7-44D8-BBD7-CCE9431645EC}">
                        <a14:shadowObscured xmlns:a14="http://schemas.microsoft.com/office/drawing/2010/main"/>
                      </a:ext>
                    </a:extLst>
                  </pic:spPr>
                </pic:pic>
              </a:graphicData>
            </a:graphic>
          </wp:inline>
        </w:drawing>
      </w:r>
    </w:p>
    <w:p w14:paraId="2FBE5248" w14:textId="77777777" w:rsidR="00B8195A" w:rsidRPr="00B8195A" w:rsidRDefault="00B8195A" w:rsidP="00B8195A">
      <w:pPr>
        <w:pStyle w:val="a4"/>
        <w:ind w:firstLine="0"/>
      </w:pPr>
      <w:r>
        <w:t>Так же на рисунке ниже приведена получившаяся модель.</w:t>
      </w:r>
    </w:p>
    <w:p w14:paraId="336754D2" w14:textId="77777777" w:rsidR="00D8271C" w:rsidRDefault="00D53062" w:rsidP="00D8271C">
      <w:pPr>
        <w:pStyle w:val="a4"/>
      </w:pPr>
      <w:r>
        <w:rPr>
          <w:noProof/>
          <w:lang w:eastAsia="ru-RU"/>
        </w:rPr>
        <w:drawing>
          <wp:inline distT="0" distB="0" distL="0" distR="0" wp14:anchorId="4AE04148" wp14:editId="183534C9">
            <wp:extent cx="4703618" cy="3052024"/>
            <wp:effectExtent l="0" t="0" r="190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4706952" cy="3054187"/>
                    </a:xfrm>
                    <a:prstGeom prst="rect">
                      <a:avLst/>
                    </a:prstGeom>
                  </pic:spPr>
                </pic:pic>
              </a:graphicData>
            </a:graphic>
          </wp:inline>
        </w:drawing>
      </w:r>
    </w:p>
    <w:p w14:paraId="1E2DCCC4" w14:textId="77777777" w:rsidR="00D8271C" w:rsidRDefault="00D8271C">
      <w:pPr>
        <w:rPr>
          <w:rFonts w:ascii="Times New Roman" w:hAnsi="Times New Roman" w:cs="Times New Roman"/>
          <w:sz w:val="28"/>
          <w:szCs w:val="28"/>
        </w:rPr>
      </w:pPr>
      <w:r>
        <w:br w:type="page"/>
      </w:r>
    </w:p>
    <w:p w14:paraId="5E1531D3" w14:textId="07933D99" w:rsidR="00D8271C" w:rsidRDefault="00D8271C" w:rsidP="00A755FC">
      <w:pPr>
        <w:pStyle w:val="ab"/>
      </w:pPr>
      <w:bookmarkStart w:id="168" w:name="_Toc43243323"/>
      <w:r>
        <w:lastRenderedPageBreak/>
        <w:t xml:space="preserve">Приложение </w:t>
      </w:r>
      <w:r w:rsidR="00FC3037">
        <w:t>Б</w:t>
      </w:r>
      <w:bookmarkEnd w:id="168"/>
    </w:p>
    <w:p w14:paraId="6E255573" w14:textId="77777777" w:rsidR="00D8271C" w:rsidRDefault="00D60C14" w:rsidP="00D8271C">
      <w:pPr>
        <w:pStyle w:val="a4"/>
      </w:pPr>
      <w:r>
        <w:t xml:space="preserve">Функция в </w:t>
      </w:r>
      <w:proofErr w:type="spellStart"/>
      <w:r>
        <w:rPr>
          <w:lang w:val="en-US"/>
        </w:rPr>
        <w:t>MATLab</w:t>
      </w:r>
      <w:proofErr w:type="spellEnd"/>
      <w:r w:rsidRPr="007C3975">
        <w:t xml:space="preserve"> </w:t>
      </w:r>
      <w:r>
        <w:t xml:space="preserve">для проверки </w:t>
      </w:r>
      <w:r w:rsidR="007C3975">
        <w:t>правильности расчета ОЗК</w:t>
      </w:r>
      <w:r w:rsidR="00D8271C">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557"/>
      </w:tblGrid>
      <w:tr w:rsidR="007C3975" w:rsidRPr="009928E4" w14:paraId="2F8B2560" w14:textId="77777777" w:rsidTr="007C3975">
        <w:trPr>
          <w:tblCellSpacing w:w="15" w:type="dxa"/>
        </w:trPr>
        <w:tc>
          <w:tcPr>
            <w:tcW w:w="0" w:type="auto"/>
            <w:vAlign w:val="center"/>
            <w:hideMark/>
          </w:tcPr>
          <w:p w14:paraId="294C08E7" w14:textId="77777777" w:rsidR="007C3975" w:rsidRDefault="007C3975">
            <w:pPr>
              <w:pStyle w:val="HTML"/>
              <w:spacing w:line="244" w:lineRule="atLeast"/>
              <w:rPr>
                <w:color w:val="333333"/>
              </w:rPr>
            </w:pPr>
            <w:r>
              <w:rPr>
                <w:color w:val="333333"/>
              </w:rPr>
              <w:t>1</w:t>
            </w:r>
          </w:p>
          <w:p w14:paraId="64FE3D96" w14:textId="77777777" w:rsidR="007C3975" w:rsidRDefault="007C3975">
            <w:pPr>
              <w:pStyle w:val="HTML"/>
              <w:spacing w:line="244" w:lineRule="atLeast"/>
              <w:rPr>
                <w:color w:val="333333"/>
              </w:rPr>
            </w:pPr>
            <w:r>
              <w:rPr>
                <w:color w:val="333333"/>
              </w:rPr>
              <w:t xml:space="preserve"> 2</w:t>
            </w:r>
          </w:p>
          <w:p w14:paraId="088DA220" w14:textId="77777777" w:rsidR="007C3975" w:rsidRDefault="007C3975">
            <w:pPr>
              <w:pStyle w:val="HTML"/>
              <w:spacing w:line="244" w:lineRule="atLeast"/>
              <w:rPr>
                <w:color w:val="333333"/>
              </w:rPr>
            </w:pPr>
            <w:r>
              <w:rPr>
                <w:color w:val="333333"/>
              </w:rPr>
              <w:t xml:space="preserve"> 3</w:t>
            </w:r>
          </w:p>
          <w:p w14:paraId="3C91580D" w14:textId="77777777" w:rsidR="007C3975" w:rsidRDefault="007C3975">
            <w:pPr>
              <w:pStyle w:val="HTML"/>
              <w:spacing w:line="244" w:lineRule="atLeast"/>
              <w:rPr>
                <w:color w:val="333333"/>
              </w:rPr>
            </w:pPr>
            <w:r>
              <w:rPr>
                <w:color w:val="333333"/>
              </w:rPr>
              <w:t xml:space="preserve"> 4</w:t>
            </w:r>
          </w:p>
          <w:p w14:paraId="2EEBCDEE" w14:textId="77777777" w:rsidR="007C3975" w:rsidRDefault="007C3975">
            <w:pPr>
              <w:pStyle w:val="HTML"/>
              <w:spacing w:line="244" w:lineRule="atLeast"/>
              <w:rPr>
                <w:color w:val="333333"/>
              </w:rPr>
            </w:pPr>
            <w:r>
              <w:rPr>
                <w:color w:val="333333"/>
              </w:rPr>
              <w:t xml:space="preserve"> 5</w:t>
            </w:r>
          </w:p>
          <w:p w14:paraId="2747E9D2" w14:textId="77777777" w:rsidR="007C3975" w:rsidRDefault="007C3975">
            <w:pPr>
              <w:pStyle w:val="HTML"/>
              <w:spacing w:line="244" w:lineRule="atLeast"/>
              <w:rPr>
                <w:color w:val="333333"/>
              </w:rPr>
            </w:pPr>
            <w:r>
              <w:rPr>
                <w:color w:val="333333"/>
              </w:rPr>
              <w:t xml:space="preserve"> 6</w:t>
            </w:r>
          </w:p>
          <w:p w14:paraId="0CE1E646" w14:textId="77777777" w:rsidR="007C3975" w:rsidRDefault="007C3975">
            <w:pPr>
              <w:pStyle w:val="HTML"/>
              <w:spacing w:line="244" w:lineRule="atLeast"/>
              <w:rPr>
                <w:color w:val="333333"/>
              </w:rPr>
            </w:pPr>
            <w:r>
              <w:rPr>
                <w:color w:val="333333"/>
              </w:rPr>
              <w:t xml:space="preserve"> 7</w:t>
            </w:r>
          </w:p>
          <w:p w14:paraId="514BBBC2" w14:textId="77777777" w:rsidR="007C3975" w:rsidRDefault="007C3975">
            <w:pPr>
              <w:pStyle w:val="HTML"/>
              <w:spacing w:line="244" w:lineRule="atLeast"/>
              <w:rPr>
                <w:color w:val="333333"/>
              </w:rPr>
            </w:pPr>
            <w:r>
              <w:rPr>
                <w:color w:val="333333"/>
              </w:rPr>
              <w:t xml:space="preserve"> 8</w:t>
            </w:r>
          </w:p>
          <w:p w14:paraId="616EE162" w14:textId="77777777" w:rsidR="007C3975" w:rsidRDefault="007C3975">
            <w:pPr>
              <w:pStyle w:val="HTML"/>
              <w:spacing w:line="244" w:lineRule="atLeast"/>
              <w:rPr>
                <w:color w:val="333333"/>
              </w:rPr>
            </w:pPr>
            <w:r>
              <w:rPr>
                <w:color w:val="333333"/>
              </w:rPr>
              <w:t xml:space="preserve"> 9</w:t>
            </w:r>
          </w:p>
          <w:p w14:paraId="75C9599F" w14:textId="77777777" w:rsidR="007C3975" w:rsidRDefault="007C3975">
            <w:pPr>
              <w:pStyle w:val="HTML"/>
              <w:spacing w:line="244" w:lineRule="atLeast"/>
              <w:rPr>
                <w:color w:val="333333"/>
              </w:rPr>
            </w:pPr>
            <w:r>
              <w:rPr>
                <w:color w:val="333333"/>
              </w:rPr>
              <w:t>10</w:t>
            </w:r>
          </w:p>
          <w:p w14:paraId="48800D9D" w14:textId="77777777" w:rsidR="007C3975" w:rsidRDefault="007C3975">
            <w:pPr>
              <w:pStyle w:val="HTML"/>
              <w:spacing w:line="244" w:lineRule="atLeast"/>
              <w:rPr>
                <w:color w:val="333333"/>
              </w:rPr>
            </w:pPr>
            <w:r>
              <w:rPr>
                <w:color w:val="333333"/>
              </w:rPr>
              <w:t>11</w:t>
            </w:r>
          </w:p>
          <w:p w14:paraId="73972CC1" w14:textId="77777777" w:rsidR="007C3975" w:rsidRDefault="007C3975">
            <w:pPr>
              <w:pStyle w:val="HTML"/>
              <w:spacing w:line="244" w:lineRule="atLeast"/>
              <w:rPr>
                <w:color w:val="333333"/>
              </w:rPr>
            </w:pPr>
            <w:r>
              <w:rPr>
                <w:color w:val="333333"/>
              </w:rPr>
              <w:t>12</w:t>
            </w:r>
          </w:p>
          <w:p w14:paraId="099CD776" w14:textId="77777777" w:rsidR="007C3975" w:rsidRDefault="007C3975">
            <w:pPr>
              <w:pStyle w:val="HTML"/>
              <w:spacing w:line="244" w:lineRule="atLeast"/>
              <w:rPr>
                <w:color w:val="333333"/>
              </w:rPr>
            </w:pPr>
            <w:r>
              <w:rPr>
                <w:color w:val="333333"/>
              </w:rPr>
              <w:t>13</w:t>
            </w:r>
          </w:p>
          <w:p w14:paraId="61027A58" w14:textId="77777777" w:rsidR="007C3975" w:rsidRDefault="007C3975">
            <w:pPr>
              <w:pStyle w:val="HTML"/>
              <w:spacing w:line="244" w:lineRule="atLeast"/>
              <w:rPr>
                <w:color w:val="333333"/>
              </w:rPr>
            </w:pPr>
            <w:r>
              <w:rPr>
                <w:color w:val="333333"/>
              </w:rPr>
              <w:t>14</w:t>
            </w:r>
          </w:p>
          <w:p w14:paraId="371C6FD1" w14:textId="77777777" w:rsidR="007C3975" w:rsidRDefault="007C3975">
            <w:pPr>
              <w:pStyle w:val="HTML"/>
              <w:spacing w:line="244" w:lineRule="atLeast"/>
              <w:rPr>
                <w:color w:val="333333"/>
              </w:rPr>
            </w:pPr>
            <w:r>
              <w:rPr>
                <w:color w:val="333333"/>
              </w:rPr>
              <w:t>15</w:t>
            </w:r>
          </w:p>
          <w:p w14:paraId="58FA6357" w14:textId="77777777" w:rsidR="007C3975" w:rsidRDefault="007C3975">
            <w:pPr>
              <w:pStyle w:val="HTML"/>
              <w:spacing w:line="244" w:lineRule="atLeast"/>
              <w:rPr>
                <w:color w:val="333333"/>
              </w:rPr>
            </w:pPr>
            <w:r>
              <w:rPr>
                <w:color w:val="333333"/>
              </w:rPr>
              <w:t>16</w:t>
            </w:r>
          </w:p>
          <w:p w14:paraId="18C1E636" w14:textId="77777777" w:rsidR="007C3975" w:rsidRDefault="007C3975">
            <w:pPr>
              <w:pStyle w:val="HTML"/>
              <w:spacing w:line="244" w:lineRule="atLeast"/>
              <w:rPr>
                <w:color w:val="333333"/>
              </w:rPr>
            </w:pPr>
            <w:r>
              <w:rPr>
                <w:color w:val="333333"/>
              </w:rPr>
              <w:t>17</w:t>
            </w:r>
          </w:p>
          <w:p w14:paraId="61A964C8" w14:textId="77777777" w:rsidR="007C3975" w:rsidRDefault="007C3975">
            <w:pPr>
              <w:pStyle w:val="HTML"/>
              <w:spacing w:line="244" w:lineRule="atLeast"/>
              <w:rPr>
                <w:color w:val="333333"/>
              </w:rPr>
            </w:pPr>
            <w:r>
              <w:rPr>
                <w:color w:val="333333"/>
              </w:rPr>
              <w:t>18</w:t>
            </w:r>
          </w:p>
          <w:p w14:paraId="3A8C2B37" w14:textId="77777777" w:rsidR="007C3975" w:rsidRDefault="007C3975">
            <w:pPr>
              <w:pStyle w:val="HTML"/>
              <w:spacing w:line="244" w:lineRule="atLeast"/>
              <w:rPr>
                <w:color w:val="333333"/>
              </w:rPr>
            </w:pPr>
            <w:r>
              <w:rPr>
                <w:color w:val="333333"/>
              </w:rPr>
              <w:t>19</w:t>
            </w:r>
          </w:p>
          <w:p w14:paraId="2E62BFAA" w14:textId="77777777" w:rsidR="007C3975" w:rsidRDefault="007C3975">
            <w:pPr>
              <w:pStyle w:val="HTML"/>
              <w:spacing w:line="244" w:lineRule="atLeast"/>
              <w:rPr>
                <w:color w:val="333333"/>
              </w:rPr>
            </w:pPr>
            <w:r>
              <w:rPr>
                <w:color w:val="333333"/>
              </w:rPr>
              <w:t>20</w:t>
            </w:r>
          </w:p>
          <w:p w14:paraId="1D5F98B4" w14:textId="77777777" w:rsidR="007C3975" w:rsidRDefault="007C3975">
            <w:pPr>
              <w:pStyle w:val="HTML"/>
              <w:spacing w:line="244" w:lineRule="atLeast"/>
              <w:rPr>
                <w:color w:val="333333"/>
              </w:rPr>
            </w:pPr>
            <w:r>
              <w:rPr>
                <w:color w:val="333333"/>
              </w:rPr>
              <w:t>21</w:t>
            </w:r>
          </w:p>
          <w:p w14:paraId="7771F0DA" w14:textId="77777777" w:rsidR="007C3975" w:rsidRDefault="007C3975">
            <w:pPr>
              <w:pStyle w:val="HTML"/>
              <w:spacing w:line="244" w:lineRule="atLeast"/>
              <w:rPr>
                <w:color w:val="333333"/>
              </w:rPr>
            </w:pPr>
            <w:r>
              <w:rPr>
                <w:color w:val="333333"/>
              </w:rPr>
              <w:t>22</w:t>
            </w:r>
          </w:p>
          <w:p w14:paraId="6931D5A0" w14:textId="77777777" w:rsidR="007C3975" w:rsidRDefault="007C3975">
            <w:pPr>
              <w:pStyle w:val="HTML"/>
              <w:spacing w:line="244" w:lineRule="atLeast"/>
              <w:rPr>
                <w:color w:val="333333"/>
              </w:rPr>
            </w:pPr>
            <w:r>
              <w:rPr>
                <w:color w:val="333333"/>
              </w:rPr>
              <w:t>23</w:t>
            </w:r>
          </w:p>
          <w:p w14:paraId="37DD53D6" w14:textId="77777777" w:rsidR="007C3975" w:rsidRDefault="007C3975">
            <w:pPr>
              <w:pStyle w:val="HTML"/>
              <w:spacing w:line="244" w:lineRule="atLeast"/>
              <w:rPr>
                <w:color w:val="333333"/>
              </w:rPr>
            </w:pPr>
            <w:r>
              <w:rPr>
                <w:color w:val="333333"/>
              </w:rPr>
              <w:t>24</w:t>
            </w:r>
          </w:p>
          <w:p w14:paraId="40E6041F" w14:textId="77777777" w:rsidR="007C3975" w:rsidRDefault="007C3975">
            <w:pPr>
              <w:pStyle w:val="HTML"/>
              <w:spacing w:line="244" w:lineRule="atLeast"/>
              <w:rPr>
                <w:color w:val="333333"/>
              </w:rPr>
            </w:pPr>
            <w:r>
              <w:rPr>
                <w:color w:val="333333"/>
              </w:rPr>
              <w:t>25</w:t>
            </w:r>
          </w:p>
          <w:p w14:paraId="5338E8C3" w14:textId="77777777" w:rsidR="007C3975" w:rsidRDefault="007C3975">
            <w:pPr>
              <w:pStyle w:val="HTML"/>
              <w:spacing w:line="244" w:lineRule="atLeast"/>
              <w:rPr>
                <w:color w:val="333333"/>
              </w:rPr>
            </w:pPr>
            <w:r>
              <w:rPr>
                <w:color w:val="333333"/>
              </w:rPr>
              <w:t>26</w:t>
            </w:r>
          </w:p>
          <w:p w14:paraId="49464FF7" w14:textId="77777777" w:rsidR="007C3975" w:rsidRDefault="007C3975">
            <w:pPr>
              <w:pStyle w:val="HTML"/>
              <w:spacing w:line="244" w:lineRule="atLeast"/>
              <w:rPr>
                <w:color w:val="333333"/>
              </w:rPr>
            </w:pPr>
            <w:r>
              <w:rPr>
                <w:color w:val="333333"/>
              </w:rPr>
              <w:t>27</w:t>
            </w:r>
          </w:p>
          <w:p w14:paraId="29768961" w14:textId="77777777" w:rsidR="007C3975" w:rsidRDefault="007C3975">
            <w:pPr>
              <w:pStyle w:val="HTML"/>
              <w:spacing w:line="244" w:lineRule="atLeast"/>
              <w:rPr>
                <w:color w:val="333333"/>
              </w:rPr>
            </w:pPr>
            <w:r>
              <w:rPr>
                <w:color w:val="333333"/>
              </w:rPr>
              <w:t>28</w:t>
            </w:r>
          </w:p>
          <w:p w14:paraId="43810F20" w14:textId="77777777" w:rsidR="007C3975" w:rsidRDefault="007C3975">
            <w:pPr>
              <w:pStyle w:val="HTML"/>
              <w:spacing w:line="244" w:lineRule="atLeast"/>
              <w:rPr>
                <w:color w:val="333333"/>
              </w:rPr>
            </w:pPr>
            <w:r>
              <w:rPr>
                <w:color w:val="333333"/>
              </w:rPr>
              <w:t>29</w:t>
            </w:r>
          </w:p>
          <w:p w14:paraId="492E2401" w14:textId="77777777" w:rsidR="007C3975" w:rsidRDefault="007C3975">
            <w:pPr>
              <w:pStyle w:val="HTML"/>
              <w:spacing w:line="244" w:lineRule="atLeast"/>
              <w:rPr>
                <w:color w:val="333333"/>
              </w:rPr>
            </w:pPr>
            <w:r>
              <w:rPr>
                <w:color w:val="333333"/>
              </w:rPr>
              <w:t>30</w:t>
            </w:r>
          </w:p>
        </w:tc>
        <w:tc>
          <w:tcPr>
            <w:tcW w:w="0" w:type="auto"/>
            <w:vAlign w:val="center"/>
            <w:hideMark/>
          </w:tcPr>
          <w:p w14:paraId="0A280AFD" w14:textId="77777777" w:rsidR="007C3975" w:rsidRPr="007C3975" w:rsidRDefault="007C3975">
            <w:pPr>
              <w:pStyle w:val="HTML"/>
              <w:spacing w:line="244" w:lineRule="atLeast"/>
              <w:rPr>
                <w:color w:val="333333"/>
                <w:lang w:val="en-US"/>
              </w:rPr>
            </w:pPr>
            <w:r w:rsidRPr="007C3975">
              <w:rPr>
                <w:b/>
                <w:bCs/>
                <w:color w:val="008800"/>
                <w:lang w:val="en-US"/>
              </w:rPr>
              <w:t>function</w:t>
            </w:r>
            <w:r w:rsidRPr="007C3975">
              <w:rPr>
                <w:color w:val="BBBBBB"/>
                <w:lang w:val="en-US"/>
              </w:rPr>
              <w:t xml:space="preserve"> </w:t>
            </w:r>
            <w:r w:rsidRPr="007C3975">
              <w:rPr>
                <w:color w:val="333333"/>
                <w:lang w:val="en-US"/>
              </w:rPr>
              <w:t>[theta] =</w:t>
            </w:r>
            <w:r w:rsidRPr="007C3975">
              <w:rPr>
                <w:color w:val="BBBBBB"/>
                <w:lang w:val="en-US"/>
              </w:rPr>
              <w:t xml:space="preserve"> </w:t>
            </w:r>
            <w:proofErr w:type="gramStart"/>
            <w:r w:rsidRPr="007C3975">
              <w:rPr>
                <w:b/>
                <w:bCs/>
                <w:color w:val="0066BB"/>
                <w:lang w:val="en-US"/>
              </w:rPr>
              <w:t>IK</w:t>
            </w:r>
            <w:r w:rsidRPr="007C3975">
              <w:rPr>
                <w:color w:val="333333"/>
                <w:lang w:val="en-US"/>
              </w:rPr>
              <w:t>(</w:t>
            </w:r>
            <w:proofErr w:type="gramEnd"/>
            <w:r w:rsidRPr="007C3975">
              <w:rPr>
                <w:color w:val="333333"/>
                <w:lang w:val="en-US"/>
              </w:rPr>
              <w:t>x, y, z, r, p)</w:t>
            </w:r>
          </w:p>
          <w:p w14:paraId="3D3A5078" w14:textId="77777777" w:rsidR="007C3975" w:rsidRPr="007C3975" w:rsidRDefault="007C3975">
            <w:pPr>
              <w:pStyle w:val="HTML"/>
              <w:spacing w:line="244" w:lineRule="atLeast"/>
              <w:rPr>
                <w:color w:val="333333"/>
                <w:lang w:val="en-US"/>
              </w:rPr>
            </w:pPr>
            <w:r w:rsidRPr="007C3975">
              <w:rPr>
                <w:color w:val="333333"/>
                <w:lang w:val="en-US"/>
              </w:rPr>
              <w:t>theta = [</w:t>
            </w:r>
            <w:r w:rsidRPr="007C3975">
              <w:rPr>
                <w:color w:val="007020"/>
                <w:lang w:val="en-US"/>
              </w:rPr>
              <w:t>pi</w:t>
            </w:r>
            <w:r w:rsidRPr="007C3975">
              <w:rPr>
                <w:color w:val="333333"/>
                <w:lang w:val="en-US"/>
              </w:rPr>
              <w:t>/</w:t>
            </w:r>
            <w:proofErr w:type="gramStart"/>
            <w:r w:rsidRPr="007C3975">
              <w:rPr>
                <w:b/>
                <w:bCs/>
                <w:color w:val="0000DD"/>
                <w:lang w:val="en-US"/>
              </w:rPr>
              <w:t>2</w:t>
            </w:r>
            <w:r w:rsidRPr="007C3975">
              <w:rPr>
                <w:color w:val="333333"/>
                <w:lang w:val="en-US"/>
              </w:rPr>
              <w:t xml:space="preserve">  </w:t>
            </w:r>
            <w:r w:rsidRPr="007C3975">
              <w:rPr>
                <w:b/>
                <w:bCs/>
                <w:color w:val="0000DD"/>
                <w:lang w:val="en-US"/>
              </w:rPr>
              <w:t>0</w:t>
            </w:r>
            <w:proofErr w:type="gramEnd"/>
            <w:r w:rsidRPr="007C3975">
              <w:rPr>
                <w:color w:val="333333"/>
                <w:lang w:val="en-US"/>
              </w:rPr>
              <w:t xml:space="preserve"> </w:t>
            </w:r>
            <w:r w:rsidRPr="007C3975">
              <w:rPr>
                <w:b/>
                <w:bCs/>
                <w:color w:val="0000DD"/>
                <w:lang w:val="en-US"/>
              </w:rPr>
              <w:t>0</w:t>
            </w:r>
            <w:r w:rsidRPr="007C3975">
              <w:rPr>
                <w:color w:val="333333"/>
                <w:lang w:val="en-US"/>
              </w:rPr>
              <w:t xml:space="preserve"> -</w:t>
            </w:r>
            <w:r w:rsidRPr="007C3975">
              <w:rPr>
                <w:color w:val="007020"/>
                <w:lang w:val="en-US"/>
              </w:rPr>
              <w:t>pi</w:t>
            </w:r>
            <w:r w:rsidRPr="007C3975">
              <w:rPr>
                <w:color w:val="333333"/>
                <w:lang w:val="en-US"/>
              </w:rPr>
              <w:t>/</w:t>
            </w:r>
            <w:r w:rsidRPr="007C3975">
              <w:rPr>
                <w:b/>
                <w:bCs/>
                <w:color w:val="0000DD"/>
                <w:lang w:val="en-US"/>
              </w:rPr>
              <w:t>2</w:t>
            </w:r>
            <w:r w:rsidRPr="007C3975">
              <w:rPr>
                <w:color w:val="333333"/>
                <w:lang w:val="en-US"/>
              </w:rPr>
              <w:t xml:space="preserve"> </w:t>
            </w:r>
            <w:r w:rsidRPr="007C3975">
              <w:rPr>
                <w:b/>
                <w:bCs/>
                <w:color w:val="0000DD"/>
                <w:lang w:val="en-US"/>
              </w:rPr>
              <w:t>0</w:t>
            </w:r>
            <w:r w:rsidRPr="007C3975">
              <w:rPr>
                <w:color w:val="333333"/>
                <w:lang w:val="en-US"/>
              </w:rPr>
              <w:t xml:space="preserve"> </w:t>
            </w:r>
            <w:r w:rsidRPr="007C3975">
              <w:rPr>
                <w:color w:val="007020"/>
                <w:lang w:val="en-US"/>
              </w:rPr>
              <w:t>pi</w:t>
            </w:r>
            <w:r w:rsidRPr="007C3975">
              <w:rPr>
                <w:color w:val="333333"/>
                <w:lang w:val="en-US"/>
              </w:rPr>
              <w:t>/</w:t>
            </w:r>
            <w:r w:rsidRPr="007C3975">
              <w:rPr>
                <w:b/>
                <w:bCs/>
                <w:color w:val="0000DD"/>
                <w:lang w:val="en-US"/>
              </w:rPr>
              <w:t>2</w:t>
            </w:r>
            <w:r w:rsidRPr="007C3975">
              <w:rPr>
                <w:color w:val="333333"/>
                <w:lang w:val="en-US"/>
              </w:rPr>
              <w:t>];</w:t>
            </w:r>
          </w:p>
          <w:p w14:paraId="012DED28" w14:textId="77777777" w:rsidR="007C3975" w:rsidRPr="007C3975" w:rsidRDefault="007C3975">
            <w:pPr>
              <w:pStyle w:val="HTML"/>
              <w:spacing w:line="244" w:lineRule="atLeast"/>
              <w:rPr>
                <w:color w:val="333333"/>
                <w:lang w:val="en-US"/>
              </w:rPr>
            </w:pPr>
            <w:r w:rsidRPr="007C3975">
              <w:rPr>
                <w:color w:val="333333"/>
                <w:lang w:val="en-US"/>
              </w:rPr>
              <w:t>s = [</w:t>
            </w:r>
            <w:r w:rsidRPr="007C3975">
              <w:rPr>
                <w:b/>
                <w:bCs/>
                <w:color w:val="0000DD"/>
                <w:lang w:val="en-US"/>
              </w:rPr>
              <w:t>0</w:t>
            </w:r>
            <w:r w:rsidRPr="007C3975">
              <w:rPr>
                <w:color w:val="333333"/>
                <w:lang w:val="en-US"/>
              </w:rPr>
              <w:t xml:space="preserve"> </w:t>
            </w:r>
            <w:r w:rsidRPr="007C3975">
              <w:rPr>
                <w:b/>
                <w:bCs/>
                <w:color w:val="0000DD"/>
                <w:lang w:val="en-US"/>
              </w:rPr>
              <w:t>0</w:t>
            </w:r>
            <w:r w:rsidRPr="007C3975">
              <w:rPr>
                <w:color w:val="333333"/>
                <w:lang w:val="en-US"/>
              </w:rPr>
              <w:t xml:space="preserve"> </w:t>
            </w:r>
            <w:r w:rsidRPr="007C3975">
              <w:rPr>
                <w:b/>
                <w:bCs/>
                <w:color w:val="0000DD"/>
                <w:lang w:val="en-US"/>
              </w:rPr>
              <w:t>0</w:t>
            </w:r>
            <w:r w:rsidRPr="007C3975">
              <w:rPr>
                <w:color w:val="333333"/>
                <w:lang w:val="en-US"/>
              </w:rPr>
              <w:t xml:space="preserve"> </w:t>
            </w:r>
            <w:r w:rsidRPr="007C3975">
              <w:rPr>
                <w:b/>
                <w:bCs/>
                <w:color w:val="0000DD"/>
                <w:lang w:val="en-US"/>
              </w:rPr>
              <w:t>0</w:t>
            </w:r>
            <w:r w:rsidRPr="007C3975">
              <w:rPr>
                <w:color w:val="333333"/>
                <w:lang w:val="en-US"/>
              </w:rPr>
              <w:t xml:space="preserve"> </w:t>
            </w:r>
            <w:r w:rsidRPr="007C3975">
              <w:rPr>
                <w:b/>
                <w:bCs/>
                <w:color w:val="0000DD"/>
                <w:lang w:val="en-US"/>
              </w:rPr>
              <w:t>0</w:t>
            </w:r>
            <w:r w:rsidRPr="007C3975">
              <w:rPr>
                <w:color w:val="333333"/>
                <w:lang w:val="en-US"/>
              </w:rPr>
              <w:t>];</w:t>
            </w:r>
          </w:p>
          <w:p w14:paraId="59EFB7AD" w14:textId="77777777" w:rsidR="007C3975" w:rsidRPr="007C3975" w:rsidRDefault="007C3975">
            <w:pPr>
              <w:pStyle w:val="HTML"/>
              <w:spacing w:line="244" w:lineRule="atLeast"/>
              <w:rPr>
                <w:color w:val="333333"/>
                <w:lang w:val="en-US"/>
              </w:rPr>
            </w:pPr>
            <w:proofErr w:type="gramStart"/>
            <w:r w:rsidRPr="007C3975">
              <w:rPr>
                <w:color w:val="333333"/>
                <w:lang w:val="en-US"/>
              </w:rPr>
              <w:t>s(</w:t>
            </w:r>
            <w:proofErr w:type="gramEnd"/>
            <w:r w:rsidRPr="007C3975">
              <w:rPr>
                <w:b/>
                <w:bCs/>
                <w:color w:val="0000DD"/>
                <w:lang w:val="en-US"/>
              </w:rPr>
              <w:t>5</w:t>
            </w:r>
            <w:r w:rsidRPr="007C3975">
              <w:rPr>
                <w:color w:val="333333"/>
                <w:lang w:val="en-US"/>
              </w:rPr>
              <w:t>) = r;</w:t>
            </w:r>
          </w:p>
          <w:p w14:paraId="5C663EC4" w14:textId="77777777" w:rsidR="007C3975" w:rsidRPr="007C3975" w:rsidRDefault="007C3975">
            <w:pPr>
              <w:pStyle w:val="HTML"/>
              <w:spacing w:line="244" w:lineRule="atLeast"/>
              <w:rPr>
                <w:color w:val="333333"/>
                <w:lang w:val="en-US"/>
              </w:rPr>
            </w:pPr>
            <w:r w:rsidRPr="007C3975">
              <w:rPr>
                <w:color w:val="333333"/>
                <w:lang w:val="en-US"/>
              </w:rPr>
              <w:t xml:space="preserve">L = </w:t>
            </w:r>
            <w:proofErr w:type="gramStart"/>
            <w:r w:rsidRPr="007C3975">
              <w:rPr>
                <w:color w:val="007020"/>
                <w:lang w:val="en-US"/>
              </w:rPr>
              <w:t>sqrt</w:t>
            </w:r>
            <w:r w:rsidRPr="007C3975">
              <w:rPr>
                <w:color w:val="333333"/>
                <w:lang w:val="en-US"/>
              </w:rPr>
              <w:t>(</w:t>
            </w:r>
            <w:proofErr w:type="gramEnd"/>
            <w:r w:rsidRPr="007C3975">
              <w:rPr>
                <w:color w:val="333333"/>
                <w:lang w:val="en-US"/>
              </w:rPr>
              <w:t>x^</w:t>
            </w:r>
            <w:r w:rsidRPr="007C3975">
              <w:rPr>
                <w:b/>
                <w:bCs/>
                <w:color w:val="0000DD"/>
                <w:lang w:val="en-US"/>
              </w:rPr>
              <w:t>2</w:t>
            </w:r>
            <w:r w:rsidRPr="007C3975">
              <w:rPr>
                <w:color w:val="333333"/>
                <w:lang w:val="en-US"/>
              </w:rPr>
              <w:t xml:space="preserve"> + y^</w:t>
            </w:r>
            <w:r w:rsidRPr="007C3975">
              <w:rPr>
                <w:b/>
                <w:bCs/>
                <w:color w:val="0000DD"/>
                <w:lang w:val="en-US"/>
              </w:rPr>
              <w:t>2</w:t>
            </w:r>
            <w:r w:rsidRPr="007C3975">
              <w:rPr>
                <w:color w:val="333333"/>
                <w:lang w:val="en-US"/>
              </w:rPr>
              <w:t>);</w:t>
            </w:r>
          </w:p>
          <w:p w14:paraId="5982BF1E" w14:textId="77777777" w:rsidR="007C3975" w:rsidRPr="007C3975" w:rsidRDefault="007C3975">
            <w:pPr>
              <w:pStyle w:val="HTML"/>
              <w:spacing w:line="244" w:lineRule="atLeast"/>
              <w:rPr>
                <w:color w:val="333333"/>
                <w:lang w:val="en-US"/>
              </w:rPr>
            </w:pPr>
            <w:proofErr w:type="gramStart"/>
            <w:r w:rsidRPr="007C3975">
              <w:rPr>
                <w:color w:val="333333"/>
                <w:lang w:val="en-US"/>
              </w:rPr>
              <w:t>s(</w:t>
            </w:r>
            <w:proofErr w:type="gramEnd"/>
            <w:r w:rsidRPr="007C3975">
              <w:rPr>
                <w:b/>
                <w:bCs/>
                <w:color w:val="0000DD"/>
                <w:lang w:val="en-US"/>
              </w:rPr>
              <w:t>1</w:t>
            </w:r>
            <w:r w:rsidRPr="007C3975">
              <w:rPr>
                <w:color w:val="333333"/>
                <w:lang w:val="en-US"/>
              </w:rPr>
              <w:t xml:space="preserve">) = </w:t>
            </w:r>
            <w:r w:rsidRPr="007C3975">
              <w:rPr>
                <w:color w:val="007020"/>
                <w:lang w:val="en-US"/>
              </w:rPr>
              <w:t>atan2</w:t>
            </w:r>
            <w:r w:rsidRPr="007C3975">
              <w:rPr>
                <w:color w:val="333333"/>
                <w:lang w:val="en-US"/>
              </w:rPr>
              <w:t>(x, y);</w:t>
            </w:r>
          </w:p>
          <w:p w14:paraId="07EABA8B" w14:textId="77777777" w:rsidR="007C3975" w:rsidRPr="007C3975" w:rsidRDefault="007C3975">
            <w:pPr>
              <w:pStyle w:val="HTML"/>
              <w:spacing w:line="244" w:lineRule="atLeast"/>
              <w:rPr>
                <w:color w:val="333333"/>
                <w:lang w:val="en-US"/>
              </w:rPr>
            </w:pPr>
            <w:r w:rsidRPr="007C3975">
              <w:rPr>
                <w:color w:val="333333"/>
                <w:lang w:val="en-US"/>
              </w:rPr>
              <w:t xml:space="preserve">L23 = L - l4 * </w:t>
            </w:r>
            <w:r w:rsidRPr="007C3975">
              <w:rPr>
                <w:color w:val="007020"/>
                <w:lang w:val="en-US"/>
              </w:rPr>
              <w:t>cos</w:t>
            </w:r>
            <w:r w:rsidRPr="007C3975">
              <w:rPr>
                <w:color w:val="333333"/>
                <w:lang w:val="en-US"/>
              </w:rPr>
              <w:t>(p);</w:t>
            </w:r>
          </w:p>
          <w:p w14:paraId="53031566" w14:textId="77777777" w:rsidR="007C3975" w:rsidRPr="007C3975" w:rsidRDefault="007C3975">
            <w:pPr>
              <w:pStyle w:val="HTML"/>
              <w:spacing w:line="244" w:lineRule="atLeast"/>
              <w:rPr>
                <w:color w:val="333333"/>
                <w:lang w:val="en-US"/>
              </w:rPr>
            </w:pPr>
            <w:r w:rsidRPr="007C3975">
              <w:rPr>
                <w:color w:val="333333"/>
                <w:lang w:val="en-US"/>
              </w:rPr>
              <w:t xml:space="preserve">H23 = z - l4 * </w:t>
            </w:r>
            <w:r w:rsidRPr="007C3975">
              <w:rPr>
                <w:color w:val="007020"/>
                <w:lang w:val="en-US"/>
              </w:rPr>
              <w:t>sin</w:t>
            </w:r>
            <w:r w:rsidRPr="007C3975">
              <w:rPr>
                <w:color w:val="333333"/>
                <w:lang w:val="en-US"/>
              </w:rPr>
              <w:t>(p);</w:t>
            </w:r>
          </w:p>
          <w:p w14:paraId="3858DF05" w14:textId="77777777" w:rsidR="007C3975" w:rsidRPr="007C3975" w:rsidRDefault="007C3975">
            <w:pPr>
              <w:pStyle w:val="HTML"/>
              <w:spacing w:line="244" w:lineRule="atLeast"/>
              <w:rPr>
                <w:color w:val="333333"/>
                <w:lang w:val="en-US"/>
              </w:rPr>
            </w:pPr>
            <w:r w:rsidRPr="007C3975">
              <w:rPr>
                <w:color w:val="333333"/>
                <w:lang w:val="en-US"/>
              </w:rPr>
              <w:t xml:space="preserve">Q23 = </w:t>
            </w:r>
            <w:proofErr w:type="gramStart"/>
            <w:r w:rsidRPr="007C3975">
              <w:rPr>
                <w:color w:val="007020"/>
                <w:lang w:val="en-US"/>
              </w:rPr>
              <w:t>sqrt</w:t>
            </w:r>
            <w:r w:rsidRPr="007C3975">
              <w:rPr>
                <w:color w:val="333333"/>
                <w:lang w:val="en-US"/>
              </w:rPr>
              <w:t>(</w:t>
            </w:r>
            <w:proofErr w:type="gramEnd"/>
            <w:r w:rsidRPr="007C3975">
              <w:rPr>
                <w:color w:val="333333"/>
                <w:lang w:val="en-US"/>
              </w:rPr>
              <w:t>H23^</w:t>
            </w:r>
            <w:r w:rsidRPr="007C3975">
              <w:rPr>
                <w:b/>
                <w:bCs/>
                <w:color w:val="0000DD"/>
                <w:lang w:val="en-US"/>
              </w:rPr>
              <w:t>2</w:t>
            </w:r>
            <w:r w:rsidRPr="007C3975">
              <w:rPr>
                <w:color w:val="333333"/>
                <w:lang w:val="en-US"/>
              </w:rPr>
              <w:t xml:space="preserve"> + L23^</w:t>
            </w:r>
            <w:r w:rsidRPr="007C3975">
              <w:rPr>
                <w:b/>
                <w:bCs/>
                <w:color w:val="0000DD"/>
                <w:lang w:val="en-US"/>
              </w:rPr>
              <w:t>2</w:t>
            </w:r>
            <w:r w:rsidRPr="007C3975">
              <w:rPr>
                <w:color w:val="333333"/>
                <w:lang w:val="en-US"/>
              </w:rPr>
              <w:t>);</w:t>
            </w:r>
          </w:p>
          <w:p w14:paraId="44708B0C" w14:textId="77777777" w:rsidR="007C3975" w:rsidRPr="007C3975" w:rsidRDefault="007C3975">
            <w:pPr>
              <w:pStyle w:val="HTML"/>
              <w:spacing w:line="244" w:lineRule="atLeast"/>
              <w:rPr>
                <w:color w:val="333333"/>
                <w:lang w:val="en-US"/>
              </w:rPr>
            </w:pPr>
            <w:r w:rsidRPr="007C3975">
              <w:rPr>
                <w:color w:val="333333"/>
                <w:lang w:val="en-US"/>
              </w:rPr>
              <w:t xml:space="preserve">alpha = </w:t>
            </w:r>
            <w:proofErr w:type="spellStart"/>
            <w:proofErr w:type="gramStart"/>
            <w:r w:rsidRPr="007C3975">
              <w:rPr>
                <w:color w:val="007020"/>
                <w:lang w:val="en-US"/>
              </w:rPr>
              <w:t>acos</w:t>
            </w:r>
            <w:proofErr w:type="spellEnd"/>
            <w:r w:rsidRPr="007C3975">
              <w:rPr>
                <w:color w:val="333333"/>
                <w:lang w:val="en-US"/>
              </w:rPr>
              <w:t>(</w:t>
            </w:r>
            <w:proofErr w:type="gramEnd"/>
            <w:r w:rsidRPr="007C3975">
              <w:rPr>
                <w:color w:val="333333"/>
                <w:lang w:val="en-US"/>
              </w:rPr>
              <w:t>(L23^</w:t>
            </w:r>
            <w:r w:rsidRPr="007C3975">
              <w:rPr>
                <w:b/>
                <w:bCs/>
                <w:color w:val="0000DD"/>
                <w:lang w:val="en-US"/>
              </w:rPr>
              <w:t>2</w:t>
            </w:r>
            <w:r w:rsidRPr="007C3975">
              <w:rPr>
                <w:color w:val="333333"/>
                <w:lang w:val="en-US"/>
              </w:rPr>
              <w:t xml:space="preserve"> + Q23^</w:t>
            </w:r>
            <w:r w:rsidRPr="007C3975">
              <w:rPr>
                <w:b/>
                <w:bCs/>
                <w:color w:val="0000DD"/>
                <w:lang w:val="en-US"/>
              </w:rPr>
              <w:t>2</w:t>
            </w:r>
            <w:r w:rsidRPr="007C3975">
              <w:rPr>
                <w:color w:val="333333"/>
                <w:lang w:val="en-US"/>
              </w:rPr>
              <w:t xml:space="preserve"> - H23^</w:t>
            </w:r>
            <w:r w:rsidRPr="007C3975">
              <w:rPr>
                <w:b/>
                <w:bCs/>
                <w:color w:val="0000DD"/>
                <w:lang w:val="en-US"/>
              </w:rPr>
              <w:t>2</w:t>
            </w:r>
            <w:r w:rsidRPr="007C3975">
              <w:rPr>
                <w:color w:val="333333"/>
                <w:lang w:val="en-US"/>
              </w:rPr>
              <w:t>)/(</w:t>
            </w:r>
            <w:r w:rsidRPr="007C3975">
              <w:rPr>
                <w:b/>
                <w:bCs/>
                <w:color w:val="0000DD"/>
                <w:lang w:val="en-US"/>
              </w:rPr>
              <w:t>2</w:t>
            </w:r>
            <w:r w:rsidRPr="007C3975">
              <w:rPr>
                <w:color w:val="333333"/>
                <w:lang w:val="en-US"/>
              </w:rPr>
              <w:t xml:space="preserve"> * L23 * Q23));</w:t>
            </w:r>
          </w:p>
          <w:p w14:paraId="2C932919" w14:textId="77777777" w:rsidR="007C3975" w:rsidRPr="007C3975" w:rsidRDefault="007C3975">
            <w:pPr>
              <w:pStyle w:val="HTML"/>
              <w:spacing w:line="244" w:lineRule="atLeast"/>
              <w:rPr>
                <w:color w:val="333333"/>
                <w:lang w:val="en-US"/>
              </w:rPr>
            </w:pPr>
            <w:r w:rsidRPr="007C3975">
              <w:rPr>
                <w:color w:val="333333"/>
                <w:lang w:val="en-US"/>
              </w:rPr>
              <w:t xml:space="preserve">betta = </w:t>
            </w:r>
            <w:proofErr w:type="spellStart"/>
            <w:proofErr w:type="gramStart"/>
            <w:r w:rsidRPr="007C3975">
              <w:rPr>
                <w:color w:val="007020"/>
                <w:lang w:val="en-US"/>
              </w:rPr>
              <w:t>acos</w:t>
            </w:r>
            <w:proofErr w:type="spellEnd"/>
            <w:r w:rsidRPr="007C3975">
              <w:rPr>
                <w:color w:val="333333"/>
                <w:lang w:val="en-US"/>
              </w:rPr>
              <w:t>(</w:t>
            </w:r>
            <w:proofErr w:type="gramEnd"/>
            <w:r w:rsidRPr="007C3975">
              <w:rPr>
                <w:color w:val="333333"/>
                <w:lang w:val="en-US"/>
              </w:rPr>
              <w:t>(Q23^</w:t>
            </w:r>
            <w:r w:rsidRPr="007C3975">
              <w:rPr>
                <w:b/>
                <w:bCs/>
                <w:color w:val="0000DD"/>
                <w:lang w:val="en-US"/>
              </w:rPr>
              <w:t>2</w:t>
            </w:r>
            <w:r w:rsidRPr="007C3975">
              <w:rPr>
                <w:color w:val="333333"/>
                <w:lang w:val="en-US"/>
              </w:rPr>
              <w:t xml:space="preserve"> + l2^</w:t>
            </w:r>
            <w:r w:rsidRPr="007C3975">
              <w:rPr>
                <w:b/>
                <w:bCs/>
                <w:color w:val="0000DD"/>
                <w:lang w:val="en-US"/>
              </w:rPr>
              <w:t>2</w:t>
            </w:r>
            <w:r w:rsidRPr="007C3975">
              <w:rPr>
                <w:color w:val="333333"/>
                <w:lang w:val="en-US"/>
              </w:rPr>
              <w:t xml:space="preserve"> - l3^</w:t>
            </w:r>
            <w:r w:rsidRPr="007C3975">
              <w:rPr>
                <w:b/>
                <w:bCs/>
                <w:color w:val="0000DD"/>
                <w:lang w:val="en-US"/>
              </w:rPr>
              <w:t>2</w:t>
            </w:r>
            <w:r w:rsidRPr="007C3975">
              <w:rPr>
                <w:color w:val="333333"/>
                <w:lang w:val="en-US"/>
              </w:rPr>
              <w:t>)/(</w:t>
            </w:r>
            <w:r w:rsidRPr="007C3975">
              <w:rPr>
                <w:b/>
                <w:bCs/>
                <w:color w:val="0000DD"/>
                <w:lang w:val="en-US"/>
              </w:rPr>
              <w:t>2</w:t>
            </w:r>
            <w:r w:rsidRPr="007C3975">
              <w:rPr>
                <w:color w:val="333333"/>
                <w:lang w:val="en-US"/>
              </w:rPr>
              <w:t xml:space="preserve"> * Q23 * l2));</w:t>
            </w:r>
          </w:p>
          <w:p w14:paraId="249C607A" w14:textId="77777777" w:rsidR="007C3975" w:rsidRPr="007C3975" w:rsidRDefault="007C3975">
            <w:pPr>
              <w:pStyle w:val="HTML"/>
              <w:spacing w:line="244" w:lineRule="atLeast"/>
              <w:rPr>
                <w:color w:val="333333"/>
                <w:lang w:val="en-US"/>
              </w:rPr>
            </w:pPr>
            <w:r w:rsidRPr="007C3975">
              <w:rPr>
                <w:b/>
                <w:bCs/>
                <w:color w:val="008800"/>
                <w:lang w:val="en-US"/>
              </w:rPr>
              <w:t>if</w:t>
            </w:r>
            <w:r w:rsidRPr="007C3975">
              <w:rPr>
                <w:color w:val="333333"/>
                <w:lang w:val="en-US"/>
              </w:rPr>
              <w:t xml:space="preserve"> H23 &lt;= </w:t>
            </w:r>
            <w:r w:rsidRPr="007C3975">
              <w:rPr>
                <w:b/>
                <w:bCs/>
                <w:color w:val="0000DD"/>
                <w:lang w:val="en-US"/>
              </w:rPr>
              <w:t>0</w:t>
            </w:r>
          </w:p>
          <w:p w14:paraId="1E2DEB3C" w14:textId="77777777" w:rsidR="007C3975" w:rsidRPr="007C3975" w:rsidRDefault="007C3975">
            <w:pPr>
              <w:pStyle w:val="HTML"/>
              <w:spacing w:line="244" w:lineRule="atLeast"/>
              <w:rPr>
                <w:color w:val="333333"/>
                <w:lang w:val="en-US"/>
              </w:rPr>
            </w:pPr>
            <w:r w:rsidRPr="007C3975">
              <w:rPr>
                <w:color w:val="333333"/>
                <w:lang w:val="en-US"/>
              </w:rPr>
              <w:t xml:space="preserve">   </w:t>
            </w:r>
            <w:proofErr w:type="gramStart"/>
            <w:r w:rsidRPr="007C3975">
              <w:rPr>
                <w:color w:val="333333"/>
                <w:lang w:val="en-US"/>
              </w:rPr>
              <w:t>s(</w:t>
            </w:r>
            <w:proofErr w:type="gramEnd"/>
            <w:r w:rsidRPr="007C3975">
              <w:rPr>
                <w:b/>
                <w:bCs/>
                <w:color w:val="0000DD"/>
                <w:lang w:val="en-US"/>
              </w:rPr>
              <w:t>2</w:t>
            </w:r>
            <w:r w:rsidRPr="007C3975">
              <w:rPr>
                <w:color w:val="333333"/>
                <w:lang w:val="en-US"/>
              </w:rPr>
              <w:t>) = -alpha - betta;</w:t>
            </w:r>
          </w:p>
          <w:p w14:paraId="62A61823" w14:textId="77777777" w:rsidR="007C3975" w:rsidRPr="007C3975" w:rsidRDefault="007C3975">
            <w:pPr>
              <w:pStyle w:val="HTML"/>
              <w:spacing w:line="244" w:lineRule="atLeast"/>
              <w:rPr>
                <w:color w:val="333333"/>
                <w:lang w:val="en-US"/>
              </w:rPr>
            </w:pPr>
            <w:r w:rsidRPr="007C3975">
              <w:rPr>
                <w:b/>
                <w:bCs/>
                <w:color w:val="008800"/>
                <w:lang w:val="en-US"/>
              </w:rPr>
              <w:t>else</w:t>
            </w:r>
            <w:r w:rsidRPr="007C3975">
              <w:rPr>
                <w:color w:val="333333"/>
                <w:lang w:val="en-US"/>
              </w:rPr>
              <w:t xml:space="preserve"> </w:t>
            </w:r>
          </w:p>
          <w:p w14:paraId="18F8F186" w14:textId="77777777" w:rsidR="007C3975" w:rsidRPr="007C3975" w:rsidRDefault="007C3975">
            <w:pPr>
              <w:pStyle w:val="HTML"/>
              <w:spacing w:line="244" w:lineRule="atLeast"/>
              <w:rPr>
                <w:color w:val="333333"/>
                <w:lang w:val="en-US"/>
              </w:rPr>
            </w:pPr>
            <w:r w:rsidRPr="007C3975">
              <w:rPr>
                <w:color w:val="333333"/>
                <w:lang w:val="en-US"/>
              </w:rPr>
              <w:t xml:space="preserve">    </w:t>
            </w:r>
            <w:proofErr w:type="gramStart"/>
            <w:r w:rsidRPr="007C3975">
              <w:rPr>
                <w:color w:val="333333"/>
                <w:lang w:val="en-US"/>
              </w:rPr>
              <w:t>s(</w:t>
            </w:r>
            <w:proofErr w:type="gramEnd"/>
            <w:r w:rsidRPr="007C3975">
              <w:rPr>
                <w:b/>
                <w:bCs/>
                <w:color w:val="0000DD"/>
                <w:lang w:val="en-US"/>
              </w:rPr>
              <w:t>2</w:t>
            </w:r>
            <w:r w:rsidRPr="007C3975">
              <w:rPr>
                <w:color w:val="333333"/>
                <w:lang w:val="en-US"/>
              </w:rPr>
              <w:t>) =  -betta + alpha;</w:t>
            </w:r>
          </w:p>
          <w:p w14:paraId="2156705B" w14:textId="77777777" w:rsidR="007C3975" w:rsidRPr="007C3975" w:rsidRDefault="007C3975">
            <w:pPr>
              <w:pStyle w:val="HTML"/>
              <w:spacing w:line="244" w:lineRule="atLeast"/>
              <w:rPr>
                <w:color w:val="333333"/>
                <w:lang w:val="en-US"/>
              </w:rPr>
            </w:pPr>
            <w:r w:rsidRPr="007C3975">
              <w:rPr>
                <w:b/>
                <w:bCs/>
                <w:color w:val="008800"/>
                <w:lang w:val="en-US"/>
              </w:rPr>
              <w:t>end</w:t>
            </w:r>
          </w:p>
          <w:p w14:paraId="0C212243" w14:textId="77777777" w:rsidR="007C3975" w:rsidRPr="007C3975" w:rsidRDefault="007C3975">
            <w:pPr>
              <w:pStyle w:val="HTML"/>
              <w:spacing w:line="244" w:lineRule="atLeast"/>
              <w:rPr>
                <w:color w:val="333333"/>
                <w:lang w:val="en-US"/>
              </w:rPr>
            </w:pPr>
            <w:r w:rsidRPr="007C3975">
              <w:rPr>
                <w:color w:val="333333"/>
                <w:lang w:val="en-US"/>
              </w:rPr>
              <w:t xml:space="preserve">H34 = l2 * </w:t>
            </w:r>
            <w:r w:rsidRPr="007C3975">
              <w:rPr>
                <w:color w:val="007020"/>
                <w:lang w:val="en-US"/>
              </w:rPr>
              <w:t>sin</w:t>
            </w:r>
            <w:r w:rsidRPr="007C3975">
              <w:rPr>
                <w:color w:val="333333"/>
                <w:lang w:val="en-US"/>
              </w:rPr>
              <w:t>(</w:t>
            </w:r>
            <w:proofErr w:type="gramStart"/>
            <w:r w:rsidRPr="007C3975">
              <w:rPr>
                <w:color w:val="333333"/>
                <w:lang w:val="en-US"/>
              </w:rPr>
              <w:t>s(</w:t>
            </w:r>
            <w:proofErr w:type="gramEnd"/>
            <w:r w:rsidRPr="007C3975">
              <w:rPr>
                <w:b/>
                <w:bCs/>
                <w:color w:val="0000DD"/>
                <w:lang w:val="en-US"/>
              </w:rPr>
              <w:t>2</w:t>
            </w:r>
            <w:r w:rsidRPr="007C3975">
              <w:rPr>
                <w:color w:val="333333"/>
                <w:lang w:val="en-US"/>
              </w:rPr>
              <w:t>)) - z;</w:t>
            </w:r>
          </w:p>
          <w:p w14:paraId="6E2C1797" w14:textId="77777777" w:rsidR="007C3975" w:rsidRPr="007C3975" w:rsidRDefault="007C3975">
            <w:pPr>
              <w:pStyle w:val="HTML"/>
              <w:spacing w:line="244" w:lineRule="atLeast"/>
              <w:rPr>
                <w:color w:val="333333"/>
                <w:lang w:val="en-US"/>
              </w:rPr>
            </w:pPr>
            <w:r w:rsidRPr="007C3975">
              <w:rPr>
                <w:color w:val="333333"/>
                <w:lang w:val="en-US"/>
              </w:rPr>
              <w:t xml:space="preserve">L34 = L - l2 * </w:t>
            </w:r>
            <w:r w:rsidRPr="007C3975">
              <w:rPr>
                <w:color w:val="007020"/>
                <w:lang w:val="en-US"/>
              </w:rPr>
              <w:t>cos</w:t>
            </w:r>
            <w:r w:rsidRPr="007C3975">
              <w:rPr>
                <w:color w:val="333333"/>
                <w:lang w:val="en-US"/>
              </w:rPr>
              <w:t>(</w:t>
            </w:r>
            <w:proofErr w:type="gramStart"/>
            <w:r w:rsidRPr="007C3975">
              <w:rPr>
                <w:color w:val="333333"/>
                <w:lang w:val="en-US"/>
              </w:rPr>
              <w:t>s(</w:t>
            </w:r>
            <w:proofErr w:type="gramEnd"/>
            <w:r w:rsidRPr="007C3975">
              <w:rPr>
                <w:b/>
                <w:bCs/>
                <w:color w:val="0000DD"/>
                <w:lang w:val="en-US"/>
              </w:rPr>
              <w:t>2</w:t>
            </w:r>
            <w:r w:rsidRPr="007C3975">
              <w:rPr>
                <w:color w:val="333333"/>
                <w:lang w:val="en-US"/>
              </w:rPr>
              <w:t>));</w:t>
            </w:r>
          </w:p>
          <w:p w14:paraId="2C91DEFD" w14:textId="77777777" w:rsidR="007C3975" w:rsidRPr="007C3975" w:rsidRDefault="007C3975">
            <w:pPr>
              <w:pStyle w:val="HTML"/>
              <w:spacing w:line="244" w:lineRule="atLeast"/>
              <w:rPr>
                <w:color w:val="333333"/>
                <w:lang w:val="en-US"/>
              </w:rPr>
            </w:pPr>
            <w:r w:rsidRPr="007C3975">
              <w:rPr>
                <w:color w:val="333333"/>
                <w:lang w:val="en-US"/>
              </w:rPr>
              <w:t xml:space="preserve">Q34 = </w:t>
            </w:r>
            <w:proofErr w:type="gramStart"/>
            <w:r w:rsidRPr="007C3975">
              <w:rPr>
                <w:color w:val="007020"/>
                <w:lang w:val="en-US"/>
              </w:rPr>
              <w:t>sqrt</w:t>
            </w:r>
            <w:r w:rsidRPr="007C3975">
              <w:rPr>
                <w:color w:val="333333"/>
                <w:lang w:val="en-US"/>
              </w:rPr>
              <w:t>(</w:t>
            </w:r>
            <w:proofErr w:type="gramEnd"/>
            <w:r w:rsidRPr="007C3975">
              <w:rPr>
                <w:color w:val="333333"/>
                <w:lang w:val="en-US"/>
              </w:rPr>
              <w:t>L34^</w:t>
            </w:r>
            <w:r w:rsidRPr="007C3975">
              <w:rPr>
                <w:b/>
                <w:bCs/>
                <w:color w:val="0000DD"/>
                <w:lang w:val="en-US"/>
              </w:rPr>
              <w:t>2</w:t>
            </w:r>
            <w:r w:rsidRPr="007C3975">
              <w:rPr>
                <w:color w:val="333333"/>
                <w:lang w:val="en-US"/>
              </w:rPr>
              <w:t xml:space="preserve"> + H34^</w:t>
            </w:r>
            <w:r w:rsidRPr="007C3975">
              <w:rPr>
                <w:b/>
                <w:bCs/>
                <w:color w:val="0000DD"/>
                <w:lang w:val="en-US"/>
              </w:rPr>
              <w:t>2</w:t>
            </w:r>
            <w:r w:rsidRPr="007C3975">
              <w:rPr>
                <w:color w:val="333333"/>
                <w:lang w:val="en-US"/>
              </w:rPr>
              <w:t>);</w:t>
            </w:r>
          </w:p>
          <w:p w14:paraId="73244F5F" w14:textId="77777777" w:rsidR="007C3975" w:rsidRPr="007C3975" w:rsidRDefault="007C3975">
            <w:pPr>
              <w:pStyle w:val="HTML"/>
              <w:spacing w:line="244" w:lineRule="atLeast"/>
              <w:rPr>
                <w:color w:val="333333"/>
                <w:lang w:val="en-US"/>
              </w:rPr>
            </w:pPr>
            <w:r w:rsidRPr="007C3975">
              <w:rPr>
                <w:color w:val="007020"/>
                <w:lang w:val="en-US"/>
              </w:rPr>
              <w:t>psi</w:t>
            </w:r>
            <w:r w:rsidRPr="007C3975">
              <w:rPr>
                <w:color w:val="333333"/>
                <w:lang w:val="en-US"/>
              </w:rPr>
              <w:t xml:space="preserve"> = </w:t>
            </w:r>
            <w:proofErr w:type="spellStart"/>
            <w:proofErr w:type="gramStart"/>
            <w:r w:rsidRPr="007C3975">
              <w:rPr>
                <w:color w:val="007020"/>
                <w:lang w:val="en-US"/>
              </w:rPr>
              <w:t>acos</w:t>
            </w:r>
            <w:proofErr w:type="spellEnd"/>
            <w:r w:rsidRPr="007C3975">
              <w:rPr>
                <w:color w:val="333333"/>
                <w:lang w:val="en-US"/>
              </w:rPr>
              <w:t>(</w:t>
            </w:r>
            <w:proofErr w:type="gramEnd"/>
            <w:r w:rsidRPr="007C3975">
              <w:rPr>
                <w:color w:val="333333"/>
                <w:lang w:val="en-US"/>
              </w:rPr>
              <w:t>(l3^</w:t>
            </w:r>
            <w:r w:rsidRPr="007C3975">
              <w:rPr>
                <w:b/>
                <w:bCs/>
                <w:color w:val="0000DD"/>
                <w:lang w:val="en-US"/>
              </w:rPr>
              <w:t>2</w:t>
            </w:r>
            <w:r w:rsidRPr="007C3975">
              <w:rPr>
                <w:color w:val="333333"/>
                <w:lang w:val="en-US"/>
              </w:rPr>
              <w:t xml:space="preserve"> + l4^</w:t>
            </w:r>
            <w:r w:rsidRPr="007C3975">
              <w:rPr>
                <w:b/>
                <w:bCs/>
                <w:color w:val="0000DD"/>
                <w:lang w:val="en-US"/>
              </w:rPr>
              <w:t>2</w:t>
            </w:r>
            <w:r w:rsidRPr="007C3975">
              <w:rPr>
                <w:color w:val="333333"/>
                <w:lang w:val="en-US"/>
              </w:rPr>
              <w:t xml:space="preserve"> - Q34^</w:t>
            </w:r>
            <w:r w:rsidRPr="007C3975">
              <w:rPr>
                <w:b/>
                <w:bCs/>
                <w:color w:val="0000DD"/>
                <w:lang w:val="en-US"/>
              </w:rPr>
              <w:t>2</w:t>
            </w:r>
            <w:r w:rsidRPr="007C3975">
              <w:rPr>
                <w:color w:val="333333"/>
                <w:lang w:val="en-US"/>
              </w:rPr>
              <w:t>)/(</w:t>
            </w:r>
            <w:r w:rsidRPr="007C3975">
              <w:rPr>
                <w:b/>
                <w:bCs/>
                <w:color w:val="0000DD"/>
                <w:lang w:val="en-US"/>
              </w:rPr>
              <w:t>2</w:t>
            </w:r>
            <w:r w:rsidRPr="007C3975">
              <w:rPr>
                <w:color w:val="333333"/>
                <w:lang w:val="en-US"/>
              </w:rPr>
              <w:t xml:space="preserve"> * l3 * l4));</w:t>
            </w:r>
          </w:p>
          <w:p w14:paraId="5305E9F2" w14:textId="77777777" w:rsidR="007C3975" w:rsidRPr="007C3975" w:rsidRDefault="007C3975">
            <w:pPr>
              <w:pStyle w:val="HTML"/>
              <w:spacing w:line="244" w:lineRule="atLeast"/>
              <w:rPr>
                <w:color w:val="333333"/>
                <w:lang w:val="en-US"/>
              </w:rPr>
            </w:pPr>
            <w:proofErr w:type="gramStart"/>
            <w:r w:rsidRPr="007C3975">
              <w:rPr>
                <w:color w:val="333333"/>
                <w:lang w:val="en-US"/>
              </w:rPr>
              <w:t>s(</w:t>
            </w:r>
            <w:proofErr w:type="gramEnd"/>
            <w:r w:rsidRPr="007C3975">
              <w:rPr>
                <w:b/>
                <w:bCs/>
                <w:color w:val="0000DD"/>
                <w:lang w:val="en-US"/>
              </w:rPr>
              <w:t>4</w:t>
            </w:r>
            <w:r w:rsidRPr="007C3975">
              <w:rPr>
                <w:color w:val="333333"/>
                <w:lang w:val="en-US"/>
              </w:rPr>
              <w:t xml:space="preserve">) = </w:t>
            </w:r>
            <w:r w:rsidRPr="007C3975">
              <w:rPr>
                <w:color w:val="007020"/>
                <w:lang w:val="en-US"/>
              </w:rPr>
              <w:t>pi</w:t>
            </w:r>
            <w:r w:rsidRPr="007C3975">
              <w:rPr>
                <w:color w:val="333333"/>
                <w:lang w:val="en-US"/>
              </w:rPr>
              <w:t xml:space="preserve"> - </w:t>
            </w:r>
            <w:r w:rsidRPr="007C3975">
              <w:rPr>
                <w:color w:val="007020"/>
                <w:lang w:val="en-US"/>
              </w:rPr>
              <w:t>psi</w:t>
            </w:r>
            <w:r w:rsidRPr="007C3975">
              <w:rPr>
                <w:color w:val="333333"/>
                <w:lang w:val="en-US"/>
              </w:rPr>
              <w:t>;</w:t>
            </w:r>
          </w:p>
          <w:p w14:paraId="24ECBB43" w14:textId="77777777" w:rsidR="007C3975" w:rsidRPr="007C3975" w:rsidRDefault="007C3975">
            <w:pPr>
              <w:pStyle w:val="HTML"/>
              <w:spacing w:line="244" w:lineRule="atLeast"/>
              <w:rPr>
                <w:color w:val="333333"/>
                <w:lang w:val="en-US"/>
              </w:rPr>
            </w:pPr>
            <w:r w:rsidRPr="007C3975">
              <w:rPr>
                <w:color w:val="007020"/>
                <w:lang w:val="en-US"/>
              </w:rPr>
              <w:t>gamma</w:t>
            </w:r>
            <w:r w:rsidRPr="007C3975">
              <w:rPr>
                <w:color w:val="333333"/>
                <w:lang w:val="en-US"/>
              </w:rPr>
              <w:t xml:space="preserve"> = </w:t>
            </w:r>
            <w:proofErr w:type="spellStart"/>
            <w:proofErr w:type="gramStart"/>
            <w:r w:rsidRPr="007C3975">
              <w:rPr>
                <w:color w:val="007020"/>
                <w:lang w:val="en-US"/>
              </w:rPr>
              <w:t>acos</w:t>
            </w:r>
            <w:proofErr w:type="spellEnd"/>
            <w:r w:rsidRPr="007C3975">
              <w:rPr>
                <w:color w:val="333333"/>
                <w:lang w:val="en-US"/>
              </w:rPr>
              <w:t>(</w:t>
            </w:r>
            <w:proofErr w:type="gramEnd"/>
            <w:r w:rsidRPr="007C3975">
              <w:rPr>
                <w:color w:val="333333"/>
                <w:lang w:val="en-US"/>
              </w:rPr>
              <w:t>(l2^</w:t>
            </w:r>
            <w:r w:rsidRPr="007C3975">
              <w:rPr>
                <w:b/>
                <w:bCs/>
                <w:color w:val="0000DD"/>
                <w:lang w:val="en-US"/>
              </w:rPr>
              <w:t>2</w:t>
            </w:r>
            <w:r w:rsidRPr="007C3975">
              <w:rPr>
                <w:color w:val="333333"/>
                <w:lang w:val="en-US"/>
              </w:rPr>
              <w:t xml:space="preserve"> + l3^</w:t>
            </w:r>
            <w:r w:rsidRPr="007C3975">
              <w:rPr>
                <w:b/>
                <w:bCs/>
                <w:color w:val="0000DD"/>
                <w:lang w:val="en-US"/>
              </w:rPr>
              <w:t>2</w:t>
            </w:r>
            <w:r w:rsidRPr="007C3975">
              <w:rPr>
                <w:color w:val="333333"/>
                <w:lang w:val="en-US"/>
              </w:rPr>
              <w:t xml:space="preserve"> - Q23^</w:t>
            </w:r>
            <w:r w:rsidRPr="007C3975">
              <w:rPr>
                <w:b/>
                <w:bCs/>
                <w:color w:val="0000DD"/>
                <w:lang w:val="en-US"/>
              </w:rPr>
              <w:t>2</w:t>
            </w:r>
            <w:r w:rsidRPr="007C3975">
              <w:rPr>
                <w:color w:val="333333"/>
                <w:lang w:val="en-US"/>
              </w:rPr>
              <w:t>)/(</w:t>
            </w:r>
            <w:r w:rsidRPr="007C3975">
              <w:rPr>
                <w:b/>
                <w:bCs/>
                <w:color w:val="0000DD"/>
                <w:lang w:val="en-US"/>
              </w:rPr>
              <w:t>2</w:t>
            </w:r>
            <w:r w:rsidRPr="007C3975">
              <w:rPr>
                <w:color w:val="333333"/>
                <w:lang w:val="en-US"/>
              </w:rPr>
              <w:t xml:space="preserve"> * l2 * l3));</w:t>
            </w:r>
          </w:p>
          <w:p w14:paraId="28D8C4B8" w14:textId="77777777" w:rsidR="007C3975" w:rsidRPr="007C3975" w:rsidRDefault="007C3975">
            <w:pPr>
              <w:pStyle w:val="HTML"/>
              <w:spacing w:line="244" w:lineRule="atLeast"/>
              <w:rPr>
                <w:color w:val="333333"/>
                <w:lang w:val="en-US"/>
              </w:rPr>
            </w:pPr>
            <w:proofErr w:type="gramStart"/>
            <w:r w:rsidRPr="007C3975">
              <w:rPr>
                <w:color w:val="333333"/>
                <w:lang w:val="en-US"/>
              </w:rPr>
              <w:t>s(</w:t>
            </w:r>
            <w:proofErr w:type="gramEnd"/>
            <w:r w:rsidRPr="007C3975">
              <w:rPr>
                <w:b/>
                <w:bCs/>
                <w:color w:val="0000DD"/>
                <w:lang w:val="en-US"/>
              </w:rPr>
              <w:t>3</w:t>
            </w:r>
            <w:r w:rsidRPr="007C3975">
              <w:rPr>
                <w:color w:val="333333"/>
                <w:lang w:val="en-US"/>
              </w:rPr>
              <w:t xml:space="preserve">) = </w:t>
            </w:r>
            <w:r w:rsidRPr="007C3975">
              <w:rPr>
                <w:color w:val="007020"/>
                <w:lang w:val="en-US"/>
              </w:rPr>
              <w:t>pi</w:t>
            </w:r>
            <w:r w:rsidRPr="007C3975">
              <w:rPr>
                <w:color w:val="333333"/>
                <w:lang w:val="en-US"/>
              </w:rPr>
              <w:t xml:space="preserve"> - </w:t>
            </w:r>
            <w:r w:rsidRPr="007C3975">
              <w:rPr>
                <w:color w:val="007020"/>
                <w:lang w:val="en-US"/>
              </w:rPr>
              <w:t>gamma</w:t>
            </w:r>
            <w:r w:rsidRPr="007C3975">
              <w:rPr>
                <w:color w:val="333333"/>
                <w:lang w:val="en-US"/>
              </w:rPr>
              <w:t>;</w:t>
            </w:r>
          </w:p>
          <w:p w14:paraId="1EFF9658" w14:textId="77777777" w:rsidR="007C3975" w:rsidRPr="007C3975" w:rsidRDefault="007C3975">
            <w:pPr>
              <w:pStyle w:val="HTML"/>
              <w:spacing w:line="244" w:lineRule="atLeast"/>
              <w:rPr>
                <w:color w:val="333333"/>
                <w:lang w:val="en-US"/>
              </w:rPr>
            </w:pPr>
            <w:proofErr w:type="gramStart"/>
            <w:r w:rsidRPr="007C3975">
              <w:rPr>
                <w:color w:val="333333"/>
                <w:lang w:val="en-US"/>
              </w:rPr>
              <w:t>theta(</w:t>
            </w:r>
            <w:proofErr w:type="gramEnd"/>
            <w:r w:rsidRPr="007C3975">
              <w:rPr>
                <w:b/>
                <w:bCs/>
                <w:color w:val="0000DD"/>
                <w:lang w:val="en-US"/>
              </w:rPr>
              <w:t>1</w:t>
            </w:r>
            <w:r w:rsidRPr="007C3975">
              <w:rPr>
                <w:color w:val="333333"/>
                <w:lang w:val="en-US"/>
              </w:rPr>
              <w:t>) = s(</w:t>
            </w:r>
            <w:r w:rsidRPr="007C3975">
              <w:rPr>
                <w:b/>
                <w:bCs/>
                <w:color w:val="0000DD"/>
                <w:lang w:val="en-US"/>
              </w:rPr>
              <w:t>1</w:t>
            </w:r>
            <w:r w:rsidRPr="007C3975">
              <w:rPr>
                <w:color w:val="333333"/>
                <w:lang w:val="en-US"/>
              </w:rPr>
              <w:t xml:space="preserve">) + </w:t>
            </w:r>
            <w:r w:rsidRPr="007C3975">
              <w:rPr>
                <w:color w:val="007020"/>
                <w:lang w:val="en-US"/>
              </w:rPr>
              <w:t>pi</w:t>
            </w:r>
            <w:r w:rsidRPr="007C3975">
              <w:rPr>
                <w:color w:val="333333"/>
                <w:lang w:val="en-US"/>
              </w:rPr>
              <w:t>/</w:t>
            </w:r>
            <w:r w:rsidRPr="007C3975">
              <w:rPr>
                <w:b/>
                <w:bCs/>
                <w:color w:val="0000DD"/>
                <w:lang w:val="en-US"/>
              </w:rPr>
              <w:t>2</w:t>
            </w:r>
            <w:r w:rsidRPr="007C3975">
              <w:rPr>
                <w:color w:val="333333"/>
                <w:lang w:val="en-US"/>
              </w:rPr>
              <w:t>;</w:t>
            </w:r>
          </w:p>
          <w:p w14:paraId="4E377D18" w14:textId="77777777" w:rsidR="007C3975" w:rsidRPr="007C3975" w:rsidRDefault="007C3975">
            <w:pPr>
              <w:pStyle w:val="HTML"/>
              <w:spacing w:line="244" w:lineRule="atLeast"/>
              <w:rPr>
                <w:color w:val="333333"/>
                <w:lang w:val="en-US"/>
              </w:rPr>
            </w:pPr>
            <w:proofErr w:type="gramStart"/>
            <w:r w:rsidRPr="007C3975">
              <w:rPr>
                <w:color w:val="333333"/>
                <w:lang w:val="en-US"/>
              </w:rPr>
              <w:t>theta(</w:t>
            </w:r>
            <w:proofErr w:type="gramEnd"/>
            <w:r w:rsidRPr="007C3975">
              <w:rPr>
                <w:b/>
                <w:bCs/>
                <w:color w:val="0000DD"/>
                <w:lang w:val="en-US"/>
              </w:rPr>
              <w:t>2</w:t>
            </w:r>
            <w:r w:rsidRPr="007C3975">
              <w:rPr>
                <w:color w:val="333333"/>
                <w:lang w:val="en-US"/>
              </w:rPr>
              <w:t>) = -s(</w:t>
            </w:r>
            <w:r w:rsidRPr="007C3975">
              <w:rPr>
                <w:b/>
                <w:bCs/>
                <w:color w:val="0000DD"/>
                <w:lang w:val="en-US"/>
              </w:rPr>
              <w:t>2</w:t>
            </w:r>
            <w:r w:rsidRPr="007C3975">
              <w:rPr>
                <w:color w:val="333333"/>
                <w:lang w:val="en-US"/>
              </w:rPr>
              <w:t>);</w:t>
            </w:r>
          </w:p>
          <w:p w14:paraId="41C6D45D" w14:textId="77777777" w:rsidR="007C3975" w:rsidRPr="007C3975" w:rsidRDefault="007C3975">
            <w:pPr>
              <w:pStyle w:val="HTML"/>
              <w:spacing w:line="244" w:lineRule="atLeast"/>
              <w:rPr>
                <w:color w:val="333333"/>
                <w:lang w:val="en-US"/>
              </w:rPr>
            </w:pPr>
            <w:proofErr w:type="gramStart"/>
            <w:r w:rsidRPr="007C3975">
              <w:rPr>
                <w:color w:val="333333"/>
                <w:lang w:val="en-US"/>
              </w:rPr>
              <w:t>theta(</w:t>
            </w:r>
            <w:proofErr w:type="gramEnd"/>
            <w:r w:rsidRPr="007C3975">
              <w:rPr>
                <w:b/>
                <w:bCs/>
                <w:color w:val="0000DD"/>
                <w:lang w:val="en-US"/>
              </w:rPr>
              <w:t>3</w:t>
            </w:r>
            <w:r w:rsidRPr="007C3975">
              <w:rPr>
                <w:color w:val="333333"/>
                <w:lang w:val="en-US"/>
              </w:rPr>
              <w:t>) = -s(</w:t>
            </w:r>
            <w:r w:rsidRPr="007C3975">
              <w:rPr>
                <w:b/>
                <w:bCs/>
                <w:color w:val="0000DD"/>
                <w:lang w:val="en-US"/>
              </w:rPr>
              <w:t>3</w:t>
            </w:r>
            <w:r w:rsidRPr="007C3975">
              <w:rPr>
                <w:color w:val="333333"/>
                <w:lang w:val="en-US"/>
              </w:rPr>
              <w:t>);</w:t>
            </w:r>
          </w:p>
          <w:p w14:paraId="03CDDB0A" w14:textId="77777777" w:rsidR="007C3975" w:rsidRPr="007C3975" w:rsidRDefault="007C3975">
            <w:pPr>
              <w:pStyle w:val="HTML"/>
              <w:spacing w:line="244" w:lineRule="atLeast"/>
              <w:rPr>
                <w:color w:val="333333"/>
                <w:lang w:val="en-US"/>
              </w:rPr>
            </w:pPr>
            <w:proofErr w:type="gramStart"/>
            <w:r w:rsidRPr="007C3975">
              <w:rPr>
                <w:color w:val="333333"/>
                <w:lang w:val="en-US"/>
              </w:rPr>
              <w:t>theta(</w:t>
            </w:r>
            <w:proofErr w:type="gramEnd"/>
            <w:r w:rsidRPr="007C3975">
              <w:rPr>
                <w:b/>
                <w:bCs/>
                <w:color w:val="0000DD"/>
                <w:lang w:val="en-US"/>
              </w:rPr>
              <w:t>4</w:t>
            </w:r>
            <w:r w:rsidRPr="007C3975">
              <w:rPr>
                <w:color w:val="333333"/>
                <w:lang w:val="en-US"/>
              </w:rPr>
              <w:t>) = s(</w:t>
            </w:r>
            <w:r w:rsidRPr="007C3975">
              <w:rPr>
                <w:b/>
                <w:bCs/>
                <w:color w:val="0000DD"/>
                <w:lang w:val="en-US"/>
              </w:rPr>
              <w:t>4</w:t>
            </w:r>
            <w:r w:rsidRPr="007C3975">
              <w:rPr>
                <w:color w:val="333333"/>
                <w:lang w:val="en-US"/>
              </w:rPr>
              <w:t xml:space="preserve">) - </w:t>
            </w:r>
            <w:r w:rsidRPr="007C3975">
              <w:rPr>
                <w:color w:val="007020"/>
                <w:lang w:val="en-US"/>
              </w:rPr>
              <w:t>pi</w:t>
            </w:r>
            <w:r w:rsidRPr="007C3975">
              <w:rPr>
                <w:color w:val="333333"/>
                <w:lang w:val="en-US"/>
              </w:rPr>
              <w:t xml:space="preserve"> / </w:t>
            </w:r>
            <w:r w:rsidRPr="007C3975">
              <w:rPr>
                <w:b/>
                <w:bCs/>
                <w:color w:val="0000DD"/>
                <w:lang w:val="en-US"/>
              </w:rPr>
              <w:t>2</w:t>
            </w:r>
            <w:r w:rsidRPr="007C3975">
              <w:rPr>
                <w:color w:val="333333"/>
                <w:lang w:val="en-US"/>
              </w:rPr>
              <w:t>;</w:t>
            </w:r>
          </w:p>
          <w:p w14:paraId="0B58CDA7" w14:textId="77777777" w:rsidR="007C3975" w:rsidRPr="007C3975" w:rsidRDefault="007C3975">
            <w:pPr>
              <w:pStyle w:val="HTML"/>
              <w:spacing w:line="244" w:lineRule="atLeast"/>
              <w:rPr>
                <w:color w:val="333333"/>
                <w:lang w:val="en-US"/>
              </w:rPr>
            </w:pPr>
            <w:proofErr w:type="gramStart"/>
            <w:r w:rsidRPr="007C3975">
              <w:rPr>
                <w:color w:val="333333"/>
                <w:lang w:val="en-US"/>
              </w:rPr>
              <w:t>theta(</w:t>
            </w:r>
            <w:proofErr w:type="gramEnd"/>
            <w:r w:rsidRPr="007C3975">
              <w:rPr>
                <w:b/>
                <w:bCs/>
                <w:color w:val="0000DD"/>
                <w:lang w:val="en-US"/>
              </w:rPr>
              <w:t>5</w:t>
            </w:r>
            <w:r w:rsidRPr="007C3975">
              <w:rPr>
                <w:color w:val="333333"/>
                <w:lang w:val="en-US"/>
              </w:rPr>
              <w:t>) = s(</w:t>
            </w:r>
            <w:r w:rsidRPr="007C3975">
              <w:rPr>
                <w:b/>
                <w:bCs/>
                <w:color w:val="0000DD"/>
                <w:lang w:val="en-US"/>
              </w:rPr>
              <w:t>5</w:t>
            </w:r>
            <w:r w:rsidRPr="007C3975">
              <w:rPr>
                <w:color w:val="333333"/>
                <w:lang w:val="en-US"/>
              </w:rPr>
              <w:t>);</w:t>
            </w:r>
          </w:p>
          <w:p w14:paraId="68D629ED" w14:textId="77777777" w:rsidR="007C3975" w:rsidRPr="007C3975" w:rsidRDefault="007C3975">
            <w:pPr>
              <w:pStyle w:val="HTML"/>
              <w:spacing w:line="244" w:lineRule="atLeast"/>
              <w:rPr>
                <w:color w:val="333333"/>
                <w:lang w:val="en-US"/>
              </w:rPr>
            </w:pPr>
            <w:proofErr w:type="gramStart"/>
            <w:r w:rsidRPr="007C3975">
              <w:rPr>
                <w:color w:val="333333"/>
                <w:lang w:val="en-US"/>
              </w:rPr>
              <w:t>theta(</w:t>
            </w:r>
            <w:proofErr w:type="gramEnd"/>
            <w:r w:rsidRPr="007C3975">
              <w:rPr>
                <w:b/>
                <w:bCs/>
                <w:color w:val="0000DD"/>
                <w:lang w:val="en-US"/>
              </w:rPr>
              <w:t>6</w:t>
            </w:r>
            <w:r w:rsidRPr="007C3975">
              <w:rPr>
                <w:color w:val="333333"/>
                <w:lang w:val="en-US"/>
              </w:rPr>
              <w:t xml:space="preserve">) = </w:t>
            </w:r>
            <w:r w:rsidRPr="007C3975">
              <w:rPr>
                <w:color w:val="007020"/>
                <w:lang w:val="en-US"/>
              </w:rPr>
              <w:t>pi</w:t>
            </w:r>
            <w:r w:rsidRPr="007C3975">
              <w:rPr>
                <w:color w:val="333333"/>
                <w:lang w:val="en-US"/>
              </w:rPr>
              <w:t>/</w:t>
            </w:r>
            <w:r w:rsidRPr="007C3975">
              <w:rPr>
                <w:b/>
                <w:bCs/>
                <w:color w:val="0000DD"/>
                <w:lang w:val="en-US"/>
              </w:rPr>
              <w:t>2</w:t>
            </w:r>
            <w:r w:rsidRPr="007C3975">
              <w:rPr>
                <w:color w:val="333333"/>
                <w:lang w:val="en-US"/>
              </w:rPr>
              <w:t>;</w:t>
            </w:r>
          </w:p>
          <w:p w14:paraId="7B135404" w14:textId="77777777" w:rsidR="007C3975" w:rsidRPr="007C3975" w:rsidRDefault="007C3975">
            <w:pPr>
              <w:pStyle w:val="HTML"/>
              <w:spacing w:line="244" w:lineRule="atLeast"/>
              <w:rPr>
                <w:color w:val="333333"/>
                <w:lang w:val="en-US"/>
              </w:rPr>
            </w:pPr>
            <w:r w:rsidRPr="007C3975">
              <w:rPr>
                <w:b/>
                <w:bCs/>
                <w:color w:val="008800"/>
                <w:lang w:val="en-US"/>
              </w:rPr>
              <w:t>end</w:t>
            </w:r>
          </w:p>
        </w:tc>
      </w:tr>
    </w:tbl>
    <w:p w14:paraId="08259A89" w14:textId="77777777" w:rsidR="00D8271C" w:rsidRDefault="00D8271C" w:rsidP="007C3975">
      <w:pPr>
        <w:pStyle w:val="HTML"/>
        <w:rPr>
          <w:lang w:val="en-US"/>
        </w:rPr>
      </w:pPr>
    </w:p>
    <w:p w14:paraId="25A63843" w14:textId="77777777" w:rsidR="00A0170B" w:rsidRDefault="00A0170B">
      <w:pPr>
        <w:rPr>
          <w:rFonts w:ascii="Courier New" w:eastAsia="Times New Roman" w:hAnsi="Courier New" w:cs="Courier New"/>
          <w:sz w:val="20"/>
          <w:szCs w:val="20"/>
          <w:lang w:val="en-US" w:eastAsia="ru-RU"/>
        </w:rPr>
      </w:pPr>
      <w:r>
        <w:rPr>
          <w:lang w:val="en-US"/>
        </w:rPr>
        <w:br w:type="page"/>
      </w:r>
    </w:p>
    <w:p w14:paraId="74C9288B" w14:textId="65122C45" w:rsidR="00A0170B" w:rsidRDefault="00A0170B" w:rsidP="009071D3">
      <w:pPr>
        <w:pStyle w:val="ab"/>
      </w:pPr>
      <w:bookmarkStart w:id="169" w:name="_Toc43243324"/>
      <w:r w:rsidRPr="009071D3">
        <w:lastRenderedPageBreak/>
        <w:t>Приложение</w:t>
      </w:r>
      <w:r>
        <w:t xml:space="preserve"> </w:t>
      </w:r>
      <w:r w:rsidR="00FC3037">
        <w:t>В</w:t>
      </w:r>
      <w:bookmarkEnd w:id="16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039"/>
      </w:tblGrid>
      <w:tr w:rsidR="00010BD8" w14:paraId="369B8D6A" w14:textId="77777777" w:rsidTr="00010BD8">
        <w:trPr>
          <w:tblCellSpacing w:w="15" w:type="dxa"/>
        </w:trPr>
        <w:tc>
          <w:tcPr>
            <w:tcW w:w="0" w:type="auto"/>
            <w:vAlign w:val="center"/>
            <w:hideMark/>
          </w:tcPr>
          <w:p w14:paraId="64256444" w14:textId="77777777" w:rsidR="00010BD8" w:rsidRDefault="00010BD8">
            <w:pPr>
              <w:pStyle w:val="HTML"/>
              <w:spacing w:line="244" w:lineRule="atLeast"/>
              <w:rPr>
                <w:color w:val="333333"/>
              </w:rPr>
            </w:pPr>
            <w:r>
              <w:rPr>
                <w:color w:val="333333"/>
              </w:rPr>
              <w:t>1</w:t>
            </w:r>
          </w:p>
          <w:p w14:paraId="098463A4" w14:textId="77777777" w:rsidR="00010BD8" w:rsidRDefault="00010BD8">
            <w:pPr>
              <w:pStyle w:val="HTML"/>
              <w:spacing w:line="244" w:lineRule="atLeast"/>
              <w:rPr>
                <w:color w:val="333333"/>
              </w:rPr>
            </w:pPr>
            <w:r>
              <w:rPr>
                <w:color w:val="333333"/>
              </w:rPr>
              <w:t xml:space="preserve"> 2</w:t>
            </w:r>
          </w:p>
          <w:p w14:paraId="36EF4360" w14:textId="77777777" w:rsidR="00010BD8" w:rsidRDefault="00010BD8">
            <w:pPr>
              <w:pStyle w:val="HTML"/>
              <w:spacing w:line="244" w:lineRule="atLeast"/>
              <w:rPr>
                <w:color w:val="333333"/>
              </w:rPr>
            </w:pPr>
            <w:r>
              <w:rPr>
                <w:color w:val="333333"/>
              </w:rPr>
              <w:t xml:space="preserve"> 3</w:t>
            </w:r>
          </w:p>
          <w:p w14:paraId="13F88794" w14:textId="77777777" w:rsidR="00010BD8" w:rsidRDefault="00010BD8">
            <w:pPr>
              <w:pStyle w:val="HTML"/>
              <w:spacing w:line="244" w:lineRule="atLeast"/>
              <w:rPr>
                <w:color w:val="333333"/>
              </w:rPr>
            </w:pPr>
            <w:r>
              <w:rPr>
                <w:color w:val="333333"/>
              </w:rPr>
              <w:t xml:space="preserve"> 4</w:t>
            </w:r>
          </w:p>
          <w:p w14:paraId="4075FA1A" w14:textId="77777777" w:rsidR="00010BD8" w:rsidRDefault="00010BD8">
            <w:pPr>
              <w:pStyle w:val="HTML"/>
              <w:spacing w:line="244" w:lineRule="atLeast"/>
              <w:rPr>
                <w:color w:val="333333"/>
              </w:rPr>
            </w:pPr>
            <w:r>
              <w:rPr>
                <w:color w:val="333333"/>
              </w:rPr>
              <w:t xml:space="preserve"> 5</w:t>
            </w:r>
          </w:p>
          <w:p w14:paraId="0908A046" w14:textId="77777777" w:rsidR="00010BD8" w:rsidRDefault="00010BD8">
            <w:pPr>
              <w:pStyle w:val="HTML"/>
              <w:spacing w:line="244" w:lineRule="atLeast"/>
              <w:rPr>
                <w:color w:val="333333"/>
              </w:rPr>
            </w:pPr>
            <w:r>
              <w:rPr>
                <w:color w:val="333333"/>
              </w:rPr>
              <w:t xml:space="preserve"> 6</w:t>
            </w:r>
          </w:p>
          <w:p w14:paraId="2AF95554" w14:textId="77777777" w:rsidR="00010BD8" w:rsidRDefault="00010BD8">
            <w:pPr>
              <w:pStyle w:val="HTML"/>
              <w:spacing w:line="244" w:lineRule="atLeast"/>
              <w:rPr>
                <w:color w:val="333333"/>
              </w:rPr>
            </w:pPr>
            <w:r>
              <w:rPr>
                <w:color w:val="333333"/>
              </w:rPr>
              <w:t xml:space="preserve"> 7</w:t>
            </w:r>
          </w:p>
          <w:p w14:paraId="3A4B3E53" w14:textId="77777777" w:rsidR="00010BD8" w:rsidRDefault="00010BD8">
            <w:pPr>
              <w:pStyle w:val="HTML"/>
              <w:spacing w:line="244" w:lineRule="atLeast"/>
              <w:rPr>
                <w:color w:val="333333"/>
              </w:rPr>
            </w:pPr>
            <w:r>
              <w:rPr>
                <w:color w:val="333333"/>
              </w:rPr>
              <w:t xml:space="preserve"> 8</w:t>
            </w:r>
          </w:p>
          <w:p w14:paraId="73A2C294" w14:textId="77777777" w:rsidR="00010BD8" w:rsidRDefault="00010BD8">
            <w:pPr>
              <w:pStyle w:val="HTML"/>
              <w:spacing w:line="244" w:lineRule="atLeast"/>
              <w:rPr>
                <w:color w:val="333333"/>
              </w:rPr>
            </w:pPr>
            <w:r>
              <w:rPr>
                <w:color w:val="333333"/>
              </w:rPr>
              <w:t xml:space="preserve"> 9</w:t>
            </w:r>
          </w:p>
          <w:p w14:paraId="460F8C18" w14:textId="77777777" w:rsidR="00010BD8" w:rsidRDefault="00010BD8">
            <w:pPr>
              <w:pStyle w:val="HTML"/>
              <w:spacing w:line="244" w:lineRule="atLeast"/>
              <w:rPr>
                <w:color w:val="333333"/>
              </w:rPr>
            </w:pPr>
            <w:r>
              <w:rPr>
                <w:color w:val="333333"/>
              </w:rPr>
              <w:t>10</w:t>
            </w:r>
          </w:p>
          <w:p w14:paraId="5D7E56F3" w14:textId="77777777" w:rsidR="00010BD8" w:rsidRDefault="00010BD8">
            <w:pPr>
              <w:pStyle w:val="HTML"/>
              <w:spacing w:line="244" w:lineRule="atLeast"/>
              <w:rPr>
                <w:color w:val="333333"/>
              </w:rPr>
            </w:pPr>
            <w:r>
              <w:rPr>
                <w:color w:val="333333"/>
              </w:rPr>
              <w:t>11</w:t>
            </w:r>
          </w:p>
          <w:p w14:paraId="52DA8723" w14:textId="77777777" w:rsidR="00010BD8" w:rsidRDefault="00010BD8">
            <w:pPr>
              <w:pStyle w:val="HTML"/>
              <w:spacing w:line="244" w:lineRule="atLeast"/>
              <w:rPr>
                <w:color w:val="333333"/>
              </w:rPr>
            </w:pPr>
            <w:r>
              <w:rPr>
                <w:color w:val="333333"/>
              </w:rPr>
              <w:t>12</w:t>
            </w:r>
          </w:p>
          <w:p w14:paraId="247F21E8" w14:textId="77777777" w:rsidR="00010BD8" w:rsidRDefault="00010BD8">
            <w:pPr>
              <w:pStyle w:val="HTML"/>
              <w:spacing w:line="244" w:lineRule="atLeast"/>
              <w:rPr>
                <w:color w:val="333333"/>
              </w:rPr>
            </w:pPr>
            <w:r>
              <w:rPr>
                <w:color w:val="333333"/>
              </w:rPr>
              <w:t>13</w:t>
            </w:r>
          </w:p>
          <w:p w14:paraId="3C44931A" w14:textId="77777777" w:rsidR="00010BD8" w:rsidRDefault="00010BD8">
            <w:pPr>
              <w:pStyle w:val="HTML"/>
              <w:spacing w:line="244" w:lineRule="atLeast"/>
              <w:rPr>
                <w:color w:val="333333"/>
              </w:rPr>
            </w:pPr>
            <w:r>
              <w:rPr>
                <w:color w:val="333333"/>
              </w:rPr>
              <w:t>14</w:t>
            </w:r>
          </w:p>
          <w:p w14:paraId="2DCC33C6" w14:textId="77777777" w:rsidR="00010BD8" w:rsidRDefault="00010BD8">
            <w:pPr>
              <w:pStyle w:val="HTML"/>
              <w:spacing w:line="244" w:lineRule="atLeast"/>
              <w:rPr>
                <w:color w:val="333333"/>
              </w:rPr>
            </w:pPr>
            <w:r>
              <w:rPr>
                <w:color w:val="333333"/>
              </w:rPr>
              <w:t>15</w:t>
            </w:r>
          </w:p>
          <w:p w14:paraId="0DEAF8EB" w14:textId="77777777" w:rsidR="00010BD8" w:rsidRDefault="00010BD8">
            <w:pPr>
              <w:pStyle w:val="HTML"/>
              <w:spacing w:line="244" w:lineRule="atLeast"/>
              <w:rPr>
                <w:color w:val="333333"/>
              </w:rPr>
            </w:pPr>
            <w:r>
              <w:rPr>
                <w:color w:val="333333"/>
              </w:rPr>
              <w:t>16</w:t>
            </w:r>
          </w:p>
          <w:p w14:paraId="0A5BF583" w14:textId="77777777" w:rsidR="00010BD8" w:rsidRDefault="00010BD8">
            <w:pPr>
              <w:pStyle w:val="HTML"/>
              <w:spacing w:line="244" w:lineRule="atLeast"/>
              <w:rPr>
                <w:color w:val="333333"/>
              </w:rPr>
            </w:pPr>
            <w:r>
              <w:rPr>
                <w:color w:val="333333"/>
              </w:rPr>
              <w:t>17</w:t>
            </w:r>
          </w:p>
          <w:p w14:paraId="04E66787" w14:textId="77777777" w:rsidR="00010BD8" w:rsidRDefault="00010BD8">
            <w:pPr>
              <w:pStyle w:val="HTML"/>
              <w:spacing w:line="244" w:lineRule="atLeast"/>
              <w:rPr>
                <w:color w:val="333333"/>
              </w:rPr>
            </w:pPr>
            <w:r>
              <w:rPr>
                <w:color w:val="333333"/>
              </w:rPr>
              <w:t>18</w:t>
            </w:r>
          </w:p>
          <w:p w14:paraId="161E5DB8" w14:textId="77777777" w:rsidR="00010BD8" w:rsidRDefault="00010BD8">
            <w:pPr>
              <w:pStyle w:val="HTML"/>
              <w:spacing w:line="244" w:lineRule="atLeast"/>
              <w:rPr>
                <w:color w:val="333333"/>
              </w:rPr>
            </w:pPr>
            <w:r>
              <w:rPr>
                <w:color w:val="333333"/>
              </w:rPr>
              <w:t>19</w:t>
            </w:r>
          </w:p>
          <w:p w14:paraId="25FE0DBF" w14:textId="77777777" w:rsidR="00010BD8" w:rsidRDefault="00010BD8">
            <w:pPr>
              <w:pStyle w:val="HTML"/>
              <w:spacing w:line="244" w:lineRule="atLeast"/>
              <w:rPr>
                <w:color w:val="333333"/>
              </w:rPr>
            </w:pPr>
            <w:r>
              <w:rPr>
                <w:color w:val="333333"/>
              </w:rPr>
              <w:t>20</w:t>
            </w:r>
          </w:p>
          <w:p w14:paraId="1E62312E" w14:textId="77777777" w:rsidR="00010BD8" w:rsidRDefault="00010BD8">
            <w:pPr>
              <w:pStyle w:val="HTML"/>
              <w:spacing w:line="244" w:lineRule="atLeast"/>
              <w:rPr>
                <w:color w:val="333333"/>
              </w:rPr>
            </w:pPr>
          </w:p>
          <w:p w14:paraId="38056E8E" w14:textId="77777777" w:rsidR="00010BD8" w:rsidRDefault="00010BD8">
            <w:pPr>
              <w:pStyle w:val="HTML"/>
              <w:spacing w:line="244" w:lineRule="atLeast"/>
              <w:rPr>
                <w:color w:val="333333"/>
              </w:rPr>
            </w:pPr>
            <w:r>
              <w:rPr>
                <w:color w:val="333333"/>
              </w:rPr>
              <w:t>21</w:t>
            </w:r>
          </w:p>
          <w:p w14:paraId="436F03F2" w14:textId="77777777" w:rsidR="00010BD8" w:rsidRDefault="00010BD8">
            <w:pPr>
              <w:pStyle w:val="HTML"/>
              <w:spacing w:line="244" w:lineRule="atLeast"/>
              <w:rPr>
                <w:color w:val="333333"/>
              </w:rPr>
            </w:pPr>
            <w:r>
              <w:rPr>
                <w:color w:val="333333"/>
              </w:rPr>
              <w:t>22</w:t>
            </w:r>
          </w:p>
          <w:p w14:paraId="14F723E6" w14:textId="77777777" w:rsidR="00010BD8" w:rsidRDefault="00010BD8">
            <w:pPr>
              <w:pStyle w:val="HTML"/>
              <w:spacing w:line="244" w:lineRule="atLeast"/>
              <w:rPr>
                <w:color w:val="333333"/>
              </w:rPr>
            </w:pPr>
            <w:r>
              <w:rPr>
                <w:color w:val="333333"/>
              </w:rPr>
              <w:t>23</w:t>
            </w:r>
          </w:p>
          <w:p w14:paraId="6828DEE2" w14:textId="77777777" w:rsidR="00010BD8" w:rsidRDefault="00010BD8">
            <w:pPr>
              <w:pStyle w:val="HTML"/>
              <w:spacing w:line="244" w:lineRule="atLeast"/>
              <w:rPr>
                <w:color w:val="333333"/>
              </w:rPr>
            </w:pPr>
            <w:r>
              <w:rPr>
                <w:color w:val="333333"/>
              </w:rPr>
              <w:t>24</w:t>
            </w:r>
          </w:p>
          <w:p w14:paraId="02FB6404" w14:textId="77777777" w:rsidR="00010BD8" w:rsidRDefault="00010BD8">
            <w:pPr>
              <w:pStyle w:val="HTML"/>
              <w:spacing w:line="244" w:lineRule="atLeast"/>
              <w:rPr>
                <w:color w:val="333333"/>
              </w:rPr>
            </w:pPr>
            <w:r>
              <w:rPr>
                <w:color w:val="333333"/>
              </w:rPr>
              <w:t>25</w:t>
            </w:r>
          </w:p>
          <w:p w14:paraId="01388DC0" w14:textId="77777777" w:rsidR="00010BD8" w:rsidRDefault="00010BD8">
            <w:pPr>
              <w:pStyle w:val="HTML"/>
              <w:spacing w:line="244" w:lineRule="atLeast"/>
              <w:rPr>
                <w:color w:val="333333"/>
              </w:rPr>
            </w:pPr>
            <w:r>
              <w:rPr>
                <w:color w:val="333333"/>
              </w:rPr>
              <w:t>26</w:t>
            </w:r>
          </w:p>
          <w:p w14:paraId="71A2BD3D" w14:textId="77777777" w:rsidR="00010BD8" w:rsidRDefault="00010BD8">
            <w:pPr>
              <w:pStyle w:val="HTML"/>
              <w:spacing w:line="244" w:lineRule="atLeast"/>
              <w:rPr>
                <w:color w:val="333333"/>
              </w:rPr>
            </w:pPr>
            <w:r>
              <w:rPr>
                <w:color w:val="333333"/>
              </w:rPr>
              <w:t>27</w:t>
            </w:r>
          </w:p>
          <w:p w14:paraId="0B42D0BB" w14:textId="77777777" w:rsidR="00010BD8" w:rsidRDefault="00010BD8">
            <w:pPr>
              <w:pStyle w:val="HTML"/>
              <w:spacing w:line="244" w:lineRule="atLeast"/>
              <w:rPr>
                <w:color w:val="333333"/>
              </w:rPr>
            </w:pPr>
            <w:r>
              <w:rPr>
                <w:color w:val="333333"/>
              </w:rPr>
              <w:t>28</w:t>
            </w:r>
          </w:p>
        </w:tc>
        <w:tc>
          <w:tcPr>
            <w:tcW w:w="0" w:type="auto"/>
            <w:vAlign w:val="center"/>
            <w:hideMark/>
          </w:tcPr>
          <w:p w14:paraId="1D4E5B3F" w14:textId="77777777" w:rsidR="00010BD8" w:rsidRPr="00010BD8" w:rsidRDefault="00010BD8">
            <w:pPr>
              <w:pStyle w:val="HTML"/>
              <w:spacing w:line="244" w:lineRule="atLeast"/>
              <w:rPr>
                <w:color w:val="333333"/>
                <w:lang w:val="en-US"/>
              </w:rPr>
            </w:pPr>
            <w:r w:rsidRPr="00010BD8">
              <w:rPr>
                <w:b/>
                <w:bCs/>
                <w:color w:val="333399"/>
                <w:lang w:val="en-US"/>
              </w:rPr>
              <w:t>float</w:t>
            </w:r>
            <w:r w:rsidRPr="00010BD8">
              <w:rPr>
                <w:color w:val="333333"/>
                <w:lang w:val="en-US"/>
              </w:rPr>
              <w:t xml:space="preserve">* </w:t>
            </w:r>
            <w:r w:rsidRPr="00010BD8">
              <w:rPr>
                <w:b/>
                <w:bCs/>
                <w:color w:val="0066BB"/>
                <w:lang w:val="en-US"/>
              </w:rPr>
              <w:t>IKDH</w:t>
            </w:r>
            <w:r w:rsidRPr="00010BD8">
              <w:rPr>
                <w:color w:val="333333"/>
                <w:lang w:val="en-US"/>
              </w:rPr>
              <w:t xml:space="preserve"> (</w:t>
            </w:r>
            <w:r w:rsidRPr="00010BD8">
              <w:rPr>
                <w:b/>
                <w:bCs/>
                <w:color w:val="333399"/>
                <w:lang w:val="en-US"/>
              </w:rPr>
              <w:t>float</w:t>
            </w:r>
            <w:r w:rsidRPr="00010BD8">
              <w:rPr>
                <w:color w:val="333333"/>
                <w:lang w:val="en-US"/>
              </w:rPr>
              <w:t xml:space="preserve"> x, </w:t>
            </w:r>
            <w:r w:rsidRPr="00010BD8">
              <w:rPr>
                <w:b/>
                <w:bCs/>
                <w:color w:val="333399"/>
                <w:lang w:val="en-US"/>
              </w:rPr>
              <w:t>float</w:t>
            </w:r>
            <w:r w:rsidRPr="00010BD8">
              <w:rPr>
                <w:color w:val="333333"/>
                <w:lang w:val="en-US"/>
              </w:rPr>
              <w:t xml:space="preserve"> y, </w:t>
            </w:r>
            <w:r w:rsidRPr="00010BD8">
              <w:rPr>
                <w:b/>
                <w:bCs/>
                <w:color w:val="333399"/>
                <w:lang w:val="en-US"/>
              </w:rPr>
              <w:t>float</w:t>
            </w:r>
            <w:r w:rsidRPr="00010BD8">
              <w:rPr>
                <w:color w:val="333333"/>
                <w:lang w:val="en-US"/>
              </w:rPr>
              <w:t xml:space="preserve"> </w:t>
            </w:r>
            <w:proofErr w:type="gramStart"/>
            <w:r w:rsidRPr="00010BD8">
              <w:rPr>
                <w:color w:val="333333"/>
                <w:lang w:val="en-US"/>
              </w:rPr>
              <w:t>z ,</w:t>
            </w:r>
            <w:r w:rsidRPr="00010BD8">
              <w:rPr>
                <w:b/>
                <w:bCs/>
                <w:color w:val="333399"/>
                <w:lang w:val="en-US"/>
              </w:rPr>
              <w:t>float</w:t>
            </w:r>
            <w:proofErr w:type="gramEnd"/>
            <w:r w:rsidRPr="00010BD8">
              <w:rPr>
                <w:color w:val="333333"/>
                <w:lang w:val="en-US"/>
              </w:rPr>
              <w:t xml:space="preserve"> p ,</w:t>
            </w:r>
            <w:r w:rsidRPr="00010BD8">
              <w:rPr>
                <w:b/>
                <w:bCs/>
                <w:color w:val="333399"/>
                <w:lang w:val="en-US"/>
              </w:rPr>
              <w:t>float</w:t>
            </w:r>
            <w:r w:rsidRPr="00010BD8">
              <w:rPr>
                <w:color w:val="333333"/>
                <w:lang w:val="en-US"/>
              </w:rPr>
              <w:t xml:space="preserve"> r)</w:t>
            </w:r>
          </w:p>
          <w:p w14:paraId="620F3409" w14:textId="77777777" w:rsidR="00010BD8" w:rsidRPr="00010BD8" w:rsidRDefault="00010BD8">
            <w:pPr>
              <w:pStyle w:val="HTML"/>
              <w:spacing w:line="244" w:lineRule="atLeast"/>
              <w:rPr>
                <w:color w:val="333333"/>
                <w:lang w:val="en-US"/>
              </w:rPr>
            </w:pPr>
            <w:r w:rsidRPr="00010BD8">
              <w:rPr>
                <w:color w:val="333333"/>
                <w:lang w:val="en-US"/>
              </w:rPr>
              <w:t>{</w:t>
            </w:r>
          </w:p>
          <w:p w14:paraId="7C4C274A"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s [</w:t>
            </w:r>
            <w:r w:rsidRPr="00010BD8">
              <w:rPr>
                <w:b/>
                <w:bCs/>
                <w:color w:val="0000DD"/>
                <w:lang w:val="en-US"/>
              </w:rPr>
              <w:t>5</w:t>
            </w:r>
            <w:r w:rsidRPr="00010BD8">
              <w:rPr>
                <w:color w:val="333333"/>
                <w:lang w:val="en-US"/>
              </w:rPr>
              <w:t>] = {</w:t>
            </w:r>
            <w:r w:rsidRPr="00010BD8">
              <w:rPr>
                <w:b/>
                <w:bCs/>
                <w:color w:val="0000DD"/>
                <w:lang w:val="en-US"/>
              </w:rPr>
              <w:t>0</w:t>
            </w:r>
            <w:r w:rsidRPr="00010BD8">
              <w:rPr>
                <w:color w:val="333333"/>
                <w:lang w:val="en-US"/>
              </w:rPr>
              <w:t>};</w:t>
            </w:r>
          </w:p>
          <w:p w14:paraId="108C42EA"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w:t>
            </w:r>
            <w:proofErr w:type="spellStart"/>
            <w:r w:rsidRPr="00010BD8">
              <w:rPr>
                <w:color w:val="333333"/>
                <w:lang w:val="en-US"/>
              </w:rPr>
              <w:t>nx</w:t>
            </w:r>
            <w:proofErr w:type="spellEnd"/>
            <w:r w:rsidRPr="00010BD8">
              <w:rPr>
                <w:color w:val="333333"/>
                <w:lang w:val="en-US"/>
              </w:rPr>
              <w:t xml:space="preserve"> = cos(</w:t>
            </w:r>
            <w:proofErr w:type="gramStart"/>
            <w:r w:rsidRPr="00010BD8">
              <w:rPr>
                <w:color w:val="333333"/>
                <w:lang w:val="en-US"/>
              </w:rPr>
              <w:t>s[</w:t>
            </w:r>
            <w:proofErr w:type="gramEnd"/>
            <w:r w:rsidRPr="00010BD8">
              <w:rPr>
                <w:b/>
                <w:bCs/>
                <w:color w:val="0000DD"/>
                <w:lang w:val="en-US"/>
              </w:rPr>
              <w:t>0</w:t>
            </w:r>
            <w:r w:rsidRPr="00010BD8">
              <w:rPr>
                <w:color w:val="333333"/>
                <w:lang w:val="en-US"/>
              </w:rPr>
              <w:t>] * cos(r) * cos(p) - cos(s[</w:t>
            </w:r>
            <w:r w:rsidRPr="00010BD8">
              <w:rPr>
                <w:b/>
                <w:bCs/>
                <w:color w:val="0000DD"/>
                <w:lang w:val="en-US"/>
              </w:rPr>
              <w:t>0</w:t>
            </w:r>
            <w:r w:rsidRPr="00010BD8">
              <w:rPr>
                <w:color w:val="333333"/>
                <w:lang w:val="en-US"/>
              </w:rPr>
              <w:t>] * sin(p)));</w:t>
            </w:r>
          </w:p>
          <w:p w14:paraId="6FEFB664"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w:t>
            </w:r>
            <w:proofErr w:type="spellStart"/>
            <w:r w:rsidRPr="00010BD8">
              <w:rPr>
                <w:color w:val="333333"/>
                <w:lang w:val="en-US"/>
              </w:rPr>
              <w:t>ny</w:t>
            </w:r>
            <w:proofErr w:type="spellEnd"/>
            <w:r w:rsidRPr="00010BD8">
              <w:rPr>
                <w:color w:val="333333"/>
                <w:lang w:val="en-US"/>
              </w:rPr>
              <w:t xml:space="preserve"> = sin(</w:t>
            </w:r>
            <w:proofErr w:type="gramStart"/>
            <w:r w:rsidRPr="00010BD8">
              <w:rPr>
                <w:color w:val="333333"/>
                <w:lang w:val="en-US"/>
              </w:rPr>
              <w:t>s[</w:t>
            </w:r>
            <w:proofErr w:type="gramEnd"/>
            <w:r w:rsidRPr="00010BD8">
              <w:rPr>
                <w:b/>
                <w:bCs/>
                <w:color w:val="0000DD"/>
                <w:lang w:val="en-US"/>
              </w:rPr>
              <w:t>0</w:t>
            </w:r>
            <w:r w:rsidRPr="00010BD8">
              <w:rPr>
                <w:color w:val="333333"/>
                <w:lang w:val="en-US"/>
              </w:rPr>
              <w:t>] * cos(r) * cos(p) + cos(s[</w:t>
            </w:r>
            <w:r w:rsidRPr="00010BD8">
              <w:rPr>
                <w:b/>
                <w:bCs/>
                <w:color w:val="0000DD"/>
                <w:lang w:val="en-US"/>
              </w:rPr>
              <w:t>0</w:t>
            </w:r>
            <w:r w:rsidRPr="00010BD8">
              <w:rPr>
                <w:color w:val="333333"/>
                <w:lang w:val="en-US"/>
              </w:rPr>
              <w:t>] * sin(p)));</w:t>
            </w:r>
          </w:p>
          <w:p w14:paraId="5A34FAAF"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w:t>
            </w:r>
            <w:proofErr w:type="spellStart"/>
            <w:r w:rsidRPr="00010BD8">
              <w:rPr>
                <w:color w:val="333333"/>
                <w:lang w:val="en-US"/>
              </w:rPr>
              <w:t>nz</w:t>
            </w:r>
            <w:proofErr w:type="spellEnd"/>
            <w:r w:rsidRPr="00010BD8">
              <w:rPr>
                <w:color w:val="333333"/>
                <w:lang w:val="en-US"/>
              </w:rPr>
              <w:t xml:space="preserve"> = -sin(r) * cos(p);</w:t>
            </w:r>
          </w:p>
          <w:p w14:paraId="3D81FC31"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ox = cos(</w:t>
            </w:r>
            <w:proofErr w:type="gramStart"/>
            <w:r w:rsidRPr="00010BD8">
              <w:rPr>
                <w:color w:val="333333"/>
                <w:lang w:val="en-US"/>
              </w:rPr>
              <w:t>s[</w:t>
            </w:r>
            <w:proofErr w:type="gramEnd"/>
            <w:r w:rsidRPr="00010BD8">
              <w:rPr>
                <w:b/>
                <w:bCs/>
                <w:color w:val="0000DD"/>
                <w:lang w:val="en-US"/>
              </w:rPr>
              <w:t>0</w:t>
            </w:r>
            <w:r w:rsidRPr="00010BD8">
              <w:rPr>
                <w:color w:val="333333"/>
                <w:lang w:val="en-US"/>
              </w:rPr>
              <w:t>] * cos(r) * sin(p) - sin(s[</w:t>
            </w:r>
            <w:r w:rsidRPr="00010BD8">
              <w:rPr>
                <w:b/>
                <w:bCs/>
                <w:color w:val="0000DD"/>
                <w:lang w:val="en-US"/>
              </w:rPr>
              <w:t>0</w:t>
            </w:r>
            <w:r w:rsidRPr="00010BD8">
              <w:rPr>
                <w:color w:val="333333"/>
                <w:lang w:val="en-US"/>
              </w:rPr>
              <w:t>] * cos(p)));</w:t>
            </w:r>
          </w:p>
          <w:p w14:paraId="3EB4BDDD"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oy = -sin(</w:t>
            </w:r>
            <w:proofErr w:type="gramStart"/>
            <w:r w:rsidRPr="00010BD8">
              <w:rPr>
                <w:color w:val="333333"/>
                <w:lang w:val="en-US"/>
              </w:rPr>
              <w:t>s[</w:t>
            </w:r>
            <w:proofErr w:type="gramEnd"/>
            <w:r w:rsidRPr="00010BD8">
              <w:rPr>
                <w:b/>
                <w:bCs/>
                <w:color w:val="0000DD"/>
                <w:lang w:val="en-US"/>
              </w:rPr>
              <w:t>0</w:t>
            </w:r>
            <w:r w:rsidRPr="00010BD8">
              <w:rPr>
                <w:color w:val="333333"/>
                <w:lang w:val="en-US"/>
              </w:rPr>
              <w:t>] * cos(r) * sin(p) + cos(s[</w:t>
            </w:r>
            <w:r w:rsidRPr="00010BD8">
              <w:rPr>
                <w:b/>
                <w:bCs/>
                <w:color w:val="0000DD"/>
                <w:lang w:val="en-US"/>
              </w:rPr>
              <w:t>0</w:t>
            </w:r>
            <w:r w:rsidRPr="00010BD8">
              <w:rPr>
                <w:color w:val="333333"/>
                <w:lang w:val="en-US"/>
              </w:rPr>
              <w:t>] * sin(p)));</w:t>
            </w:r>
          </w:p>
          <w:p w14:paraId="36E4ADDD"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oz = sin(r) * sin(p);</w:t>
            </w:r>
          </w:p>
          <w:p w14:paraId="7DEEC44F"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ax = sin(r) * cos(p);</w:t>
            </w:r>
          </w:p>
          <w:p w14:paraId="4BEE0069"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ay = sin(r) * sin(p);</w:t>
            </w:r>
          </w:p>
          <w:p w14:paraId="0492A3C6"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w:t>
            </w:r>
            <w:proofErr w:type="spellStart"/>
            <w:r w:rsidRPr="00010BD8">
              <w:rPr>
                <w:color w:val="333333"/>
                <w:lang w:val="en-US"/>
              </w:rPr>
              <w:t>az</w:t>
            </w:r>
            <w:proofErr w:type="spellEnd"/>
            <w:r w:rsidRPr="00010BD8">
              <w:rPr>
                <w:color w:val="333333"/>
                <w:lang w:val="en-US"/>
              </w:rPr>
              <w:t xml:space="preserve"> = cos(r);</w:t>
            </w:r>
          </w:p>
          <w:p w14:paraId="08A19E6D"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s234 = </w:t>
            </w:r>
            <w:proofErr w:type="spellStart"/>
            <w:r w:rsidRPr="00010BD8">
              <w:rPr>
                <w:color w:val="333333"/>
                <w:lang w:val="en-US"/>
              </w:rPr>
              <w:t>acos</w:t>
            </w:r>
            <w:proofErr w:type="spellEnd"/>
            <w:r w:rsidRPr="00010BD8">
              <w:rPr>
                <w:color w:val="333333"/>
                <w:lang w:val="en-US"/>
              </w:rPr>
              <w:t>(-</w:t>
            </w:r>
            <w:proofErr w:type="spellStart"/>
            <w:r w:rsidRPr="00010BD8">
              <w:rPr>
                <w:color w:val="333333"/>
                <w:lang w:val="en-US"/>
              </w:rPr>
              <w:t>az</w:t>
            </w:r>
            <w:proofErr w:type="spellEnd"/>
            <w:r w:rsidRPr="00010BD8">
              <w:rPr>
                <w:color w:val="333333"/>
                <w:lang w:val="en-US"/>
              </w:rPr>
              <w:t>);</w:t>
            </w:r>
          </w:p>
          <w:p w14:paraId="3B47779E" w14:textId="77777777" w:rsidR="00010BD8" w:rsidRPr="00010BD8" w:rsidRDefault="00010BD8">
            <w:pPr>
              <w:pStyle w:val="HTML"/>
              <w:spacing w:line="244" w:lineRule="atLeast"/>
              <w:rPr>
                <w:color w:val="333333"/>
                <w:lang w:val="en-US"/>
              </w:rPr>
            </w:pPr>
            <w:r w:rsidRPr="00010BD8">
              <w:rPr>
                <w:color w:val="333333"/>
                <w:lang w:val="en-US"/>
              </w:rPr>
              <w:t xml:space="preserve">    </w:t>
            </w:r>
            <w:proofErr w:type="gramStart"/>
            <w:r w:rsidRPr="00010BD8">
              <w:rPr>
                <w:color w:val="333333"/>
                <w:lang w:val="en-US"/>
              </w:rPr>
              <w:t>s[</w:t>
            </w:r>
            <w:proofErr w:type="gramEnd"/>
            <w:r w:rsidRPr="00010BD8">
              <w:rPr>
                <w:b/>
                <w:bCs/>
                <w:color w:val="0000DD"/>
                <w:lang w:val="en-US"/>
              </w:rPr>
              <w:t>0</w:t>
            </w:r>
            <w:r w:rsidRPr="00010BD8">
              <w:rPr>
                <w:color w:val="333333"/>
                <w:lang w:val="en-US"/>
              </w:rPr>
              <w:t xml:space="preserve">] = </w:t>
            </w:r>
            <w:proofErr w:type="spellStart"/>
            <w:r w:rsidRPr="00010BD8">
              <w:rPr>
                <w:color w:val="333333"/>
                <w:lang w:val="en-US"/>
              </w:rPr>
              <w:t>atan</w:t>
            </w:r>
            <w:proofErr w:type="spellEnd"/>
            <w:r w:rsidRPr="00010BD8">
              <w:rPr>
                <w:color w:val="333333"/>
                <w:lang w:val="en-US"/>
              </w:rPr>
              <w:t>(-y / x);</w:t>
            </w:r>
          </w:p>
          <w:p w14:paraId="3FC4AED5"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008800"/>
                <w:lang w:val="en-US"/>
              </w:rPr>
              <w:t>if</w:t>
            </w:r>
            <w:r w:rsidRPr="00010BD8">
              <w:rPr>
                <w:color w:val="333333"/>
                <w:lang w:val="en-US"/>
              </w:rPr>
              <w:t xml:space="preserve"> (s</w:t>
            </w:r>
            <w:proofErr w:type="gramStart"/>
            <w:r w:rsidRPr="00010BD8">
              <w:rPr>
                <w:color w:val="333333"/>
                <w:lang w:val="en-US"/>
              </w:rPr>
              <w:t>234 !</w:t>
            </w:r>
            <w:proofErr w:type="gramEnd"/>
            <w:r w:rsidRPr="00010BD8">
              <w:rPr>
                <w:color w:val="333333"/>
                <w:lang w:val="en-US"/>
              </w:rPr>
              <w:t xml:space="preserve">= </w:t>
            </w:r>
            <w:r w:rsidRPr="00010BD8">
              <w:rPr>
                <w:b/>
                <w:bCs/>
                <w:color w:val="0000DD"/>
                <w:lang w:val="en-US"/>
              </w:rPr>
              <w:t>0</w:t>
            </w:r>
            <w:r w:rsidRPr="00010BD8">
              <w:rPr>
                <w:color w:val="333333"/>
                <w:lang w:val="en-US"/>
              </w:rPr>
              <w:t>)</w:t>
            </w:r>
          </w:p>
          <w:p w14:paraId="7773F153" w14:textId="77777777" w:rsidR="00010BD8" w:rsidRPr="00010BD8" w:rsidRDefault="00010BD8">
            <w:pPr>
              <w:pStyle w:val="HTML"/>
              <w:spacing w:line="244" w:lineRule="atLeast"/>
              <w:rPr>
                <w:color w:val="333333"/>
                <w:lang w:val="en-US"/>
              </w:rPr>
            </w:pPr>
            <w:r w:rsidRPr="00010BD8">
              <w:rPr>
                <w:color w:val="333333"/>
                <w:lang w:val="en-US"/>
              </w:rPr>
              <w:t xml:space="preserve">        </w:t>
            </w:r>
            <w:proofErr w:type="gramStart"/>
            <w:r w:rsidRPr="00010BD8">
              <w:rPr>
                <w:color w:val="333333"/>
                <w:lang w:val="en-US"/>
              </w:rPr>
              <w:t>s[</w:t>
            </w:r>
            <w:proofErr w:type="gramEnd"/>
            <w:r w:rsidRPr="00010BD8">
              <w:rPr>
                <w:b/>
                <w:bCs/>
                <w:color w:val="0000DD"/>
                <w:lang w:val="en-US"/>
              </w:rPr>
              <w:t>4</w:t>
            </w:r>
            <w:r w:rsidRPr="00010BD8">
              <w:rPr>
                <w:color w:val="333333"/>
                <w:lang w:val="en-US"/>
              </w:rPr>
              <w:t xml:space="preserve">] = </w:t>
            </w:r>
            <w:proofErr w:type="spellStart"/>
            <w:r w:rsidRPr="00010BD8">
              <w:rPr>
                <w:color w:val="333333"/>
                <w:lang w:val="en-US"/>
              </w:rPr>
              <w:t>atan</w:t>
            </w:r>
            <w:proofErr w:type="spellEnd"/>
            <w:r w:rsidRPr="00010BD8">
              <w:rPr>
                <w:color w:val="333333"/>
                <w:lang w:val="en-US"/>
              </w:rPr>
              <w:t>(-</w:t>
            </w:r>
            <w:proofErr w:type="spellStart"/>
            <w:r w:rsidRPr="00010BD8">
              <w:rPr>
                <w:color w:val="333333"/>
                <w:lang w:val="en-US"/>
              </w:rPr>
              <w:t>oz</w:t>
            </w:r>
            <w:proofErr w:type="spellEnd"/>
            <w:r w:rsidRPr="00010BD8">
              <w:rPr>
                <w:color w:val="333333"/>
                <w:lang w:val="en-US"/>
              </w:rPr>
              <w:t xml:space="preserve"> / </w:t>
            </w:r>
            <w:proofErr w:type="spellStart"/>
            <w:r w:rsidRPr="00010BD8">
              <w:rPr>
                <w:color w:val="333333"/>
                <w:lang w:val="en-US"/>
              </w:rPr>
              <w:t>nz</w:t>
            </w:r>
            <w:proofErr w:type="spellEnd"/>
            <w:r w:rsidRPr="00010BD8">
              <w:rPr>
                <w:color w:val="333333"/>
                <w:lang w:val="en-US"/>
              </w:rPr>
              <w:t>);</w:t>
            </w:r>
          </w:p>
          <w:p w14:paraId="35FDF616"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008800"/>
                <w:lang w:val="en-US"/>
              </w:rPr>
              <w:t>else</w:t>
            </w:r>
          </w:p>
          <w:p w14:paraId="6AD68A6C" w14:textId="77777777" w:rsidR="00010BD8" w:rsidRPr="00010BD8" w:rsidRDefault="00010BD8">
            <w:pPr>
              <w:pStyle w:val="HTML"/>
              <w:spacing w:line="244" w:lineRule="atLeast"/>
              <w:rPr>
                <w:color w:val="333333"/>
                <w:lang w:val="en-US"/>
              </w:rPr>
            </w:pPr>
            <w:r w:rsidRPr="00010BD8">
              <w:rPr>
                <w:color w:val="333333"/>
                <w:lang w:val="en-US"/>
              </w:rPr>
              <w:t xml:space="preserve">        </w:t>
            </w:r>
            <w:proofErr w:type="gramStart"/>
            <w:r w:rsidRPr="00010BD8">
              <w:rPr>
                <w:color w:val="333333"/>
                <w:lang w:val="en-US"/>
              </w:rPr>
              <w:t>s[</w:t>
            </w:r>
            <w:proofErr w:type="gramEnd"/>
            <w:r w:rsidRPr="00010BD8">
              <w:rPr>
                <w:b/>
                <w:bCs/>
                <w:color w:val="0000DD"/>
                <w:lang w:val="en-US"/>
              </w:rPr>
              <w:t>4</w:t>
            </w:r>
            <w:r w:rsidRPr="00010BD8">
              <w:rPr>
                <w:color w:val="333333"/>
                <w:lang w:val="en-US"/>
              </w:rPr>
              <w:t>] = s[</w:t>
            </w:r>
            <w:r w:rsidRPr="00010BD8">
              <w:rPr>
                <w:b/>
                <w:bCs/>
                <w:color w:val="0000DD"/>
                <w:lang w:val="en-US"/>
              </w:rPr>
              <w:t>0</w:t>
            </w:r>
            <w:r w:rsidRPr="00010BD8">
              <w:rPr>
                <w:color w:val="333333"/>
                <w:lang w:val="en-US"/>
              </w:rPr>
              <w:t xml:space="preserve">] - </w:t>
            </w:r>
            <w:proofErr w:type="spellStart"/>
            <w:r w:rsidRPr="00010BD8">
              <w:rPr>
                <w:color w:val="333333"/>
                <w:lang w:val="en-US"/>
              </w:rPr>
              <w:t>atan</w:t>
            </w:r>
            <w:proofErr w:type="spellEnd"/>
            <w:r w:rsidRPr="00010BD8">
              <w:rPr>
                <w:color w:val="333333"/>
                <w:lang w:val="en-US"/>
              </w:rPr>
              <w:t xml:space="preserve">(ox / </w:t>
            </w:r>
            <w:proofErr w:type="spellStart"/>
            <w:r w:rsidRPr="00010BD8">
              <w:rPr>
                <w:color w:val="333333"/>
                <w:lang w:val="en-US"/>
              </w:rPr>
              <w:t>nx</w:t>
            </w:r>
            <w:proofErr w:type="spellEnd"/>
            <w:r w:rsidRPr="00010BD8">
              <w:rPr>
                <w:color w:val="333333"/>
                <w:lang w:val="en-US"/>
              </w:rPr>
              <w:t>);</w:t>
            </w:r>
          </w:p>
          <w:p w14:paraId="438948AC"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int</w:t>
            </w:r>
            <w:r w:rsidRPr="00010BD8">
              <w:rPr>
                <w:color w:val="333333"/>
                <w:lang w:val="en-US"/>
              </w:rPr>
              <w:t xml:space="preserve"> al = -l1 - l4*cos(s234) - </w:t>
            </w:r>
            <w:r w:rsidRPr="00010BD8">
              <w:rPr>
                <w:b/>
                <w:bCs/>
                <w:color w:val="0000DD"/>
                <w:lang w:val="en-US"/>
              </w:rPr>
              <w:t>0</w:t>
            </w:r>
            <w:r w:rsidRPr="00010BD8">
              <w:rPr>
                <w:color w:val="333333"/>
                <w:lang w:val="en-US"/>
              </w:rPr>
              <w:t xml:space="preserve"> * sin(s234) - z;</w:t>
            </w:r>
          </w:p>
          <w:p w14:paraId="04B5B6A5"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int</w:t>
            </w:r>
            <w:r w:rsidRPr="00010BD8">
              <w:rPr>
                <w:color w:val="333333"/>
                <w:lang w:val="en-US"/>
              </w:rPr>
              <w:t xml:space="preserve"> b = cos(</w:t>
            </w:r>
            <w:proofErr w:type="gramStart"/>
            <w:r w:rsidRPr="00010BD8">
              <w:rPr>
                <w:color w:val="333333"/>
                <w:lang w:val="en-US"/>
              </w:rPr>
              <w:t>s[</w:t>
            </w:r>
            <w:proofErr w:type="gramEnd"/>
            <w:r w:rsidRPr="00010BD8">
              <w:rPr>
                <w:b/>
                <w:bCs/>
                <w:color w:val="0000DD"/>
                <w:lang w:val="en-US"/>
              </w:rPr>
              <w:t>0</w:t>
            </w:r>
            <w:r w:rsidRPr="00010BD8">
              <w:rPr>
                <w:color w:val="333333"/>
                <w:lang w:val="en-US"/>
              </w:rPr>
              <w:t>]) * x + sin(s[</w:t>
            </w:r>
            <w:r w:rsidRPr="00010BD8">
              <w:rPr>
                <w:b/>
                <w:bCs/>
                <w:color w:val="0000DD"/>
                <w:lang w:val="en-US"/>
              </w:rPr>
              <w:t>0</w:t>
            </w:r>
            <w:r w:rsidRPr="00010BD8">
              <w:rPr>
                <w:color w:val="333333"/>
                <w:lang w:val="en-US"/>
              </w:rPr>
              <w:t xml:space="preserve">]) * y + l4 * sin((s234)) - </w:t>
            </w:r>
            <w:r w:rsidRPr="00010BD8">
              <w:rPr>
                <w:b/>
                <w:bCs/>
                <w:color w:val="0000DD"/>
                <w:lang w:val="en-US"/>
              </w:rPr>
              <w:t>0</w:t>
            </w:r>
            <w:r w:rsidRPr="00010BD8">
              <w:rPr>
                <w:color w:val="333333"/>
                <w:lang w:val="en-US"/>
              </w:rPr>
              <w:t xml:space="preserve"> * cos(s234);</w:t>
            </w:r>
          </w:p>
          <w:p w14:paraId="4A2C8858" w14:textId="77777777" w:rsidR="00010BD8" w:rsidRPr="00010BD8" w:rsidRDefault="00010BD8">
            <w:pPr>
              <w:pStyle w:val="HTML"/>
              <w:spacing w:line="244" w:lineRule="atLeast"/>
              <w:rPr>
                <w:color w:val="333333"/>
                <w:lang w:val="en-US"/>
              </w:rPr>
            </w:pPr>
            <w:r w:rsidRPr="00010BD8">
              <w:rPr>
                <w:color w:val="333333"/>
                <w:lang w:val="en-US"/>
              </w:rPr>
              <w:t xml:space="preserve">    </w:t>
            </w:r>
            <w:proofErr w:type="gramStart"/>
            <w:r w:rsidRPr="00010BD8">
              <w:rPr>
                <w:color w:val="333333"/>
                <w:lang w:val="en-US"/>
              </w:rPr>
              <w:t>s[</w:t>
            </w:r>
            <w:proofErr w:type="gramEnd"/>
            <w:r w:rsidRPr="00010BD8">
              <w:rPr>
                <w:b/>
                <w:bCs/>
                <w:color w:val="0000DD"/>
                <w:lang w:val="en-US"/>
              </w:rPr>
              <w:t>2</w:t>
            </w:r>
            <w:r w:rsidRPr="00010BD8">
              <w:rPr>
                <w:color w:val="333333"/>
                <w:lang w:val="en-US"/>
              </w:rPr>
              <w:t xml:space="preserve">] = </w:t>
            </w:r>
            <w:proofErr w:type="spellStart"/>
            <w:r w:rsidRPr="00010BD8">
              <w:rPr>
                <w:color w:val="333333"/>
                <w:lang w:val="en-US"/>
              </w:rPr>
              <w:t>acos</w:t>
            </w:r>
            <w:proofErr w:type="spellEnd"/>
            <w:r w:rsidRPr="00010BD8">
              <w:rPr>
                <w:color w:val="333333"/>
                <w:lang w:val="en-US"/>
              </w:rPr>
              <w:t xml:space="preserve">((pow(al, </w:t>
            </w:r>
            <w:r w:rsidRPr="00010BD8">
              <w:rPr>
                <w:b/>
                <w:bCs/>
                <w:color w:val="0000DD"/>
                <w:lang w:val="en-US"/>
              </w:rPr>
              <w:t>2</w:t>
            </w:r>
            <w:r w:rsidRPr="00010BD8">
              <w:rPr>
                <w:color w:val="333333"/>
                <w:lang w:val="en-US"/>
              </w:rPr>
              <w:t xml:space="preserve">) + pow(b, </w:t>
            </w:r>
            <w:r w:rsidRPr="00010BD8">
              <w:rPr>
                <w:b/>
                <w:bCs/>
                <w:color w:val="0000DD"/>
                <w:lang w:val="en-US"/>
              </w:rPr>
              <w:t>2</w:t>
            </w:r>
            <w:r w:rsidRPr="00010BD8">
              <w:rPr>
                <w:color w:val="333333"/>
                <w:lang w:val="en-US"/>
              </w:rPr>
              <w:t xml:space="preserve">) - pow(l2, </w:t>
            </w:r>
            <w:r w:rsidRPr="00010BD8">
              <w:rPr>
                <w:b/>
                <w:bCs/>
                <w:color w:val="0000DD"/>
                <w:lang w:val="en-US"/>
              </w:rPr>
              <w:t>2</w:t>
            </w:r>
            <w:r w:rsidRPr="00010BD8">
              <w:rPr>
                <w:color w:val="333333"/>
                <w:lang w:val="en-US"/>
              </w:rPr>
              <w:t xml:space="preserve">) - pow(l3, </w:t>
            </w:r>
            <w:r w:rsidRPr="00010BD8">
              <w:rPr>
                <w:b/>
                <w:bCs/>
                <w:color w:val="0000DD"/>
                <w:lang w:val="en-US"/>
              </w:rPr>
              <w:t>2</w:t>
            </w:r>
            <w:r w:rsidRPr="00010BD8">
              <w:rPr>
                <w:color w:val="333333"/>
                <w:lang w:val="en-US"/>
              </w:rPr>
              <w:t>))/</w:t>
            </w:r>
          </w:p>
          <w:p w14:paraId="29777ED9"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0000DD"/>
                <w:lang w:val="en-US"/>
              </w:rPr>
              <w:t>2</w:t>
            </w:r>
            <w:r w:rsidRPr="00010BD8">
              <w:rPr>
                <w:color w:val="333333"/>
                <w:lang w:val="en-US"/>
              </w:rPr>
              <w:t xml:space="preserve"> * l2 * l3));</w:t>
            </w:r>
          </w:p>
          <w:p w14:paraId="684A0D5E" w14:textId="77777777" w:rsidR="00010BD8" w:rsidRPr="00010BD8" w:rsidRDefault="00010BD8">
            <w:pPr>
              <w:pStyle w:val="HTML"/>
              <w:spacing w:line="244" w:lineRule="atLeast"/>
              <w:rPr>
                <w:color w:val="333333"/>
                <w:lang w:val="en-US"/>
              </w:rPr>
            </w:pPr>
            <w:r w:rsidRPr="00010BD8">
              <w:rPr>
                <w:color w:val="333333"/>
                <w:lang w:val="en-US"/>
              </w:rPr>
              <w:t xml:space="preserve">    </w:t>
            </w:r>
            <w:proofErr w:type="gramStart"/>
            <w:r w:rsidRPr="00010BD8">
              <w:rPr>
                <w:color w:val="333333"/>
                <w:lang w:val="en-US"/>
              </w:rPr>
              <w:t>s[</w:t>
            </w:r>
            <w:proofErr w:type="gramEnd"/>
            <w:r w:rsidRPr="00010BD8">
              <w:rPr>
                <w:b/>
                <w:bCs/>
                <w:color w:val="0000DD"/>
                <w:lang w:val="en-US"/>
              </w:rPr>
              <w:t>1</w:t>
            </w:r>
            <w:r w:rsidRPr="00010BD8">
              <w:rPr>
                <w:color w:val="333333"/>
                <w:lang w:val="en-US"/>
              </w:rPr>
              <w:t xml:space="preserve">] = </w:t>
            </w:r>
            <w:proofErr w:type="spellStart"/>
            <w:r w:rsidRPr="00010BD8">
              <w:rPr>
                <w:color w:val="333333"/>
                <w:lang w:val="en-US"/>
              </w:rPr>
              <w:t>atan</w:t>
            </w:r>
            <w:proofErr w:type="spellEnd"/>
            <w:r w:rsidRPr="00010BD8">
              <w:rPr>
                <w:color w:val="333333"/>
                <w:lang w:val="en-US"/>
              </w:rPr>
              <w:t>((al * (l3 * sin(s[</w:t>
            </w:r>
            <w:r w:rsidRPr="00010BD8">
              <w:rPr>
                <w:b/>
                <w:bCs/>
                <w:color w:val="0000DD"/>
                <w:lang w:val="en-US"/>
              </w:rPr>
              <w:t>2</w:t>
            </w:r>
            <w:r w:rsidRPr="00010BD8">
              <w:rPr>
                <w:color w:val="333333"/>
                <w:lang w:val="en-US"/>
              </w:rPr>
              <w:t>])+ l2) - b * l3 * sin(s[</w:t>
            </w:r>
            <w:r w:rsidRPr="00010BD8">
              <w:rPr>
                <w:b/>
                <w:bCs/>
                <w:color w:val="0000DD"/>
                <w:lang w:val="en-US"/>
              </w:rPr>
              <w:t>2</w:t>
            </w:r>
            <w:r w:rsidRPr="00010BD8">
              <w:rPr>
                <w:color w:val="333333"/>
                <w:lang w:val="en-US"/>
              </w:rPr>
              <w:t>]))/</w:t>
            </w:r>
          </w:p>
          <w:p w14:paraId="7BEFB460" w14:textId="77777777" w:rsidR="00010BD8" w:rsidRPr="00010BD8" w:rsidRDefault="00010BD8">
            <w:pPr>
              <w:pStyle w:val="HTML"/>
              <w:spacing w:line="244" w:lineRule="atLeast"/>
              <w:rPr>
                <w:color w:val="333333"/>
                <w:lang w:val="en-US"/>
              </w:rPr>
            </w:pPr>
            <w:r w:rsidRPr="00010BD8">
              <w:rPr>
                <w:color w:val="333333"/>
                <w:lang w:val="en-US"/>
              </w:rPr>
              <w:t xml:space="preserve">            b * (l3 * cos(</w:t>
            </w:r>
            <w:proofErr w:type="gramStart"/>
            <w:r w:rsidRPr="00010BD8">
              <w:rPr>
                <w:color w:val="333333"/>
                <w:lang w:val="en-US"/>
              </w:rPr>
              <w:t>s[</w:t>
            </w:r>
            <w:proofErr w:type="gramEnd"/>
            <w:r w:rsidRPr="00010BD8">
              <w:rPr>
                <w:b/>
                <w:bCs/>
                <w:color w:val="0000DD"/>
                <w:lang w:val="en-US"/>
              </w:rPr>
              <w:t>3</w:t>
            </w:r>
            <w:r w:rsidRPr="00010BD8">
              <w:rPr>
                <w:color w:val="333333"/>
                <w:lang w:val="en-US"/>
              </w:rPr>
              <w:t>]) + l2) + al * l3 * sin(s[</w:t>
            </w:r>
            <w:r w:rsidRPr="00010BD8">
              <w:rPr>
                <w:b/>
                <w:bCs/>
                <w:color w:val="0000DD"/>
                <w:lang w:val="en-US"/>
              </w:rPr>
              <w:t>2</w:t>
            </w:r>
            <w:r w:rsidRPr="00010BD8">
              <w:rPr>
                <w:color w:val="333333"/>
                <w:lang w:val="en-US"/>
              </w:rPr>
              <w:t>]));</w:t>
            </w:r>
          </w:p>
          <w:p w14:paraId="35E7AFED" w14:textId="77777777" w:rsidR="00010BD8" w:rsidRPr="00010BD8" w:rsidRDefault="00010BD8">
            <w:pPr>
              <w:pStyle w:val="HTML"/>
              <w:spacing w:line="244" w:lineRule="atLeast"/>
              <w:rPr>
                <w:color w:val="333333"/>
                <w:lang w:val="en-US"/>
              </w:rPr>
            </w:pPr>
            <w:r w:rsidRPr="00010BD8">
              <w:rPr>
                <w:color w:val="333333"/>
                <w:lang w:val="en-US"/>
              </w:rPr>
              <w:t xml:space="preserve">    </w:t>
            </w:r>
            <w:proofErr w:type="gramStart"/>
            <w:r w:rsidRPr="00010BD8">
              <w:rPr>
                <w:color w:val="333333"/>
                <w:lang w:val="en-US"/>
              </w:rPr>
              <w:t>s[</w:t>
            </w:r>
            <w:proofErr w:type="gramEnd"/>
            <w:r w:rsidRPr="00010BD8">
              <w:rPr>
                <w:b/>
                <w:bCs/>
                <w:color w:val="0000DD"/>
                <w:lang w:val="en-US"/>
              </w:rPr>
              <w:t>3</w:t>
            </w:r>
            <w:r w:rsidRPr="00010BD8">
              <w:rPr>
                <w:color w:val="333333"/>
                <w:lang w:val="en-US"/>
              </w:rPr>
              <w:t xml:space="preserve">] = </w:t>
            </w:r>
            <w:proofErr w:type="spellStart"/>
            <w:r w:rsidRPr="00010BD8">
              <w:rPr>
                <w:color w:val="333333"/>
                <w:lang w:val="en-US"/>
              </w:rPr>
              <w:t>acos</w:t>
            </w:r>
            <w:proofErr w:type="spellEnd"/>
            <w:r w:rsidRPr="00010BD8">
              <w:rPr>
                <w:color w:val="333333"/>
                <w:lang w:val="en-US"/>
              </w:rPr>
              <w:t>(-</w:t>
            </w:r>
            <w:proofErr w:type="spellStart"/>
            <w:r w:rsidRPr="00010BD8">
              <w:rPr>
                <w:color w:val="333333"/>
                <w:lang w:val="en-US"/>
              </w:rPr>
              <w:t>az</w:t>
            </w:r>
            <w:proofErr w:type="spellEnd"/>
            <w:r w:rsidRPr="00010BD8">
              <w:rPr>
                <w:color w:val="333333"/>
                <w:lang w:val="en-US"/>
              </w:rPr>
              <w:t>) - s[</w:t>
            </w:r>
            <w:r w:rsidRPr="00010BD8">
              <w:rPr>
                <w:b/>
                <w:bCs/>
                <w:color w:val="0000DD"/>
                <w:lang w:val="en-US"/>
              </w:rPr>
              <w:t>2</w:t>
            </w:r>
            <w:r w:rsidRPr="00010BD8">
              <w:rPr>
                <w:color w:val="333333"/>
                <w:lang w:val="en-US"/>
              </w:rPr>
              <w:t>] - s[</w:t>
            </w:r>
            <w:r w:rsidRPr="00010BD8">
              <w:rPr>
                <w:b/>
                <w:bCs/>
                <w:color w:val="0000DD"/>
                <w:lang w:val="en-US"/>
              </w:rPr>
              <w:t>1</w:t>
            </w:r>
            <w:r w:rsidRPr="00010BD8">
              <w:rPr>
                <w:color w:val="333333"/>
                <w:lang w:val="en-US"/>
              </w:rPr>
              <w:t>];</w:t>
            </w:r>
          </w:p>
          <w:p w14:paraId="1454E40D"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*s2 = s;</w:t>
            </w:r>
          </w:p>
          <w:p w14:paraId="17BD8F1B" w14:textId="77777777" w:rsidR="00010BD8" w:rsidRDefault="00010BD8">
            <w:pPr>
              <w:pStyle w:val="HTML"/>
              <w:spacing w:line="244" w:lineRule="atLeast"/>
              <w:rPr>
                <w:color w:val="333333"/>
              </w:rPr>
            </w:pPr>
            <w:r w:rsidRPr="00010BD8">
              <w:rPr>
                <w:color w:val="333333"/>
                <w:lang w:val="en-US"/>
              </w:rPr>
              <w:t xml:space="preserve">    </w:t>
            </w:r>
            <w:proofErr w:type="spellStart"/>
            <w:r>
              <w:rPr>
                <w:b/>
                <w:bCs/>
                <w:color w:val="008800"/>
              </w:rPr>
              <w:t>return</w:t>
            </w:r>
            <w:proofErr w:type="spellEnd"/>
            <w:r>
              <w:rPr>
                <w:color w:val="333333"/>
              </w:rPr>
              <w:t xml:space="preserve"> s2;</w:t>
            </w:r>
          </w:p>
          <w:p w14:paraId="5E27C41E" w14:textId="77777777" w:rsidR="00010BD8" w:rsidRDefault="00010BD8">
            <w:pPr>
              <w:pStyle w:val="HTML"/>
              <w:spacing w:line="244" w:lineRule="atLeast"/>
              <w:rPr>
                <w:color w:val="333333"/>
              </w:rPr>
            </w:pPr>
            <w:r>
              <w:rPr>
                <w:color w:val="333333"/>
              </w:rPr>
              <w:t>}</w:t>
            </w:r>
          </w:p>
        </w:tc>
      </w:tr>
    </w:tbl>
    <w:p w14:paraId="088CDF2C" w14:textId="2C0B2950" w:rsidR="00A0170B" w:rsidRDefault="00A0170B" w:rsidP="00010BD8">
      <w:pPr>
        <w:pStyle w:val="HTML"/>
      </w:pPr>
    </w:p>
    <w:p w14:paraId="433C9DEE" w14:textId="68E559F1" w:rsidR="00E2509E" w:rsidRDefault="00E2509E">
      <w:pPr>
        <w:rPr>
          <w:rFonts w:ascii="Times New Roman" w:hAnsi="Times New Roman" w:cs="Times New Roman"/>
          <w:sz w:val="28"/>
          <w:szCs w:val="28"/>
        </w:rPr>
      </w:pPr>
      <w:r>
        <w:br w:type="page"/>
      </w:r>
    </w:p>
    <w:p w14:paraId="41B854A2" w14:textId="2C81BE9A" w:rsidR="00E2509E" w:rsidRDefault="00E2509E" w:rsidP="00E2509E">
      <w:pPr>
        <w:pStyle w:val="ab"/>
      </w:pPr>
      <w:bookmarkStart w:id="170" w:name="_Toc43243325"/>
      <w:r>
        <w:lastRenderedPageBreak/>
        <w:t xml:space="preserve">Приложение </w:t>
      </w:r>
      <w:r w:rsidR="00FC3037">
        <w:t>Г</w:t>
      </w:r>
      <w:bookmarkEnd w:id="170"/>
    </w:p>
    <w:p w14:paraId="447AAE0A" w14:textId="20CC71FA" w:rsidR="005C721F" w:rsidRDefault="0019596A" w:rsidP="005B6DDB">
      <w:pPr>
        <w:pStyle w:val="a4"/>
        <w:ind w:firstLine="0"/>
        <w:rPr>
          <w:noProof/>
          <w:lang w:eastAsia="ru-RU"/>
        </w:rPr>
      </w:pPr>
      <w:r>
        <w:rPr>
          <w:noProof/>
          <w:lang w:eastAsia="ru-RU"/>
        </w:rPr>
        <w:drawing>
          <wp:inline distT="0" distB="0" distL="0" distR="0" wp14:anchorId="2DE2DF11" wp14:editId="0E502F04">
            <wp:extent cx="2948940" cy="2210679"/>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75143" cy="2230322"/>
                    </a:xfrm>
                    <a:prstGeom prst="rect">
                      <a:avLst/>
                    </a:prstGeom>
                  </pic:spPr>
                </pic:pic>
              </a:graphicData>
            </a:graphic>
          </wp:inline>
        </w:drawing>
      </w:r>
      <w:r>
        <w:rPr>
          <w:noProof/>
          <w:lang w:eastAsia="ru-RU"/>
        </w:rPr>
        <w:t xml:space="preserve"> </w:t>
      </w:r>
      <w:r>
        <w:rPr>
          <w:noProof/>
          <w:lang w:eastAsia="ru-RU"/>
        </w:rPr>
        <w:drawing>
          <wp:inline distT="0" distB="0" distL="0" distR="0" wp14:anchorId="5E30F22E" wp14:editId="6A52CCFF">
            <wp:extent cx="2932981" cy="2227247"/>
            <wp:effectExtent l="0" t="0" r="1270" b="190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47773" cy="2238480"/>
                    </a:xfrm>
                    <a:prstGeom prst="rect">
                      <a:avLst/>
                    </a:prstGeom>
                  </pic:spPr>
                </pic:pic>
              </a:graphicData>
            </a:graphic>
          </wp:inline>
        </w:drawing>
      </w:r>
      <w:r w:rsidRPr="0019596A">
        <w:rPr>
          <w:noProof/>
          <w:lang w:eastAsia="ru-RU"/>
        </w:rPr>
        <w:t xml:space="preserve"> </w:t>
      </w:r>
      <w:r>
        <w:rPr>
          <w:noProof/>
          <w:lang w:eastAsia="ru-RU"/>
        </w:rPr>
        <w:drawing>
          <wp:inline distT="0" distB="0" distL="0" distR="0" wp14:anchorId="208B2021" wp14:editId="30C930DE">
            <wp:extent cx="2948940" cy="2234952"/>
            <wp:effectExtent l="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57891" cy="2241736"/>
                    </a:xfrm>
                    <a:prstGeom prst="rect">
                      <a:avLst/>
                    </a:prstGeom>
                  </pic:spPr>
                </pic:pic>
              </a:graphicData>
            </a:graphic>
          </wp:inline>
        </w:drawing>
      </w:r>
      <w:r w:rsidRPr="0019596A">
        <w:rPr>
          <w:noProof/>
          <w:lang w:eastAsia="ru-RU"/>
        </w:rPr>
        <w:t xml:space="preserve"> </w:t>
      </w:r>
      <w:r>
        <w:rPr>
          <w:noProof/>
          <w:lang w:eastAsia="ru-RU"/>
        </w:rPr>
        <w:drawing>
          <wp:inline distT="0" distB="0" distL="0" distR="0" wp14:anchorId="1CF3F1FF" wp14:editId="2C6C4370">
            <wp:extent cx="2948940" cy="2252605"/>
            <wp:effectExtent l="0" t="0" r="381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55329" cy="2257486"/>
                    </a:xfrm>
                    <a:prstGeom prst="rect">
                      <a:avLst/>
                    </a:prstGeom>
                  </pic:spPr>
                </pic:pic>
              </a:graphicData>
            </a:graphic>
          </wp:inline>
        </w:drawing>
      </w:r>
    </w:p>
    <w:p w14:paraId="5E3D44EE" w14:textId="77777777" w:rsidR="005C721F" w:rsidRDefault="005C721F">
      <w:pPr>
        <w:rPr>
          <w:rFonts w:ascii="Times New Roman" w:hAnsi="Times New Roman" w:cs="Times New Roman"/>
          <w:noProof/>
          <w:sz w:val="28"/>
          <w:szCs w:val="28"/>
          <w:lang w:eastAsia="ru-RU"/>
        </w:rPr>
      </w:pPr>
      <w:r>
        <w:rPr>
          <w:noProof/>
          <w:lang w:eastAsia="ru-RU"/>
        </w:rPr>
        <w:br w:type="page"/>
      </w:r>
    </w:p>
    <w:p w14:paraId="7816E141" w14:textId="26E81175" w:rsidR="0019596A" w:rsidRDefault="00F808B1" w:rsidP="005C721F">
      <w:pPr>
        <w:pStyle w:val="ab"/>
      </w:pPr>
      <w:bookmarkStart w:id="171" w:name="_Toc43243326"/>
      <w:r>
        <w:lastRenderedPageBreak/>
        <w:t>Приложение</w:t>
      </w:r>
      <w:r w:rsidR="005C721F">
        <w:t xml:space="preserve"> </w:t>
      </w:r>
      <w:r w:rsidR="00FC3037">
        <w:t>Д</w:t>
      </w:r>
      <w:bookmarkEnd w:id="171"/>
    </w:p>
    <w:tbl>
      <w:tblPr>
        <w:tblStyle w:val="ae"/>
        <w:tblW w:w="0" w:type="auto"/>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5"/>
        <w:gridCol w:w="4751"/>
      </w:tblGrid>
      <w:tr w:rsidR="000A1918" w14:paraId="58DD1EB6" w14:textId="77777777" w:rsidTr="000A1918">
        <w:tc>
          <w:tcPr>
            <w:tcW w:w="5103" w:type="dxa"/>
            <w:vAlign w:val="center"/>
          </w:tcPr>
          <w:p w14:paraId="44D5B254" w14:textId="6F03CD1A" w:rsidR="000A1918" w:rsidRDefault="000A1918" w:rsidP="000A1918">
            <w:pPr>
              <w:pStyle w:val="a4"/>
              <w:ind w:firstLine="0"/>
              <w:jc w:val="center"/>
            </w:pPr>
            <w:r>
              <w:rPr>
                <w:noProof/>
                <w:lang w:eastAsia="ru-RU"/>
              </w:rPr>
              <w:drawing>
                <wp:inline distT="0" distB="0" distL="0" distR="0" wp14:anchorId="466C3D63" wp14:editId="2E8F475B">
                  <wp:extent cx="2880000" cy="1315457"/>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7118"/>
                          <a:stretch/>
                        </pic:blipFill>
                        <pic:spPr bwMode="auto">
                          <a:xfrm>
                            <a:off x="0" y="0"/>
                            <a:ext cx="2880000" cy="1315457"/>
                          </a:xfrm>
                          <a:prstGeom prst="rect">
                            <a:avLst/>
                          </a:prstGeom>
                          <a:ln>
                            <a:noFill/>
                          </a:ln>
                          <a:extLst>
                            <a:ext uri="{53640926-AAD7-44D8-BBD7-CCE9431645EC}">
                              <a14:shadowObscured xmlns:a14="http://schemas.microsoft.com/office/drawing/2010/main"/>
                            </a:ext>
                          </a:extLst>
                        </pic:spPr>
                      </pic:pic>
                    </a:graphicData>
                  </a:graphic>
                </wp:inline>
              </w:drawing>
            </w:r>
          </w:p>
        </w:tc>
        <w:tc>
          <w:tcPr>
            <w:tcW w:w="4673" w:type="dxa"/>
            <w:vAlign w:val="center"/>
          </w:tcPr>
          <w:p w14:paraId="55271F00" w14:textId="00C65023" w:rsidR="000A1918" w:rsidRDefault="000A1918" w:rsidP="000A1918">
            <w:pPr>
              <w:pStyle w:val="a4"/>
              <w:ind w:firstLine="0"/>
              <w:jc w:val="center"/>
            </w:pPr>
            <w:r>
              <w:rPr>
                <w:noProof/>
                <w:lang w:eastAsia="ru-RU"/>
              </w:rPr>
              <w:drawing>
                <wp:inline distT="0" distB="0" distL="0" distR="0" wp14:anchorId="52FCF5C0" wp14:editId="458DE232">
                  <wp:extent cx="2880000" cy="1292108"/>
                  <wp:effectExtent l="0" t="0" r="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0000" cy="1292108"/>
                          </a:xfrm>
                          <a:prstGeom prst="rect">
                            <a:avLst/>
                          </a:prstGeom>
                        </pic:spPr>
                      </pic:pic>
                    </a:graphicData>
                  </a:graphic>
                </wp:inline>
              </w:drawing>
            </w:r>
          </w:p>
        </w:tc>
      </w:tr>
      <w:tr w:rsidR="000A1918" w14:paraId="7CAF98DD" w14:textId="77777777" w:rsidTr="000A1918">
        <w:tc>
          <w:tcPr>
            <w:tcW w:w="5103" w:type="dxa"/>
            <w:vAlign w:val="center"/>
          </w:tcPr>
          <w:p w14:paraId="35F0128C" w14:textId="669BCF69" w:rsidR="000A1918" w:rsidRDefault="000A1918" w:rsidP="000A1918">
            <w:pPr>
              <w:pStyle w:val="a4"/>
              <w:ind w:firstLine="0"/>
              <w:jc w:val="center"/>
            </w:pPr>
            <w:r>
              <w:rPr>
                <w:noProof/>
                <w:lang w:eastAsia="ru-RU"/>
              </w:rPr>
              <w:drawing>
                <wp:inline distT="0" distB="0" distL="0" distR="0" wp14:anchorId="0270EDED" wp14:editId="5698D5EF">
                  <wp:extent cx="2880000" cy="1299892"/>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80000" cy="1299892"/>
                          </a:xfrm>
                          <a:prstGeom prst="rect">
                            <a:avLst/>
                          </a:prstGeom>
                        </pic:spPr>
                      </pic:pic>
                    </a:graphicData>
                  </a:graphic>
                </wp:inline>
              </w:drawing>
            </w:r>
          </w:p>
        </w:tc>
        <w:tc>
          <w:tcPr>
            <w:tcW w:w="4673" w:type="dxa"/>
            <w:vAlign w:val="center"/>
          </w:tcPr>
          <w:p w14:paraId="560443F3" w14:textId="747CB010" w:rsidR="000A1918" w:rsidRDefault="000A1918" w:rsidP="000A1918">
            <w:pPr>
              <w:pStyle w:val="a4"/>
              <w:ind w:firstLine="0"/>
              <w:jc w:val="center"/>
            </w:pPr>
            <w:r>
              <w:rPr>
                <w:noProof/>
                <w:lang w:eastAsia="ru-RU"/>
              </w:rPr>
              <w:drawing>
                <wp:inline distT="0" distB="0" distL="0" distR="0" wp14:anchorId="6E7B588F" wp14:editId="08CE5AED">
                  <wp:extent cx="2880000" cy="1327135"/>
                  <wp:effectExtent l="0" t="0" r="0" b="698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3813" r="6566"/>
                          <a:stretch/>
                        </pic:blipFill>
                        <pic:spPr bwMode="auto">
                          <a:xfrm>
                            <a:off x="0" y="0"/>
                            <a:ext cx="2880000" cy="1327135"/>
                          </a:xfrm>
                          <a:prstGeom prst="rect">
                            <a:avLst/>
                          </a:prstGeom>
                          <a:ln>
                            <a:noFill/>
                          </a:ln>
                          <a:extLst>
                            <a:ext uri="{53640926-AAD7-44D8-BBD7-CCE9431645EC}">
                              <a14:shadowObscured xmlns:a14="http://schemas.microsoft.com/office/drawing/2010/main"/>
                            </a:ext>
                          </a:extLst>
                        </pic:spPr>
                      </pic:pic>
                    </a:graphicData>
                  </a:graphic>
                </wp:inline>
              </w:drawing>
            </w:r>
          </w:p>
        </w:tc>
      </w:tr>
      <w:tr w:rsidR="000A1918" w14:paraId="55934D2D" w14:textId="77777777" w:rsidTr="000A1918">
        <w:tc>
          <w:tcPr>
            <w:tcW w:w="5103" w:type="dxa"/>
            <w:vAlign w:val="center"/>
          </w:tcPr>
          <w:p w14:paraId="77886372" w14:textId="422D11CC" w:rsidR="000A1918" w:rsidRDefault="000A1918" w:rsidP="000A1918">
            <w:pPr>
              <w:pStyle w:val="a4"/>
              <w:ind w:firstLine="0"/>
              <w:jc w:val="center"/>
            </w:pPr>
            <w:r>
              <w:rPr>
                <w:noProof/>
                <w:lang w:eastAsia="ru-RU"/>
              </w:rPr>
              <w:drawing>
                <wp:inline distT="0" distB="0" distL="0" distR="0" wp14:anchorId="5610955A" wp14:editId="1C82B131">
                  <wp:extent cx="2880000" cy="1268757"/>
                  <wp:effectExtent l="0" t="0" r="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80000" cy="1268757"/>
                          </a:xfrm>
                          <a:prstGeom prst="rect">
                            <a:avLst/>
                          </a:prstGeom>
                        </pic:spPr>
                      </pic:pic>
                    </a:graphicData>
                  </a:graphic>
                </wp:inline>
              </w:drawing>
            </w:r>
          </w:p>
        </w:tc>
        <w:tc>
          <w:tcPr>
            <w:tcW w:w="4673" w:type="dxa"/>
            <w:vAlign w:val="center"/>
          </w:tcPr>
          <w:p w14:paraId="465C14B5" w14:textId="210B8223" w:rsidR="000A1918" w:rsidRDefault="000A1918" w:rsidP="000A1918">
            <w:pPr>
              <w:pStyle w:val="a4"/>
              <w:ind w:firstLine="0"/>
              <w:jc w:val="center"/>
            </w:pPr>
            <w:r>
              <w:rPr>
                <w:noProof/>
                <w:lang w:eastAsia="ru-RU"/>
              </w:rPr>
              <w:drawing>
                <wp:inline distT="0" distB="0" distL="0" distR="0" wp14:anchorId="518C37E1" wp14:editId="21F9B047">
                  <wp:extent cx="2880000" cy="124540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80000" cy="1245405"/>
                          </a:xfrm>
                          <a:prstGeom prst="rect">
                            <a:avLst/>
                          </a:prstGeom>
                        </pic:spPr>
                      </pic:pic>
                    </a:graphicData>
                  </a:graphic>
                </wp:inline>
              </w:drawing>
            </w:r>
          </w:p>
        </w:tc>
      </w:tr>
      <w:tr w:rsidR="000A1918" w14:paraId="1C7559BF" w14:textId="77777777" w:rsidTr="000A1918">
        <w:tc>
          <w:tcPr>
            <w:tcW w:w="5103" w:type="dxa"/>
            <w:vAlign w:val="center"/>
          </w:tcPr>
          <w:p w14:paraId="0F04A6FE" w14:textId="3E079B53" w:rsidR="000A1918" w:rsidRDefault="000A1918" w:rsidP="000A1918">
            <w:pPr>
              <w:pStyle w:val="a4"/>
              <w:ind w:firstLine="0"/>
              <w:jc w:val="center"/>
            </w:pPr>
            <w:r>
              <w:rPr>
                <w:noProof/>
                <w:lang w:eastAsia="ru-RU"/>
              </w:rPr>
              <w:drawing>
                <wp:inline distT="0" distB="0" distL="0" distR="0" wp14:anchorId="44DE8BF4" wp14:editId="21297F64">
                  <wp:extent cx="2880000" cy="1249297"/>
                  <wp:effectExtent l="0" t="0" r="0" b="825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80000" cy="1249297"/>
                          </a:xfrm>
                          <a:prstGeom prst="rect">
                            <a:avLst/>
                          </a:prstGeom>
                        </pic:spPr>
                      </pic:pic>
                    </a:graphicData>
                  </a:graphic>
                </wp:inline>
              </w:drawing>
            </w:r>
          </w:p>
        </w:tc>
        <w:tc>
          <w:tcPr>
            <w:tcW w:w="4673" w:type="dxa"/>
            <w:vAlign w:val="center"/>
          </w:tcPr>
          <w:p w14:paraId="40872A7A" w14:textId="6B0DD511" w:rsidR="000A1918" w:rsidRDefault="000A1918" w:rsidP="000A1918">
            <w:pPr>
              <w:pStyle w:val="a4"/>
              <w:ind w:firstLine="0"/>
              <w:jc w:val="center"/>
            </w:pPr>
            <w:r>
              <w:rPr>
                <w:noProof/>
                <w:lang w:eastAsia="ru-RU"/>
              </w:rPr>
              <w:drawing>
                <wp:inline distT="0" distB="0" distL="0" distR="0" wp14:anchorId="0CB3D3C2" wp14:editId="5AAA2898">
                  <wp:extent cx="2880000" cy="1253189"/>
                  <wp:effectExtent l="0" t="0" r="0" b="444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80000" cy="1253189"/>
                          </a:xfrm>
                          <a:prstGeom prst="rect">
                            <a:avLst/>
                          </a:prstGeom>
                        </pic:spPr>
                      </pic:pic>
                    </a:graphicData>
                  </a:graphic>
                </wp:inline>
              </w:drawing>
            </w:r>
          </w:p>
        </w:tc>
      </w:tr>
    </w:tbl>
    <w:p w14:paraId="3D661B63" w14:textId="77777777" w:rsidR="005C721F" w:rsidRDefault="005C721F" w:rsidP="005C721F">
      <w:pPr>
        <w:pStyle w:val="a4"/>
        <w:ind w:firstLine="0"/>
      </w:pPr>
    </w:p>
    <w:p w14:paraId="1621B009" w14:textId="6ABF1E55" w:rsidR="005C721F" w:rsidRPr="00A0170B" w:rsidRDefault="005C721F" w:rsidP="005C721F">
      <w:pPr>
        <w:pStyle w:val="a4"/>
        <w:ind w:firstLine="0"/>
      </w:pPr>
    </w:p>
    <w:sectPr w:rsidR="005C721F" w:rsidRPr="00A0170B" w:rsidSect="00E32865">
      <w:footerReference w:type="default" r:id="rId45"/>
      <w:pgSz w:w="11906" w:h="16838"/>
      <w:pgMar w:top="1134" w:right="850" w:bottom="1134" w:left="1701"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Комаров Александр Евгеньевич" w:date="2020-06-17T20:38:00Z" w:initials="КАЕ">
    <w:p w14:paraId="118170DC" w14:textId="7DC2345E" w:rsidR="008F7D6C" w:rsidRDefault="008F7D6C">
      <w:pPr>
        <w:pStyle w:val="afc"/>
      </w:pPr>
      <w:r>
        <w:rPr>
          <w:rStyle w:val="afb"/>
        </w:rPr>
        <w:annotationRef/>
      </w:r>
      <w:r>
        <w:t xml:space="preserve">В общем и целом мне понравилось, но косяков по оформлению очень много, работать предстоит еще </w:t>
      </w:r>
      <w:proofErr w:type="gramStart"/>
      <w:r>
        <w:t>долго(</w:t>
      </w:r>
      <w:proofErr w:type="gramEnd"/>
    </w:p>
  </w:comment>
  <w:comment w:id="4" w:author="Комаров Александр Евгеньевич" w:date="2020-06-17T19:08:00Z" w:initials="КАЕ">
    <w:p w14:paraId="569CB4B6" w14:textId="4B55A524" w:rsidR="008F7D6C" w:rsidRDefault="008F7D6C">
      <w:pPr>
        <w:pStyle w:val="afc"/>
      </w:pPr>
      <w:r>
        <w:rPr>
          <w:rStyle w:val="afb"/>
        </w:rPr>
        <w:annotationRef/>
      </w:r>
      <w:r>
        <w:t>Явно строчки тю-тю поехали</w:t>
      </w:r>
    </w:p>
  </w:comment>
  <w:comment w:id="5" w:author="Комаров Александр Евгеньевич" w:date="2020-06-17T19:09:00Z" w:initials="КАЕ">
    <w:p w14:paraId="2FAD26ED" w14:textId="22C90156" w:rsidR="008F7D6C" w:rsidRDefault="008F7D6C">
      <w:pPr>
        <w:pStyle w:val="afc"/>
      </w:pPr>
      <w:r>
        <w:rPr>
          <w:rStyle w:val="afb"/>
        </w:rPr>
        <w:annotationRef/>
      </w:r>
      <w:r>
        <w:t>Причем все строчки поехали</w:t>
      </w:r>
    </w:p>
  </w:comment>
  <w:comment w:id="6" w:author="Комаров Александр Евгеньевич" w:date="2020-06-17T19:09:00Z" w:initials="КАЕ">
    <w:p w14:paraId="4D2AADC2" w14:textId="0C3E8AF2" w:rsidR="008F7D6C" w:rsidRDefault="008F7D6C">
      <w:pPr>
        <w:pStyle w:val="afc"/>
      </w:pPr>
      <w:r>
        <w:rPr>
          <w:rStyle w:val="afb"/>
        </w:rPr>
        <w:annotationRef/>
      </w:r>
      <w:r>
        <w:t>Прописные буквы, не жирный</w:t>
      </w:r>
    </w:p>
  </w:comment>
  <w:comment w:id="7" w:author="Комаров Александр Евгеньевич" w:date="2020-06-17T19:10:00Z" w:initials="КАЕ">
    <w:p w14:paraId="5665168B" w14:textId="036346DA" w:rsidR="008F7D6C" w:rsidRDefault="008F7D6C">
      <w:pPr>
        <w:pStyle w:val="afc"/>
      </w:pPr>
      <w:r>
        <w:rPr>
          <w:rStyle w:val="afb"/>
        </w:rPr>
        <w:annotationRef/>
      </w:r>
      <w:r>
        <w:t>Вижу 56 страниц документа</w:t>
      </w:r>
    </w:p>
  </w:comment>
  <w:comment w:id="8" w:author="Комаров Александр Евгеньевич" w:date="2020-06-17T19:10:00Z" w:initials="КАЕ">
    <w:p w14:paraId="12A1D5F7" w14:textId="624A5531" w:rsidR="008F7D6C" w:rsidRDefault="008F7D6C">
      <w:pPr>
        <w:pStyle w:val="afc"/>
      </w:pPr>
      <w:r>
        <w:rPr>
          <w:rStyle w:val="afb"/>
        </w:rPr>
        <w:annotationRef/>
      </w:r>
      <w:r>
        <w:t>А не слитно ли?</w:t>
      </w:r>
    </w:p>
  </w:comment>
  <w:comment w:id="9" w:author="Комаров Александр Евгеньевич" w:date="2020-06-17T19:12:00Z" w:initials="КАЕ">
    <w:p w14:paraId="6BBF57F8" w14:textId="7A766834" w:rsidR="008F7D6C" w:rsidRDefault="008F7D6C">
      <w:pPr>
        <w:pStyle w:val="afc"/>
      </w:pPr>
      <w:r>
        <w:rPr>
          <w:rStyle w:val="afb"/>
        </w:rPr>
        <w:annotationRef/>
      </w:r>
      <w:r>
        <w:t>На мой взгляд слово «данной» очень плохое, я его юзаю редко. Если его тут уберешь, то смысл останется тем же</w:t>
      </w:r>
    </w:p>
  </w:comment>
  <w:comment w:id="10" w:author="Комаров Александр Евгеньевич" w:date="2020-06-17T19:15:00Z" w:initials="КАЕ">
    <w:p w14:paraId="2050AA6F" w14:textId="3A6A5644" w:rsidR="008F7D6C" w:rsidRDefault="008F7D6C">
      <w:pPr>
        <w:pStyle w:val="afc"/>
      </w:pPr>
      <w:r>
        <w:rPr>
          <w:rStyle w:val="afb"/>
        </w:rPr>
        <w:annotationRef/>
      </w:r>
      <w:r>
        <w:t xml:space="preserve">А еще правое поле у тебя 15мм, а должно быть 10. </w:t>
      </w:r>
    </w:p>
  </w:comment>
  <w:comment w:id="11" w:author="Комаров Александр Евгеньевич" w:date="2020-06-17T19:14:00Z" w:initials="КАЕ">
    <w:p w14:paraId="1E378769" w14:textId="62D1018D" w:rsidR="008F7D6C" w:rsidRDefault="008F7D6C">
      <w:pPr>
        <w:pStyle w:val="afc"/>
      </w:pPr>
      <w:r>
        <w:rPr>
          <w:rStyle w:val="afb"/>
        </w:rPr>
        <w:annotationRef/>
      </w:r>
      <w:r>
        <w:t xml:space="preserve">ВВЕДЕНИЕ, ПРИЛОЖЕНИЕ, ЗАКЛЮЧЕНИЕ, все прописными буквами, </w:t>
      </w:r>
      <w:proofErr w:type="spellStart"/>
      <w:r>
        <w:t>чекай</w:t>
      </w:r>
      <w:proofErr w:type="spellEnd"/>
      <w:r>
        <w:t xml:space="preserve"> правила оформления</w:t>
      </w:r>
    </w:p>
  </w:comment>
  <w:comment w:id="12" w:author="Комаров Александр Евгеньевич" w:date="2020-06-17T19:13:00Z" w:initials="КАЕ">
    <w:p w14:paraId="2B88830F" w14:textId="4740DBA8" w:rsidR="008F7D6C" w:rsidRDefault="008F7D6C">
      <w:pPr>
        <w:pStyle w:val="afc"/>
      </w:pPr>
      <w:r>
        <w:rPr>
          <w:rStyle w:val="afb"/>
        </w:rPr>
        <w:annotationRef/>
      </w:r>
      <w:r>
        <w:t>Нет раздела 1. Идут сразу подпункты раздела 1</w:t>
      </w:r>
    </w:p>
  </w:comment>
  <w:comment w:id="13" w:author="Комаров Александр Евгеньевич" w:date="2020-06-17T19:16:00Z" w:initials="КАЕ">
    <w:p w14:paraId="0092F66D" w14:textId="1B4E2412" w:rsidR="008F7D6C" w:rsidRDefault="008F7D6C">
      <w:pPr>
        <w:pStyle w:val="afc"/>
      </w:pPr>
      <w:r>
        <w:rPr>
          <w:rStyle w:val="afb"/>
        </w:rPr>
        <w:annotationRef/>
      </w:r>
      <w:r>
        <w:t xml:space="preserve">У меня есть ощущение, что все заголовки у тебя не по правилам </w:t>
      </w:r>
      <w:proofErr w:type="spellStart"/>
      <w:r>
        <w:t>формлены</w:t>
      </w:r>
      <w:proofErr w:type="spellEnd"/>
      <w:r>
        <w:t xml:space="preserve">. </w:t>
      </w:r>
      <w:proofErr w:type="spellStart"/>
      <w:r>
        <w:t>Чекай</w:t>
      </w:r>
      <w:proofErr w:type="spellEnd"/>
      <w:r>
        <w:t xml:space="preserve"> правила </w:t>
      </w:r>
      <w:proofErr w:type="spellStart"/>
      <w:r>
        <w:t>формления</w:t>
      </w:r>
      <w:proofErr w:type="spellEnd"/>
      <w:r>
        <w:t xml:space="preserve">, </w:t>
      </w:r>
      <w:proofErr w:type="spellStart"/>
      <w:r>
        <w:t>стр</w:t>
      </w:r>
      <w:proofErr w:type="spellEnd"/>
      <w:r>
        <w:t xml:space="preserve"> 6 пункт 2.5</w:t>
      </w:r>
    </w:p>
  </w:comment>
  <w:comment w:id="14" w:author="Комаров Александр Евгеньевич" w:date="2020-06-17T19:18:00Z" w:initials="КАЕ">
    <w:p w14:paraId="1FCA83E8" w14:textId="27A12665" w:rsidR="008F7D6C" w:rsidRDefault="008F7D6C">
      <w:pPr>
        <w:pStyle w:val="afc"/>
      </w:pPr>
      <w:r>
        <w:rPr>
          <w:rStyle w:val="afb"/>
        </w:rPr>
        <w:annotationRef/>
      </w:r>
      <w:r>
        <w:t xml:space="preserve">И там ниже можно увидеть что </w:t>
      </w:r>
      <w:proofErr w:type="gramStart"/>
      <w:r>
        <w:t>ставится :</w:t>
      </w:r>
      <w:proofErr w:type="gramEnd"/>
      <w:r>
        <w:t xml:space="preserve"> а в </w:t>
      </w:r>
      <w:proofErr w:type="spellStart"/>
      <w:r>
        <w:t>перечеслении</w:t>
      </w:r>
      <w:proofErr w:type="spellEnd"/>
      <w:r>
        <w:t xml:space="preserve"> в конце ставятся ;</w:t>
      </w:r>
    </w:p>
  </w:comment>
  <w:comment w:id="16" w:author="Комаров Александр Евгеньевич" w:date="2020-06-17T19:18:00Z" w:initials="КАЕ">
    <w:p w14:paraId="6C4AB03A" w14:textId="3C301CFE" w:rsidR="008F7D6C" w:rsidRDefault="008F7D6C">
      <w:pPr>
        <w:pStyle w:val="afc"/>
      </w:pPr>
      <w:r>
        <w:rPr>
          <w:rStyle w:val="afb"/>
        </w:rPr>
        <w:annotationRef/>
      </w:r>
      <w:r>
        <w:t>Не по правилам</w:t>
      </w:r>
    </w:p>
  </w:comment>
  <w:comment w:id="17" w:author="Комаров Александр Евгеньевич" w:date="2020-06-17T19:19:00Z" w:initials="КАЕ">
    <w:p w14:paraId="366FAE05" w14:textId="7FD2B974" w:rsidR="008F7D6C" w:rsidRDefault="008F7D6C">
      <w:pPr>
        <w:pStyle w:val="afc"/>
      </w:pPr>
      <w:r>
        <w:rPr>
          <w:rStyle w:val="afb"/>
        </w:rPr>
        <w:annotationRef/>
      </w:r>
      <w:proofErr w:type="gramStart"/>
      <w:r>
        <w:t>По моему</w:t>
      </w:r>
      <w:proofErr w:type="gramEnd"/>
      <w:r>
        <w:t xml:space="preserve"> слитно</w:t>
      </w:r>
    </w:p>
  </w:comment>
  <w:comment w:id="18" w:author="Комаров Александр Евгеньевич" w:date="2020-06-17T19:19:00Z" w:initials="КАЕ">
    <w:p w14:paraId="522180CA" w14:textId="2228E9C7" w:rsidR="008F7D6C" w:rsidRDefault="008F7D6C">
      <w:pPr>
        <w:pStyle w:val="afc"/>
      </w:pPr>
      <w:r>
        <w:rPr>
          <w:rStyle w:val="afb"/>
        </w:rPr>
        <w:annotationRef/>
      </w:r>
      <w:r>
        <w:t xml:space="preserve">Еще, я уже </w:t>
      </w:r>
      <w:proofErr w:type="gramStart"/>
      <w:r>
        <w:t>как то</w:t>
      </w:r>
      <w:proofErr w:type="gramEnd"/>
      <w:r>
        <w:t xml:space="preserve"> вроде упоминал, но точно ли между абзацами должен быть такой отступ а не просто полуторный интервал?</w:t>
      </w:r>
    </w:p>
  </w:comment>
  <w:comment w:id="19" w:author="Комаров Александр Евгеньевич" w:date="2020-06-17T19:22:00Z" w:initials="КАЕ">
    <w:p w14:paraId="169D38DC" w14:textId="4EFAD0B3" w:rsidR="008F7D6C" w:rsidRDefault="008F7D6C">
      <w:pPr>
        <w:pStyle w:val="afc"/>
      </w:pPr>
      <w:r>
        <w:rPr>
          <w:rStyle w:val="afb"/>
        </w:rPr>
        <w:annotationRef/>
      </w:r>
      <w:r>
        <w:t xml:space="preserve">Дофига тебе придется еще делать. </w:t>
      </w:r>
      <w:proofErr w:type="spellStart"/>
      <w:r>
        <w:t>Чекай</w:t>
      </w:r>
      <w:proofErr w:type="spellEnd"/>
      <w:r>
        <w:t xml:space="preserve"> правила пункт 3.6.7</w:t>
      </w:r>
    </w:p>
  </w:comment>
  <w:comment w:id="20" w:author="Комаров Александр Евгеньевич" w:date="2020-06-17T19:24:00Z" w:initials="КАЕ">
    <w:p w14:paraId="0725366D" w14:textId="7EF6CF83" w:rsidR="008F7D6C" w:rsidRDefault="008F7D6C">
      <w:pPr>
        <w:pStyle w:val="afc"/>
      </w:pPr>
      <w:r>
        <w:rPr>
          <w:rStyle w:val="afb"/>
        </w:rPr>
        <w:annotationRef/>
      </w:r>
      <w:r>
        <w:t>Наверное ТЧК</w:t>
      </w:r>
    </w:p>
  </w:comment>
  <w:comment w:id="21" w:author="Комаров Александр Евгеньевич" w:date="2020-06-17T19:25:00Z" w:initials="КАЕ">
    <w:p w14:paraId="5D83CE1F" w14:textId="1A1FAD3A" w:rsidR="008F7D6C" w:rsidRDefault="008F7D6C">
      <w:pPr>
        <w:pStyle w:val="afc"/>
      </w:pPr>
      <w:r>
        <w:rPr>
          <w:rStyle w:val="afb"/>
        </w:rPr>
        <w:annotationRef/>
      </w:r>
      <w:proofErr w:type="spellStart"/>
      <w:r>
        <w:t>Ваще</w:t>
      </w:r>
      <w:proofErr w:type="spellEnd"/>
      <w:r>
        <w:t xml:space="preserve"> это звучит так, как будто ниже сейчас будут рисунки, а не подпункты. Может стоит убрать?</w:t>
      </w:r>
    </w:p>
  </w:comment>
  <w:comment w:id="24" w:author="Комаров Александр Евгеньевич" w:date="2020-06-17T19:26:00Z" w:initials="КАЕ">
    <w:p w14:paraId="4C454E1B" w14:textId="6F635CC4" w:rsidR="008F7D6C" w:rsidRDefault="008F7D6C">
      <w:pPr>
        <w:pStyle w:val="afc"/>
      </w:pPr>
      <w:r>
        <w:rPr>
          <w:rStyle w:val="afb"/>
        </w:rPr>
        <w:annotationRef/>
      </w:r>
      <w:r>
        <w:t>Прописная буковка</w:t>
      </w:r>
    </w:p>
  </w:comment>
  <w:comment w:id="25" w:author="Комаров Александр Евгеньевич" w:date="2020-06-17T19:26:00Z" w:initials="КАЕ">
    <w:p w14:paraId="51EAAE1C" w14:textId="671B682A" w:rsidR="008F7D6C" w:rsidRDefault="008F7D6C">
      <w:pPr>
        <w:pStyle w:val="afc"/>
      </w:pPr>
      <w:r>
        <w:rPr>
          <w:rStyle w:val="afb"/>
        </w:rPr>
        <w:annotationRef/>
      </w:r>
      <w:r>
        <w:t xml:space="preserve">Мне кажется, </w:t>
      </w:r>
      <w:proofErr w:type="spellStart"/>
      <w:r>
        <w:t>некотрые</w:t>
      </w:r>
      <w:proofErr w:type="spellEnd"/>
      <w:r>
        <w:t xml:space="preserve"> предложения можно </w:t>
      </w:r>
      <w:proofErr w:type="spellStart"/>
      <w:r>
        <w:t>объеденить</w:t>
      </w:r>
      <w:proofErr w:type="spellEnd"/>
      <w:r>
        <w:t xml:space="preserve">, а то сильно дробно получается. Например «инкрементального </w:t>
      </w:r>
      <w:proofErr w:type="spellStart"/>
      <w:r>
        <w:t>энкодера</w:t>
      </w:r>
      <w:proofErr w:type="spellEnd"/>
      <w:r>
        <w:t>, корпус которого в свою очередь…»</w:t>
      </w:r>
    </w:p>
  </w:comment>
  <w:comment w:id="26" w:author="Комаров Александр Евгеньевич" w:date="2020-06-17T19:28:00Z" w:initials="КАЕ">
    <w:p w14:paraId="21781184" w14:textId="18C412F0" w:rsidR="008F7D6C" w:rsidRDefault="008F7D6C">
      <w:pPr>
        <w:pStyle w:val="afc"/>
      </w:pPr>
      <w:r>
        <w:rPr>
          <w:rStyle w:val="afb"/>
        </w:rPr>
        <w:annotationRef/>
      </w:r>
      <w:r>
        <w:t xml:space="preserve">Опять же можно заменить на </w:t>
      </w:r>
      <w:proofErr w:type="gramStart"/>
      <w:r>
        <w:t>«,который</w:t>
      </w:r>
      <w:proofErr w:type="gramEnd"/>
      <w:r>
        <w:t xml:space="preserve"> …»</w:t>
      </w:r>
    </w:p>
  </w:comment>
  <w:comment w:id="27" w:author="Комаров Александр Евгеньевич" w:date="2020-06-17T19:29:00Z" w:initials="КАЕ">
    <w:p w14:paraId="7C8E6334" w14:textId="32CB46E1" w:rsidR="008F7D6C" w:rsidRDefault="008F7D6C">
      <w:pPr>
        <w:pStyle w:val="afc"/>
      </w:pPr>
      <w:r>
        <w:rPr>
          <w:rStyle w:val="afb"/>
        </w:rPr>
        <w:annotationRef/>
      </w:r>
      <w:r>
        <w:t>Мей би ОТ</w:t>
      </w:r>
    </w:p>
  </w:comment>
  <w:comment w:id="30" w:author="Комаров Александр Евгеньевич" w:date="2020-06-17T19:30:00Z" w:initials="КАЕ">
    <w:p w14:paraId="3B6B0319" w14:textId="4FEFF205" w:rsidR="008F7D6C" w:rsidRDefault="008F7D6C">
      <w:pPr>
        <w:pStyle w:val="afc"/>
      </w:pPr>
      <w:r>
        <w:rPr>
          <w:rStyle w:val="afb"/>
        </w:rPr>
        <w:annotationRef/>
      </w:r>
      <w:r>
        <w:t xml:space="preserve">Красиво, мне </w:t>
      </w:r>
      <w:proofErr w:type="spellStart"/>
      <w:r>
        <w:t>нраица</w:t>
      </w:r>
      <w:proofErr w:type="spellEnd"/>
    </w:p>
  </w:comment>
  <w:comment w:id="31" w:author="Комаров Александр Евгеньевич" w:date="2020-06-17T19:30:00Z" w:initials="КАЕ">
    <w:p w14:paraId="432480CF" w14:textId="7A75122C" w:rsidR="008F7D6C" w:rsidRDefault="008F7D6C">
      <w:pPr>
        <w:pStyle w:val="afc"/>
      </w:pPr>
      <w:r>
        <w:rPr>
          <w:rStyle w:val="afb"/>
        </w:rPr>
        <w:annotationRef/>
      </w:r>
      <w:r>
        <w:t>Я бы убрал</w:t>
      </w:r>
    </w:p>
  </w:comment>
  <w:comment w:id="32" w:author="Комаров Александр Евгеньевич" w:date="2020-06-17T19:31:00Z" w:initials="КАЕ">
    <w:p w14:paraId="78471705" w14:textId="0CC5F2AC" w:rsidR="008F7D6C" w:rsidRDefault="008F7D6C">
      <w:pPr>
        <w:pStyle w:val="afc"/>
      </w:pPr>
      <w:r>
        <w:rPr>
          <w:rStyle w:val="afb"/>
        </w:rPr>
        <w:annotationRef/>
      </w:r>
      <w:r>
        <w:t>Е</w:t>
      </w:r>
    </w:p>
  </w:comment>
  <w:comment w:id="33" w:author="Комаров Александр Евгеньевич" w:date="2020-06-17T19:34:00Z" w:initials="КАЕ">
    <w:p w14:paraId="5FF02D82" w14:textId="1AAA5432" w:rsidR="008F7D6C" w:rsidRDefault="008F7D6C">
      <w:pPr>
        <w:pStyle w:val="afc"/>
      </w:pPr>
      <w:r>
        <w:rPr>
          <w:rStyle w:val="afb"/>
        </w:rPr>
        <w:annotationRef/>
      </w:r>
      <w:r>
        <w:t xml:space="preserve">Правила </w:t>
      </w:r>
      <w:proofErr w:type="spellStart"/>
      <w:r>
        <w:t>стр</w:t>
      </w:r>
      <w:proofErr w:type="spellEnd"/>
      <w:r>
        <w:t xml:space="preserve"> 26 пункт 3.10.1 строка 4</w:t>
      </w:r>
    </w:p>
  </w:comment>
  <w:comment w:id="36" w:author="Комаров Александр Евгеньевич" w:date="2020-06-17T19:37:00Z" w:initials="КАЕ">
    <w:p w14:paraId="136CBD96" w14:textId="28CE25D1" w:rsidR="008F7D6C" w:rsidRDefault="008F7D6C">
      <w:pPr>
        <w:pStyle w:val="afc"/>
      </w:pPr>
      <w:r>
        <w:rPr>
          <w:rStyle w:val="afb"/>
        </w:rPr>
        <w:annotationRef/>
      </w:r>
      <w:r>
        <w:t xml:space="preserve">Правила, </w:t>
      </w:r>
      <w:proofErr w:type="spellStart"/>
      <w:r>
        <w:t>стр</w:t>
      </w:r>
      <w:proofErr w:type="spellEnd"/>
      <w:r>
        <w:t xml:space="preserve"> 16, пункт 3.3.3</w:t>
      </w:r>
    </w:p>
  </w:comment>
  <w:comment w:id="39" w:author="Комаров Александр Евгеньевич" w:date="2020-06-17T19:38:00Z" w:initials="КАЕ">
    <w:p w14:paraId="078D80E5" w14:textId="2552461D" w:rsidR="008F7D6C" w:rsidRDefault="008F7D6C">
      <w:pPr>
        <w:pStyle w:val="afc"/>
      </w:pPr>
      <w:r>
        <w:rPr>
          <w:rStyle w:val="afb"/>
        </w:rPr>
        <w:annotationRef/>
      </w:r>
      <w:r>
        <w:t xml:space="preserve">Совершенно не по правилам. Знак </w:t>
      </w:r>
      <w:proofErr w:type="spellStart"/>
      <w:r>
        <w:t>перечесления</w:t>
      </w:r>
      <w:proofErr w:type="spellEnd"/>
      <w:r>
        <w:t xml:space="preserve"> не тот, начинаются </w:t>
      </w:r>
      <w:proofErr w:type="gramStart"/>
      <w:r>
        <w:t>почему то</w:t>
      </w:r>
      <w:proofErr w:type="gramEnd"/>
      <w:r>
        <w:t xml:space="preserve"> с прописной буквы, знаков препинания в конце нет</w:t>
      </w:r>
    </w:p>
  </w:comment>
  <w:comment w:id="40" w:author="Комаров Александр Евгеньевич" w:date="2020-06-17T19:38:00Z" w:initials="КАЕ">
    <w:p w14:paraId="6B45D17E" w14:textId="628FD264" w:rsidR="008F7D6C" w:rsidRDefault="008F7D6C">
      <w:pPr>
        <w:pStyle w:val="afc"/>
      </w:pPr>
      <w:r>
        <w:rPr>
          <w:rStyle w:val="afb"/>
        </w:rPr>
        <w:annotationRef/>
      </w:r>
      <w:r>
        <w:t>Мей би опять слитно</w:t>
      </w:r>
    </w:p>
  </w:comment>
  <w:comment w:id="41" w:author="Комаров Александр Евгеньевич" w:date="2020-06-17T19:39:00Z" w:initials="КАЕ">
    <w:p w14:paraId="42872E54" w14:textId="715204C6" w:rsidR="008F7D6C" w:rsidRDefault="008F7D6C">
      <w:pPr>
        <w:pStyle w:val="afc"/>
      </w:pPr>
      <w:r>
        <w:rPr>
          <w:rStyle w:val="afb"/>
        </w:rPr>
        <w:annotationRef/>
      </w:r>
      <w:r>
        <w:t xml:space="preserve">С заглавной буквы. Приложения нумеруются не </w:t>
      </w:r>
      <w:proofErr w:type="gramStart"/>
      <w:r>
        <w:t>цифрами</w:t>
      </w:r>
      <w:proofErr w:type="gramEnd"/>
      <w:r>
        <w:t xml:space="preserve"> а буквами. </w:t>
      </w:r>
      <w:proofErr w:type="spellStart"/>
      <w:r>
        <w:t>Чекай</w:t>
      </w:r>
      <w:proofErr w:type="spellEnd"/>
      <w:r>
        <w:t xml:space="preserve"> правила 2.10.6. Кстати сейчас выяснил что они еще и заголовок должны иметь, а у меня этого </w:t>
      </w:r>
      <w:proofErr w:type="gramStart"/>
      <w:r>
        <w:t>нет(</w:t>
      </w:r>
      <w:proofErr w:type="gramEnd"/>
    </w:p>
  </w:comment>
  <w:comment w:id="44" w:author="Комаров Александр Евгеньевич" w:date="2020-06-17T19:41:00Z" w:initials="КАЕ">
    <w:p w14:paraId="728E03BB" w14:textId="0DD0ABCF" w:rsidR="008F7D6C" w:rsidRDefault="008F7D6C">
      <w:pPr>
        <w:pStyle w:val="afc"/>
      </w:pPr>
      <w:r>
        <w:rPr>
          <w:rStyle w:val="afb"/>
        </w:rPr>
        <w:annotationRef/>
      </w:r>
      <w:r>
        <w:t>Список не по правилам</w:t>
      </w:r>
    </w:p>
  </w:comment>
  <w:comment w:id="45" w:author="Комаров Александр Евгеньевич" w:date="2020-06-17T19:42:00Z" w:initials="КАЕ">
    <w:p w14:paraId="3322C6A3" w14:textId="6A5A28A1" w:rsidR="008F7D6C" w:rsidRDefault="008F7D6C">
      <w:pPr>
        <w:pStyle w:val="afc"/>
      </w:pPr>
      <w:r>
        <w:rPr>
          <w:rStyle w:val="afb"/>
        </w:rPr>
        <w:annotationRef/>
      </w:r>
      <w:r>
        <w:t xml:space="preserve">А еще хорошо </w:t>
      </w:r>
      <w:proofErr w:type="gramStart"/>
      <w:r>
        <w:t>видно</w:t>
      </w:r>
      <w:proofErr w:type="gramEnd"/>
      <w:r>
        <w:t xml:space="preserve"> как сказывается интервал между абзацами. Его явно быть не должно</w:t>
      </w:r>
    </w:p>
  </w:comment>
  <w:comment w:id="46" w:author="Комаров Александр Евгеньевич" w:date="2020-06-17T19:43:00Z" w:initials="КАЕ">
    <w:p w14:paraId="1FD58746" w14:textId="3BAA1EC0" w:rsidR="008F7D6C" w:rsidRDefault="008F7D6C">
      <w:pPr>
        <w:pStyle w:val="afc"/>
      </w:pPr>
      <w:r>
        <w:rPr>
          <w:rStyle w:val="afb"/>
        </w:rPr>
        <w:annotationRef/>
      </w:r>
      <w:r>
        <w:t xml:space="preserve">В </w:t>
      </w:r>
      <w:proofErr w:type="spellStart"/>
      <w:r>
        <w:t>нире</w:t>
      </w:r>
      <w:proofErr w:type="spellEnd"/>
      <w:r>
        <w:t xml:space="preserve"> планы можно было указывать. Но на сколько я знаю ВКР – это законченная работа, в ней не должно быть планов. Я старался из своей работы это вырезать</w:t>
      </w:r>
    </w:p>
  </w:comment>
  <w:comment w:id="48" w:author="Комаров Александр Евгеньевич" w:date="2020-06-17T19:44:00Z" w:initials="КАЕ">
    <w:p w14:paraId="086A8A3D" w14:textId="7E2E89B6" w:rsidR="008F7D6C" w:rsidRDefault="008F7D6C">
      <w:pPr>
        <w:pStyle w:val="afc"/>
      </w:pPr>
      <w:r>
        <w:rPr>
          <w:rStyle w:val="afb"/>
        </w:rPr>
        <w:annotationRef/>
      </w:r>
      <w:proofErr w:type="gramStart"/>
      <w:r>
        <w:t>По моему</w:t>
      </w:r>
      <w:proofErr w:type="gramEnd"/>
      <w:r>
        <w:t xml:space="preserve"> лишня буква</w:t>
      </w:r>
    </w:p>
  </w:comment>
  <w:comment w:id="51" w:author="Комаров Александр Евгеньевич" w:date="2020-06-17T19:44:00Z" w:initials="КАЕ">
    <w:p w14:paraId="5A66156F" w14:textId="1FABCF23" w:rsidR="008F7D6C" w:rsidRDefault="008F7D6C">
      <w:pPr>
        <w:pStyle w:val="afc"/>
      </w:pPr>
      <w:r>
        <w:rPr>
          <w:rStyle w:val="afb"/>
        </w:rPr>
        <w:annotationRef/>
      </w:r>
      <w:r>
        <w:t xml:space="preserve">Точка </w:t>
      </w:r>
      <w:proofErr w:type="gramStart"/>
      <w:r>
        <w:t>откуда то</w:t>
      </w:r>
      <w:proofErr w:type="gramEnd"/>
      <w:r>
        <w:t xml:space="preserve"> взялась в заголовке</w:t>
      </w:r>
    </w:p>
  </w:comment>
  <w:comment w:id="52" w:author="Комаров Александр Евгеньевич" w:date="2020-06-17T19:45:00Z" w:initials="КАЕ">
    <w:p w14:paraId="1D362352" w14:textId="625DACED" w:rsidR="008F7D6C" w:rsidRDefault="008F7D6C">
      <w:pPr>
        <w:pStyle w:val="afc"/>
      </w:pPr>
      <w:r>
        <w:rPr>
          <w:rStyle w:val="afb"/>
        </w:rPr>
        <w:annotationRef/>
      </w:r>
      <w:r>
        <w:t xml:space="preserve">Выглядит как список, но не </w:t>
      </w:r>
      <w:proofErr w:type="spellStart"/>
      <w:r>
        <w:t>формлено</w:t>
      </w:r>
      <w:proofErr w:type="spellEnd"/>
      <w:r>
        <w:t xml:space="preserve"> как список. Не </w:t>
      </w:r>
      <w:proofErr w:type="gramStart"/>
      <w:r>
        <w:t>знаю</w:t>
      </w:r>
      <w:proofErr w:type="gramEnd"/>
      <w:r>
        <w:t xml:space="preserve"> как ты хотел чтобы выглядело</w:t>
      </w:r>
    </w:p>
  </w:comment>
  <w:comment w:id="53" w:author="Комаров Александр Евгеньевич" w:date="2020-06-17T19:45:00Z" w:initials="КАЕ">
    <w:p w14:paraId="3EBFEACC" w14:textId="554632DE" w:rsidR="008F7D6C" w:rsidRDefault="008F7D6C">
      <w:pPr>
        <w:pStyle w:val="afc"/>
      </w:pPr>
      <w:r>
        <w:rPr>
          <w:rStyle w:val="afb"/>
        </w:rPr>
        <w:annotationRef/>
      </w:r>
      <w:r>
        <w:t xml:space="preserve">Вот тут </w:t>
      </w:r>
      <w:proofErr w:type="gramStart"/>
      <w:r>
        <w:t>стоит :</w:t>
      </w:r>
      <w:proofErr w:type="gramEnd"/>
      <w:r>
        <w:t xml:space="preserve"> значит это список. Оформление не списка</w:t>
      </w:r>
    </w:p>
  </w:comment>
  <w:comment w:id="54" w:author="Комаров Александр Евгеньевич" w:date="2020-06-17T19:46:00Z" w:initials="КАЕ">
    <w:p w14:paraId="011A5F6B" w14:textId="5A3750F4" w:rsidR="008F7D6C" w:rsidRDefault="008F7D6C">
      <w:pPr>
        <w:pStyle w:val="afc"/>
      </w:pPr>
      <w:r>
        <w:rPr>
          <w:rStyle w:val="afb"/>
        </w:rPr>
        <w:annotationRef/>
      </w:r>
      <w:proofErr w:type="spellStart"/>
      <w:r>
        <w:t>Кста</w:t>
      </w:r>
      <w:proofErr w:type="spellEnd"/>
      <w:r>
        <w:t xml:space="preserve">, только ща заметил. Пункт 3.6.6 </w:t>
      </w:r>
      <w:proofErr w:type="spellStart"/>
      <w:r>
        <w:t>праыил</w:t>
      </w:r>
      <w:proofErr w:type="spellEnd"/>
      <w:r>
        <w:t xml:space="preserve">. </w:t>
      </w:r>
      <w:proofErr w:type="gramStart"/>
      <w:r>
        <w:t>Рисунки</w:t>
      </w:r>
      <w:proofErr w:type="gramEnd"/>
      <w:r>
        <w:t xml:space="preserve"> как и формулы выделяются пустыми строками</w:t>
      </w:r>
    </w:p>
  </w:comment>
  <w:comment w:id="55" w:author="Комаров Александр Евгеньевич" w:date="2020-06-17T19:47:00Z" w:initials="КАЕ">
    <w:p w14:paraId="17299023" w14:textId="09CBECFA" w:rsidR="008F7D6C" w:rsidRDefault="008F7D6C">
      <w:pPr>
        <w:pStyle w:val="afc"/>
      </w:pPr>
      <w:r>
        <w:rPr>
          <w:rStyle w:val="afb"/>
        </w:rPr>
        <w:annotationRef/>
      </w:r>
      <w:r>
        <w:t>И таблицы тоже выделяются</w:t>
      </w:r>
    </w:p>
  </w:comment>
  <w:comment w:id="56" w:author="Комаров Александр Евгеньевич" w:date="2020-06-17T19:48:00Z" w:initials="КАЕ">
    <w:p w14:paraId="6F4ED642" w14:textId="5A699281" w:rsidR="008F7D6C" w:rsidRDefault="008F7D6C">
      <w:pPr>
        <w:pStyle w:val="afc"/>
      </w:pPr>
      <w:r>
        <w:rPr>
          <w:rStyle w:val="afb"/>
        </w:rPr>
        <w:annotationRef/>
      </w:r>
      <w:r>
        <w:t>Формула не выделена пустыми строками. Еще вроде на все формулы должны быть ссылки в тексте. У меня этого местами нет)</w:t>
      </w:r>
    </w:p>
  </w:comment>
  <w:comment w:id="57" w:author="Комаров Александр Евгеньевич" w:date="2020-06-17T19:49:00Z" w:initials="КАЕ">
    <w:p w14:paraId="1F264777" w14:textId="5795769A" w:rsidR="008F7D6C" w:rsidRDefault="008F7D6C">
      <w:pPr>
        <w:pStyle w:val="afc"/>
      </w:pPr>
      <w:r>
        <w:rPr>
          <w:rStyle w:val="afb"/>
        </w:rPr>
        <w:annotationRef/>
      </w:r>
      <w:r>
        <w:t xml:space="preserve">Правильно что здесь матрица без </w:t>
      </w:r>
      <w:proofErr w:type="gramStart"/>
      <w:r>
        <w:t>как либо</w:t>
      </w:r>
      <w:proofErr w:type="gramEnd"/>
      <w:r>
        <w:t xml:space="preserve"> скобок?</w:t>
      </w:r>
    </w:p>
  </w:comment>
  <w:comment w:id="58" w:author="Комаров Александр Евгеньевич" w:date="2020-06-17T19:49:00Z" w:initials="КАЕ">
    <w:p w14:paraId="1BF3C70F" w14:textId="34082C9B" w:rsidR="008F7D6C" w:rsidRDefault="008F7D6C">
      <w:pPr>
        <w:pStyle w:val="afc"/>
      </w:pPr>
      <w:r>
        <w:rPr>
          <w:rStyle w:val="afb"/>
        </w:rPr>
        <w:annotationRef/>
      </w:r>
      <w:proofErr w:type="gramStart"/>
      <w:r>
        <w:t>Какие то</w:t>
      </w:r>
      <w:proofErr w:type="gramEnd"/>
      <w:r>
        <w:t xml:space="preserve"> две странно выглядящие строки</w:t>
      </w:r>
    </w:p>
  </w:comment>
  <w:comment w:id="59" w:author="Комаров Александр Евгеньевич" w:date="2020-06-17T19:51:00Z" w:initials="КАЕ">
    <w:p w14:paraId="38A3F985" w14:textId="7525C2C9" w:rsidR="008F7D6C" w:rsidRDefault="008F7D6C">
      <w:pPr>
        <w:pStyle w:val="afc"/>
      </w:pPr>
      <w:r>
        <w:rPr>
          <w:rStyle w:val="afb"/>
        </w:rPr>
        <w:annotationRef/>
      </w:r>
      <w:proofErr w:type="spellStart"/>
      <w:r>
        <w:t>Чекай</w:t>
      </w:r>
      <w:proofErr w:type="spellEnd"/>
      <w:r>
        <w:t xml:space="preserve"> правила как правильно делаются выписываются символы из формул</w:t>
      </w:r>
    </w:p>
  </w:comment>
  <w:comment w:id="60" w:author="Комаров Александр Евгеньевич" w:date="2020-06-17T19:51:00Z" w:initials="КАЕ">
    <w:p w14:paraId="44AE8B83" w14:textId="35FBF61D" w:rsidR="008F7D6C" w:rsidRDefault="008F7D6C">
      <w:pPr>
        <w:pStyle w:val="afc"/>
      </w:pPr>
      <w:r>
        <w:rPr>
          <w:rStyle w:val="afb"/>
        </w:rPr>
        <w:annotationRef/>
      </w:r>
      <w:r>
        <w:t>Может стоит заменить на слово «шестое»?</w:t>
      </w:r>
    </w:p>
  </w:comment>
  <w:comment w:id="61" w:author="Комаров Александр Евгеньевич" w:date="2020-06-17T19:52:00Z" w:initials="КАЕ">
    <w:p w14:paraId="1E1D958C" w14:textId="248EA379" w:rsidR="008F7D6C" w:rsidRDefault="008F7D6C">
      <w:pPr>
        <w:pStyle w:val="afc"/>
      </w:pPr>
      <w:r>
        <w:rPr>
          <w:rStyle w:val="afb"/>
        </w:rPr>
        <w:annotationRef/>
      </w:r>
      <w:r>
        <w:t>Мне нравится отсутствие знаков в конце этого и предыдущего предложения</w:t>
      </w:r>
    </w:p>
  </w:comment>
  <w:comment w:id="62" w:author="Комаров Александр Евгеньевич" w:date="2020-06-17T19:52:00Z" w:initials="КАЕ">
    <w:p w14:paraId="0F2216A0" w14:textId="62B63693" w:rsidR="008F7D6C" w:rsidRDefault="008F7D6C">
      <w:pPr>
        <w:pStyle w:val="afc"/>
      </w:pPr>
      <w:r>
        <w:rPr>
          <w:rStyle w:val="afb"/>
        </w:rPr>
        <w:annotationRef/>
      </w:r>
      <w:r>
        <w:t xml:space="preserve">Ну то что ниже не соответствует слову «система» это просто набор уравнений. Сделай фигурную скобку и в ней уже все </w:t>
      </w:r>
      <w:proofErr w:type="spellStart"/>
      <w:r>
        <w:t>уравления</w:t>
      </w:r>
      <w:proofErr w:type="spellEnd"/>
      <w:r>
        <w:t xml:space="preserve">. Тогда и номер нужен будет всего </w:t>
      </w:r>
      <w:proofErr w:type="gramStart"/>
      <w:r>
        <w:t>один</w:t>
      </w:r>
      <w:proofErr w:type="gramEnd"/>
      <w:r>
        <w:t xml:space="preserve"> а не 12</w:t>
      </w:r>
    </w:p>
  </w:comment>
  <w:comment w:id="63" w:author="Комаров Александр Евгеньевич" w:date="2020-06-17T19:53:00Z" w:initials="КАЕ">
    <w:p w14:paraId="03588743" w14:textId="0CE9BCD2" w:rsidR="008F7D6C" w:rsidRDefault="008F7D6C">
      <w:pPr>
        <w:pStyle w:val="afc"/>
      </w:pPr>
      <w:r>
        <w:rPr>
          <w:rStyle w:val="afb"/>
        </w:rPr>
        <w:annotationRef/>
      </w:r>
      <w:proofErr w:type="spellStart"/>
      <w:r>
        <w:t>очепятка</w:t>
      </w:r>
      <w:proofErr w:type="spellEnd"/>
    </w:p>
  </w:comment>
  <w:comment w:id="64" w:author="Комаров Александр Евгеньевич" w:date="2020-06-17T19:53:00Z" w:initials="КАЕ">
    <w:p w14:paraId="7DFD88EC" w14:textId="1C6BAA6A" w:rsidR="008F7D6C" w:rsidRDefault="008F7D6C">
      <w:pPr>
        <w:pStyle w:val="afc"/>
      </w:pPr>
      <w:r>
        <w:rPr>
          <w:rStyle w:val="afb"/>
        </w:rPr>
        <w:annotationRef/>
      </w:r>
      <w:r>
        <w:t>Полученная система. Тебе ее никто не дал, а ты сам ее получил</w:t>
      </w:r>
    </w:p>
  </w:comment>
  <w:comment w:id="65" w:author="Комаров Александр Евгеньевич" w:date="2020-06-17T19:54:00Z" w:initials="КАЕ">
    <w:p w14:paraId="697569E4" w14:textId="6A3E6981" w:rsidR="008F7D6C" w:rsidRDefault="008F7D6C">
      <w:pPr>
        <w:pStyle w:val="afc"/>
      </w:pPr>
      <w:r>
        <w:rPr>
          <w:rStyle w:val="afb"/>
        </w:rPr>
        <w:annotationRef/>
      </w:r>
      <w:r>
        <w:t>Наверное слитно</w:t>
      </w:r>
    </w:p>
  </w:comment>
  <w:comment w:id="66" w:author="Комаров Александр Евгеньевич" w:date="2020-06-17T19:54:00Z" w:initials="КАЕ">
    <w:p w14:paraId="77626143" w14:textId="71D58300" w:rsidR="008F7D6C" w:rsidRDefault="008F7D6C">
      <w:pPr>
        <w:pStyle w:val="afc"/>
      </w:pPr>
      <w:r>
        <w:rPr>
          <w:rStyle w:val="afb"/>
        </w:rPr>
        <w:annotationRef/>
      </w:r>
      <w:r>
        <w:t>Может лучше «о дно катамарана»?</w:t>
      </w:r>
    </w:p>
  </w:comment>
  <w:comment w:id="69" w:author="Комаров Александр Евгеньевич" w:date="2020-06-17T19:55:00Z" w:initials="КАЕ">
    <w:p w14:paraId="270F95DB" w14:textId="72C9AA97" w:rsidR="008F7D6C" w:rsidRDefault="008F7D6C">
      <w:pPr>
        <w:pStyle w:val="afc"/>
      </w:pPr>
      <w:r>
        <w:rPr>
          <w:rStyle w:val="afb"/>
        </w:rPr>
        <w:annotationRef/>
      </w:r>
      <w:r>
        <w:t>Точка какая то</w:t>
      </w:r>
    </w:p>
  </w:comment>
  <w:comment w:id="70" w:author="Комаров Александр Евгеньевич" w:date="2020-06-17T19:55:00Z" w:initials="КАЕ">
    <w:p w14:paraId="3DA262C2" w14:textId="7D641F1F" w:rsidR="008F7D6C" w:rsidRDefault="008F7D6C">
      <w:pPr>
        <w:pStyle w:val="afc"/>
      </w:pPr>
      <w:r>
        <w:rPr>
          <w:rStyle w:val="afb"/>
        </w:rPr>
        <w:annotationRef/>
      </w:r>
      <w:proofErr w:type="spellStart"/>
      <w:r>
        <w:t>Щас</w:t>
      </w:r>
      <w:proofErr w:type="spellEnd"/>
      <w:r>
        <w:t xml:space="preserve"> бы знаки препинания ставить в конце</w:t>
      </w:r>
    </w:p>
  </w:comment>
  <w:comment w:id="71" w:author="Комаров Александр Евгеньевич" w:date="2020-06-17T19:55:00Z" w:initials="КАЕ">
    <w:p w14:paraId="050AE180" w14:textId="324E5BF1" w:rsidR="008F7D6C" w:rsidRDefault="008F7D6C">
      <w:pPr>
        <w:pStyle w:val="afc"/>
      </w:pPr>
      <w:r>
        <w:rPr>
          <w:rStyle w:val="afb"/>
        </w:rPr>
        <w:annotationRef/>
      </w:r>
      <w:r>
        <w:t>.</w:t>
      </w:r>
    </w:p>
  </w:comment>
  <w:comment w:id="72" w:author="Комаров Александр Евгеньевич" w:date="2020-06-17T19:56:00Z" w:initials="КАЕ">
    <w:p w14:paraId="0329EF9E" w14:textId="76750B68" w:rsidR="008F7D6C" w:rsidRDefault="008F7D6C">
      <w:pPr>
        <w:pStyle w:val="afc"/>
      </w:pPr>
      <w:r>
        <w:rPr>
          <w:rStyle w:val="afb"/>
        </w:rPr>
        <w:annotationRef/>
      </w:r>
      <w:r>
        <w:t xml:space="preserve">Так делать нельзя </w:t>
      </w:r>
      <w:proofErr w:type="spellStart"/>
      <w:r>
        <w:t>атата</w:t>
      </w:r>
      <w:proofErr w:type="spellEnd"/>
    </w:p>
  </w:comment>
  <w:comment w:id="73" w:author="Комаров Александр Евгеньевич" w:date="2020-06-17T19:57:00Z" w:initials="КАЕ">
    <w:p w14:paraId="35520BA4" w14:textId="1C173975" w:rsidR="008F7D6C" w:rsidRDefault="008F7D6C">
      <w:pPr>
        <w:pStyle w:val="afc"/>
      </w:pPr>
      <w:r>
        <w:rPr>
          <w:rStyle w:val="afb"/>
        </w:rPr>
        <w:annotationRef/>
      </w:r>
      <w:proofErr w:type="spellStart"/>
      <w:r>
        <w:t>обезлисивай</w:t>
      </w:r>
      <w:proofErr w:type="spellEnd"/>
    </w:p>
  </w:comment>
  <w:comment w:id="74" w:author="Комаров Александр Евгеньевич" w:date="2020-06-17T19:56:00Z" w:initials="КАЕ">
    <w:p w14:paraId="47144872" w14:textId="5F577380" w:rsidR="008F7D6C" w:rsidRDefault="008F7D6C">
      <w:pPr>
        <w:pStyle w:val="afc"/>
      </w:pPr>
      <w:r>
        <w:rPr>
          <w:rStyle w:val="afb"/>
        </w:rPr>
        <w:annotationRef/>
      </w:r>
      <w:proofErr w:type="spellStart"/>
      <w:r>
        <w:t>обезличивыай</w:t>
      </w:r>
      <w:proofErr w:type="spellEnd"/>
    </w:p>
  </w:comment>
  <w:comment w:id="75" w:author="Комаров Александр Евгеньевич" w:date="2020-06-17T19:57:00Z" w:initials="КАЕ">
    <w:p w14:paraId="38120105" w14:textId="4510EC9D" w:rsidR="008F7D6C" w:rsidRDefault="008F7D6C">
      <w:pPr>
        <w:pStyle w:val="afc"/>
      </w:pPr>
      <w:r>
        <w:rPr>
          <w:rStyle w:val="afb"/>
        </w:rPr>
        <w:annotationRef/>
      </w:r>
      <w:r>
        <w:t>обезличивай</w:t>
      </w:r>
    </w:p>
  </w:comment>
  <w:comment w:id="76" w:author="Комаров Александр Евгеньевич" w:date="2020-06-17T19:56:00Z" w:initials="КАЕ">
    <w:p w14:paraId="03438E05" w14:textId="6CDBCB54" w:rsidR="008F7D6C" w:rsidRDefault="008F7D6C">
      <w:pPr>
        <w:pStyle w:val="afc"/>
      </w:pPr>
      <w:r>
        <w:rPr>
          <w:rStyle w:val="afb"/>
        </w:rPr>
        <w:annotationRef/>
      </w:r>
      <w:proofErr w:type="spellStart"/>
      <w:r>
        <w:t>УмножиВ</w:t>
      </w:r>
      <w:proofErr w:type="spellEnd"/>
      <w:r>
        <w:t>. обезличивай</w:t>
      </w:r>
    </w:p>
  </w:comment>
  <w:comment w:id="77" w:author="Комаров Александр Евгеньевич" w:date="2020-06-17T19:57:00Z" w:initials="КАЕ">
    <w:p w14:paraId="4204055C" w14:textId="19E947ED" w:rsidR="008F7D6C" w:rsidRDefault="008F7D6C">
      <w:pPr>
        <w:pStyle w:val="afc"/>
      </w:pPr>
      <w:r>
        <w:rPr>
          <w:rStyle w:val="afb"/>
        </w:rPr>
        <w:annotationRef/>
      </w:r>
      <w:r>
        <w:t>Короче у тебя в этом куске много где надо обезличить</w:t>
      </w:r>
    </w:p>
  </w:comment>
  <w:comment w:id="78" w:author="Комаров Александр Евгеньевич" w:date="2020-06-17T19:57:00Z" w:initials="КАЕ">
    <w:p w14:paraId="2579130F" w14:textId="5985BF78" w:rsidR="008F7D6C" w:rsidRDefault="008F7D6C">
      <w:pPr>
        <w:pStyle w:val="afc"/>
      </w:pPr>
      <w:r>
        <w:rPr>
          <w:rStyle w:val="afb"/>
        </w:rPr>
        <w:annotationRef/>
      </w:r>
      <w:r>
        <w:t>Знак в конце?</w:t>
      </w:r>
    </w:p>
  </w:comment>
  <w:comment w:id="79" w:author="Комаров Александр Евгеньевич" w:date="2020-06-17T20:00:00Z" w:initials="КАЕ">
    <w:p w14:paraId="32DA416B" w14:textId="4EB512C5" w:rsidR="008F7D6C" w:rsidRDefault="008F7D6C">
      <w:pPr>
        <w:pStyle w:val="afc"/>
      </w:pPr>
      <w:r>
        <w:rPr>
          <w:rStyle w:val="afb"/>
        </w:rPr>
        <w:annotationRef/>
      </w:r>
      <w:r>
        <w:t>обезличивай</w:t>
      </w:r>
    </w:p>
  </w:comment>
  <w:comment w:id="82" w:author="Комаров Александр Евгеньевич" w:date="2020-06-17T20:00:00Z" w:initials="КАЕ">
    <w:p w14:paraId="139DF83F" w14:textId="3A0E947E" w:rsidR="008F7D6C" w:rsidRDefault="008F7D6C">
      <w:pPr>
        <w:pStyle w:val="afc"/>
      </w:pPr>
      <w:r>
        <w:rPr>
          <w:rStyle w:val="afb"/>
        </w:rPr>
        <w:annotationRef/>
      </w:r>
      <w:r>
        <w:t>странно выглядит, убери слово «ниже»</w:t>
      </w:r>
    </w:p>
  </w:comment>
  <w:comment w:id="83" w:author="Комаров Александр Евгеньевич" w:date="2020-06-17T20:01:00Z" w:initials="КАЕ">
    <w:p w14:paraId="5C63817C" w14:textId="79C851B9" w:rsidR="008F7D6C" w:rsidRDefault="008F7D6C">
      <w:pPr>
        <w:pStyle w:val="afc"/>
      </w:pPr>
      <w:r>
        <w:rPr>
          <w:rStyle w:val="afb"/>
        </w:rPr>
        <w:annotationRef/>
      </w:r>
      <w:r>
        <w:t>обезличивай</w:t>
      </w:r>
    </w:p>
  </w:comment>
  <w:comment w:id="84" w:author="Комаров Александр Евгеньевич" w:date="2020-06-17T20:02:00Z" w:initials="КАЕ">
    <w:p w14:paraId="2117255C" w14:textId="0FF8339E" w:rsidR="008F7D6C" w:rsidRDefault="008F7D6C">
      <w:pPr>
        <w:pStyle w:val="afc"/>
      </w:pPr>
      <w:r>
        <w:rPr>
          <w:rStyle w:val="afb"/>
        </w:rPr>
        <w:annotationRef/>
      </w:r>
      <w:r>
        <w:t>обезличивай</w:t>
      </w:r>
    </w:p>
  </w:comment>
  <w:comment w:id="85" w:author="Комаров Александр Евгеньевич" w:date="2020-06-17T20:02:00Z" w:initials="КАЕ">
    <w:p w14:paraId="3FE0E21B" w14:textId="7B65EB71" w:rsidR="008F7D6C" w:rsidRDefault="008F7D6C">
      <w:pPr>
        <w:pStyle w:val="afc"/>
      </w:pPr>
      <w:r>
        <w:rPr>
          <w:rStyle w:val="afb"/>
        </w:rPr>
        <w:annotationRef/>
      </w:r>
      <w:r>
        <w:t>Те же косяки. Ссылок на формулы нет совсем, знаков препинаний многих тоже</w:t>
      </w:r>
    </w:p>
  </w:comment>
  <w:comment w:id="86" w:author="Комаров Александр Евгеньевич" w:date="2020-06-17T20:03:00Z" w:initials="КАЕ">
    <w:p w14:paraId="10065440" w14:textId="3010F209" w:rsidR="008F7D6C" w:rsidRDefault="008F7D6C">
      <w:pPr>
        <w:pStyle w:val="afc"/>
      </w:pPr>
      <w:r>
        <w:rPr>
          <w:rStyle w:val="afb"/>
        </w:rPr>
        <w:annotationRef/>
      </w:r>
      <w:r>
        <w:t>обезличивай</w:t>
      </w:r>
    </w:p>
  </w:comment>
  <w:comment w:id="87" w:author="Комаров Александр Евгеньевич" w:date="2020-06-17T20:03:00Z" w:initials="КАЕ">
    <w:p w14:paraId="152204FC" w14:textId="2C6DE311" w:rsidR="008F7D6C" w:rsidRDefault="008F7D6C">
      <w:pPr>
        <w:pStyle w:val="afc"/>
      </w:pPr>
      <w:r>
        <w:rPr>
          <w:rStyle w:val="afb"/>
        </w:rPr>
        <w:annotationRef/>
      </w:r>
      <w:r>
        <w:t>обезличивай</w:t>
      </w:r>
    </w:p>
  </w:comment>
  <w:comment w:id="88" w:author="Комаров Александр Евгеньевич" w:date="2020-06-17T20:03:00Z" w:initials="КАЕ">
    <w:p w14:paraId="0A879451" w14:textId="6B0C88F6" w:rsidR="008F7D6C" w:rsidRDefault="008F7D6C">
      <w:pPr>
        <w:pStyle w:val="afc"/>
      </w:pPr>
      <w:r>
        <w:rPr>
          <w:rStyle w:val="afb"/>
        </w:rPr>
        <w:annotationRef/>
      </w:r>
      <w:r>
        <w:t>обезличивай</w:t>
      </w:r>
    </w:p>
  </w:comment>
  <w:comment w:id="89" w:author="Комаров Александр Евгеньевич" w:date="2020-06-17T20:03:00Z" w:initials="КАЕ">
    <w:p w14:paraId="5AEF237A" w14:textId="24D6C242" w:rsidR="008F7D6C" w:rsidRDefault="008F7D6C">
      <w:pPr>
        <w:pStyle w:val="afc"/>
      </w:pPr>
      <w:r>
        <w:rPr>
          <w:rStyle w:val="afb"/>
        </w:rPr>
        <w:annotationRef/>
      </w:r>
      <w:r>
        <w:t>обезличивай</w:t>
      </w:r>
    </w:p>
  </w:comment>
  <w:comment w:id="92" w:author="Комаров Александр Евгеньевич" w:date="2020-06-17T20:03:00Z" w:initials="КАЕ">
    <w:p w14:paraId="5DE71B31" w14:textId="7171AABC" w:rsidR="008F7D6C" w:rsidRDefault="008F7D6C">
      <w:pPr>
        <w:pStyle w:val="afc"/>
      </w:pPr>
      <w:r>
        <w:rPr>
          <w:rStyle w:val="afb"/>
        </w:rPr>
        <w:annotationRef/>
      </w:r>
      <w:r>
        <w:t>обезличивай</w:t>
      </w:r>
    </w:p>
  </w:comment>
  <w:comment w:id="93" w:author="Комаров Александр Евгеньевич" w:date="2020-06-17T20:04:00Z" w:initials="КАЕ">
    <w:p w14:paraId="30AFED3A" w14:textId="11E406FA" w:rsidR="008F7D6C" w:rsidRDefault="008F7D6C">
      <w:pPr>
        <w:pStyle w:val="afc"/>
      </w:pPr>
      <w:r>
        <w:rPr>
          <w:rStyle w:val="afb"/>
        </w:rPr>
        <w:annotationRef/>
      </w:r>
      <w:r>
        <w:t>обезличивай</w:t>
      </w:r>
    </w:p>
  </w:comment>
  <w:comment w:id="94" w:author="Комаров Александр Евгеньевич" w:date="2020-06-17T20:04:00Z" w:initials="КАЕ">
    <w:p w14:paraId="73EC646E" w14:textId="7CD8FED4" w:rsidR="008F7D6C" w:rsidRDefault="008F7D6C">
      <w:pPr>
        <w:pStyle w:val="afc"/>
      </w:pPr>
      <w:r>
        <w:rPr>
          <w:rStyle w:val="afb"/>
        </w:rPr>
        <w:annotationRef/>
      </w:r>
      <w:r>
        <w:t>обезличивай</w:t>
      </w:r>
    </w:p>
  </w:comment>
  <w:comment w:id="95" w:author="Комаров Александр Евгеньевич" w:date="2020-06-17T20:04:00Z" w:initials="КАЕ">
    <w:p w14:paraId="2BB515EF" w14:textId="27891EF8" w:rsidR="008F7D6C" w:rsidRDefault="008F7D6C">
      <w:pPr>
        <w:pStyle w:val="afc"/>
      </w:pPr>
      <w:r>
        <w:rPr>
          <w:rStyle w:val="afb"/>
        </w:rPr>
        <w:annotationRef/>
      </w:r>
      <w:proofErr w:type="spellStart"/>
      <w:r>
        <w:t>мей</w:t>
      </w:r>
      <w:proofErr w:type="spellEnd"/>
      <w:r>
        <w:t xml:space="preserve"> би слитно</w:t>
      </w:r>
    </w:p>
  </w:comment>
  <w:comment w:id="96" w:author="Комаров Александр Евгеньевич" w:date="2020-06-17T20:04:00Z" w:initials="КАЕ">
    <w:p w14:paraId="5275D3C1" w14:textId="55053CE4" w:rsidR="008F7D6C" w:rsidRDefault="008F7D6C">
      <w:pPr>
        <w:pStyle w:val="afc"/>
      </w:pPr>
      <w:r>
        <w:rPr>
          <w:rStyle w:val="afb"/>
        </w:rPr>
        <w:annotationRef/>
      </w:r>
      <w:r>
        <w:t>обезличивай</w:t>
      </w:r>
    </w:p>
  </w:comment>
  <w:comment w:id="97" w:author="Комаров Александр Евгеньевич" w:date="2020-06-17T20:04:00Z" w:initials="КАЕ">
    <w:p w14:paraId="44FDC940" w14:textId="56890D78" w:rsidR="008F7D6C" w:rsidRDefault="008F7D6C">
      <w:pPr>
        <w:pStyle w:val="afc"/>
      </w:pPr>
      <w:r>
        <w:rPr>
          <w:rStyle w:val="afb"/>
        </w:rPr>
        <w:annotationRef/>
      </w:r>
      <w:r>
        <w:t>рисунок не по центры и без названия</w:t>
      </w:r>
    </w:p>
  </w:comment>
  <w:comment w:id="98" w:author="Комаров Александр Евгеньевич" w:date="2020-06-17T20:05:00Z" w:initials="КАЕ">
    <w:p w14:paraId="62D69BEB" w14:textId="5AAB1F19" w:rsidR="008F7D6C" w:rsidRDefault="008F7D6C">
      <w:pPr>
        <w:pStyle w:val="afc"/>
      </w:pPr>
      <w:r>
        <w:rPr>
          <w:rStyle w:val="afb"/>
        </w:rPr>
        <w:annotationRef/>
      </w:r>
      <w:r>
        <w:t>опять без ссылки и знаков препинания</w:t>
      </w:r>
    </w:p>
  </w:comment>
  <w:comment w:id="102" w:author="Комаров Александр Евгеньевич" w:date="2020-06-17T20:07:00Z" w:initials="КАЕ">
    <w:p w14:paraId="1A547567" w14:textId="3528BFB1" w:rsidR="008F7D6C" w:rsidRDefault="008F7D6C">
      <w:pPr>
        <w:pStyle w:val="afc"/>
      </w:pPr>
      <w:r>
        <w:rPr>
          <w:rStyle w:val="afb"/>
        </w:rPr>
        <w:annotationRef/>
      </w:r>
    </w:p>
  </w:comment>
  <w:comment w:id="103" w:author="Комаров Александр Евгеньевич" w:date="2020-06-17T20:07:00Z" w:initials="КАЕ">
    <w:p w14:paraId="774EC9E1" w14:textId="0512460D" w:rsidR="008F7D6C" w:rsidRDefault="008F7D6C">
      <w:pPr>
        <w:pStyle w:val="afc"/>
      </w:pPr>
      <w:r>
        <w:rPr>
          <w:rStyle w:val="afb"/>
        </w:rPr>
        <w:annotationRef/>
      </w:r>
      <w:r>
        <w:t>обезличивай</w:t>
      </w:r>
    </w:p>
  </w:comment>
  <w:comment w:id="109" w:author="Комаров Александр Евгеньевич" w:date="2020-06-17T20:08:00Z" w:initials="КАЕ">
    <w:p w14:paraId="44A2F89C" w14:textId="4F76D0CF" w:rsidR="008F7D6C" w:rsidRDefault="008F7D6C">
      <w:pPr>
        <w:pStyle w:val="afc"/>
      </w:pPr>
      <w:r>
        <w:rPr>
          <w:rStyle w:val="afb"/>
        </w:rPr>
        <w:annotationRef/>
      </w:r>
      <w:proofErr w:type="spellStart"/>
      <w:r>
        <w:t>пробельчика</w:t>
      </w:r>
      <w:proofErr w:type="spellEnd"/>
      <w:r>
        <w:t xml:space="preserve"> не хватает </w:t>
      </w:r>
      <w:proofErr w:type="gramStart"/>
      <w:r>
        <w:t>по моему</w:t>
      </w:r>
      <w:proofErr w:type="gramEnd"/>
    </w:p>
  </w:comment>
  <w:comment w:id="110" w:author="Комаров Александр Евгеньевич" w:date="2020-06-17T20:10:00Z" w:initials="КАЕ">
    <w:p w14:paraId="1C356A65" w14:textId="45D5F715" w:rsidR="008F7D6C" w:rsidRDefault="008F7D6C">
      <w:pPr>
        <w:pStyle w:val="afc"/>
      </w:pPr>
      <w:r>
        <w:rPr>
          <w:rStyle w:val="afb"/>
        </w:rPr>
        <w:annotationRef/>
      </w:r>
      <w:r>
        <w:t>внезапно</w:t>
      </w:r>
    </w:p>
  </w:comment>
  <w:comment w:id="111" w:author="Комаров Александр Евгеньевич" w:date="2020-06-17T20:10:00Z" w:initials="КАЕ">
    <w:p w14:paraId="759E6AC3" w14:textId="6E3EB7BE" w:rsidR="008F7D6C" w:rsidRDefault="008F7D6C">
      <w:pPr>
        <w:pStyle w:val="afc"/>
      </w:pPr>
      <w:r>
        <w:rPr>
          <w:rStyle w:val="afb"/>
        </w:rPr>
        <w:annotationRef/>
      </w:r>
      <w:r>
        <w:t xml:space="preserve">может лучше «не на одну, а на две единицы» или </w:t>
      </w:r>
      <w:proofErr w:type="gramStart"/>
      <w:r>
        <w:t>как то</w:t>
      </w:r>
      <w:proofErr w:type="gramEnd"/>
      <w:r>
        <w:t xml:space="preserve"> так</w:t>
      </w:r>
    </w:p>
  </w:comment>
  <w:comment w:id="114" w:author="Комаров Александр Евгеньевич" w:date="2020-06-17T20:12:00Z" w:initials="КАЕ">
    <w:p w14:paraId="771BE935" w14:textId="1BE324AB" w:rsidR="008F7D6C" w:rsidRDefault="008F7D6C">
      <w:pPr>
        <w:pStyle w:val="afc"/>
      </w:pPr>
      <w:r>
        <w:rPr>
          <w:rStyle w:val="afb"/>
        </w:rPr>
        <w:annotationRef/>
      </w:r>
      <w:proofErr w:type="gramStart"/>
      <w:r>
        <w:t>по моему</w:t>
      </w:r>
      <w:proofErr w:type="gramEnd"/>
      <w:r>
        <w:t xml:space="preserve"> где должны быть запятая. Лучше вроде вместо первого «и» поставить просто запятую</w:t>
      </w:r>
    </w:p>
  </w:comment>
  <w:comment w:id="115" w:author="Комаров Александр Евгеньевич" w:date="2020-06-17T20:12:00Z" w:initials="КАЕ">
    <w:p w14:paraId="74026A71" w14:textId="13F2201E" w:rsidR="008F7D6C" w:rsidRDefault="008F7D6C">
      <w:pPr>
        <w:pStyle w:val="afc"/>
      </w:pPr>
      <w:r>
        <w:rPr>
          <w:rStyle w:val="afb"/>
        </w:rPr>
        <w:annotationRef/>
      </w:r>
      <w:r>
        <w:t>запятая</w:t>
      </w:r>
    </w:p>
  </w:comment>
  <w:comment w:id="116" w:author="Комаров Александр Евгеньевич" w:date="2020-06-17T20:13:00Z" w:initials="КАЕ">
    <w:p w14:paraId="4AC6DC30" w14:textId="717FAA50" w:rsidR="008F7D6C" w:rsidRDefault="008F7D6C">
      <w:pPr>
        <w:pStyle w:val="afc"/>
      </w:pPr>
      <w:r>
        <w:rPr>
          <w:rStyle w:val="afb"/>
        </w:rPr>
        <w:annotationRef/>
      </w:r>
      <w:r>
        <w:t>запятая</w:t>
      </w:r>
    </w:p>
  </w:comment>
  <w:comment w:id="117" w:author="Комаров Александр Евгеньевич" w:date="2020-06-17T20:13:00Z" w:initials="КАЕ">
    <w:p w14:paraId="49B5AFD4" w14:textId="5E6D892D" w:rsidR="008F7D6C" w:rsidRDefault="008F7D6C">
      <w:pPr>
        <w:pStyle w:val="afc"/>
      </w:pPr>
      <w:r>
        <w:rPr>
          <w:rStyle w:val="afb"/>
        </w:rPr>
        <w:annotationRef/>
      </w:r>
      <w:r>
        <w:t>наверное слитно</w:t>
      </w:r>
    </w:p>
  </w:comment>
  <w:comment w:id="118" w:author="Комаров Александр Евгеньевич" w:date="2020-06-17T20:13:00Z" w:initials="КАЕ">
    <w:p w14:paraId="2B3466DB" w14:textId="10AAA0D7" w:rsidR="008F7D6C" w:rsidRDefault="008F7D6C">
      <w:pPr>
        <w:pStyle w:val="afc"/>
      </w:pPr>
      <w:r>
        <w:rPr>
          <w:rStyle w:val="afb"/>
        </w:rPr>
        <w:annotationRef/>
      </w:r>
      <w:proofErr w:type="gramStart"/>
      <w:r>
        <w:t>наверное</w:t>
      </w:r>
      <w:proofErr w:type="gramEnd"/>
      <w:r>
        <w:t xml:space="preserve"> тоже запятая</w:t>
      </w:r>
    </w:p>
  </w:comment>
  <w:comment w:id="119" w:author="Комаров Александр Евгеньевич" w:date="2020-06-17T20:14:00Z" w:initials="КАЕ">
    <w:p w14:paraId="7CE9049C" w14:textId="1E6E561E" w:rsidR="008F7D6C" w:rsidRDefault="008F7D6C">
      <w:pPr>
        <w:pStyle w:val="afc"/>
      </w:pPr>
      <w:r>
        <w:rPr>
          <w:rStyle w:val="afb"/>
        </w:rPr>
        <w:annotationRef/>
      </w:r>
      <w:r>
        <w:t>наверное слитно</w:t>
      </w:r>
    </w:p>
  </w:comment>
  <w:comment w:id="120" w:author="Комаров Александр Евгеньевич" w:date="2020-06-17T20:14:00Z" w:initials="КАЕ">
    <w:p w14:paraId="09EA84B0" w14:textId="03A010D1" w:rsidR="008F7D6C" w:rsidRDefault="008F7D6C">
      <w:pPr>
        <w:pStyle w:val="afc"/>
      </w:pPr>
      <w:r>
        <w:rPr>
          <w:rStyle w:val="afb"/>
        </w:rPr>
        <w:annotationRef/>
      </w:r>
      <w:r>
        <w:t>вот тут слово «данная» хорошо подходит</w:t>
      </w:r>
    </w:p>
  </w:comment>
  <w:comment w:id="121" w:author="Комаров Александр Евгеньевич" w:date="2020-06-17T20:14:00Z" w:initials="КАЕ">
    <w:p w14:paraId="2EB1C452" w14:textId="7BF9D3A4" w:rsidR="008F7D6C" w:rsidRDefault="008F7D6C">
      <w:pPr>
        <w:pStyle w:val="afc"/>
      </w:pPr>
      <w:r>
        <w:rPr>
          <w:rStyle w:val="afb"/>
        </w:rPr>
        <w:annotationRef/>
      </w:r>
      <w:r>
        <w:t>отступ не нужен</w:t>
      </w:r>
    </w:p>
  </w:comment>
  <w:comment w:id="122" w:author="Комаров Александр Евгеньевич" w:date="2020-06-17T20:15:00Z" w:initials="КАЕ">
    <w:p w14:paraId="3A39322A" w14:textId="72C93494" w:rsidR="008F7D6C" w:rsidRPr="00D87284" w:rsidRDefault="008F7D6C">
      <w:pPr>
        <w:pStyle w:val="afc"/>
      </w:pPr>
      <w:r>
        <w:rPr>
          <w:rStyle w:val="afb"/>
        </w:rPr>
        <w:annotationRef/>
      </w:r>
      <w:r>
        <w:t xml:space="preserve">интересно если б у тебя тут было </w:t>
      </w:r>
      <w:r>
        <w:rPr>
          <w:lang w:val="en-US"/>
        </w:rPr>
        <w:t>master</w:t>
      </w:r>
      <w:r w:rsidRPr="00D87284">
        <w:t>/</w:t>
      </w:r>
      <w:r>
        <w:rPr>
          <w:lang w:val="en-US"/>
        </w:rPr>
        <w:t>slave</w:t>
      </w:r>
      <w:r w:rsidRPr="00D87284">
        <w:t xml:space="preserve"> </w:t>
      </w:r>
      <w:r>
        <w:t xml:space="preserve">нужно было б менять </w:t>
      </w:r>
      <w:proofErr w:type="gramStart"/>
      <w:r>
        <w:t>из за</w:t>
      </w:r>
      <w:proofErr w:type="gramEnd"/>
      <w:r>
        <w:t xml:space="preserve"> </w:t>
      </w:r>
      <w:proofErr w:type="spellStart"/>
      <w:r>
        <w:t>росизма</w:t>
      </w:r>
      <w:proofErr w:type="spellEnd"/>
      <w:r>
        <w:t>?)</w:t>
      </w:r>
    </w:p>
  </w:comment>
  <w:comment w:id="123" w:author="Комаров Александр Евгеньевич" w:date="2020-06-17T20:16:00Z" w:initials="КАЕ">
    <w:p w14:paraId="4001B3F5" w14:textId="56FFF92B" w:rsidR="008F7D6C" w:rsidRDefault="008F7D6C">
      <w:pPr>
        <w:pStyle w:val="afc"/>
      </w:pPr>
      <w:r>
        <w:rPr>
          <w:rStyle w:val="afb"/>
        </w:rPr>
        <w:annotationRef/>
      </w:r>
      <w:r>
        <w:t>что делает невозможным что?</w:t>
      </w:r>
    </w:p>
  </w:comment>
  <w:comment w:id="126" w:author="Комаров Александр Евгеньевич" w:date="2020-06-17T20:17:00Z" w:initials="КАЕ">
    <w:p w14:paraId="3506D358" w14:textId="55664AA3" w:rsidR="008F7D6C" w:rsidRDefault="008F7D6C">
      <w:pPr>
        <w:pStyle w:val="afc"/>
      </w:pPr>
      <w:r>
        <w:rPr>
          <w:rStyle w:val="afb"/>
        </w:rPr>
        <w:annotationRef/>
      </w:r>
      <w:r>
        <w:t>Наверное «отклонений»</w:t>
      </w:r>
    </w:p>
  </w:comment>
  <w:comment w:id="129" w:author="Комаров Александр Евгеньевич" w:date="2020-06-17T20:18:00Z" w:initials="КАЕ">
    <w:p w14:paraId="504A3258" w14:textId="41340D44" w:rsidR="008F7D6C" w:rsidRDefault="008F7D6C">
      <w:pPr>
        <w:pStyle w:val="afc"/>
      </w:pPr>
      <w:r>
        <w:rPr>
          <w:rStyle w:val="afb"/>
        </w:rPr>
        <w:annotationRef/>
      </w:r>
      <w:r>
        <w:t>В скобочках</w:t>
      </w:r>
    </w:p>
  </w:comment>
  <w:comment w:id="130" w:author="Комаров Александр Евгеньевич" w:date="2020-06-17T20:20:00Z" w:initials="КАЕ">
    <w:p w14:paraId="04EDC08D" w14:textId="364AA08E" w:rsidR="008F7D6C" w:rsidRDefault="008F7D6C">
      <w:pPr>
        <w:pStyle w:val="afc"/>
      </w:pPr>
      <w:r>
        <w:rPr>
          <w:rStyle w:val="afb"/>
        </w:rPr>
        <w:annotationRef/>
      </w:r>
      <w:r>
        <w:t xml:space="preserve">У меня такое ощущение что </w:t>
      </w:r>
      <w:proofErr w:type="gramStart"/>
      <w:r>
        <w:t>правки</w:t>
      </w:r>
      <w:proofErr w:type="gramEnd"/>
      <w:r>
        <w:t xml:space="preserve"> которые я тебе указывал на статье ты либо не учел либо текст взял не из статьи. На рисунке английские слова (</w:t>
      </w:r>
      <w:proofErr w:type="spellStart"/>
      <w:r>
        <w:t>баха</w:t>
      </w:r>
      <w:proofErr w:type="spellEnd"/>
      <w:r>
        <w:t xml:space="preserve"> </w:t>
      </w:r>
      <w:proofErr w:type="gramStart"/>
      <w:r>
        <w:t>говорил</w:t>
      </w:r>
      <w:proofErr w:type="gramEnd"/>
      <w:r>
        <w:t xml:space="preserve"> что все рисунки должны быть русифицированы). По шкале х </w:t>
      </w:r>
      <w:proofErr w:type="spellStart"/>
      <w:r>
        <w:t>Цастота</w:t>
      </w:r>
      <w:proofErr w:type="spellEnd"/>
    </w:p>
  </w:comment>
  <w:comment w:id="131" w:author="Комаров Александр Евгеньевич" w:date="2020-06-17T20:21:00Z" w:initials="КАЕ">
    <w:p w14:paraId="67FE4086" w14:textId="29B01C67" w:rsidR="008F7D6C" w:rsidRDefault="008F7D6C">
      <w:pPr>
        <w:pStyle w:val="afc"/>
      </w:pPr>
      <w:r>
        <w:rPr>
          <w:rStyle w:val="afb"/>
        </w:rPr>
        <w:annotationRef/>
      </w:r>
      <w:proofErr w:type="spellStart"/>
      <w:r>
        <w:t>Цастота</w:t>
      </w:r>
      <w:proofErr w:type="spellEnd"/>
    </w:p>
  </w:comment>
  <w:comment w:id="132" w:author="Комаров Александр Евгеньевич" w:date="2020-06-17T20:21:00Z" w:initials="КАЕ">
    <w:p w14:paraId="643E6944" w14:textId="6F8D282B" w:rsidR="008F7D6C" w:rsidRDefault="008F7D6C">
      <w:pPr>
        <w:pStyle w:val="afc"/>
      </w:pPr>
      <w:r>
        <w:rPr>
          <w:rStyle w:val="afb"/>
        </w:rPr>
        <w:annotationRef/>
      </w:r>
      <w:r>
        <w:t>Наверное слитно</w:t>
      </w:r>
    </w:p>
  </w:comment>
  <w:comment w:id="133" w:author="Комаров Александр Евгеньевич" w:date="2020-06-17T20:22:00Z" w:initials="КАЕ">
    <w:p w14:paraId="154AF27C" w14:textId="5558FFA1" w:rsidR="008F7D6C" w:rsidRDefault="008F7D6C">
      <w:pPr>
        <w:pStyle w:val="afc"/>
      </w:pPr>
      <w:r>
        <w:rPr>
          <w:rStyle w:val="afb"/>
        </w:rPr>
        <w:annotationRef/>
      </w:r>
      <w:proofErr w:type="spellStart"/>
      <w:r>
        <w:t>пробельчик</w:t>
      </w:r>
      <w:proofErr w:type="spellEnd"/>
    </w:p>
  </w:comment>
  <w:comment w:id="136" w:author="Комаров Александр Евгеньевич" w:date="2020-06-17T20:26:00Z" w:initials="КАЕ">
    <w:p w14:paraId="5253B4B4" w14:textId="704848D6" w:rsidR="008F7D6C" w:rsidRDefault="008F7D6C">
      <w:pPr>
        <w:pStyle w:val="afc"/>
      </w:pPr>
      <w:r>
        <w:rPr>
          <w:rStyle w:val="afb"/>
        </w:rPr>
        <w:annotationRef/>
      </w:r>
    </w:p>
  </w:comment>
  <w:comment w:id="137" w:author="Комаров Александр Евгеньевич" w:date="2020-06-17T20:27:00Z" w:initials="КАЕ">
    <w:p w14:paraId="201F25B7" w14:textId="2DFE2204" w:rsidR="008F7D6C" w:rsidRDefault="008F7D6C">
      <w:pPr>
        <w:pStyle w:val="afc"/>
      </w:pPr>
      <w:r>
        <w:rPr>
          <w:rStyle w:val="afb"/>
        </w:rPr>
        <w:annotationRef/>
      </w:r>
      <w:r>
        <w:t>что это такое?</w:t>
      </w:r>
    </w:p>
  </w:comment>
  <w:comment w:id="138" w:author="Комаров Александр Евгеньевич" w:date="2020-06-17T20:27:00Z" w:initials="КАЕ">
    <w:p w14:paraId="096BCAD3" w14:textId="049DF47E" w:rsidR="008F7D6C" w:rsidRDefault="008F7D6C">
      <w:pPr>
        <w:pStyle w:val="afc"/>
      </w:pPr>
      <w:r>
        <w:rPr>
          <w:rStyle w:val="afb"/>
        </w:rPr>
        <w:annotationRef/>
      </w:r>
      <w:r>
        <w:t>Обезличивай</w:t>
      </w:r>
    </w:p>
  </w:comment>
  <w:comment w:id="140" w:author="Комаров Александр Евгеньевич" w:date="2020-06-17T20:28:00Z" w:initials="КАЕ">
    <w:p w14:paraId="3AB93F2B" w14:textId="244FD065" w:rsidR="008F7D6C" w:rsidRDefault="008F7D6C">
      <w:pPr>
        <w:pStyle w:val="afc"/>
      </w:pPr>
      <w:r>
        <w:rPr>
          <w:rStyle w:val="afb"/>
        </w:rPr>
        <w:annotationRef/>
      </w:r>
      <w:proofErr w:type="gramStart"/>
      <w:r>
        <w:t>Что то</w:t>
      </w:r>
      <w:proofErr w:type="gramEnd"/>
      <w:r>
        <w:t xml:space="preserve"> не так</w:t>
      </w:r>
    </w:p>
  </w:comment>
  <w:comment w:id="142" w:author="Комаров Александр Евгеньевич" w:date="2020-06-17T20:29:00Z" w:initials="КАЕ">
    <w:p w14:paraId="185DC9C1" w14:textId="487C9E2B" w:rsidR="008F7D6C" w:rsidRDefault="008F7D6C">
      <w:pPr>
        <w:pStyle w:val="afc"/>
      </w:pPr>
      <w:r>
        <w:rPr>
          <w:rStyle w:val="afb"/>
        </w:rPr>
        <w:annotationRef/>
      </w:r>
      <w:r>
        <w:t>Что это такое?</w:t>
      </w:r>
    </w:p>
  </w:comment>
  <w:comment w:id="141" w:author="Комаров Александр Евгеньевич" w:date="2020-06-17T20:29:00Z" w:initials="КАЕ">
    <w:p w14:paraId="24FA8364" w14:textId="0F78623F" w:rsidR="008F7D6C" w:rsidRDefault="008F7D6C">
      <w:pPr>
        <w:pStyle w:val="afc"/>
      </w:pPr>
      <w:r>
        <w:rPr>
          <w:rStyle w:val="afb"/>
        </w:rPr>
        <w:annotationRef/>
      </w:r>
      <w:r>
        <w:t>Список не по правилам</w:t>
      </w:r>
    </w:p>
  </w:comment>
  <w:comment w:id="144" w:author="Комаров Александр Евгеньевич" w:date="2020-06-17T20:30:00Z" w:initials="КАЕ">
    <w:p w14:paraId="6FCCC59D" w14:textId="762A82FA" w:rsidR="008F7D6C" w:rsidRDefault="008F7D6C">
      <w:pPr>
        <w:pStyle w:val="afc"/>
      </w:pPr>
      <w:r>
        <w:rPr>
          <w:rStyle w:val="afb"/>
        </w:rPr>
        <w:annotationRef/>
      </w:r>
      <w:proofErr w:type="gramStart"/>
      <w:r>
        <w:t>Что то</w:t>
      </w:r>
      <w:proofErr w:type="gramEnd"/>
      <w:r>
        <w:t xml:space="preserve"> не так с этим предложением</w:t>
      </w:r>
    </w:p>
  </w:comment>
  <w:comment w:id="145" w:author="Комаров Александр Евгеньевич" w:date="2020-06-17T20:30:00Z" w:initials="КАЕ">
    <w:p w14:paraId="57EF9F57" w14:textId="1EC0A373" w:rsidR="008F7D6C" w:rsidRDefault="008F7D6C">
      <w:pPr>
        <w:pStyle w:val="afc"/>
      </w:pPr>
      <w:r>
        <w:rPr>
          <w:rStyle w:val="afb"/>
        </w:rPr>
        <w:annotationRef/>
      </w:r>
    </w:p>
  </w:comment>
  <w:comment w:id="146" w:author="Комаров Александр Евгеньевич" w:date="2020-06-17T20:30:00Z" w:initials="КАЕ">
    <w:p w14:paraId="5F4B3A42" w14:textId="6406DAC1" w:rsidR="008F7D6C" w:rsidRDefault="008F7D6C">
      <w:pPr>
        <w:pStyle w:val="afc"/>
      </w:pPr>
      <w:r>
        <w:rPr>
          <w:rStyle w:val="afb"/>
        </w:rPr>
        <w:annotationRef/>
      </w:r>
    </w:p>
  </w:comment>
  <w:comment w:id="148" w:author="Комаров Александр Евгеньевич" w:date="2020-06-17T20:32:00Z" w:initials="КАЕ">
    <w:p w14:paraId="0D598E08" w14:textId="76245D4D" w:rsidR="008F7D6C" w:rsidRDefault="008F7D6C">
      <w:pPr>
        <w:pStyle w:val="afc"/>
      </w:pPr>
      <w:r>
        <w:rPr>
          <w:rStyle w:val="afb"/>
        </w:rPr>
        <w:annotationRef/>
      </w:r>
      <w:r>
        <w:t>Наверное «третьей»</w:t>
      </w:r>
    </w:p>
  </w:comment>
  <w:comment w:id="149" w:author="Комаров Александр Евгеньевич" w:date="2020-06-17T20:30:00Z" w:initials="КАЕ">
    <w:p w14:paraId="2D2E253E" w14:textId="2EF4AC07" w:rsidR="008F7D6C" w:rsidRDefault="008F7D6C">
      <w:pPr>
        <w:pStyle w:val="afc"/>
      </w:pPr>
      <w:r>
        <w:rPr>
          <w:rStyle w:val="afb"/>
        </w:rPr>
        <w:annotationRef/>
      </w:r>
      <w:r>
        <w:t>скобочки</w:t>
      </w:r>
    </w:p>
  </w:comment>
  <w:comment w:id="150" w:author="Комаров Александр Евгеньевич" w:date="2020-06-17T20:30:00Z" w:initials="КАЕ">
    <w:p w14:paraId="7B7857E4" w14:textId="52D0AD61" w:rsidR="008F7D6C" w:rsidRDefault="008F7D6C">
      <w:pPr>
        <w:pStyle w:val="afc"/>
      </w:pPr>
      <w:r>
        <w:rPr>
          <w:rStyle w:val="afb"/>
        </w:rPr>
        <w:annotationRef/>
      </w:r>
    </w:p>
  </w:comment>
  <w:comment w:id="151" w:author="Комаров Александр Евгеньевич" w:date="2020-06-17T20:31:00Z" w:initials="КАЕ">
    <w:p w14:paraId="2A983D47" w14:textId="54AAD4B7" w:rsidR="008F7D6C" w:rsidRDefault="008F7D6C">
      <w:pPr>
        <w:pStyle w:val="afc"/>
      </w:pPr>
      <w:r>
        <w:rPr>
          <w:rStyle w:val="afb"/>
        </w:rPr>
        <w:annotationRef/>
      </w:r>
      <w:r>
        <w:t xml:space="preserve">а это </w:t>
      </w:r>
      <w:proofErr w:type="spellStart"/>
      <w:r>
        <w:t>ваще</w:t>
      </w:r>
      <w:proofErr w:type="spellEnd"/>
      <w:r>
        <w:t xml:space="preserve"> новый абзац</w:t>
      </w:r>
    </w:p>
  </w:comment>
  <w:comment w:id="152" w:author="Комаров Александр Евгеньевич" w:date="2020-06-17T20:31:00Z" w:initials="КАЕ">
    <w:p w14:paraId="38AF654B" w14:textId="2DAFFBD9" w:rsidR="008F7D6C" w:rsidRDefault="008F7D6C">
      <w:pPr>
        <w:pStyle w:val="afc"/>
      </w:pPr>
      <w:r>
        <w:rPr>
          <w:rStyle w:val="afb"/>
        </w:rPr>
        <w:annotationRef/>
      </w:r>
      <w:r>
        <w:t xml:space="preserve">явно </w:t>
      </w:r>
      <w:proofErr w:type="gramStart"/>
      <w:r>
        <w:t>какая то</w:t>
      </w:r>
      <w:proofErr w:type="gramEnd"/>
      <w:r>
        <w:t xml:space="preserve"> система а не формула</w:t>
      </w:r>
    </w:p>
  </w:comment>
  <w:comment w:id="153" w:author="Комаров Александр Евгеньевич" w:date="2020-06-17T20:31:00Z" w:initials="КАЕ">
    <w:p w14:paraId="535D87E7" w14:textId="1F90B417" w:rsidR="008F7D6C" w:rsidRDefault="008F7D6C">
      <w:pPr>
        <w:pStyle w:val="afc"/>
      </w:pPr>
      <w:r>
        <w:rPr>
          <w:rStyle w:val="afb"/>
        </w:rPr>
        <w:annotationRef/>
      </w:r>
      <w:r>
        <w:t>внезапно</w:t>
      </w:r>
    </w:p>
  </w:comment>
  <w:comment w:id="155" w:author="Комаров Александр Евгеньевич" w:date="2020-06-17T20:32:00Z" w:initials="КАЕ">
    <w:p w14:paraId="6C1C3F18" w14:textId="12AD59C2" w:rsidR="008F7D6C" w:rsidRDefault="008F7D6C">
      <w:pPr>
        <w:pStyle w:val="afc"/>
      </w:pPr>
      <w:r>
        <w:rPr>
          <w:rStyle w:val="afb"/>
        </w:rPr>
        <w:annotationRef/>
      </w:r>
    </w:p>
  </w:comment>
  <w:comment w:id="156" w:author="Комаров Александр Евгеньевич" w:date="2020-06-17T20:32:00Z" w:initials="КАЕ">
    <w:p w14:paraId="1F591975" w14:textId="383256E6" w:rsidR="008F7D6C" w:rsidRDefault="008F7D6C">
      <w:pPr>
        <w:pStyle w:val="afc"/>
      </w:pPr>
      <w:r>
        <w:rPr>
          <w:rStyle w:val="afb"/>
        </w:rPr>
        <w:annotationRef/>
      </w:r>
    </w:p>
  </w:comment>
  <w:comment w:id="157" w:author="Комаров Александр Евгеньевич" w:date="2020-06-17T20:32:00Z" w:initials="КАЕ">
    <w:p w14:paraId="7E3C94A3" w14:textId="1462AC78" w:rsidR="008F7D6C" w:rsidRDefault="008F7D6C">
      <w:pPr>
        <w:pStyle w:val="afc"/>
      </w:pPr>
      <w:r>
        <w:rPr>
          <w:rStyle w:val="afb"/>
        </w:rPr>
        <w:annotationRef/>
      </w:r>
      <w:r>
        <w:t>список из ниоткуда и не по правилам</w:t>
      </w:r>
    </w:p>
  </w:comment>
  <w:comment w:id="159" w:author="Комаров Александр Евгеньевич" w:date="2020-06-17T20:34:00Z" w:initials="КАЕ">
    <w:p w14:paraId="3D94E603" w14:textId="1448CDF8" w:rsidR="008F7D6C" w:rsidRDefault="008F7D6C">
      <w:pPr>
        <w:pStyle w:val="afc"/>
      </w:pPr>
      <w:r>
        <w:rPr>
          <w:rStyle w:val="afb"/>
        </w:rPr>
        <w:annotationRef/>
      </w:r>
    </w:p>
  </w:comment>
  <w:comment w:id="160" w:author="Комаров Александр Евгеньевич" w:date="2020-06-17T20:35:00Z" w:initials="КАЕ">
    <w:p w14:paraId="48126482" w14:textId="04A698A9" w:rsidR="008F7D6C" w:rsidRDefault="008F7D6C">
      <w:pPr>
        <w:pStyle w:val="afc"/>
      </w:pPr>
      <w:r>
        <w:rPr>
          <w:rStyle w:val="afb"/>
        </w:rPr>
        <w:annotationRef/>
      </w:r>
    </w:p>
  </w:comment>
  <w:comment w:id="161" w:author="Комаров Александр Евгеньевич" w:date="2020-06-17T20:35:00Z" w:initials="КАЕ">
    <w:p w14:paraId="063B3F2D" w14:textId="29F3422B" w:rsidR="008F7D6C" w:rsidRDefault="008F7D6C">
      <w:pPr>
        <w:pStyle w:val="afc"/>
      </w:pPr>
      <w:r>
        <w:rPr>
          <w:rStyle w:val="afb"/>
        </w:rPr>
        <w:annotationRef/>
      </w:r>
    </w:p>
  </w:comment>
  <w:comment w:id="164" w:author="Комаров Александр Евгеньевич" w:date="2020-06-17T20:36:00Z" w:initials="КАЕ">
    <w:p w14:paraId="743E3486" w14:textId="5EBFB354" w:rsidR="008F7D6C" w:rsidRDefault="008F7D6C">
      <w:pPr>
        <w:pStyle w:val="afc"/>
      </w:pPr>
      <w:r>
        <w:rPr>
          <w:rStyle w:val="afb"/>
        </w:rPr>
        <w:annotationRef/>
      </w:r>
    </w:p>
  </w:comment>
  <w:comment w:id="167" w:author="Комаров Александр Евгеньевич" w:date="2020-06-17T20:37:00Z" w:initials="КАЕ">
    <w:p w14:paraId="7B4F7687" w14:textId="39C3C5ED" w:rsidR="008F7D6C" w:rsidRDefault="008F7D6C">
      <w:pPr>
        <w:pStyle w:val="afc"/>
      </w:pPr>
      <w:r>
        <w:rPr>
          <w:rStyle w:val="afb"/>
        </w:rPr>
        <w:annotationRef/>
      </w:r>
      <w:r>
        <w:t xml:space="preserve"> </w:t>
      </w:r>
      <w:proofErr w:type="spellStart"/>
      <w:r>
        <w:t>чекай</w:t>
      </w:r>
      <w:proofErr w:type="spellEnd"/>
      <w:r>
        <w:t xml:space="preserve"> правила </w:t>
      </w:r>
      <w:proofErr w:type="spellStart"/>
      <w:r>
        <w:t>крч</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18170DC" w15:done="0"/>
  <w15:commentEx w15:paraId="569CB4B6" w15:done="0"/>
  <w15:commentEx w15:paraId="2FAD26ED" w15:done="0"/>
  <w15:commentEx w15:paraId="4D2AADC2" w15:done="0"/>
  <w15:commentEx w15:paraId="5665168B" w15:done="0"/>
  <w15:commentEx w15:paraId="12A1D5F7" w15:done="0"/>
  <w15:commentEx w15:paraId="6BBF57F8" w15:done="0"/>
  <w15:commentEx w15:paraId="2050AA6F" w15:done="0"/>
  <w15:commentEx w15:paraId="1E378769" w15:done="0"/>
  <w15:commentEx w15:paraId="2B88830F" w15:done="0"/>
  <w15:commentEx w15:paraId="0092F66D" w15:done="0"/>
  <w15:commentEx w15:paraId="1FCA83E8" w15:done="0"/>
  <w15:commentEx w15:paraId="6C4AB03A" w15:done="0"/>
  <w15:commentEx w15:paraId="366FAE05" w15:done="0"/>
  <w15:commentEx w15:paraId="522180CA" w15:done="0"/>
  <w15:commentEx w15:paraId="169D38DC" w15:done="0"/>
  <w15:commentEx w15:paraId="0725366D" w15:done="0"/>
  <w15:commentEx w15:paraId="5D83CE1F" w15:done="0"/>
  <w15:commentEx w15:paraId="4C454E1B" w15:done="0"/>
  <w15:commentEx w15:paraId="51EAAE1C" w15:done="0"/>
  <w15:commentEx w15:paraId="21781184" w15:done="0"/>
  <w15:commentEx w15:paraId="7C8E6334" w15:done="0"/>
  <w15:commentEx w15:paraId="3B6B0319" w15:done="0"/>
  <w15:commentEx w15:paraId="432480CF" w15:done="0"/>
  <w15:commentEx w15:paraId="78471705" w15:done="0"/>
  <w15:commentEx w15:paraId="5FF02D82" w15:done="0"/>
  <w15:commentEx w15:paraId="136CBD96" w15:done="0"/>
  <w15:commentEx w15:paraId="078D80E5" w15:done="0"/>
  <w15:commentEx w15:paraId="6B45D17E" w15:done="0"/>
  <w15:commentEx w15:paraId="42872E54" w15:done="0"/>
  <w15:commentEx w15:paraId="728E03BB" w15:done="0"/>
  <w15:commentEx w15:paraId="3322C6A3" w15:done="0"/>
  <w15:commentEx w15:paraId="1FD58746" w15:done="0"/>
  <w15:commentEx w15:paraId="086A8A3D" w15:done="0"/>
  <w15:commentEx w15:paraId="5A66156F" w15:done="0"/>
  <w15:commentEx w15:paraId="1D362352" w15:done="0"/>
  <w15:commentEx w15:paraId="3EBFEACC" w15:done="0"/>
  <w15:commentEx w15:paraId="011A5F6B" w15:done="0"/>
  <w15:commentEx w15:paraId="17299023" w15:done="0"/>
  <w15:commentEx w15:paraId="6F4ED642" w15:done="0"/>
  <w15:commentEx w15:paraId="1F264777" w15:done="0"/>
  <w15:commentEx w15:paraId="1BF3C70F" w15:done="0"/>
  <w15:commentEx w15:paraId="38A3F985" w15:done="0"/>
  <w15:commentEx w15:paraId="44AE8B83" w15:done="0"/>
  <w15:commentEx w15:paraId="1E1D958C" w15:done="0"/>
  <w15:commentEx w15:paraId="0F2216A0" w15:done="0"/>
  <w15:commentEx w15:paraId="03588743" w15:done="0"/>
  <w15:commentEx w15:paraId="7DFD88EC" w15:done="0"/>
  <w15:commentEx w15:paraId="697569E4" w15:done="0"/>
  <w15:commentEx w15:paraId="77626143" w15:done="0"/>
  <w15:commentEx w15:paraId="270F95DB" w15:done="0"/>
  <w15:commentEx w15:paraId="3DA262C2" w15:done="0"/>
  <w15:commentEx w15:paraId="050AE180" w15:done="0"/>
  <w15:commentEx w15:paraId="0329EF9E" w15:done="0"/>
  <w15:commentEx w15:paraId="35520BA4" w15:done="0"/>
  <w15:commentEx w15:paraId="47144872" w15:done="0"/>
  <w15:commentEx w15:paraId="38120105" w15:done="0"/>
  <w15:commentEx w15:paraId="03438E05" w15:done="0"/>
  <w15:commentEx w15:paraId="4204055C" w15:done="0"/>
  <w15:commentEx w15:paraId="2579130F" w15:done="0"/>
  <w15:commentEx w15:paraId="32DA416B" w15:done="0"/>
  <w15:commentEx w15:paraId="139DF83F" w15:done="0"/>
  <w15:commentEx w15:paraId="5C63817C" w15:done="0"/>
  <w15:commentEx w15:paraId="2117255C" w15:done="0"/>
  <w15:commentEx w15:paraId="3FE0E21B" w15:done="0"/>
  <w15:commentEx w15:paraId="10065440" w15:done="0"/>
  <w15:commentEx w15:paraId="152204FC" w15:done="0"/>
  <w15:commentEx w15:paraId="0A879451" w15:done="0"/>
  <w15:commentEx w15:paraId="5AEF237A" w15:done="0"/>
  <w15:commentEx w15:paraId="5DE71B31" w15:done="0"/>
  <w15:commentEx w15:paraId="30AFED3A" w15:done="0"/>
  <w15:commentEx w15:paraId="73EC646E" w15:done="0"/>
  <w15:commentEx w15:paraId="2BB515EF" w15:done="0"/>
  <w15:commentEx w15:paraId="5275D3C1" w15:done="0"/>
  <w15:commentEx w15:paraId="44FDC940" w15:done="0"/>
  <w15:commentEx w15:paraId="62D69BEB" w15:done="0"/>
  <w15:commentEx w15:paraId="1A547567" w15:done="0"/>
  <w15:commentEx w15:paraId="774EC9E1" w15:done="0"/>
  <w15:commentEx w15:paraId="44A2F89C" w15:done="0"/>
  <w15:commentEx w15:paraId="1C356A65" w15:done="0"/>
  <w15:commentEx w15:paraId="759E6AC3" w15:done="0"/>
  <w15:commentEx w15:paraId="771BE935" w15:done="0"/>
  <w15:commentEx w15:paraId="74026A71" w15:done="0"/>
  <w15:commentEx w15:paraId="4AC6DC30" w15:done="0"/>
  <w15:commentEx w15:paraId="49B5AFD4" w15:done="0"/>
  <w15:commentEx w15:paraId="2B3466DB" w15:done="0"/>
  <w15:commentEx w15:paraId="7CE9049C" w15:done="0"/>
  <w15:commentEx w15:paraId="09EA84B0" w15:done="0"/>
  <w15:commentEx w15:paraId="2EB1C452" w15:done="0"/>
  <w15:commentEx w15:paraId="3A39322A" w15:done="0"/>
  <w15:commentEx w15:paraId="4001B3F5" w15:done="0"/>
  <w15:commentEx w15:paraId="3506D358" w15:done="0"/>
  <w15:commentEx w15:paraId="504A3258" w15:done="0"/>
  <w15:commentEx w15:paraId="04EDC08D" w15:done="0"/>
  <w15:commentEx w15:paraId="67FE4086" w15:done="0"/>
  <w15:commentEx w15:paraId="643E6944" w15:done="0"/>
  <w15:commentEx w15:paraId="154AF27C" w15:done="0"/>
  <w15:commentEx w15:paraId="5253B4B4" w15:done="0"/>
  <w15:commentEx w15:paraId="201F25B7" w15:done="0"/>
  <w15:commentEx w15:paraId="096BCAD3" w15:done="0"/>
  <w15:commentEx w15:paraId="3AB93F2B" w15:done="0"/>
  <w15:commentEx w15:paraId="185DC9C1" w15:done="0"/>
  <w15:commentEx w15:paraId="24FA8364" w15:done="0"/>
  <w15:commentEx w15:paraId="6FCCC59D" w15:done="0"/>
  <w15:commentEx w15:paraId="57EF9F57" w15:done="0"/>
  <w15:commentEx w15:paraId="5F4B3A42" w15:done="0"/>
  <w15:commentEx w15:paraId="0D598E08" w15:done="0"/>
  <w15:commentEx w15:paraId="2D2E253E" w15:done="0"/>
  <w15:commentEx w15:paraId="7B7857E4" w15:done="0"/>
  <w15:commentEx w15:paraId="2A983D47" w15:done="0"/>
  <w15:commentEx w15:paraId="38AF654B" w15:done="0"/>
  <w15:commentEx w15:paraId="535D87E7" w15:done="0"/>
  <w15:commentEx w15:paraId="6C1C3F18" w15:done="0"/>
  <w15:commentEx w15:paraId="1F591975" w15:done="0"/>
  <w15:commentEx w15:paraId="7E3C94A3" w15:done="0"/>
  <w15:commentEx w15:paraId="3D94E603" w15:done="0"/>
  <w15:commentEx w15:paraId="48126482" w15:done="0"/>
  <w15:commentEx w15:paraId="063B3F2D" w15:done="0"/>
  <w15:commentEx w15:paraId="743E3486" w15:done="0"/>
  <w15:commentEx w15:paraId="7B4F768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94FDB0" w16cex:dateUtc="2020-06-17T17:38:00Z"/>
  <w16cex:commentExtensible w16cex:durableId="2294E8C3" w16cex:dateUtc="2020-06-17T16:08:00Z"/>
  <w16cex:commentExtensible w16cex:durableId="2294E8DF" w16cex:dateUtc="2020-06-17T16:09:00Z"/>
  <w16cex:commentExtensible w16cex:durableId="2294E906" w16cex:dateUtc="2020-06-17T16:09:00Z"/>
  <w16cex:commentExtensible w16cex:durableId="2294E91A" w16cex:dateUtc="2020-06-17T16:10:00Z"/>
  <w16cex:commentExtensible w16cex:durableId="2294E943" w16cex:dateUtc="2020-06-17T16:10:00Z"/>
  <w16cex:commentExtensible w16cex:durableId="2294E9AF" w16cex:dateUtc="2020-06-17T16:12:00Z"/>
  <w16cex:commentExtensible w16cex:durableId="2294EA60" w16cex:dateUtc="2020-06-17T16:15:00Z"/>
  <w16cex:commentExtensible w16cex:durableId="2294EA15" w16cex:dateUtc="2020-06-17T16:14:00Z"/>
  <w16cex:commentExtensible w16cex:durableId="2294E9F1" w16cex:dateUtc="2020-06-17T16:13:00Z"/>
  <w16cex:commentExtensible w16cex:durableId="2294EAA2" w16cex:dateUtc="2020-06-17T16:16:00Z"/>
  <w16cex:commentExtensible w16cex:durableId="2294EAEC" w16cex:dateUtc="2020-06-17T16:18:00Z"/>
  <w16cex:commentExtensible w16cex:durableId="2294EB15" w16cex:dateUtc="2020-06-17T16:18:00Z"/>
  <w16cex:commentExtensible w16cex:durableId="2294EB32" w16cex:dateUtc="2020-06-17T16:19:00Z"/>
  <w16cex:commentExtensible w16cex:durableId="2294EB46" w16cex:dateUtc="2020-06-17T16:19:00Z"/>
  <w16cex:commentExtensible w16cex:durableId="2294EBFF" w16cex:dateUtc="2020-06-17T16:22:00Z"/>
  <w16cex:commentExtensible w16cex:durableId="2294EC84" w16cex:dateUtc="2020-06-17T16:24:00Z"/>
  <w16cex:commentExtensible w16cex:durableId="2294EC98" w16cex:dateUtc="2020-06-17T16:25:00Z"/>
  <w16cex:commentExtensible w16cex:durableId="2294ECCC" w16cex:dateUtc="2020-06-17T16:26:00Z"/>
  <w16cex:commentExtensible w16cex:durableId="2294ECEA" w16cex:dateUtc="2020-06-17T16:26:00Z"/>
  <w16cex:commentExtensible w16cex:durableId="2294ED44" w16cex:dateUtc="2020-06-17T16:28:00Z"/>
  <w16cex:commentExtensible w16cex:durableId="2294ED90" w16cex:dateUtc="2020-06-17T16:29:00Z"/>
  <w16cex:commentExtensible w16cex:durableId="2294EDD5" w16cex:dateUtc="2020-06-17T16:30:00Z"/>
  <w16cex:commentExtensible w16cex:durableId="2294EDE3" w16cex:dateUtc="2020-06-17T16:30:00Z"/>
  <w16cex:commentExtensible w16cex:durableId="2294EE07" w16cex:dateUtc="2020-06-17T16:31:00Z"/>
  <w16cex:commentExtensible w16cex:durableId="2294EECE" w16cex:dateUtc="2020-06-17T16:34:00Z"/>
  <w16cex:commentExtensible w16cex:durableId="2294EF6B" w16cex:dateUtc="2020-06-17T16:37:00Z"/>
  <w16cex:commentExtensible w16cex:durableId="2294EF99" w16cex:dateUtc="2020-06-17T16:38:00Z"/>
  <w16cex:commentExtensible w16cex:durableId="2294EFD3" w16cex:dateUtc="2020-06-17T16:38:00Z"/>
  <w16cex:commentExtensible w16cex:durableId="2294EFEE" w16cex:dateUtc="2020-06-17T16:39:00Z"/>
  <w16cex:commentExtensible w16cex:durableId="2294F068" w16cex:dateUtc="2020-06-17T16:41:00Z"/>
  <w16cex:commentExtensible w16cex:durableId="2294F08D" w16cex:dateUtc="2020-06-17T16:42:00Z"/>
  <w16cex:commentExtensible w16cex:durableId="2294F0C5" w16cex:dateUtc="2020-06-17T16:43:00Z"/>
  <w16cex:commentExtensible w16cex:durableId="2294F104" w16cex:dateUtc="2020-06-17T16:44:00Z"/>
  <w16cex:commentExtensible w16cex:durableId="2294F11A" w16cex:dateUtc="2020-06-17T16:44:00Z"/>
  <w16cex:commentExtensible w16cex:durableId="2294F14E" w16cex:dateUtc="2020-06-17T16:45:00Z"/>
  <w16cex:commentExtensible w16cex:durableId="2294F173" w16cex:dateUtc="2020-06-17T16:45:00Z"/>
  <w16cex:commentExtensible w16cex:durableId="2294F1A3" w16cex:dateUtc="2020-06-17T16:46:00Z"/>
  <w16cex:commentExtensible w16cex:durableId="2294F1EF" w16cex:dateUtc="2020-06-17T16:47:00Z"/>
  <w16cex:commentExtensible w16cex:durableId="2294F21D" w16cex:dateUtc="2020-06-17T16:48:00Z"/>
  <w16cex:commentExtensible w16cex:durableId="2294F23D" w16cex:dateUtc="2020-06-17T16:49:00Z"/>
  <w16cex:commentExtensible w16cex:durableId="2294F255" w16cex:dateUtc="2020-06-17T16:49:00Z"/>
  <w16cex:commentExtensible w16cex:durableId="2294F2B0" w16cex:dateUtc="2020-06-17T16:51:00Z"/>
  <w16cex:commentExtensible w16cex:durableId="2294F2CE" w16cex:dateUtc="2020-06-17T16:51:00Z"/>
  <w16cex:commentExtensible w16cex:durableId="2294F2E4" w16cex:dateUtc="2020-06-17T16:52:00Z"/>
  <w16cex:commentExtensible w16cex:durableId="2294F301" w16cex:dateUtc="2020-06-17T16:52:00Z"/>
  <w16cex:commentExtensible w16cex:durableId="2294F342" w16cex:dateUtc="2020-06-17T16:53:00Z"/>
  <w16cex:commentExtensible w16cex:durableId="2294F34D" w16cex:dateUtc="2020-06-17T16:53:00Z"/>
  <w16cex:commentExtensible w16cex:durableId="2294F36B" w16cex:dateUtc="2020-06-17T16:54:00Z"/>
  <w16cex:commentExtensible w16cex:durableId="2294F385" w16cex:dateUtc="2020-06-17T16:54:00Z"/>
  <w16cex:commentExtensible w16cex:durableId="2294F39C" w16cex:dateUtc="2020-06-17T16:55:00Z"/>
  <w16cex:commentExtensible w16cex:durableId="2294F3B1" w16cex:dateUtc="2020-06-17T16:55:00Z"/>
  <w16cex:commentExtensible w16cex:durableId="2294F3C8" w16cex:dateUtc="2020-06-17T16:55:00Z"/>
  <w16cex:commentExtensible w16cex:durableId="2294F3E0" w16cex:dateUtc="2020-06-17T16:56:00Z"/>
  <w16cex:commentExtensible w16cex:durableId="2294F415" w16cex:dateUtc="2020-06-17T16:57:00Z"/>
  <w16cex:commentExtensible w16cex:durableId="2294F403" w16cex:dateUtc="2020-06-17T16:56:00Z"/>
  <w16cex:commentExtensible w16cex:durableId="2294F40D" w16cex:dateUtc="2020-06-17T16:57:00Z"/>
  <w16cex:commentExtensible w16cex:durableId="2294F3F5" w16cex:dateUtc="2020-06-17T16:56:00Z"/>
  <w16cex:commentExtensible w16cex:durableId="2294F422" w16cex:dateUtc="2020-06-17T16:57:00Z"/>
  <w16cex:commentExtensible w16cex:durableId="2294F43C" w16cex:dateUtc="2020-06-17T16:57:00Z"/>
  <w16cex:commentExtensible w16cex:durableId="2294F4DD" w16cex:dateUtc="2020-06-17T17:00:00Z"/>
  <w16cex:commentExtensible w16cex:durableId="2294F4FA" w16cex:dateUtc="2020-06-17T17:00:00Z"/>
  <w16cex:commentExtensible w16cex:durableId="2294F51D" w16cex:dateUtc="2020-06-17T17:01:00Z"/>
  <w16cex:commentExtensible w16cex:durableId="2294F54C" w16cex:dateUtc="2020-06-17T17:02:00Z"/>
  <w16cex:commentExtensible w16cex:durableId="2294F564" w16cex:dateUtc="2020-06-17T17:02:00Z"/>
  <w16cex:commentExtensible w16cex:durableId="2294F584" w16cex:dateUtc="2020-06-17T17:03:00Z"/>
  <w16cex:commentExtensible w16cex:durableId="2294F588" w16cex:dateUtc="2020-06-17T17:03:00Z"/>
  <w16cex:commentExtensible w16cex:durableId="2294F58C" w16cex:dateUtc="2020-06-17T17:03:00Z"/>
  <w16cex:commentExtensible w16cex:durableId="2294F592" w16cex:dateUtc="2020-06-17T17:03:00Z"/>
  <w16cex:commentExtensible w16cex:durableId="2294F59B" w16cex:dateUtc="2020-06-17T17:03:00Z"/>
  <w16cex:commentExtensible w16cex:durableId="2294F5BC" w16cex:dateUtc="2020-06-17T17:04:00Z"/>
  <w16cex:commentExtensible w16cex:durableId="2294F5CC" w16cex:dateUtc="2020-06-17T17:04:00Z"/>
  <w16cex:commentExtensible w16cex:durableId="2294F5D6" w16cex:dateUtc="2020-06-17T17:04:00Z"/>
  <w16cex:commentExtensible w16cex:durableId="2294F5DF" w16cex:dateUtc="2020-06-17T17:04:00Z"/>
  <w16cex:commentExtensible w16cex:durableId="2294F5EB" w16cex:dateUtc="2020-06-17T17:04:00Z"/>
  <w16cex:commentExtensible w16cex:durableId="2294F5FB" w16cex:dateUtc="2020-06-17T17:05:00Z"/>
  <w16cex:commentExtensible w16cex:durableId="2294F64A" w16cex:dateUtc="2020-06-17T17:06:00Z"/>
  <w16cex:commentExtensible w16cex:durableId="2294F669" w16cex:dateUtc="2020-06-17T17:07:00Z"/>
  <w16cex:commentExtensible w16cex:durableId="2294F68F" w16cex:dateUtc="2020-06-17T17:07:00Z"/>
  <w16cex:commentExtensible w16cex:durableId="2294F6BC" w16cex:dateUtc="2020-06-17T17:08:00Z"/>
  <w16cex:commentExtensible w16cex:durableId="2294F728" w16cex:dateUtc="2020-06-17T17:10:00Z"/>
  <w16cex:commentExtensible w16cex:durableId="2294F750" w16cex:dateUtc="2020-06-17T17:10:00Z"/>
  <w16cex:commentExtensible w16cex:durableId="2294F7A5" w16cex:dateUtc="2020-06-17T17:12:00Z"/>
  <w16cex:commentExtensible w16cex:durableId="2294F7BF" w16cex:dateUtc="2020-06-17T17:12:00Z"/>
  <w16cex:commentExtensible w16cex:durableId="2294F7CD" w16cex:dateUtc="2020-06-17T17:13:00Z"/>
  <w16cex:commentExtensible w16cex:durableId="2294F7DC" w16cex:dateUtc="2020-06-17T17:13:00Z"/>
  <w16cex:commentExtensible w16cex:durableId="2294F7F9" w16cex:dateUtc="2020-06-17T17:13:00Z"/>
  <w16cex:commentExtensible w16cex:durableId="2294F808" w16cex:dateUtc="2020-06-17T17:14:00Z"/>
  <w16cex:commentExtensible w16cex:durableId="2294F81B" w16cex:dateUtc="2020-06-17T17:14:00Z"/>
  <w16cex:commentExtensible w16cex:durableId="2294F836" w16cex:dateUtc="2020-06-17T17:14:00Z"/>
  <w16cex:commentExtensible w16cex:durableId="2294F849" w16cex:dateUtc="2020-06-17T17:15:00Z"/>
  <w16cex:commentExtensible w16cex:durableId="2294F8A3" w16cex:dateUtc="2020-06-17T17:16:00Z"/>
  <w16cex:commentExtensible w16cex:durableId="2294F8E7" w16cex:dateUtc="2020-06-17T17:17:00Z"/>
  <w16cex:commentExtensible w16cex:durableId="2294F931" w16cex:dateUtc="2020-06-17T17:18:00Z"/>
  <w16cex:commentExtensible w16cex:durableId="2294F975" w16cex:dateUtc="2020-06-17T17:20:00Z"/>
  <w16cex:commentExtensible w16cex:durableId="2294F9BC" w16cex:dateUtc="2020-06-17T17:21:00Z"/>
  <w16cex:commentExtensible w16cex:durableId="2294F9E2" w16cex:dateUtc="2020-06-17T17:21:00Z"/>
  <w16cex:commentExtensible w16cex:durableId="2294FA13" w16cex:dateUtc="2020-06-17T17:22:00Z"/>
  <w16cex:commentExtensible w16cex:durableId="2294FB01" w16cex:dateUtc="2020-06-17T17:26:00Z"/>
  <w16cex:commentExtensible w16cex:durableId="2294FB1A" w16cex:dateUtc="2020-06-17T17:27:00Z"/>
  <w16cex:commentExtensible w16cex:durableId="2294FB2D" w16cex:dateUtc="2020-06-17T17:27:00Z"/>
  <w16cex:commentExtensible w16cex:durableId="2294FB5D" w16cex:dateUtc="2020-06-17T17:28:00Z"/>
  <w16cex:commentExtensible w16cex:durableId="2294FBA0" w16cex:dateUtc="2020-06-17T17:29:00Z"/>
  <w16cex:commentExtensible w16cex:durableId="2294FB93" w16cex:dateUtc="2020-06-17T17:29:00Z"/>
  <w16cex:commentExtensible w16cex:durableId="2294FBCF" w16cex:dateUtc="2020-06-17T17:30:00Z"/>
  <w16cex:commentExtensible w16cex:durableId="2294FBDC" w16cex:dateUtc="2020-06-17T17:30:00Z"/>
  <w16cex:commentExtensible w16cex:durableId="2294FBDF" w16cex:dateUtc="2020-06-17T17:30:00Z"/>
  <w16cex:commentExtensible w16cex:durableId="2294FC49" w16cex:dateUtc="2020-06-17T17:32:00Z"/>
  <w16cex:commentExtensible w16cex:durableId="2294FBFA" w16cex:dateUtc="2020-06-17T17:30:00Z"/>
  <w16cex:commentExtensible w16cex:durableId="2294FC02" w16cex:dateUtc="2020-06-17T17:30:00Z"/>
  <w16cex:commentExtensible w16cex:durableId="2294FC06" w16cex:dateUtc="2020-06-17T17:31:00Z"/>
  <w16cex:commentExtensible w16cex:durableId="2294FC18" w16cex:dateUtc="2020-06-17T17:31:00Z"/>
  <w16cex:commentExtensible w16cex:durableId="2294FC2B" w16cex:dateUtc="2020-06-17T17:31:00Z"/>
  <w16cex:commentExtensible w16cex:durableId="2294FC62" w16cex:dateUtc="2020-06-17T17:32:00Z"/>
  <w16cex:commentExtensible w16cex:durableId="2294FC63" w16cex:dateUtc="2020-06-17T17:32:00Z"/>
  <w16cex:commentExtensible w16cex:durableId="2294FC73" w16cex:dateUtc="2020-06-17T17:32:00Z"/>
  <w16cex:commentExtensible w16cex:durableId="2294FCBC" w16cex:dateUtc="2020-06-17T17:34:00Z"/>
  <w16cex:commentExtensible w16cex:durableId="2294FCFD" w16cex:dateUtc="2020-06-17T17:35:00Z"/>
  <w16cex:commentExtensible w16cex:durableId="2294FD04" w16cex:dateUtc="2020-06-17T17:35:00Z"/>
  <w16cex:commentExtensible w16cex:durableId="2294FD67" w16cex:dateUtc="2020-06-17T17:36:00Z"/>
  <w16cex:commentExtensible w16cex:durableId="2294FD8D" w16cex:dateUtc="2020-06-17T17: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8170DC" w16cid:durableId="2294FDB0"/>
  <w16cid:commentId w16cid:paraId="569CB4B6" w16cid:durableId="2294E8C3"/>
  <w16cid:commentId w16cid:paraId="2FAD26ED" w16cid:durableId="2294E8DF"/>
  <w16cid:commentId w16cid:paraId="4D2AADC2" w16cid:durableId="2294E906"/>
  <w16cid:commentId w16cid:paraId="5665168B" w16cid:durableId="2294E91A"/>
  <w16cid:commentId w16cid:paraId="12A1D5F7" w16cid:durableId="2294E943"/>
  <w16cid:commentId w16cid:paraId="6BBF57F8" w16cid:durableId="2294E9AF"/>
  <w16cid:commentId w16cid:paraId="2050AA6F" w16cid:durableId="2294EA60"/>
  <w16cid:commentId w16cid:paraId="1E378769" w16cid:durableId="2294EA15"/>
  <w16cid:commentId w16cid:paraId="2B88830F" w16cid:durableId="2294E9F1"/>
  <w16cid:commentId w16cid:paraId="0092F66D" w16cid:durableId="2294EAA2"/>
  <w16cid:commentId w16cid:paraId="1FCA83E8" w16cid:durableId="2294EAEC"/>
  <w16cid:commentId w16cid:paraId="6C4AB03A" w16cid:durableId="2294EB15"/>
  <w16cid:commentId w16cid:paraId="366FAE05" w16cid:durableId="2294EB32"/>
  <w16cid:commentId w16cid:paraId="522180CA" w16cid:durableId="2294EB46"/>
  <w16cid:commentId w16cid:paraId="169D38DC" w16cid:durableId="2294EBFF"/>
  <w16cid:commentId w16cid:paraId="0725366D" w16cid:durableId="2294EC84"/>
  <w16cid:commentId w16cid:paraId="5D83CE1F" w16cid:durableId="2294EC98"/>
  <w16cid:commentId w16cid:paraId="4C454E1B" w16cid:durableId="2294ECCC"/>
  <w16cid:commentId w16cid:paraId="51EAAE1C" w16cid:durableId="2294ECEA"/>
  <w16cid:commentId w16cid:paraId="21781184" w16cid:durableId="2294ED44"/>
  <w16cid:commentId w16cid:paraId="7C8E6334" w16cid:durableId="2294ED90"/>
  <w16cid:commentId w16cid:paraId="3B6B0319" w16cid:durableId="2294EDD5"/>
  <w16cid:commentId w16cid:paraId="432480CF" w16cid:durableId="2294EDE3"/>
  <w16cid:commentId w16cid:paraId="78471705" w16cid:durableId="2294EE07"/>
  <w16cid:commentId w16cid:paraId="5FF02D82" w16cid:durableId="2294EECE"/>
  <w16cid:commentId w16cid:paraId="136CBD96" w16cid:durableId="2294EF6B"/>
  <w16cid:commentId w16cid:paraId="078D80E5" w16cid:durableId="2294EF99"/>
  <w16cid:commentId w16cid:paraId="6B45D17E" w16cid:durableId="2294EFD3"/>
  <w16cid:commentId w16cid:paraId="42872E54" w16cid:durableId="2294EFEE"/>
  <w16cid:commentId w16cid:paraId="728E03BB" w16cid:durableId="2294F068"/>
  <w16cid:commentId w16cid:paraId="3322C6A3" w16cid:durableId="2294F08D"/>
  <w16cid:commentId w16cid:paraId="1FD58746" w16cid:durableId="2294F0C5"/>
  <w16cid:commentId w16cid:paraId="086A8A3D" w16cid:durableId="2294F104"/>
  <w16cid:commentId w16cid:paraId="5A66156F" w16cid:durableId="2294F11A"/>
  <w16cid:commentId w16cid:paraId="1D362352" w16cid:durableId="2294F14E"/>
  <w16cid:commentId w16cid:paraId="3EBFEACC" w16cid:durableId="2294F173"/>
  <w16cid:commentId w16cid:paraId="011A5F6B" w16cid:durableId="2294F1A3"/>
  <w16cid:commentId w16cid:paraId="17299023" w16cid:durableId="2294F1EF"/>
  <w16cid:commentId w16cid:paraId="6F4ED642" w16cid:durableId="2294F21D"/>
  <w16cid:commentId w16cid:paraId="1F264777" w16cid:durableId="2294F23D"/>
  <w16cid:commentId w16cid:paraId="1BF3C70F" w16cid:durableId="2294F255"/>
  <w16cid:commentId w16cid:paraId="38A3F985" w16cid:durableId="2294F2B0"/>
  <w16cid:commentId w16cid:paraId="44AE8B83" w16cid:durableId="2294F2CE"/>
  <w16cid:commentId w16cid:paraId="1E1D958C" w16cid:durableId="2294F2E4"/>
  <w16cid:commentId w16cid:paraId="0F2216A0" w16cid:durableId="2294F301"/>
  <w16cid:commentId w16cid:paraId="03588743" w16cid:durableId="2294F342"/>
  <w16cid:commentId w16cid:paraId="7DFD88EC" w16cid:durableId="2294F34D"/>
  <w16cid:commentId w16cid:paraId="697569E4" w16cid:durableId="2294F36B"/>
  <w16cid:commentId w16cid:paraId="77626143" w16cid:durableId="2294F385"/>
  <w16cid:commentId w16cid:paraId="270F95DB" w16cid:durableId="2294F39C"/>
  <w16cid:commentId w16cid:paraId="3DA262C2" w16cid:durableId="2294F3B1"/>
  <w16cid:commentId w16cid:paraId="050AE180" w16cid:durableId="2294F3C8"/>
  <w16cid:commentId w16cid:paraId="0329EF9E" w16cid:durableId="2294F3E0"/>
  <w16cid:commentId w16cid:paraId="35520BA4" w16cid:durableId="2294F415"/>
  <w16cid:commentId w16cid:paraId="47144872" w16cid:durableId="2294F403"/>
  <w16cid:commentId w16cid:paraId="38120105" w16cid:durableId="2294F40D"/>
  <w16cid:commentId w16cid:paraId="03438E05" w16cid:durableId="2294F3F5"/>
  <w16cid:commentId w16cid:paraId="4204055C" w16cid:durableId="2294F422"/>
  <w16cid:commentId w16cid:paraId="2579130F" w16cid:durableId="2294F43C"/>
  <w16cid:commentId w16cid:paraId="32DA416B" w16cid:durableId="2294F4DD"/>
  <w16cid:commentId w16cid:paraId="139DF83F" w16cid:durableId="2294F4FA"/>
  <w16cid:commentId w16cid:paraId="5C63817C" w16cid:durableId="2294F51D"/>
  <w16cid:commentId w16cid:paraId="2117255C" w16cid:durableId="2294F54C"/>
  <w16cid:commentId w16cid:paraId="3FE0E21B" w16cid:durableId="2294F564"/>
  <w16cid:commentId w16cid:paraId="10065440" w16cid:durableId="2294F584"/>
  <w16cid:commentId w16cid:paraId="152204FC" w16cid:durableId="2294F588"/>
  <w16cid:commentId w16cid:paraId="0A879451" w16cid:durableId="2294F58C"/>
  <w16cid:commentId w16cid:paraId="5AEF237A" w16cid:durableId="2294F592"/>
  <w16cid:commentId w16cid:paraId="5DE71B31" w16cid:durableId="2294F59B"/>
  <w16cid:commentId w16cid:paraId="30AFED3A" w16cid:durableId="2294F5BC"/>
  <w16cid:commentId w16cid:paraId="73EC646E" w16cid:durableId="2294F5CC"/>
  <w16cid:commentId w16cid:paraId="2BB515EF" w16cid:durableId="2294F5D6"/>
  <w16cid:commentId w16cid:paraId="5275D3C1" w16cid:durableId="2294F5DF"/>
  <w16cid:commentId w16cid:paraId="44FDC940" w16cid:durableId="2294F5EB"/>
  <w16cid:commentId w16cid:paraId="62D69BEB" w16cid:durableId="2294F5FB"/>
  <w16cid:commentId w16cid:paraId="4828C695" w16cid:durableId="2294F64A"/>
  <w16cid:commentId w16cid:paraId="1A547567" w16cid:durableId="2294F669"/>
  <w16cid:commentId w16cid:paraId="774EC9E1" w16cid:durableId="2294F68F"/>
  <w16cid:commentId w16cid:paraId="44A2F89C" w16cid:durableId="2294F6BC"/>
  <w16cid:commentId w16cid:paraId="1C356A65" w16cid:durableId="2294F728"/>
  <w16cid:commentId w16cid:paraId="759E6AC3" w16cid:durableId="2294F750"/>
  <w16cid:commentId w16cid:paraId="771BE935" w16cid:durableId="2294F7A5"/>
  <w16cid:commentId w16cid:paraId="74026A71" w16cid:durableId="2294F7BF"/>
  <w16cid:commentId w16cid:paraId="4AC6DC30" w16cid:durableId="2294F7CD"/>
  <w16cid:commentId w16cid:paraId="49B5AFD4" w16cid:durableId="2294F7DC"/>
  <w16cid:commentId w16cid:paraId="2B3466DB" w16cid:durableId="2294F7F9"/>
  <w16cid:commentId w16cid:paraId="7CE9049C" w16cid:durableId="2294F808"/>
  <w16cid:commentId w16cid:paraId="09EA84B0" w16cid:durableId="2294F81B"/>
  <w16cid:commentId w16cid:paraId="2EB1C452" w16cid:durableId="2294F836"/>
  <w16cid:commentId w16cid:paraId="3A39322A" w16cid:durableId="2294F849"/>
  <w16cid:commentId w16cid:paraId="4001B3F5" w16cid:durableId="2294F8A3"/>
  <w16cid:commentId w16cid:paraId="3506D358" w16cid:durableId="2294F8E7"/>
  <w16cid:commentId w16cid:paraId="504A3258" w16cid:durableId="2294F931"/>
  <w16cid:commentId w16cid:paraId="04EDC08D" w16cid:durableId="2294F975"/>
  <w16cid:commentId w16cid:paraId="67FE4086" w16cid:durableId="2294F9BC"/>
  <w16cid:commentId w16cid:paraId="643E6944" w16cid:durableId="2294F9E2"/>
  <w16cid:commentId w16cid:paraId="154AF27C" w16cid:durableId="2294FA13"/>
  <w16cid:commentId w16cid:paraId="5253B4B4" w16cid:durableId="2294FB01"/>
  <w16cid:commentId w16cid:paraId="201F25B7" w16cid:durableId="2294FB1A"/>
  <w16cid:commentId w16cid:paraId="096BCAD3" w16cid:durableId="2294FB2D"/>
  <w16cid:commentId w16cid:paraId="3AB93F2B" w16cid:durableId="2294FB5D"/>
  <w16cid:commentId w16cid:paraId="185DC9C1" w16cid:durableId="2294FBA0"/>
  <w16cid:commentId w16cid:paraId="24FA8364" w16cid:durableId="2294FB93"/>
  <w16cid:commentId w16cid:paraId="6FCCC59D" w16cid:durableId="2294FBCF"/>
  <w16cid:commentId w16cid:paraId="57EF9F57" w16cid:durableId="2294FBDC"/>
  <w16cid:commentId w16cid:paraId="5F4B3A42" w16cid:durableId="2294FBDF"/>
  <w16cid:commentId w16cid:paraId="0D598E08" w16cid:durableId="2294FC49"/>
  <w16cid:commentId w16cid:paraId="2D2E253E" w16cid:durableId="2294FBFA"/>
  <w16cid:commentId w16cid:paraId="7B7857E4" w16cid:durableId="2294FC02"/>
  <w16cid:commentId w16cid:paraId="2A983D47" w16cid:durableId="2294FC06"/>
  <w16cid:commentId w16cid:paraId="38AF654B" w16cid:durableId="2294FC18"/>
  <w16cid:commentId w16cid:paraId="535D87E7" w16cid:durableId="2294FC2B"/>
  <w16cid:commentId w16cid:paraId="6C1C3F18" w16cid:durableId="2294FC62"/>
  <w16cid:commentId w16cid:paraId="1F591975" w16cid:durableId="2294FC63"/>
  <w16cid:commentId w16cid:paraId="7E3C94A3" w16cid:durableId="2294FC73"/>
  <w16cid:commentId w16cid:paraId="3D94E603" w16cid:durableId="2294FCBC"/>
  <w16cid:commentId w16cid:paraId="48126482" w16cid:durableId="2294FCFD"/>
  <w16cid:commentId w16cid:paraId="063B3F2D" w16cid:durableId="2294FD04"/>
  <w16cid:commentId w16cid:paraId="743E3486" w16cid:durableId="2294FD67"/>
  <w16cid:commentId w16cid:paraId="7B4F7687" w16cid:durableId="2294FD8D"/>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9F2B25" w14:textId="77777777" w:rsidR="00DA7F38" w:rsidRDefault="00DA7F38" w:rsidP="000E4950">
      <w:pPr>
        <w:spacing w:after="0" w:line="240" w:lineRule="auto"/>
      </w:pPr>
      <w:r>
        <w:separator/>
      </w:r>
    </w:p>
  </w:endnote>
  <w:endnote w:type="continuationSeparator" w:id="0">
    <w:p w14:paraId="047449C5" w14:textId="77777777" w:rsidR="00DA7F38" w:rsidRDefault="00DA7F38" w:rsidP="000E49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6099084"/>
      <w:docPartObj>
        <w:docPartGallery w:val="Page Numbers (Bottom of Page)"/>
        <w:docPartUnique/>
      </w:docPartObj>
    </w:sdtPr>
    <w:sdtContent>
      <w:p w14:paraId="7EB08A85" w14:textId="08E589F6" w:rsidR="008F7D6C" w:rsidRDefault="008F7D6C">
        <w:pPr>
          <w:pStyle w:val="af9"/>
          <w:jc w:val="center"/>
        </w:pPr>
        <w:r>
          <w:rPr>
            <w:noProof/>
          </w:rPr>
          <w:fldChar w:fldCharType="begin"/>
        </w:r>
        <w:r>
          <w:rPr>
            <w:noProof/>
          </w:rPr>
          <w:instrText>PAGE   \* MERGEFORMAT</w:instrText>
        </w:r>
        <w:r>
          <w:rPr>
            <w:noProof/>
          </w:rPr>
          <w:fldChar w:fldCharType="separate"/>
        </w:r>
        <w:r w:rsidR="00895071">
          <w:rPr>
            <w:noProof/>
          </w:rPr>
          <w:t>54</w:t>
        </w:r>
        <w:r>
          <w:rPr>
            <w:noProof/>
          </w:rPr>
          <w:fldChar w:fldCharType="end"/>
        </w:r>
      </w:p>
    </w:sdtContent>
  </w:sdt>
  <w:p w14:paraId="55BF0B59" w14:textId="77777777" w:rsidR="008F7D6C" w:rsidRDefault="008F7D6C">
    <w:pPr>
      <w:pStyle w:val="af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650F9D" w14:textId="77777777" w:rsidR="00DA7F38" w:rsidRDefault="00DA7F38" w:rsidP="000E4950">
      <w:pPr>
        <w:spacing w:after="0" w:line="240" w:lineRule="auto"/>
      </w:pPr>
      <w:r>
        <w:separator/>
      </w:r>
    </w:p>
  </w:footnote>
  <w:footnote w:type="continuationSeparator" w:id="0">
    <w:p w14:paraId="48BD8249" w14:textId="77777777" w:rsidR="00DA7F38" w:rsidRDefault="00DA7F38" w:rsidP="000E49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58169B"/>
    <w:multiLevelType w:val="hybridMultilevel"/>
    <w:tmpl w:val="C80C2BE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1F360776"/>
    <w:multiLevelType w:val="multilevel"/>
    <w:tmpl w:val="D46602B4"/>
    <w:lvl w:ilvl="0">
      <w:start w:val="1"/>
      <w:numFmt w:val="decimal"/>
      <w:lvlText w:val="%1"/>
      <w:lvlJc w:val="center"/>
      <w:pPr>
        <w:ind w:left="0" w:firstLine="0"/>
      </w:pPr>
      <w:rPr>
        <w:rFonts w:hint="default"/>
      </w:rPr>
    </w:lvl>
    <w:lvl w:ilvl="1">
      <w:start w:val="1"/>
      <w:numFmt w:val="decimal"/>
      <w:pStyle w:val="a"/>
      <w:lvlText w:val="%1.%2"/>
      <w:lvlJc w:val="left"/>
      <w:pPr>
        <w:ind w:left="0" w:firstLine="0"/>
      </w:pPr>
      <w:rPr>
        <w:rFonts w:hint="default"/>
      </w:rPr>
    </w:lvl>
    <w:lvl w:ilvl="2">
      <w:start w:val="1"/>
      <w:numFmt w:val="decimal"/>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2" w15:restartNumberingAfterBreak="0">
    <w:nsid w:val="21A43922"/>
    <w:multiLevelType w:val="hybridMultilevel"/>
    <w:tmpl w:val="9294DD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22A4E2B"/>
    <w:multiLevelType w:val="hybridMultilevel"/>
    <w:tmpl w:val="3DEC054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3703B59"/>
    <w:multiLevelType w:val="multilevel"/>
    <w:tmpl w:val="EE248F32"/>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 w15:restartNumberingAfterBreak="0">
    <w:nsid w:val="28046521"/>
    <w:multiLevelType w:val="hybridMultilevel"/>
    <w:tmpl w:val="E1C6234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3B6A0312"/>
    <w:multiLevelType w:val="multilevel"/>
    <w:tmpl w:val="84BA4228"/>
    <w:styleLink w:val="10"/>
    <w:lvl w:ilvl="0">
      <w:start w:val="1"/>
      <w:numFmt w:val="decimal"/>
      <w:lvlText w:val="%1"/>
      <w:lvlJc w:val="left"/>
      <w:pPr>
        <w:ind w:left="1429" w:hanging="360"/>
      </w:pPr>
      <w:rPr>
        <w:rFonts w:hint="default"/>
      </w:rPr>
    </w:lvl>
    <w:lvl w:ilvl="1">
      <w:start w:val="1"/>
      <w:numFmt w:val="decimal"/>
      <w:lvlText w:val="%2."/>
      <w:lvlJc w:val="left"/>
      <w:pPr>
        <w:ind w:left="2149" w:hanging="360"/>
      </w:pPr>
    </w:lvl>
    <w:lvl w:ilvl="2">
      <w:start w:val="1"/>
      <w:numFmt w:val="decimal"/>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7" w15:restartNumberingAfterBreak="0">
    <w:nsid w:val="5E454918"/>
    <w:multiLevelType w:val="hybridMultilevel"/>
    <w:tmpl w:val="B288A1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60C4112A"/>
    <w:multiLevelType w:val="hybridMultilevel"/>
    <w:tmpl w:val="57282CCC"/>
    <w:lvl w:ilvl="0" w:tplc="2CAAD1A6">
      <w:start w:val="1"/>
      <w:numFmt w:val="decimal"/>
      <w:lvlText w:val="%1."/>
      <w:lvlJc w:val="left"/>
      <w:pPr>
        <w:ind w:left="0" w:firstLine="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
  </w:num>
  <w:num w:numId="2">
    <w:abstractNumId w:val="7"/>
  </w:num>
  <w:num w:numId="3">
    <w:abstractNumId w:val="2"/>
  </w:num>
  <w:num w:numId="4">
    <w:abstractNumId w:val="3"/>
  </w:num>
  <w:num w:numId="5">
    <w:abstractNumId w:val="8"/>
  </w:num>
  <w:num w:numId="6">
    <w:abstractNumId w:val="4"/>
  </w:num>
  <w:num w:numId="7">
    <w:abstractNumId w:val="6"/>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 w:numId="1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Комаров Александр Евгеньевич">
    <w15:presenceInfo w15:providerId="None" w15:userId="Комаров Александр Евгеньевич"/>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1E3F"/>
    <w:rsid w:val="00002965"/>
    <w:rsid w:val="00010BD8"/>
    <w:rsid w:val="00010DF2"/>
    <w:rsid w:val="000265B5"/>
    <w:rsid w:val="00031C41"/>
    <w:rsid w:val="0003233F"/>
    <w:rsid w:val="0003276F"/>
    <w:rsid w:val="00033E07"/>
    <w:rsid w:val="00043785"/>
    <w:rsid w:val="00055A83"/>
    <w:rsid w:val="00066DA5"/>
    <w:rsid w:val="000726CF"/>
    <w:rsid w:val="000855E3"/>
    <w:rsid w:val="00092EBE"/>
    <w:rsid w:val="000A09E2"/>
    <w:rsid w:val="000A0DE8"/>
    <w:rsid w:val="000A1918"/>
    <w:rsid w:val="000B3D04"/>
    <w:rsid w:val="000C4EAC"/>
    <w:rsid w:val="000D4FCB"/>
    <w:rsid w:val="000D76A6"/>
    <w:rsid w:val="000D7982"/>
    <w:rsid w:val="000E1312"/>
    <w:rsid w:val="000E3B84"/>
    <w:rsid w:val="000E4950"/>
    <w:rsid w:val="000E6A6C"/>
    <w:rsid w:val="000E71DE"/>
    <w:rsid w:val="000F6354"/>
    <w:rsid w:val="00101BCF"/>
    <w:rsid w:val="001200CF"/>
    <w:rsid w:val="00126B52"/>
    <w:rsid w:val="00140F43"/>
    <w:rsid w:val="00144CE6"/>
    <w:rsid w:val="00147771"/>
    <w:rsid w:val="00154223"/>
    <w:rsid w:val="00157EE4"/>
    <w:rsid w:val="001643B0"/>
    <w:rsid w:val="001755DA"/>
    <w:rsid w:val="0018019D"/>
    <w:rsid w:val="0018379E"/>
    <w:rsid w:val="00193A33"/>
    <w:rsid w:val="0019596A"/>
    <w:rsid w:val="00197DA4"/>
    <w:rsid w:val="001B2887"/>
    <w:rsid w:val="001B357A"/>
    <w:rsid w:val="001B6897"/>
    <w:rsid w:val="001C35F5"/>
    <w:rsid w:val="001E2A8B"/>
    <w:rsid w:val="001E705A"/>
    <w:rsid w:val="001F6FC0"/>
    <w:rsid w:val="0021291D"/>
    <w:rsid w:val="002260D6"/>
    <w:rsid w:val="002333A6"/>
    <w:rsid w:val="0024082F"/>
    <w:rsid w:val="00240B7B"/>
    <w:rsid w:val="002579DE"/>
    <w:rsid w:val="00260F06"/>
    <w:rsid w:val="00262426"/>
    <w:rsid w:val="00264B53"/>
    <w:rsid w:val="00271E29"/>
    <w:rsid w:val="002761CF"/>
    <w:rsid w:val="0029164F"/>
    <w:rsid w:val="002A1BB0"/>
    <w:rsid w:val="002B0CE5"/>
    <w:rsid w:val="002B1BF0"/>
    <w:rsid w:val="002B2DDB"/>
    <w:rsid w:val="002B3EC7"/>
    <w:rsid w:val="002B6170"/>
    <w:rsid w:val="002C0769"/>
    <w:rsid w:val="002C08E6"/>
    <w:rsid w:val="002C18B3"/>
    <w:rsid w:val="002C66D9"/>
    <w:rsid w:val="002C6BCB"/>
    <w:rsid w:val="002D70DF"/>
    <w:rsid w:val="002E51FD"/>
    <w:rsid w:val="002E559C"/>
    <w:rsid w:val="002E76E8"/>
    <w:rsid w:val="002F7C4F"/>
    <w:rsid w:val="003012FA"/>
    <w:rsid w:val="00320FA6"/>
    <w:rsid w:val="003315E8"/>
    <w:rsid w:val="00334B3B"/>
    <w:rsid w:val="00345667"/>
    <w:rsid w:val="00352E48"/>
    <w:rsid w:val="00357F93"/>
    <w:rsid w:val="00375196"/>
    <w:rsid w:val="00386775"/>
    <w:rsid w:val="00387713"/>
    <w:rsid w:val="00392522"/>
    <w:rsid w:val="00392F17"/>
    <w:rsid w:val="00393536"/>
    <w:rsid w:val="003A06EE"/>
    <w:rsid w:val="003A4008"/>
    <w:rsid w:val="003A4A78"/>
    <w:rsid w:val="003C048C"/>
    <w:rsid w:val="003C1CCA"/>
    <w:rsid w:val="003E019D"/>
    <w:rsid w:val="003E75C6"/>
    <w:rsid w:val="003F0577"/>
    <w:rsid w:val="003F5AC7"/>
    <w:rsid w:val="00423EB5"/>
    <w:rsid w:val="00432C08"/>
    <w:rsid w:val="004341B5"/>
    <w:rsid w:val="00441FD2"/>
    <w:rsid w:val="00444316"/>
    <w:rsid w:val="00456D74"/>
    <w:rsid w:val="00460BC5"/>
    <w:rsid w:val="004648C8"/>
    <w:rsid w:val="00474B56"/>
    <w:rsid w:val="00480130"/>
    <w:rsid w:val="00485D70"/>
    <w:rsid w:val="0049501D"/>
    <w:rsid w:val="004A2B1A"/>
    <w:rsid w:val="004B1EBF"/>
    <w:rsid w:val="004B656D"/>
    <w:rsid w:val="004C7900"/>
    <w:rsid w:val="004D5C81"/>
    <w:rsid w:val="004E4ED8"/>
    <w:rsid w:val="004F72CC"/>
    <w:rsid w:val="00510D71"/>
    <w:rsid w:val="005147A5"/>
    <w:rsid w:val="00515758"/>
    <w:rsid w:val="00522E84"/>
    <w:rsid w:val="00526309"/>
    <w:rsid w:val="0053414C"/>
    <w:rsid w:val="00541AC4"/>
    <w:rsid w:val="005521F0"/>
    <w:rsid w:val="00555003"/>
    <w:rsid w:val="00563D6E"/>
    <w:rsid w:val="00571F0A"/>
    <w:rsid w:val="005722AD"/>
    <w:rsid w:val="005816BD"/>
    <w:rsid w:val="00583096"/>
    <w:rsid w:val="00583AB7"/>
    <w:rsid w:val="00591C64"/>
    <w:rsid w:val="005A2442"/>
    <w:rsid w:val="005A7808"/>
    <w:rsid w:val="005A7833"/>
    <w:rsid w:val="005B6DDB"/>
    <w:rsid w:val="005C20AD"/>
    <w:rsid w:val="005C282A"/>
    <w:rsid w:val="005C675C"/>
    <w:rsid w:val="005C67B8"/>
    <w:rsid w:val="005C721F"/>
    <w:rsid w:val="005D2EFD"/>
    <w:rsid w:val="005E3CD2"/>
    <w:rsid w:val="005E618D"/>
    <w:rsid w:val="005E6791"/>
    <w:rsid w:val="005F01B8"/>
    <w:rsid w:val="00610AD5"/>
    <w:rsid w:val="00611E6B"/>
    <w:rsid w:val="00620715"/>
    <w:rsid w:val="0062101B"/>
    <w:rsid w:val="00623C4E"/>
    <w:rsid w:val="00635BA8"/>
    <w:rsid w:val="00636792"/>
    <w:rsid w:val="006551AE"/>
    <w:rsid w:val="00657A1C"/>
    <w:rsid w:val="00666250"/>
    <w:rsid w:val="006701C5"/>
    <w:rsid w:val="0068596B"/>
    <w:rsid w:val="0068685D"/>
    <w:rsid w:val="006958E5"/>
    <w:rsid w:val="006A3B42"/>
    <w:rsid w:val="006D3CD5"/>
    <w:rsid w:val="006D6D39"/>
    <w:rsid w:val="006D6F75"/>
    <w:rsid w:val="006E22D4"/>
    <w:rsid w:val="006F6048"/>
    <w:rsid w:val="006F698E"/>
    <w:rsid w:val="00700912"/>
    <w:rsid w:val="00701973"/>
    <w:rsid w:val="00702F9A"/>
    <w:rsid w:val="00717ADB"/>
    <w:rsid w:val="00724619"/>
    <w:rsid w:val="00742101"/>
    <w:rsid w:val="007435CE"/>
    <w:rsid w:val="00745F7E"/>
    <w:rsid w:val="00746284"/>
    <w:rsid w:val="00746687"/>
    <w:rsid w:val="00754C4B"/>
    <w:rsid w:val="007567DD"/>
    <w:rsid w:val="00762028"/>
    <w:rsid w:val="0076692F"/>
    <w:rsid w:val="00772345"/>
    <w:rsid w:val="00773454"/>
    <w:rsid w:val="00775262"/>
    <w:rsid w:val="00777D93"/>
    <w:rsid w:val="00786BAD"/>
    <w:rsid w:val="00791DB0"/>
    <w:rsid w:val="00794287"/>
    <w:rsid w:val="007A3FA8"/>
    <w:rsid w:val="007A407F"/>
    <w:rsid w:val="007A6B8C"/>
    <w:rsid w:val="007A70FA"/>
    <w:rsid w:val="007B1CC0"/>
    <w:rsid w:val="007B1EA4"/>
    <w:rsid w:val="007C3975"/>
    <w:rsid w:val="007C6F66"/>
    <w:rsid w:val="007C75EB"/>
    <w:rsid w:val="007D1E3F"/>
    <w:rsid w:val="007D472A"/>
    <w:rsid w:val="007E0F3A"/>
    <w:rsid w:val="00800936"/>
    <w:rsid w:val="0080121C"/>
    <w:rsid w:val="008018ED"/>
    <w:rsid w:val="00814788"/>
    <w:rsid w:val="00814B83"/>
    <w:rsid w:val="00821A6F"/>
    <w:rsid w:val="00834CE8"/>
    <w:rsid w:val="008369C5"/>
    <w:rsid w:val="00842069"/>
    <w:rsid w:val="00847833"/>
    <w:rsid w:val="00871E1D"/>
    <w:rsid w:val="00874555"/>
    <w:rsid w:val="00880521"/>
    <w:rsid w:val="00880E6B"/>
    <w:rsid w:val="00882E73"/>
    <w:rsid w:val="00890B69"/>
    <w:rsid w:val="00890FED"/>
    <w:rsid w:val="008945E2"/>
    <w:rsid w:val="00895071"/>
    <w:rsid w:val="008A020D"/>
    <w:rsid w:val="008A7942"/>
    <w:rsid w:val="008A7C81"/>
    <w:rsid w:val="008B226B"/>
    <w:rsid w:val="008B6770"/>
    <w:rsid w:val="008D00A0"/>
    <w:rsid w:val="008D2271"/>
    <w:rsid w:val="008D4631"/>
    <w:rsid w:val="008D688E"/>
    <w:rsid w:val="008E2693"/>
    <w:rsid w:val="008E51CF"/>
    <w:rsid w:val="008F127F"/>
    <w:rsid w:val="008F7D6C"/>
    <w:rsid w:val="009004BB"/>
    <w:rsid w:val="009071D3"/>
    <w:rsid w:val="00910492"/>
    <w:rsid w:val="00912ECF"/>
    <w:rsid w:val="00917E36"/>
    <w:rsid w:val="00933B5E"/>
    <w:rsid w:val="00942DFC"/>
    <w:rsid w:val="00950AE0"/>
    <w:rsid w:val="00955D75"/>
    <w:rsid w:val="00963439"/>
    <w:rsid w:val="00977071"/>
    <w:rsid w:val="009778DD"/>
    <w:rsid w:val="00985701"/>
    <w:rsid w:val="009928E4"/>
    <w:rsid w:val="009A0F91"/>
    <w:rsid w:val="009B28F5"/>
    <w:rsid w:val="009B6C24"/>
    <w:rsid w:val="009B75EB"/>
    <w:rsid w:val="009C201B"/>
    <w:rsid w:val="009D3A40"/>
    <w:rsid w:val="009D3F5E"/>
    <w:rsid w:val="009D4EE5"/>
    <w:rsid w:val="009F675F"/>
    <w:rsid w:val="00A0170B"/>
    <w:rsid w:val="00A06FCF"/>
    <w:rsid w:val="00A149CB"/>
    <w:rsid w:val="00A15526"/>
    <w:rsid w:val="00A33335"/>
    <w:rsid w:val="00A37AEC"/>
    <w:rsid w:val="00A37E97"/>
    <w:rsid w:val="00A41498"/>
    <w:rsid w:val="00A417B4"/>
    <w:rsid w:val="00A4363B"/>
    <w:rsid w:val="00A45798"/>
    <w:rsid w:val="00A4764C"/>
    <w:rsid w:val="00A53640"/>
    <w:rsid w:val="00A545EC"/>
    <w:rsid w:val="00A545F2"/>
    <w:rsid w:val="00A61C12"/>
    <w:rsid w:val="00A63894"/>
    <w:rsid w:val="00A6740F"/>
    <w:rsid w:val="00A70974"/>
    <w:rsid w:val="00A74299"/>
    <w:rsid w:val="00A755FC"/>
    <w:rsid w:val="00A76F6A"/>
    <w:rsid w:val="00A95E2F"/>
    <w:rsid w:val="00A96932"/>
    <w:rsid w:val="00A97806"/>
    <w:rsid w:val="00A97FE8"/>
    <w:rsid w:val="00AA1C79"/>
    <w:rsid w:val="00AA21ED"/>
    <w:rsid w:val="00AC0541"/>
    <w:rsid w:val="00AD0630"/>
    <w:rsid w:val="00AE31EF"/>
    <w:rsid w:val="00B00587"/>
    <w:rsid w:val="00B0525C"/>
    <w:rsid w:val="00B108A3"/>
    <w:rsid w:val="00B15A89"/>
    <w:rsid w:val="00B31561"/>
    <w:rsid w:val="00B377FA"/>
    <w:rsid w:val="00B37B84"/>
    <w:rsid w:val="00B42CC8"/>
    <w:rsid w:val="00B5632E"/>
    <w:rsid w:val="00B6794F"/>
    <w:rsid w:val="00B67FF7"/>
    <w:rsid w:val="00B721E2"/>
    <w:rsid w:val="00B8081C"/>
    <w:rsid w:val="00B8195A"/>
    <w:rsid w:val="00B87BC8"/>
    <w:rsid w:val="00B90FC9"/>
    <w:rsid w:val="00BC7CC4"/>
    <w:rsid w:val="00BD0756"/>
    <w:rsid w:val="00BD408C"/>
    <w:rsid w:val="00BE0399"/>
    <w:rsid w:val="00BE2E90"/>
    <w:rsid w:val="00BF4158"/>
    <w:rsid w:val="00C04E12"/>
    <w:rsid w:val="00C1027F"/>
    <w:rsid w:val="00C112C5"/>
    <w:rsid w:val="00C120B6"/>
    <w:rsid w:val="00C2716E"/>
    <w:rsid w:val="00C279B7"/>
    <w:rsid w:val="00C356CC"/>
    <w:rsid w:val="00C40DC7"/>
    <w:rsid w:val="00C43AC9"/>
    <w:rsid w:val="00C50161"/>
    <w:rsid w:val="00C505FA"/>
    <w:rsid w:val="00C534BA"/>
    <w:rsid w:val="00C57384"/>
    <w:rsid w:val="00C65850"/>
    <w:rsid w:val="00C7303D"/>
    <w:rsid w:val="00C74813"/>
    <w:rsid w:val="00C80867"/>
    <w:rsid w:val="00C859E8"/>
    <w:rsid w:val="00CA38E0"/>
    <w:rsid w:val="00CA69F0"/>
    <w:rsid w:val="00CA7790"/>
    <w:rsid w:val="00CD37F5"/>
    <w:rsid w:val="00CE3C96"/>
    <w:rsid w:val="00CE6FD3"/>
    <w:rsid w:val="00CE79CE"/>
    <w:rsid w:val="00D01336"/>
    <w:rsid w:val="00D05716"/>
    <w:rsid w:val="00D12223"/>
    <w:rsid w:val="00D162D9"/>
    <w:rsid w:val="00D233F5"/>
    <w:rsid w:val="00D328FD"/>
    <w:rsid w:val="00D4178C"/>
    <w:rsid w:val="00D47EF7"/>
    <w:rsid w:val="00D52FC7"/>
    <w:rsid w:val="00D53062"/>
    <w:rsid w:val="00D5407E"/>
    <w:rsid w:val="00D60C14"/>
    <w:rsid w:val="00D6388A"/>
    <w:rsid w:val="00D653F2"/>
    <w:rsid w:val="00D67979"/>
    <w:rsid w:val="00D67E01"/>
    <w:rsid w:val="00D743C0"/>
    <w:rsid w:val="00D75E15"/>
    <w:rsid w:val="00D8271C"/>
    <w:rsid w:val="00D87284"/>
    <w:rsid w:val="00D960AD"/>
    <w:rsid w:val="00DA30E6"/>
    <w:rsid w:val="00DA338F"/>
    <w:rsid w:val="00DA7F38"/>
    <w:rsid w:val="00DB0007"/>
    <w:rsid w:val="00DB6872"/>
    <w:rsid w:val="00DC3B23"/>
    <w:rsid w:val="00DE6A12"/>
    <w:rsid w:val="00E03F15"/>
    <w:rsid w:val="00E04E05"/>
    <w:rsid w:val="00E0758F"/>
    <w:rsid w:val="00E13BA1"/>
    <w:rsid w:val="00E14203"/>
    <w:rsid w:val="00E239E5"/>
    <w:rsid w:val="00E2509E"/>
    <w:rsid w:val="00E30DA5"/>
    <w:rsid w:val="00E32865"/>
    <w:rsid w:val="00E42C64"/>
    <w:rsid w:val="00E43291"/>
    <w:rsid w:val="00E43339"/>
    <w:rsid w:val="00E44183"/>
    <w:rsid w:val="00E46B9B"/>
    <w:rsid w:val="00E669D9"/>
    <w:rsid w:val="00E70130"/>
    <w:rsid w:val="00E75580"/>
    <w:rsid w:val="00E841D8"/>
    <w:rsid w:val="00E861E7"/>
    <w:rsid w:val="00E873D8"/>
    <w:rsid w:val="00E90BD5"/>
    <w:rsid w:val="00EB1D66"/>
    <w:rsid w:val="00EC70FD"/>
    <w:rsid w:val="00ED1DF1"/>
    <w:rsid w:val="00EE1C2C"/>
    <w:rsid w:val="00EF0825"/>
    <w:rsid w:val="00EF60C3"/>
    <w:rsid w:val="00F000E8"/>
    <w:rsid w:val="00F00516"/>
    <w:rsid w:val="00F10656"/>
    <w:rsid w:val="00F1131E"/>
    <w:rsid w:val="00F2599D"/>
    <w:rsid w:val="00F267B2"/>
    <w:rsid w:val="00F375E4"/>
    <w:rsid w:val="00F431E5"/>
    <w:rsid w:val="00F50CF7"/>
    <w:rsid w:val="00F52C1F"/>
    <w:rsid w:val="00F63456"/>
    <w:rsid w:val="00F637B1"/>
    <w:rsid w:val="00F73C3F"/>
    <w:rsid w:val="00F808B1"/>
    <w:rsid w:val="00F827D6"/>
    <w:rsid w:val="00F918A5"/>
    <w:rsid w:val="00F93E1D"/>
    <w:rsid w:val="00FA5638"/>
    <w:rsid w:val="00FB18C3"/>
    <w:rsid w:val="00FB48DA"/>
    <w:rsid w:val="00FC3037"/>
    <w:rsid w:val="00FC444A"/>
    <w:rsid w:val="00FD184B"/>
    <w:rsid w:val="00FD228C"/>
    <w:rsid w:val="00FD4325"/>
    <w:rsid w:val="00FD7FA0"/>
    <w:rsid w:val="00FE5CBF"/>
    <w:rsid w:val="00FF3C6C"/>
    <w:rsid w:val="00FF4F36"/>
    <w:rsid w:val="00FF736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7BDA48"/>
  <w15:docId w15:val="{3D01ADA0-6AFE-45B3-9B48-D6F90DD7B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A09E2"/>
  </w:style>
  <w:style w:type="paragraph" w:styleId="1">
    <w:name w:val="heading 1"/>
    <w:basedOn w:val="a0"/>
    <w:next w:val="a0"/>
    <w:link w:val="11"/>
    <w:uiPriority w:val="9"/>
    <w:qFormat/>
    <w:rsid w:val="004B1EBF"/>
    <w:pPr>
      <w:keepNext/>
      <w:keepLines/>
      <w:numPr>
        <w:numId w:val="6"/>
      </w:numPr>
      <w:spacing w:line="360" w:lineRule="auto"/>
      <w:ind w:left="0" w:firstLine="0"/>
      <w:outlineLvl w:val="0"/>
    </w:pPr>
    <w:rPr>
      <w:rFonts w:ascii="Times New Roman" w:eastAsiaTheme="majorEastAsia" w:hAnsi="Times New Roman" w:cstheme="majorBidi"/>
      <w:b/>
      <w:color w:val="000000" w:themeColor="text1"/>
      <w:sz w:val="28"/>
      <w:szCs w:val="32"/>
    </w:rPr>
  </w:style>
  <w:style w:type="paragraph" w:styleId="2">
    <w:name w:val="heading 2"/>
    <w:basedOn w:val="a0"/>
    <w:next w:val="a0"/>
    <w:link w:val="20"/>
    <w:uiPriority w:val="9"/>
    <w:unhideWhenUsed/>
    <w:qFormat/>
    <w:rsid w:val="007A70FA"/>
    <w:pPr>
      <w:keepNext/>
      <w:keepLines/>
      <w:numPr>
        <w:ilvl w:val="1"/>
        <w:numId w:val="6"/>
      </w:numPr>
      <w:spacing w:line="360" w:lineRule="auto"/>
      <w:ind w:left="0" w:firstLine="0"/>
      <w:outlineLvl w:val="1"/>
    </w:pPr>
    <w:rPr>
      <w:rFonts w:ascii="Times New Roman" w:eastAsiaTheme="majorEastAsia" w:hAnsi="Times New Roman" w:cstheme="majorBidi"/>
      <w:b/>
      <w:color w:val="000000" w:themeColor="text1"/>
      <w:sz w:val="28"/>
      <w:szCs w:val="26"/>
    </w:rPr>
  </w:style>
  <w:style w:type="paragraph" w:styleId="3">
    <w:name w:val="heading 3"/>
    <w:basedOn w:val="a0"/>
    <w:next w:val="a0"/>
    <w:link w:val="30"/>
    <w:uiPriority w:val="9"/>
    <w:unhideWhenUsed/>
    <w:qFormat/>
    <w:rsid w:val="00FE5CBF"/>
    <w:pPr>
      <w:keepNext/>
      <w:keepLines/>
      <w:numPr>
        <w:ilvl w:val="2"/>
        <w:numId w:val="6"/>
      </w:numPr>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0"/>
    <w:next w:val="a0"/>
    <w:link w:val="40"/>
    <w:uiPriority w:val="9"/>
    <w:semiHidden/>
    <w:unhideWhenUsed/>
    <w:qFormat/>
    <w:rsid w:val="006D6F75"/>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0"/>
    <w:next w:val="a0"/>
    <w:link w:val="50"/>
    <w:uiPriority w:val="9"/>
    <w:semiHidden/>
    <w:unhideWhenUsed/>
    <w:qFormat/>
    <w:rsid w:val="006D6F75"/>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0"/>
    <w:next w:val="a0"/>
    <w:link w:val="60"/>
    <w:uiPriority w:val="9"/>
    <w:semiHidden/>
    <w:unhideWhenUsed/>
    <w:qFormat/>
    <w:rsid w:val="006D6F75"/>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0"/>
    <w:next w:val="a0"/>
    <w:link w:val="70"/>
    <w:uiPriority w:val="9"/>
    <w:semiHidden/>
    <w:unhideWhenUsed/>
    <w:qFormat/>
    <w:rsid w:val="006D6F75"/>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0"/>
    <w:next w:val="a0"/>
    <w:link w:val="80"/>
    <w:uiPriority w:val="9"/>
    <w:semiHidden/>
    <w:unhideWhenUsed/>
    <w:qFormat/>
    <w:rsid w:val="006D6F75"/>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semiHidden/>
    <w:unhideWhenUsed/>
    <w:qFormat/>
    <w:rsid w:val="006D6F75"/>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МойТекст"/>
    <w:basedOn w:val="a0"/>
    <w:link w:val="a5"/>
    <w:qFormat/>
    <w:rsid w:val="008A7942"/>
    <w:pPr>
      <w:spacing w:line="360" w:lineRule="auto"/>
      <w:ind w:firstLine="709"/>
      <w:jc w:val="both"/>
    </w:pPr>
    <w:rPr>
      <w:rFonts w:ascii="Times New Roman" w:hAnsi="Times New Roman" w:cs="Times New Roman"/>
      <w:sz w:val="28"/>
      <w:szCs w:val="28"/>
    </w:rPr>
  </w:style>
  <w:style w:type="paragraph" w:customStyle="1" w:styleId="a6">
    <w:name w:val="МойЗаголовок"/>
    <w:basedOn w:val="a7"/>
    <w:link w:val="a8"/>
    <w:qFormat/>
    <w:rsid w:val="00A755FC"/>
    <w:pPr>
      <w:spacing w:after="240"/>
      <w:ind w:left="431" w:hanging="431"/>
    </w:pPr>
  </w:style>
  <w:style w:type="character" w:customStyle="1" w:styleId="a5">
    <w:name w:val="МойТекст Знак"/>
    <w:basedOn w:val="a1"/>
    <w:link w:val="a4"/>
    <w:rsid w:val="008A7942"/>
    <w:rPr>
      <w:rFonts w:ascii="Times New Roman" w:hAnsi="Times New Roman" w:cs="Times New Roman"/>
      <w:sz w:val="28"/>
      <w:szCs w:val="28"/>
    </w:rPr>
  </w:style>
  <w:style w:type="character" w:customStyle="1" w:styleId="30">
    <w:name w:val="Заголовок 3 Знак"/>
    <w:basedOn w:val="a1"/>
    <w:link w:val="3"/>
    <w:uiPriority w:val="9"/>
    <w:rsid w:val="00FE5CBF"/>
    <w:rPr>
      <w:rFonts w:asciiTheme="majorHAnsi" w:eastAsiaTheme="majorEastAsia" w:hAnsiTheme="majorHAnsi" w:cstheme="majorBidi"/>
      <w:color w:val="1F4D78" w:themeColor="accent1" w:themeShade="7F"/>
      <w:sz w:val="24"/>
      <w:szCs w:val="24"/>
    </w:rPr>
  </w:style>
  <w:style w:type="character" w:customStyle="1" w:styleId="a8">
    <w:name w:val="МойЗаголовок Знак"/>
    <w:basedOn w:val="a5"/>
    <w:link w:val="a6"/>
    <w:rsid w:val="00A755FC"/>
    <w:rPr>
      <w:rFonts w:ascii="Times New Roman" w:eastAsiaTheme="majorEastAsia" w:hAnsi="Times New Roman" w:cs="Times New Roman"/>
      <w:b/>
      <w:color w:val="000000" w:themeColor="text1"/>
      <w:sz w:val="28"/>
      <w:szCs w:val="28"/>
    </w:rPr>
  </w:style>
  <w:style w:type="paragraph" w:styleId="12">
    <w:name w:val="toc 1"/>
    <w:basedOn w:val="a0"/>
    <w:next w:val="a0"/>
    <w:autoRedefine/>
    <w:uiPriority w:val="39"/>
    <w:unhideWhenUsed/>
    <w:rsid w:val="00FE5CBF"/>
    <w:pPr>
      <w:spacing w:after="100"/>
    </w:pPr>
    <w:rPr>
      <w:rFonts w:ascii="Times New Roman" w:hAnsi="Times New Roman"/>
      <w:sz w:val="28"/>
    </w:rPr>
  </w:style>
  <w:style w:type="character" w:customStyle="1" w:styleId="20">
    <w:name w:val="Заголовок 2 Знак"/>
    <w:basedOn w:val="a1"/>
    <w:link w:val="2"/>
    <w:uiPriority w:val="9"/>
    <w:rsid w:val="007A70FA"/>
    <w:rPr>
      <w:rFonts w:ascii="Times New Roman" w:eastAsiaTheme="majorEastAsia" w:hAnsi="Times New Roman" w:cstheme="majorBidi"/>
      <w:b/>
      <w:color w:val="000000" w:themeColor="text1"/>
      <w:sz w:val="28"/>
      <w:szCs w:val="26"/>
    </w:rPr>
  </w:style>
  <w:style w:type="character" w:customStyle="1" w:styleId="11">
    <w:name w:val="Заголовок 1 Знак"/>
    <w:basedOn w:val="a1"/>
    <w:link w:val="1"/>
    <w:uiPriority w:val="9"/>
    <w:rsid w:val="004B1EBF"/>
    <w:rPr>
      <w:rFonts w:ascii="Times New Roman" w:eastAsiaTheme="majorEastAsia" w:hAnsi="Times New Roman" w:cstheme="majorBidi"/>
      <w:b/>
      <w:color w:val="000000" w:themeColor="text1"/>
      <w:sz w:val="28"/>
      <w:szCs w:val="32"/>
    </w:rPr>
  </w:style>
  <w:style w:type="character" w:styleId="a9">
    <w:name w:val="Hyperlink"/>
    <w:basedOn w:val="a1"/>
    <w:uiPriority w:val="99"/>
    <w:unhideWhenUsed/>
    <w:rsid w:val="00FE5CBF"/>
    <w:rPr>
      <w:color w:val="0563C1" w:themeColor="hyperlink"/>
      <w:u w:val="single"/>
    </w:rPr>
  </w:style>
  <w:style w:type="paragraph" w:styleId="aa">
    <w:name w:val="Normal (Web)"/>
    <w:basedOn w:val="a0"/>
    <w:uiPriority w:val="99"/>
    <w:semiHidden/>
    <w:unhideWhenUsed/>
    <w:rsid w:val="00794287"/>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styleId="HTML">
    <w:name w:val="HTML Preformatted"/>
    <w:basedOn w:val="a0"/>
    <w:link w:val="HTML0"/>
    <w:uiPriority w:val="99"/>
    <w:semiHidden/>
    <w:unhideWhenUsed/>
    <w:rsid w:val="000855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semiHidden/>
    <w:rsid w:val="000855E3"/>
    <w:rPr>
      <w:rFonts w:ascii="Courier New" w:eastAsia="Times New Roman" w:hAnsi="Courier New" w:cs="Courier New"/>
      <w:sz w:val="20"/>
      <w:szCs w:val="20"/>
      <w:lang w:eastAsia="ru-RU"/>
    </w:rPr>
  </w:style>
  <w:style w:type="paragraph" w:customStyle="1" w:styleId="ab">
    <w:name w:val="МойЗагБезНомера"/>
    <w:basedOn w:val="a6"/>
    <w:link w:val="ac"/>
    <w:qFormat/>
    <w:rsid w:val="007A70FA"/>
    <w:pPr>
      <w:numPr>
        <w:numId w:val="0"/>
      </w:numPr>
    </w:pPr>
    <w:rPr>
      <w:b/>
    </w:rPr>
  </w:style>
  <w:style w:type="paragraph" w:customStyle="1" w:styleId="a">
    <w:name w:val="МойПодзаголовок"/>
    <w:basedOn w:val="a6"/>
    <w:link w:val="ad"/>
    <w:qFormat/>
    <w:rsid w:val="00A755FC"/>
    <w:pPr>
      <w:numPr>
        <w:ilvl w:val="1"/>
        <w:numId w:val="1"/>
      </w:numPr>
      <w:spacing w:after="120"/>
    </w:pPr>
    <w:rPr>
      <w:lang w:val="en-US"/>
    </w:rPr>
  </w:style>
  <w:style w:type="character" w:customStyle="1" w:styleId="ac">
    <w:name w:val="МойЗагБезНомера Знак"/>
    <w:basedOn w:val="a8"/>
    <w:link w:val="ab"/>
    <w:rsid w:val="007A70FA"/>
    <w:rPr>
      <w:rFonts w:ascii="Times New Roman" w:eastAsiaTheme="majorEastAsia" w:hAnsi="Times New Roman" w:cs="Times New Roman"/>
      <w:b/>
      <w:color w:val="000000" w:themeColor="text1"/>
      <w:sz w:val="28"/>
      <w:szCs w:val="28"/>
    </w:rPr>
  </w:style>
  <w:style w:type="table" w:styleId="ae">
    <w:name w:val="Table Grid"/>
    <w:basedOn w:val="a2"/>
    <w:uiPriority w:val="59"/>
    <w:rsid w:val="00A37A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d">
    <w:name w:val="МойПодзаголовок Знак"/>
    <w:basedOn w:val="a5"/>
    <w:link w:val="a"/>
    <w:rsid w:val="00A755FC"/>
    <w:rPr>
      <w:rFonts w:ascii="Times New Roman" w:eastAsiaTheme="majorEastAsia" w:hAnsi="Times New Roman" w:cs="Times New Roman"/>
      <w:b/>
      <w:color w:val="000000" w:themeColor="text1"/>
      <w:sz w:val="28"/>
      <w:szCs w:val="28"/>
      <w:lang w:val="en-US"/>
    </w:rPr>
  </w:style>
  <w:style w:type="character" w:styleId="af">
    <w:name w:val="Placeholder Text"/>
    <w:basedOn w:val="a1"/>
    <w:uiPriority w:val="99"/>
    <w:semiHidden/>
    <w:rsid w:val="00A37AEC"/>
    <w:rPr>
      <w:color w:val="808080"/>
    </w:rPr>
  </w:style>
  <w:style w:type="paragraph" w:styleId="af0">
    <w:name w:val="caption"/>
    <w:basedOn w:val="a0"/>
    <w:next w:val="a0"/>
    <w:uiPriority w:val="35"/>
    <w:unhideWhenUsed/>
    <w:qFormat/>
    <w:rsid w:val="00E2509E"/>
    <w:pPr>
      <w:spacing w:after="200" w:line="240" w:lineRule="auto"/>
      <w:jc w:val="center"/>
    </w:pPr>
    <w:rPr>
      <w:rFonts w:ascii="Times New Roman" w:hAnsi="Times New Roman"/>
      <w:iCs/>
      <w:color w:val="000000" w:themeColor="text1"/>
      <w:sz w:val="28"/>
      <w:szCs w:val="18"/>
    </w:rPr>
  </w:style>
  <w:style w:type="paragraph" w:styleId="21">
    <w:name w:val="toc 2"/>
    <w:basedOn w:val="a0"/>
    <w:next w:val="a0"/>
    <w:autoRedefine/>
    <w:uiPriority w:val="39"/>
    <w:unhideWhenUsed/>
    <w:rsid w:val="006F698E"/>
    <w:pPr>
      <w:spacing w:after="100"/>
      <w:ind w:left="220"/>
    </w:pPr>
    <w:rPr>
      <w:rFonts w:ascii="Times New Roman" w:hAnsi="Times New Roman"/>
      <w:sz w:val="28"/>
    </w:rPr>
  </w:style>
  <w:style w:type="paragraph" w:styleId="af1">
    <w:name w:val="List Paragraph"/>
    <w:basedOn w:val="a0"/>
    <w:link w:val="af2"/>
    <w:uiPriority w:val="34"/>
    <w:qFormat/>
    <w:rsid w:val="006D6F75"/>
    <w:pPr>
      <w:ind w:left="720"/>
      <w:contextualSpacing/>
    </w:pPr>
  </w:style>
  <w:style w:type="paragraph" w:customStyle="1" w:styleId="a7">
    <w:name w:val="Раздел"/>
    <w:basedOn w:val="1"/>
    <w:link w:val="af3"/>
    <w:qFormat/>
    <w:rsid w:val="006D6F75"/>
    <w:pPr>
      <w:ind w:left="432" w:hanging="432"/>
    </w:pPr>
    <w:rPr>
      <w:rFonts w:cs="Times New Roman"/>
      <w:b w:val="0"/>
      <w:szCs w:val="28"/>
    </w:rPr>
  </w:style>
  <w:style w:type="character" w:customStyle="1" w:styleId="40">
    <w:name w:val="Заголовок 4 Знак"/>
    <w:basedOn w:val="a1"/>
    <w:link w:val="4"/>
    <w:uiPriority w:val="9"/>
    <w:semiHidden/>
    <w:rsid w:val="006D6F75"/>
    <w:rPr>
      <w:rFonts w:asciiTheme="majorHAnsi" w:eastAsiaTheme="majorEastAsia" w:hAnsiTheme="majorHAnsi" w:cstheme="majorBidi"/>
      <w:i/>
      <w:iCs/>
      <w:color w:val="2E74B5" w:themeColor="accent1" w:themeShade="BF"/>
    </w:rPr>
  </w:style>
  <w:style w:type="character" w:customStyle="1" w:styleId="af2">
    <w:name w:val="Абзац списка Знак"/>
    <w:basedOn w:val="a1"/>
    <w:link w:val="af1"/>
    <w:uiPriority w:val="34"/>
    <w:rsid w:val="006D6F75"/>
  </w:style>
  <w:style w:type="character" w:customStyle="1" w:styleId="af3">
    <w:name w:val="Раздел Знак"/>
    <w:basedOn w:val="af2"/>
    <w:link w:val="a7"/>
    <w:rsid w:val="006D6F75"/>
    <w:rPr>
      <w:rFonts w:ascii="Times New Roman" w:eastAsiaTheme="majorEastAsia" w:hAnsi="Times New Roman" w:cs="Times New Roman"/>
      <w:b/>
      <w:color w:val="000000" w:themeColor="text1"/>
      <w:sz w:val="28"/>
      <w:szCs w:val="28"/>
    </w:rPr>
  </w:style>
  <w:style w:type="character" w:customStyle="1" w:styleId="50">
    <w:name w:val="Заголовок 5 Знак"/>
    <w:basedOn w:val="a1"/>
    <w:link w:val="5"/>
    <w:uiPriority w:val="9"/>
    <w:semiHidden/>
    <w:rsid w:val="006D6F75"/>
    <w:rPr>
      <w:rFonts w:asciiTheme="majorHAnsi" w:eastAsiaTheme="majorEastAsia" w:hAnsiTheme="majorHAnsi" w:cstheme="majorBidi"/>
      <w:color w:val="2E74B5" w:themeColor="accent1" w:themeShade="BF"/>
    </w:rPr>
  </w:style>
  <w:style w:type="character" w:customStyle="1" w:styleId="60">
    <w:name w:val="Заголовок 6 Знак"/>
    <w:basedOn w:val="a1"/>
    <w:link w:val="6"/>
    <w:uiPriority w:val="9"/>
    <w:semiHidden/>
    <w:rsid w:val="006D6F75"/>
    <w:rPr>
      <w:rFonts w:asciiTheme="majorHAnsi" w:eastAsiaTheme="majorEastAsia" w:hAnsiTheme="majorHAnsi" w:cstheme="majorBidi"/>
      <w:color w:val="1F4D78" w:themeColor="accent1" w:themeShade="7F"/>
    </w:rPr>
  </w:style>
  <w:style w:type="character" w:customStyle="1" w:styleId="70">
    <w:name w:val="Заголовок 7 Знак"/>
    <w:basedOn w:val="a1"/>
    <w:link w:val="7"/>
    <w:uiPriority w:val="9"/>
    <w:semiHidden/>
    <w:rsid w:val="006D6F75"/>
    <w:rPr>
      <w:rFonts w:asciiTheme="majorHAnsi" w:eastAsiaTheme="majorEastAsia" w:hAnsiTheme="majorHAnsi" w:cstheme="majorBidi"/>
      <w:i/>
      <w:iCs/>
      <w:color w:val="1F4D78" w:themeColor="accent1" w:themeShade="7F"/>
    </w:rPr>
  </w:style>
  <w:style w:type="character" w:customStyle="1" w:styleId="80">
    <w:name w:val="Заголовок 8 Знак"/>
    <w:basedOn w:val="a1"/>
    <w:link w:val="8"/>
    <w:uiPriority w:val="9"/>
    <w:semiHidden/>
    <w:rsid w:val="006D6F75"/>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1"/>
    <w:link w:val="9"/>
    <w:uiPriority w:val="9"/>
    <w:semiHidden/>
    <w:rsid w:val="006D6F75"/>
    <w:rPr>
      <w:rFonts w:asciiTheme="majorHAnsi" w:eastAsiaTheme="majorEastAsia" w:hAnsiTheme="majorHAnsi" w:cstheme="majorBidi"/>
      <w:i/>
      <w:iCs/>
      <w:color w:val="272727" w:themeColor="text1" w:themeTint="D8"/>
      <w:sz w:val="21"/>
      <w:szCs w:val="21"/>
    </w:rPr>
  </w:style>
  <w:style w:type="numbering" w:customStyle="1" w:styleId="10">
    <w:name w:val="Стиль1"/>
    <w:uiPriority w:val="99"/>
    <w:rsid w:val="006D6F75"/>
    <w:pPr>
      <w:numPr>
        <w:numId w:val="7"/>
      </w:numPr>
    </w:pPr>
  </w:style>
  <w:style w:type="paragraph" w:styleId="af4">
    <w:name w:val="footnote text"/>
    <w:basedOn w:val="a0"/>
    <w:link w:val="af5"/>
    <w:uiPriority w:val="99"/>
    <w:semiHidden/>
    <w:unhideWhenUsed/>
    <w:rsid w:val="000E4950"/>
    <w:pPr>
      <w:overflowPunct w:val="0"/>
      <w:autoSpaceDE w:val="0"/>
      <w:autoSpaceDN w:val="0"/>
      <w:adjustRightInd w:val="0"/>
      <w:spacing w:after="0" w:line="240" w:lineRule="auto"/>
      <w:jc w:val="both"/>
    </w:pPr>
    <w:rPr>
      <w:rFonts w:ascii="Courier New" w:eastAsia="Times New Roman" w:hAnsi="Courier New" w:cs="Times New Roman"/>
      <w:sz w:val="20"/>
      <w:szCs w:val="20"/>
      <w:lang w:eastAsia="ru-RU"/>
    </w:rPr>
  </w:style>
  <w:style w:type="character" w:customStyle="1" w:styleId="af5">
    <w:name w:val="Текст сноски Знак"/>
    <w:basedOn w:val="a1"/>
    <w:link w:val="af4"/>
    <w:uiPriority w:val="99"/>
    <w:semiHidden/>
    <w:rsid w:val="000E4950"/>
    <w:rPr>
      <w:rFonts w:ascii="Courier New" w:eastAsia="Times New Roman" w:hAnsi="Courier New" w:cs="Times New Roman"/>
      <w:sz w:val="20"/>
      <w:szCs w:val="20"/>
      <w:lang w:eastAsia="ru-RU"/>
    </w:rPr>
  </w:style>
  <w:style w:type="paragraph" w:customStyle="1" w:styleId="13">
    <w:name w:val="Обычный1"/>
    <w:rsid w:val="000E4950"/>
    <w:pPr>
      <w:snapToGrid w:val="0"/>
      <w:spacing w:after="0" w:line="240" w:lineRule="auto"/>
    </w:pPr>
    <w:rPr>
      <w:rFonts w:ascii="Calibri" w:eastAsia="Calibri" w:hAnsi="Calibri" w:cs="Times New Roman"/>
      <w:sz w:val="20"/>
      <w:szCs w:val="20"/>
      <w:lang w:eastAsia="ru-RU"/>
    </w:rPr>
  </w:style>
  <w:style w:type="character" w:styleId="af6">
    <w:name w:val="footnote reference"/>
    <w:uiPriority w:val="99"/>
    <w:semiHidden/>
    <w:unhideWhenUsed/>
    <w:rsid w:val="000E4950"/>
    <w:rPr>
      <w:vertAlign w:val="superscript"/>
    </w:rPr>
  </w:style>
  <w:style w:type="paragraph" w:styleId="af7">
    <w:name w:val="header"/>
    <w:basedOn w:val="a0"/>
    <w:link w:val="af8"/>
    <w:uiPriority w:val="99"/>
    <w:unhideWhenUsed/>
    <w:rsid w:val="00E32865"/>
    <w:pPr>
      <w:tabs>
        <w:tab w:val="center" w:pos="4677"/>
        <w:tab w:val="right" w:pos="9355"/>
      </w:tabs>
      <w:spacing w:after="0" w:line="240" w:lineRule="auto"/>
    </w:pPr>
  </w:style>
  <w:style w:type="character" w:customStyle="1" w:styleId="af8">
    <w:name w:val="Верхний колонтитул Знак"/>
    <w:basedOn w:val="a1"/>
    <w:link w:val="af7"/>
    <w:uiPriority w:val="99"/>
    <w:rsid w:val="00E32865"/>
  </w:style>
  <w:style w:type="paragraph" w:styleId="af9">
    <w:name w:val="footer"/>
    <w:basedOn w:val="a0"/>
    <w:link w:val="afa"/>
    <w:uiPriority w:val="99"/>
    <w:unhideWhenUsed/>
    <w:rsid w:val="00E32865"/>
    <w:pPr>
      <w:tabs>
        <w:tab w:val="center" w:pos="4677"/>
        <w:tab w:val="right" w:pos="9355"/>
      </w:tabs>
      <w:spacing w:after="0" w:line="240" w:lineRule="auto"/>
    </w:pPr>
  </w:style>
  <w:style w:type="character" w:customStyle="1" w:styleId="afa">
    <w:name w:val="Нижний колонтитул Знак"/>
    <w:basedOn w:val="a1"/>
    <w:link w:val="af9"/>
    <w:uiPriority w:val="99"/>
    <w:rsid w:val="00E32865"/>
  </w:style>
  <w:style w:type="character" w:styleId="afb">
    <w:name w:val="annotation reference"/>
    <w:basedOn w:val="a1"/>
    <w:uiPriority w:val="99"/>
    <w:semiHidden/>
    <w:unhideWhenUsed/>
    <w:rsid w:val="002B3EC7"/>
    <w:rPr>
      <w:sz w:val="16"/>
      <w:szCs w:val="16"/>
    </w:rPr>
  </w:style>
  <w:style w:type="paragraph" w:styleId="afc">
    <w:name w:val="annotation text"/>
    <w:basedOn w:val="a0"/>
    <w:link w:val="afd"/>
    <w:uiPriority w:val="99"/>
    <w:unhideWhenUsed/>
    <w:rsid w:val="002B3EC7"/>
    <w:pPr>
      <w:spacing w:line="240" w:lineRule="auto"/>
    </w:pPr>
    <w:rPr>
      <w:sz w:val="20"/>
      <w:szCs w:val="20"/>
    </w:rPr>
  </w:style>
  <w:style w:type="character" w:customStyle="1" w:styleId="afd">
    <w:name w:val="Текст примечания Знак"/>
    <w:basedOn w:val="a1"/>
    <w:link w:val="afc"/>
    <w:uiPriority w:val="99"/>
    <w:rsid w:val="002B3EC7"/>
    <w:rPr>
      <w:sz w:val="20"/>
      <w:szCs w:val="20"/>
    </w:rPr>
  </w:style>
  <w:style w:type="paragraph" w:styleId="afe">
    <w:name w:val="annotation subject"/>
    <w:basedOn w:val="afc"/>
    <w:next w:val="afc"/>
    <w:link w:val="aff"/>
    <w:uiPriority w:val="99"/>
    <w:semiHidden/>
    <w:unhideWhenUsed/>
    <w:rsid w:val="002B3EC7"/>
    <w:rPr>
      <w:b/>
      <w:bCs/>
    </w:rPr>
  </w:style>
  <w:style w:type="character" w:customStyle="1" w:styleId="aff">
    <w:name w:val="Тема примечания Знак"/>
    <w:basedOn w:val="afd"/>
    <w:link w:val="afe"/>
    <w:uiPriority w:val="99"/>
    <w:semiHidden/>
    <w:rsid w:val="002B3EC7"/>
    <w:rPr>
      <w:b/>
      <w:bCs/>
      <w:sz w:val="20"/>
      <w:szCs w:val="20"/>
    </w:rPr>
  </w:style>
  <w:style w:type="paragraph" w:styleId="aff0">
    <w:name w:val="Balloon Text"/>
    <w:basedOn w:val="a0"/>
    <w:link w:val="aff1"/>
    <w:uiPriority w:val="99"/>
    <w:semiHidden/>
    <w:unhideWhenUsed/>
    <w:rsid w:val="002B3EC7"/>
    <w:pPr>
      <w:spacing w:after="0" w:line="240" w:lineRule="auto"/>
    </w:pPr>
    <w:rPr>
      <w:rFonts w:ascii="Tahoma" w:hAnsi="Tahoma" w:cs="Tahoma"/>
      <w:sz w:val="16"/>
      <w:szCs w:val="16"/>
    </w:rPr>
  </w:style>
  <w:style w:type="character" w:customStyle="1" w:styleId="aff1">
    <w:name w:val="Текст выноски Знак"/>
    <w:basedOn w:val="a1"/>
    <w:link w:val="aff0"/>
    <w:uiPriority w:val="99"/>
    <w:semiHidden/>
    <w:rsid w:val="002B3EC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1418">
      <w:bodyDiv w:val="1"/>
      <w:marLeft w:val="0"/>
      <w:marRight w:val="0"/>
      <w:marTop w:val="0"/>
      <w:marBottom w:val="0"/>
      <w:divBdr>
        <w:top w:val="none" w:sz="0" w:space="0" w:color="auto"/>
        <w:left w:val="none" w:sz="0" w:space="0" w:color="auto"/>
        <w:bottom w:val="none" w:sz="0" w:space="0" w:color="auto"/>
        <w:right w:val="none" w:sz="0" w:space="0" w:color="auto"/>
      </w:divBdr>
    </w:div>
    <w:div w:id="115178259">
      <w:bodyDiv w:val="1"/>
      <w:marLeft w:val="0"/>
      <w:marRight w:val="0"/>
      <w:marTop w:val="0"/>
      <w:marBottom w:val="0"/>
      <w:divBdr>
        <w:top w:val="none" w:sz="0" w:space="0" w:color="auto"/>
        <w:left w:val="none" w:sz="0" w:space="0" w:color="auto"/>
        <w:bottom w:val="none" w:sz="0" w:space="0" w:color="auto"/>
        <w:right w:val="none" w:sz="0" w:space="0" w:color="auto"/>
      </w:divBdr>
      <w:divsChild>
        <w:div w:id="1512254100">
          <w:marLeft w:val="0"/>
          <w:marRight w:val="0"/>
          <w:marTop w:val="0"/>
          <w:marBottom w:val="0"/>
          <w:divBdr>
            <w:top w:val="none" w:sz="0" w:space="0" w:color="auto"/>
            <w:left w:val="none" w:sz="0" w:space="0" w:color="auto"/>
            <w:bottom w:val="none" w:sz="0" w:space="0" w:color="auto"/>
            <w:right w:val="none" w:sz="0" w:space="0" w:color="auto"/>
          </w:divBdr>
        </w:div>
      </w:divsChild>
    </w:div>
    <w:div w:id="187841097">
      <w:bodyDiv w:val="1"/>
      <w:marLeft w:val="0"/>
      <w:marRight w:val="0"/>
      <w:marTop w:val="0"/>
      <w:marBottom w:val="0"/>
      <w:divBdr>
        <w:top w:val="none" w:sz="0" w:space="0" w:color="auto"/>
        <w:left w:val="none" w:sz="0" w:space="0" w:color="auto"/>
        <w:bottom w:val="none" w:sz="0" w:space="0" w:color="auto"/>
        <w:right w:val="none" w:sz="0" w:space="0" w:color="auto"/>
      </w:divBdr>
    </w:div>
    <w:div w:id="680357432">
      <w:bodyDiv w:val="1"/>
      <w:marLeft w:val="0"/>
      <w:marRight w:val="0"/>
      <w:marTop w:val="0"/>
      <w:marBottom w:val="0"/>
      <w:divBdr>
        <w:top w:val="none" w:sz="0" w:space="0" w:color="auto"/>
        <w:left w:val="none" w:sz="0" w:space="0" w:color="auto"/>
        <w:bottom w:val="none" w:sz="0" w:space="0" w:color="auto"/>
        <w:right w:val="none" w:sz="0" w:space="0" w:color="auto"/>
      </w:divBdr>
    </w:div>
    <w:div w:id="757363545">
      <w:bodyDiv w:val="1"/>
      <w:marLeft w:val="0"/>
      <w:marRight w:val="0"/>
      <w:marTop w:val="0"/>
      <w:marBottom w:val="0"/>
      <w:divBdr>
        <w:top w:val="none" w:sz="0" w:space="0" w:color="auto"/>
        <w:left w:val="none" w:sz="0" w:space="0" w:color="auto"/>
        <w:bottom w:val="none" w:sz="0" w:space="0" w:color="auto"/>
        <w:right w:val="none" w:sz="0" w:space="0" w:color="auto"/>
      </w:divBdr>
    </w:div>
    <w:div w:id="866526064">
      <w:bodyDiv w:val="1"/>
      <w:marLeft w:val="0"/>
      <w:marRight w:val="0"/>
      <w:marTop w:val="0"/>
      <w:marBottom w:val="0"/>
      <w:divBdr>
        <w:top w:val="none" w:sz="0" w:space="0" w:color="auto"/>
        <w:left w:val="none" w:sz="0" w:space="0" w:color="auto"/>
        <w:bottom w:val="none" w:sz="0" w:space="0" w:color="auto"/>
        <w:right w:val="none" w:sz="0" w:space="0" w:color="auto"/>
      </w:divBdr>
    </w:div>
    <w:div w:id="1001156065">
      <w:bodyDiv w:val="1"/>
      <w:marLeft w:val="0"/>
      <w:marRight w:val="0"/>
      <w:marTop w:val="0"/>
      <w:marBottom w:val="0"/>
      <w:divBdr>
        <w:top w:val="none" w:sz="0" w:space="0" w:color="auto"/>
        <w:left w:val="none" w:sz="0" w:space="0" w:color="auto"/>
        <w:bottom w:val="none" w:sz="0" w:space="0" w:color="auto"/>
        <w:right w:val="none" w:sz="0" w:space="0" w:color="auto"/>
      </w:divBdr>
    </w:div>
    <w:div w:id="1024480108">
      <w:bodyDiv w:val="1"/>
      <w:marLeft w:val="0"/>
      <w:marRight w:val="0"/>
      <w:marTop w:val="0"/>
      <w:marBottom w:val="0"/>
      <w:divBdr>
        <w:top w:val="none" w:sz="0" w:space="0" w:color="auto"/>
        <w:left w:val="none" w:sz="0" w:space="0" w:color="auto"/>
        <w:bottom w:val="none" w:sz="0" w:space="0" w:color="auto"/>
        <w:right w:val="none" w:sz="0" w:space="0" w:color="auto"/>
      </w:divBdr>
    </w:div>
    <w:div w:id="1065685862">
      <w:bodyDiv w:val="1"/>
      <w:marLeft w:val="0"/>
      <w:marRight w:val="0"/>
      <w:marTop w:val="0"/>
      <w:marBottom w:val="0"/>
      <w:divBdr>
        <w:top w:val="none" w:sz="0" w:space="0" w:color="auto"/>
        <w:left w:val="none" w:sz="0" w:space="0" w:color="auto"/>
        <w:bottom w:val="none" w:sz="0" w:space="0" w:color="auto"/>
        <w:right w:val="none" w:sz="0" w:space="0" w:color="auto"/>
      </w:divBdr>
    </w:div>
    <w:div w:id="1084105007">
      <w:bodyDiv w:val="1"/>
      <w:marLeft w:val="0"/>
      <w:marRight w:val="0"/>
      <w:marTop w:val="0"/>
      <w:marBottom w:val="0"/>
      <w:divBdr>
        <w:top w:val="none" w:sz="0" w:space="0" w:color="auto"/>
        <w:left w:val="none" w:sz="0" w:space="0" w:color="auto"/>
        <w:bottom w:val="none" w:sz="0" w:space="0" w:color="auto"/>
        <w:right w:val="none" w:sz="0" w:space="0" w:color="auto"/>
      </w:divBdr>
    </w:div>
    <w:div w:id="1084691315">
      <w:bodyDiv w:val="1"/>
      <w:marLeft w:val="0"/>
      <w:marRight w:val="0"/>
      <w:marTop w:val="0"/>
      <w:marBottom w:val="0"/>
      <w:divBdr>
        <w:top w:val="none" w:sz="0" w:space="0" w:color="auto"/>
        <w:left w:val="none" w:sz="0" w:space="0" w:color="auto"/>
        <w:bottom w:val="none" w:sz="0" w:space="0" w:color="auto"/>
        <w:right w:val="none" w:sz="0" w:space="0" w:color="auto"/>
      </w:divBdr>
    </w:div>
    <w:div w:id="1208025262">
      <w:bodyDiv w:val="1"/>
      <w:marLeft w:val="0"/>
      <w:marRight w:val="0"/>
      <w:marTop w:val="0"/>
      <w:marBottom w:val="0"/>
      <w:divBdr>
        <w:top w:val="none" w:sz="0" w:space="0" w:color="auto"/>
        <w:left w:val="none" w:sz="0" w:space="0" w:color="auto"/>
        <w:bottom w:val="none" w:sz="0" w:space="0" w:color="auto"/>
        <w:right w:val="none" w:sz="0" w:space="0" w:color="auto"/>
      </w:divBdr>
    </w:div>
    <w:div w:id="1270746336">
      <w:bodyDiv w:val="1"/>
      <w:marLeft w:val="0"/>
      <w:marRight w:val="0"/>
      <w:marTop w:val="0"/>
      <w:marBottom w:val="0"/>
      <w:divBdr>
        <w:top w:val="none" w:sz="0" w:space="0" w:color="auto"/>
        <w:left w:val="none" w:sz="0" w:space="0" w:color="auto"/>
        <w:bottom w:val="none" w:sz="0" w:space="0" w:color="auto"/>
        <w:right w:val="none" w:sz="0" w:space="0" w:color="auto"/>
      </w:divBdr>
    </w:div>
    <w:div w:id="1282956842">
      <w:bodyDiv w:val="1"/>
      <w:marLeft w:val="0"/>
      <w:marRight w:val="0"/>
      <w:marTop w:val="0"/>
      <w:marBottom w:val="0"/>
      <w:divBdr>
        <w:top w:val="none" w:sz="0" w:space="0" w:color="auto"/>
        <w:left w:val="none" w:sz="0" w:space="0" w:color="auto"/>
        <w:bottom w:val="none" w:sz="0" w:space="0" w:color="auto"/>
        <w:right w:val="none" w:sz="0" w:space="0" w:color="auto"/>
      </w:divBdr>
    </w:div>
    <w:div w:id="1339430184">
      <w:bodyDiv w:val="1"/>
      <w:marLeft w:val="0"/>
      <w:marRight w:val="0"/>
      <w:marTop w:val="0"/>
      <w:marBottom w:val="0"/>
      <w:divBdr>
        <w:top w:val="none" w:sz="0" w:space="0" w:color="auto"/>
        <w:left w:val="none" w:sz="0" w:space="0" w:color="auto"/>
        <w:bottom w:val="none" w:sz="0" w:space="0" w:color="auto"/>
        <w:right w:val="none" w:sz="0" w:space="0" w:color="auto"/>
      </w:divBdr>
      <w:divsChild>
        <w:div w:id="324943015">
          <w:marLeft w:val="360"/>
          <w:marRight w:val="0"/>
          <w:marTop w:val="200"/>
          <w:marBottom w:val="0"/>
          <w:divBdr>
            <w:top w:val="none" w:sz="0" w:space="0" w:color="auto"/>
            <w:left w:val="none" w:sz="0" w:space="0" w:color="auto"/>
            <w:bottom w:val="none" w:sz="0" w:space="0" w:color="auto"/>
            <w:right w:val="none" w:sz="0" w:space="0" w:color="auto"/>
          </w:divBdr>
        </w:div>
        <w:div w:id="1710809">
          <w:marLeft w:val="360"/>
          <w:marRight w:val="0"/>
          <w:marTop w:val="200"/>
          <w:marBottom w:val="0"/>
          <w:divBdr>
            <w:top w:val="none" w:sz="0" w:space="0" w:color="auto"/>
            <w:left w:val="none" w:sz="0" w:space="0" w:color="auto"/>
            <w:bottom w:val="none" w:sz="0" w:space="0" w:color="auto"/>
            <w:right w:val="none" w:sz="0" w:space="0" w:color="auto"/>
          </w:divBdr>
        </w:div>
        <w:div w:id="2093314753">
          <w:marLeft w:val="360"/>
          <w:marRight w:val="0"/>
          <w:marTop w:val="200"/>
          <w:marBottom w:val="0"/>
          <w:divBdr>
            <w:top w:val="none" w:sz="0" w:space="0" w:color="auto"/>
            <w:left w:val="none" w:sz="0" w:space="0" w:color="auto"/>
            <w:bottom w:val="none" w:sz="0" w:space="0" w:color="auto"/>
            <w:right w:val="none" w:sz="0" w:space="0" w:color="auto"/>
          </w:divBdr>
        </w:div>
        <w:div w:id="239608934">
          <w:marLeft w:val="360"/>
          <w:marRight w:val="0"/>
          <w:marTop w:val="200"/>
          <w:marBottom w:val="0"/>
          <w:divBdr>
            <w:top w:val="none" w:sz="0" w:space="0" w:color="auto"/>
            <w:left w:val="none" w:sz="0" w:space="0" w:color="auto"/>
            <w:bottom w:val="none" w:sz="0" w:space="0" w:color="auto"/>
            <w:right w:val="none" w:sz="0" w:space="0" w:color="auto"/>
          </w:divBdr>
        </w:div>
        <w:div w:id="756637414">
          <w:marLeft w:val="360"/>
          <w:marRight w:val="0"/>
          <w:marTop w:val="200"/>
          <w:marBottom w:val="0"/>
          <w:divBdr>
            <w:top w:val="none" w:sz="0" w:space="0" w:color="auto"/>
            <w:left w:val="none" w:sz="0" w:space="0" w:color="auto"/>
            <w:bottom w:val="none" w:sz="0" w:space="0" w:color="auto"/>
            <w:right w:val="none" w:sz="0" w:space="0" w:color="auto"/>
          </w:divBdr>
        </w:div>
      </w:divsChild>
    </w:div>
    <w:div w:id="1500461984">
      <w:bodyDiv w:val="1"/>
      <w:marLeft w:val="0"/>
      <w:marRight w:val="0"/>
      <w:marTop w:val="0"/>
      <w:marBottom w:val="0"/>
      <w:divBdr>
        <w:top w:val="none" w:sz="0" w:space="0" w:color="auto"/>
        <w:left w:val="none" w:sz="0" w:space="0" w:color="auto"/>
        <w:bottom w:val="none" w:sz="0" w:space="0" w:color="auto"/>
        <w:right w:val="none" w:sz="0" w:space="0" w:color="auto"/>
      </w:divBdr>
    </w:div>
    <w:div w:id="1601837696">
      <w:bodyDiv w:val="1"/>
      <w:marLeft w:val="0"/>
      <w:marRight w:val="0"/>
      <w:marTop w:val="0"/>
      <w:marBottom w:val="0"/>
      <w:divBdr>
        <w:top w:val="none" w:sz="0" w:space="0" w:color="auto"/>
        <w:left w:val="none" w:sz="0" w:space="0" w:color="auto"/>
        <w:bottom w:val="none" w:sz="0" w:space="0" w:color="auto"/>
        <w:right w:val="none" w:sz="0" w:space="0" w:color="auto"/>
      </w:divBdr>
    </w:div>
    <w:div w:id="1685210575">
      <w:bodyDiv w:val="1"/>
      <w:marLeft w:val="0"/>
      <w:marRight w:val="0"/>
      <w:marTop w:val="0"/>
      <w:marBottom w:val="0"/>
      <w:divBdr>
        <w:top w:val="none" w:sz="0" w:space="0" w:color="auto"/>
        <w:left w:val="none" w:sz="0" w:space="0" w:color="auto"/>
        <w:bottom w:val="none" w:sz="0" w:space="0" w:color="auto"/>
        <w:right w:val="none" w:sz="0" w:space="0" w:color="auto"/>
      </w:divBdr>
    </w:div>
    <w:div w:id="1943954973">
      <w:bodyDiv w:val="1"/>
      <w:marLeft w:val="0"/>
      <w:marRight w:val="0"/>
      <w:marTop w:val="0"/>
      <w:marBottom w:val="0"/>
      <w:divBdr>
        <w:top w:val="none" w:sz="0" w:space="0" w:color="auto"/>
        <w:left w:val="none" w:sz="0" w:space="0" w:color="auto"/>
        <w:bottom w:val="none" w:sz="0" w:space="0" w:color="auto"/>
        <w:right w:val="none" w:sz="0" w:space="0" w:color="auto"/>
      </w:divBdr>
    </w:div>
    <w:div w:id="1979797779">
      <w:bodyDiv w:val="1"/>
      <w:marLeft w:val="0"/>
      <w:marRight w:val="0"/>
      <w:marTop w:val="0"/>
      <w:marBottom w:val="0"/>
      <w:divBdr>
        <w:top w:val="none" w:sz="0" w:space="0" w:color="auto"/>
        <w:left w:val="none" w:sz="0" w:space="0" w:color="auto"/>
        <w:bottom w:val="none" w:sz="0" w:space="0" w:color="auto"/>
        <w:right w:val="none" w:sz="0" w:space="0" w:color="auto"/>
      </w:divBdr>
    </w:div>
    <w:div w:id="2020766805">
      <w:bodyDiv w:val="1"/>
      <w:marLeft w:val="0"/>
      <w:marRight w:val="0"/>
      <w:marTop w:val="0"/>
      <w:marBottom w:val="0"/>
      <w:divBdr>
        <w:top w:val="none" w:sz="0" w:space="0" w:color="auto"/>
        <w:left w:val="none" w:sz="0" w:space="0" w:color="auto"/>
        <w:bottom w:val="none" w:sz="0" w:space="0" w:color="auto"/>
        <w:right w:val="none" w:sz="0" w:space="0" w:color="auto"/>
      </w:divBdr>
    </w:div>
    <w:div w:id="2090541785">
      <w:bodyDiv w:val="1"/>
      <w:marLeft w:val="0"/>
      <w:marRight w:val="0"/>
      <w:marTop w:val="0"/>
      <w:marBottom w:val="0"/>
      <w:divBdr>
        <w:top w:val="none" w:sz="0" w:space="0" w:color="auto"/>
        <w:left w:val="none" w:sz="0" w:space="0" w:color="auto"/>
        <w:bottom w:val="none" w:sz="0" w:space="0" w:color="auto"/>
        <w:right w:val="none" w:sz="0" w:space="0" w:color="auto"/>
      </w:divBdr>
    </w:div>
    <w:div w:id="2106925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microsoft.com/office/2011/relationships/people" Target="people.xml"/><Relationship Id="rId50"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oleObject" Target="embeddings/oleObject1.bin"/><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wmf"/><Relationship Id="rId28" Type="http://schemas.openxmlformats.org/officeDocument/2006/relationships/image" Target="media/image18.png"/><Relationship Id="rId36" Type="http://schemas.openxmlformats.org/officeDocument/2006/relationships/image" Target="media/image26.png"/><Relationship Id="rId49" Type="http://schemas.microsoft.com/office/2018/08/relationships/commentsExtensible" Target="commentsExtensi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comments" Target="comment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57202D-3C36-49A5-B95A-71C6F601F7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2941</TotalTime>
  <Pages>1</Pages>
  <Words>14831</Words>
  <Characters>84543</Characters>
  <Application>Microsoft Office Word</Application>
  <DocSecurity>0</DocSecurity>
  <Lines>704</Lines>
  <Paragraphs>198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99176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Данил</dc:creator>
  <cp:lastModifiedBy>Данил</cp:lastModifiedBy>
  <cp:revision>42</cp:revision>
  <cp:lastPrinted>2020-01-20T15:55:00Z</cp:lastPrinted>
  <dcterms:created xsi:type="dcterms:W3CDTF">2020-01-20T15:54:00Z</dcterms:created>
  <dcterms:modified xsi:type="dcterms:W3CDTF">2020-06-20T17:06:00Z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8th edition</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http://www.zotero.org/styles/gost-r-7-0-5-2008</vt:lpwstr>
  </property>
  <property fmtid="{D5CDD505-2E9C-101B-9397-08002B2CF9AE}" pid="19" name="Mendeley Recent Style Name 8_1">
    <vt:lpwstr>Russian GOST R 7.0.5-2008 (Russian)</vt:lpwstr>
  </property>
  <property fmtid="{D5CDD505-2E9C-101B-9397-08002B2CF9AE}" pid="20" name="Mendeley Recent Style Id 9_1">
    <vt:lpwstr>http://www.zotero.org/styles/gost-r-7-0-5-2008-numeric</vt:lpwstr>
  </property>
  <property fmtid="{D5CDD505-2E9C-101B-9397-08002B2CF9AE}" pid="21" name="Mendeley Recent Style Name 9_1">
    <vt:lpwstr>Russian GOST R 7.0.5-2008 (numeric)</vt:lpwstr>
  </property>
  <property fmtid="{D5CDD505-2E9C-101B-9397-08002B2CF9AE}" pid="22" name="Mendeley Document_1">
    <vt:lpwstr>True</vt:lpwstr>
  </property>
  <property fmtid="{D5CDD505-2E9C-101B-9397-08002B2CF9AE}" pid="23" name="Mendeley Unique User Id_1">
    <vt:lpwstr>fb57dc00-3445-3d81-b21c-35f858c50b3b</vt:lpwstr>
  </property>
  <property fmtid="{D5CDD505-2E9C-101B-9397-08002B2CF9AE}" pid="24" name="Mendeley Citation Style_1">
    <vt:lpwstr>http://www.zotero.org/styles/gost-r-7-0-5-2008-numeric</vt:lpwstr>
  </property>
  <property fmtid="{D5CDD505-2E9C-101B-9397-08002B2CF9AE}" pid="25" name="MTWinEqns">
    <vt:bool>true</vt:bool>
  </property>
</Properties>
</file>