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Новосельцев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4" w:name="код-программ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Extension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Extension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ExtensionTok"/>
        </w:rPr>
        <w:t xml:space="preserve">class</w:t>
      </w:r>
      <w:r>
        <w:rPr>
          <w:rStyle w:val="NormalTok"/>
        </w:rPr>
        <w:t xml:space="preserve"> TextEncoding: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def</w:t>
      </w:r>
      <w:r>
        <w:rPr>
          <w:rStyle w:val="NormalTok"/>
        </w:rPr>
        <w:t xml:space="preserve"> determine_alphabet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text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string.ascii_lowercase: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string.ascii_lowercase</w:t>
      </w:r>
      <w:r>
        <w:rPr>
          <w:rStyle w:val="NormalTok"/>
        </w:rPr>
        <w:t xml:space="preserve"> + string.digits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else: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"абвгдеёжзийклмнопрстуфхцчшщъыьэюя"</w:t>
      </w:r>
      <w:r>
        <w:rPr>
          <w:rStyle w:val="NormalTok"/>
        </w:rPr>
        <w:t xml:space="preserve"> + string.digits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def</w:t>
      </w:r>
      <w:r>
        <w:rPr>
          <w:rStyle w:val="NormalTok"/>
        </w:rPr>
        <w:t xml:space="preserve"> generate_key</w:t>
      </w:r>
      <w:r>
        <w:rPr>
          <w:rStyle w:val="Error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, alphabet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ExtensionTok"/>
        </w:rPr>
        <w:t xml:space="preserve">.join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random.choice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alphabet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range</w:t>
      </w:r>
      <w:r>
        <w:rPr>
          <w:rStyle w:val="ErrorTok"/>
        </w:rPr>
        <w:t xml:space="preserve">(</w:t>
      </w:r>
      <w:r>
        <w:rPr>
          <w:rStyle w:val="FunctionTok"/>
        </w:rPr>
        <w:t xml:space="preserve">size</w:t>
      </w:r>
      <w:r>
        <w:rPr>
          <w:rStyle w:val="Keyword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def</w:t>
      </w:r>
      <w:r>
        <w:rPr>
          <w:rStyle w:val="NormalTok"/>
        </w:rPr>
        <w:t xml:space="preserve"> to_hex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coding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ExtensionTok"/>
        </w:rPr>
        <w:t xml:space="preserve">.join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hex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ord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character</w:t>
      </w:r>
      <w:r>
        <w:rPr>
          <w:rStyle w:val="KeywordTok"/>
        </w:rPr>
        <w:t xml:space="preserve">))</w:t>
      </w:r>
      <w:r>
        <w:rPr>
          <w:rStyle w:val="ExtensionTok"/>
        </w:rPr>
        <w:t xml:space="preserve">[2:]</w:t>
      </w:r>
      <w:r>
        <w:rPr>
          <w:rStyle w:val="NormalTok"/>
        </w:rPr>
        <w:t xml:space="preserve"> for character in coding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def</w:t>
      </w:r>
      <w:r>
        <w:rPr>
          <w:rStyle w:val="NormalTok"/>
        </w:rPr>
        <w:t xml:space="preserve"> encode_string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text,</w:t>
      </w:r>
      <w:r>
        <w:rPr>
          <w:rStyle w:val="NormalTok"/>
        </w:rPr>
        <w:t xml:space="preserve"> key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ExtensionTok"/>
        </w:rPr>
        <w:t xml:space="preserve">.join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chr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ord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char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^</w:t>
      </w:r>
      <w:r>
        <w:rPr>
          <w:rStyle w:val="NormalTok"/>
        </w:rPr>
        <w:t xml:space="preserve"> ord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key_char</w:t>
      </w:r>
      <w:r>
        <w:rPr>
          <w:rStyle w:val="Keyword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key_char in zip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text,</w:t>
      </w:r>
      <w:r>
        <w:rPr>
          <w:rStyle w:val="NormalTok"/>
        </w:rPr>
        <w:t xml:space="preserve"> key</w:t>
      </w:r>
      <w:r>
        <w:rPr>
          <w:rStyle w:val="Keyword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def</w:t>
      </w:r>
      <w:r>
        <w:rPr>
          <w:rStyle w:val="NormalTok"/>
        </w:rPr>
        <w:t xml:space="preserve"> xor_texts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ciphertext1,</w:t>
      </w:r>
      <w:r>
        <w:rPr>
          <w:rStyle w:val="NormalTok"/>
        </w:rPr>
        <w:t xml:space="preserve"> ciphertext2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ExtensionTok"/>
        </w:rPr>
        <w:t xml:space="preserve">.join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chr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ord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char1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^</w:t>
      </w:r>
      <w:r>
        <w:rPr>
          <w:rStyle w:val="NormalTok"/>
        </w:rPr>
        <w:t xml:space="preserve"> ord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char2</w:t>
      </w:r>
      <w:r>
        <w:rPr>
          <w:rStyle w:val="Keyword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char1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char2 in zip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ciphertext1,</w:t>
      </w:r>
      <w:r>
        <w:rPr>
          <w:rStyle w:val="NormalTok"/>
        </w:rPr>
        <w:t xml:space="preserve"> ciphertext2</w:t>
      </w:r>
      <w:r>
        <w:rPr>
          <w:rStyle w:val="KeywordTok"/>
        </w:rPr>
        <w:t xml:space="preserve">))</w:t>
      </w:r>
      <w:r>
        <w:br/>
      </w:r>
      <w:r>
        <w:br/>
      </w:r>
      <w:r>
        <w:br/>
      </w:r>
      <w:r>
        <w:rPr>
          <w:rStyle w:val="ExtensionTok"/>
        </w:rPr>
        <w:t xml:space="preserve">plaintext1</w:t>
      </w:r>
      <w:r>
        <w:rPr>
          <w:rStyle w:val="NormalTok"/>
        </w:rPr>
        <w:t xml:space="preserve"> = input</w:t>
      </w:r>
      <w:r>
        <w:rPr>
          <w:rStyle w:val="ErrorTok"/>
        </w:rPr>
        <w:t xml:space="preserve">(</w:t>
      </w:r>
      <w:r>
        <w:rPr>
          <w:rStyle w:val="StringTok"/>
        </w:rPr>
        <w:t xml:space="preserve">"Введите первый открытый текст: "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plaintext2</w:t>
      </w:r>
      <w:r>
        <w:rPr>
          <w:rStyle w:val="NormalTok"/>
        </w:rPr>
        <w:t xml:space="preserve"> = input</w:t>
      </w:r>
      <w:r>
        <w:rPr>
          <w:rStyle w:val="ErrorTok"/>
        </w:rPr>
        <w:t xml:space="preserve">(</w:t>
      </w:r>
      <w:r>
        <w:rPr>
          <w:rStyle w:val="StringTok"/>
        </w:rPr>
        <w:t xml:space="preserve">"Введите второй открытый текст: "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alphabet</w:t>
      </w:r>
      <w:r>
        <w:rPr>
          <w:rStyle w:val="NormalTok"/>
        </w:rPr>
        <w:t xml:space="preserve"> = TextEncoding.determine_alphabet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plaintext1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key</w:t>
      </w:r>
      <w:r>
        <w:rPr>
          <w:rStyle w:val="NormalTok"/>
        </w:rPr>
        <w:t xml:space="preserve"> = TextEncoding.generate_key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len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plaintext1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alphabet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ExtensionTok"/>
        </w:rPr>
        <w:t xml:space="preserve">print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</w:t>
      </w:r>
      <w:r>
        <w:rPr>
          <w:rStyle w:val="StringTok"/>
        </w:rPr>
        <w:t xml:space="preserve">"Ключ: {key}"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f</w:t>
      </w:r>
      <w:r>
        <w:rPr>
          <w:rStyle w:val="StringTok"/>
        </w:rPr>
        <w:t xml:space="preserve">"Ключ в 16 бит: {TextEncoding.to_hex(key)}"</w:t>
      </w:r>
      <w:r>
        <w:rPr>
          <w:rStyle w:val="NormalTok"/>
        </w:rPr>
        <w:t xml:space="preserve">, sep=</w:t>
      </w:r>
      <w:r>
        <w:rPr>
          <w:rStyle w:val="StringTok"/>
        </w:rPr>
        <w:t xml:space="preserve">'\n'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ExtensionTok"/>
        </w:rPr>
        <w:t xml:space="preserve">ciphertext1</w:t>
      </w:r>
      <w:r>
        <w:rPr>
          <w:rStyle w:val="NormalTok"/>
        </w:rPr>
        <w:t xml:space="preserve"> = TextEncoding.encode_string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plaintext1,</w:t>
      </w:r>
      <w:r>
        <w:rPr>
          <w:rStyle w:val="NormalTok"/>
        </w:rPr>
        <w:t xml:space="preserve"> key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ciphertext2</w:t>
      </w:r>
      <w:r>
        <w:rPr>
          <w:rStyle w:val="NormalTok"/>
        </w:rPr>
        <w:t xml:space="preserve"> = TextEncoding.encode_string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plaintext2,</w:t>
      </w:r>
      <w:r>
        <w:rPr>
          <w:rStyle w:val="NormalTok"/>
        </w:rPr>
        <w:t xml:space="preserve"> key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print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</w:t>
      </w:r>
      <w:r>
        <w:rPr>
          <w:rStyle w:val="StringTok"/>
        </w:rPr>
        <w:t xml:space="preserve">"Первый зашифрованный текст: {ciphertext1}"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f</w:t>
      </w:r>
      <w:r>
        <w:rPr>
          <w:rStyle w:val="StringTok"/>
        </w:rPr>
        <w:t xml:space="preserve">"Первый зашифрованный текст в 16 бит: {TextEncoding.to_hex(ciphertext1)}"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'\n'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print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</w:t>
      </w:r>
      <w:r>
        <w:rPr>
          <w:rStyle w:val="StringTok"/>
        </w:rPr>
        <w:t xml:space="preserve">"Второй зашифрованный текст: {ciphertext2}"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f</w:t>
      </w:r>
      <w:r>
        <w:rPr>
          <w:rStyle w:val="StringTok"/>
        </w:rPr>
        <w:t xml:space="preserve">"Второй зашифрованный текст в 16 бит: {TextEncoding.to_hex(ciphertext2)}"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'\n'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ExtensionTok"/>
        </w:rPr>
        <w:t xml:space="preserve">decrypted_text1</w:t>
      </w:r>
      <w:r>
        <w:rPr>
          <w:rStyle w:val="NormalTok"/>
        </w:rPr>
        <w:t xml:space="preserve"> = TextEncoding.encode_string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ciphertext1,</w:t>
      </w:r>
      <w:r>
        <w:rPr>
          <w:rStyle w:val="NormalTok"/>
        </w:rPr>
        <w:t xml:space="preserve"> key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decrypted_text2</w:t>
      </w:r>
      <w:r>
        <w:rPr>
          <w:rStyle w:val="NormalTok"/>
        </w:rPr>
        <w:t xml:space="preserve"> = TextEncoding.encode_string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ciphertext2,</w:t>
      </w:r>
      <w:r>
        <w:rPr>
          <w:rStyle w:val="NormalTok"/>
        </w:rPr>
        <w:t xml:space="preserve"> key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print</w:t>
      </w:r>
      <w:r>
        <w:rPr>
          <w:rStyle w:val="ErrorTok"/>
        </w:rPr>
        <w:t xml:space="preserve">(</w:t>
      </w:r>
      <w:r>
        <w:rPr>
          <w:rStyle w:val="StringTok"/>
        </w:rPr>
        <w:t xml:space="preserve">"Первый расшифрованный текст:"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decrypted_text1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print</w:t>
      </w:r>
      <w:r>
        <w:rPr>
          <w:rStyle w:val="ErrorTok"/>
        </w:rPr>
        <w:t xml:space="preserve">(</w:t>
      </w:r>
      <w:r>
        <w:rPr>
          <w:rStyle w:val="StringTok"/>
        </w:rPr>
        <w:t xml:space="preserve">"Второй расшифрованный текст:"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decrypted_text2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ExtensionTok"/>
        </w:rPr>
        <w:t xml:space="preserve">xor_result</w:t>
      </w:r>
      <w:r>
        <w:rPr>
          <w:rStyle w:val="NormalTok"/>
        </w:rPr>
        <w:t xml:space="preserve"> = TextEncoding.xor_texts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ciphertext1,</w:t>
      </w:r>
      <w:r>
        <w:rPr>
          <w:rStyle w:val="NormalTok"/>
        </w:rPr>
        <w:t xml:space="preserve"> ciphertext2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print</w:t>
      </w:r>
      <w:r>
        <w:rPr>
          <w:rStyle w:val="ErrorTok"/>
        </w:rPr>
        <w:t xml:space="preserve">(</w:t>
      </w:r>
      <w:r>
        <w:rPr>
          <w:rStyle w:val="StringTok"/>
        </w:rPr>
        <w:t xml:space="preserve">"Результат XOR двух зашифрованных текстов:"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xor_result</w:t>
      </w:r>
      <w:r>
        <w:rPr>
          <w:rStyle w:val="KeywordTok"/>
        </w:rPr>
        <w:t xml:space="preserve">)</w:t>
      </w:r>
    </w:p>
    <w:p>
      <w:pPr>
        <w:pStyle w:val="CaptionedFigure"/>
      </w:pPr>
      <w:r>
        <w:drawing>
          <wp:inline>
            <wp:extent cx="5334000" cy="1387318"/>
            <wp:effectExtent b="0" l="0" r="0" t="0"/>
            <wp:docPr descr="Вывод программы для текста на русском" title="fig:" id="22" name="Picture"/>
            <a:graphic>
              <a:graphicData uri="http://schemas.openxmlformats.org/drawingml/2006/picture">
                <pic:pic>
                  <pic:nvPicPr>
                    <pic:cNvPr descr="./image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Вывод программы для текста на русском</w:t>
      </w:r>
    </w:p>
    <w:bookmarkEnd w:id="24"/>
    <w:bookmarkStart w:id="2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Новосельцев Данила Сергеевич</dc:creator>
  <dc:language>ru-RU</dc:language>
  <cp:keywords/>
  <dcterms:created xsi:type="dcterms:W3CDTF">2023-11-13T03:58:52Z</dcterms:created>
  <dcterms:modified xsi:type="dcterms:W3CDTF">2023-11-13T03:58:52Z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