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62E2E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</w:t>
      </w:r>
    </w:p>
    <w:p w14:paraId="24267D78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sz w:val="28"/>
          <w:szCs w:val="28"/>
        </w:rPr>
        <w:t>ФГБОУ ВО «Уфимский университет науки и технологий»</w:t>
      </w:r>
    </w:p>
    <w:p w14:paraId="73A82780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sz w:val="28"/>
          <w:szCs w:val="28"/>
        </w:rPr>
        <w:t>Кафедра вычислительной математики и кибернетики</w:t>
      </w:r>
    </w:p>
    <w:p w14:paraId="15006193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ABF27C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1824DB9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EEC8168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22D4C66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D8A1D2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7C4DB0C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140240" w14:textId="77777777" w:rsidR="00E27C29" w:rsidRPr="00763B82" w:rsidRDefault="00E27C29" w:rsidP="00E27C29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8A70F23" w14:textId="00003270" w:rsidR="00E27C29" w:rsidRDefault="001D431B" w:rsidP="00E27C2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Реферат</w:t>
      </w:r>
    </w:p>
    <w:p w14:paraId="6BFCB343" w14:textId="74FF9F71" w:rsidR="00E27C29" w:rsidRPr="00C115E2" w:rsidRDefault="00E27C29" w:rsidP="00E27C2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15E2">
        <w:rPr>
          <w:rFonts w:ascii="Times New Roman" w:eastAsia="Times New Roman" w:hAnsi="Times New Roman" w:cs="Times New Roman"/>
          <w:sz w:val="28"/>
          <w:szCs w:val="28"/>
        </w:rPr>
        <w:t>по дисциплине</w:t>
      </w:r>
      <w:r w:rsidRPr="00C115E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«</w:t>
      </w:r>
      <w:r w:rsidR="001D431B">
        <w:rPr>
          <w:rFonts w:ascii="Times New Roman" w:eastAsia="Times New Roman" w:hAnsi="Times New Roman" w:cs="Times New Roman"/>
          <w:b/>
          <w:bCs/>
          <w:sz w:val="28"/>
          <w:szCs w:val="28"/>
        </w:rPr>
        <w:t>Администрирование информационных систем</w:t>
      </w:r>
      <w:r w:rsidRPr="00C115E2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587613B7" w14:textId="110A2DAB" w:rsidR="00E27C29" w:rsidRPr="00763B82" w:rsidRDefault="00E27C29" w:rsidP="00E27C2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теме «</w:t>
      </w:r>
      <w:r w:rsidR="001D431B" w:rsidRPr="001D431B">
        <w:rPr>
          <w:rFonts w:ascii="Times New Roman" w:eastAsia="Times New Roman" w:hAnsi="Times New Roman" w:cs="Times New Roman"/>
          <w:sz w:val="28"/>
          <w:szCs w:val="28"/>
        </w:rPr>
        <w:t>Архитектурный стиль REST: принципы, лучшие практики проектирования и документирования API (</w:t>
      </w:r>
      <w:proofErr w:type="spellStart"/>
      <w:r w:rsidR="001D431B" w:rsidRPr="001D431B">
        <w:rPr>
          <w:rFonts w:ascii="Times New Roman" w:eastAsia="Times New Roman" w:hAnsi="Times New Roman" w:cs="Times New Roman"/>
          <w:sz w:val="28"/>
          <w:szCs w:val="28"/>
        </w:rPr>
        <w:t>OpenAPI</w:t>
      </w:r>
      <w:proofErr w:type="spellEnd"/>
      <w:r w:rsidR="001D431B" w:rsidRPr="001D431B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1D431B" w:rsidRPr="001D431B"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 w:rsidR="001D431B" w:rsidRPr="001D431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44DF2F6B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12AF0D7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664132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8DFF3E2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29BDAF9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02C734D" w14:textId="22B19790" w:rsidR="00E27C29" w:rsidRPr="00763B82" w:rsidRDefault="00E27C29" w:rsidP="00E27C29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763B82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763B82">
        <w:rPr>
          <w:rFonts w:ascii="Times New Roman" w:eastAsia="Times New Roman" w:hAnsi="Times New Roman" w:cs="Times New Roman"/>
          <w:sz w:val="28"/>
          <w:szCs w:val="28"/>
        </w:rPr>
        <w:t xml:space="preserve"> студент группы ПРО-441Б</w:t>
      </w:r>
    </w:p>
    <w:p w14:paraId="14501995" w14:textId="77777777" w:rsidR="00E27C29" w:rsidRDefault="00E27C29" w:rsidP="00E27C29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Габдиев</w:t>
      </w:r>
      <w:r w:rsidRPr="00763B82">
        <w:rPr>
          <w:rFonts w:ascii="Times New Roman" w:eastAsia="Times New Roman" w:hAnsi="Times New Roman" w:cs="Times New Roman"/>
          <w:sz w:val="28"/>
          <w:szCs w:val="28"/>
        </w:rPr>
        <w:t xml:space="preserve"> Д. И.</w:t>
      </w:r>
    </w:p>
    <w:p w14:paraId="70108306" w14:textId="5A089CE4" w:rsidR="00E27C29" w:rsidRPr="00763B82" w:rsidRDefault="00E27C29" w:rsidP="00E27C29">
      <w:pPr>
        <w:spacing w:after="0" w:line="360" w:lineRule="auto"/>
        <w:ind w:firstLine="72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sz w:val="28"/>
          <w:szCs w:val="28"/>
        </w:rPr>
        <w:t>Проверила</w:t>
      </w:r>
      <w:r w:rsidRPr="00763B82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763B8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D431B">
        <w:rPr>
          <w:rFonts w:ascii="Times New Roman" w:eastAsia="Times New Roman" w:hAnsi="Times New Roman" w:cs="Times New Roman"/>
          <w:sz w:val="28"/>
          <w:szCs w:val="28"/>
        </w:rPr>
        <w:t>Сазонова Е. Ю.</w:t>
      </w:r>
    </w:p>
    <w:p w14:paraId="447F73A4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68843B29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3DE72E8" w14:textId="77777777" w:rsidR="00E27C29" w:rsidRPr="00763B82" w:rsidRDefault="00E27C29" w:rsidP="00E27C29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ABB0BF1" w14:textId="37CE6CBB" w:rsidR="00E27C29" w:rsidRDefault="00E27C29" w:rsidP="001D431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2D5A4A8" w14:textId="77777777" w:rsidR="001D431B" w:rsidRDefault="001D431B" w:rsidP="001D431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C8630C1" w14:textId="77777777" w:rsidR="001D431B" w:rsidRPr="001D431B" w:rsidRDefault="001D431B" w:rsidP="001D431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14563E7" w14:textId="57972125" w:rsidR="0035303D" w:rsidRPr="008C3ADE" w:rsidRDefault="00E27C29" w:rsidP="008C3AD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63B82">
        <w:rPr>
          <w:rFonts w:ascii="Times New Roman" w:eastAsia="Times New Roman" w:hAnsi="Times New Roman" w:cs="Times New Roman"/>
          <w:sz w:val="28"/>
          <w:szCs w:val="28"/>
        </w:rPr>
        <w:t>Уфа 2025</w:t>
      </w:r>
    </w:p>
    <w:p w14:paraId="5E164731" w14:textId="77777777" w:rsidR="0035303D" w:rsidRDefault="00000000" w:rsidP="00423AF4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0" w:name="_gjdgxs" w:colFirst="0" w:colLast="0"/>
      <w:bookmarkEnd w:id="0"/>
      <w:r w:rsidRPr="00423AF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</w:p>
    <w:p w14:paraId="2721E859" w14:textId="77777777" w:rsidR="008C3ADE" w:rsidRPr="008C3ADE" w:rsidRDefault="008C3ADE" w:rsidP="008C3ADE"/>
    <w:p w14:paraId="28F4A8CE" w14:textId="77777777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bookmarkStart w:id="1" w:name="_30j0zll" w:colFirst="0" w:colLast="0"/>
      <w:bookmarkEnd w:id="1"/>
      <w:r w:rsidRPr="0055272B">
        <w:rPr>
          <w:rFonts w:ascii="Times New Roman" w:eastAsia="Times New Roman" w:hAnsi="Times New Roman" w:cs="Times New Roman"/>
          <w:sz w:val="28"/>
          <w:szCs w:val="28"/>
        </w:rPr>
        <w:t>В современном мире информационных технологий наблюдается глобальный переход от монолитных архитектур к распределенным системам и микросервисам. Эффективность работы любой информационной системы (ИС) сегодня зависит не только от качества её внутреннего кода, но и от того, насколько грамотно организовано её взаимодействие с внешним миром: веб-клиентами, мобильными приложениями и сторонними сервисами.</w:t>
      </w:r>
    </w:p>
    <w:p w14:paraId="4CFCC279" w14:textId="77777777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Ключевым стандартом де-факто для организации такого взаимодействия стал архитектурный стиль </w:t>
      </w:r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>REST (</w:t>
      </w:r>
      <w:proofErr w:type="spellStart"/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>Representational</w:t>
      </w:r>
      <w:proofErr w:type="spellEnd"/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State Transfer).</w:t>
      </w:r>
    </w:p>
    <w:p w14:paraId="17BD7B6B" w14:textId="73339D3F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i/>
          <w:iCs/>
          <w:sz w:val="28"/>
          <w:szCs w:val="28"/>
        </w:rPr>
        <w:t>Актуальность</w:t>
      </w: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 темы обусловлена тем, что REST API является "кровеносной системой" современного интернета. Для администратора информационных систем понимание принципов REST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-</w:t>
      </w: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 это</w:t>
      </w:r>
      <w:proofErr w:type="gramEnd"/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 не просто вопрос программирования, а вопрос обеспечения надежности, масштабируемости и управляемости ИТ-инфраструктуры.</w:t>
      </w:r>
    </w:p>
    <w:p w14:paraId="5B347B15" w14:textId="77777777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>Впервые термин был введен Роем Филдингом в 2000 году в его диссертации. Он предложил набор архитектурных ограничений, которые, при правильном применении, позволяют создавать высокопроизводительные и легко масштабируемые веб-сервисы. В отличие от протоколов с жесткой структурой (например, SOAP), REST предлагает гибкость и простоту, используя стандартные методы протокола HTTP.</w:t>
      </w:r>
    </w:p>
    <w:p w14:paraId="0762ABD9" w14:textId="77777777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Однако гибкость REST имеет и обратную сторону: отсутствие жесткого стандарта часто приводит к созданию запутанных и сложных в поддержке интерфейсов. Здесь на первый план выходят вопросы стандартизации и документирования. Спецификация </w:t>
      </w:r>
      <w:proofErr w:type="spellStart"/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(ранее </w:t>
      </w:r>
      <w:proofErr w:type="spellStart"/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>Swagger</w:t>
      </w:r>
      <w:proofErr w:type="spellEnd"/>
      <w:r w:rsidRPr="0055272B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 стала индустриальным стандартом для описания REST API, позволяя разработчикам и администраторам говорить на одном языке, автоматизировать тестирование и генерацию клиентского кода.</w:t>
      </w:r>
    </w:p>
    <w:p w14:paraId="6F6767CA" w14:textId="05475F98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i/>
          <w:iCs/>
          <w:sz w:val="28"/>
          <w:szCs w:val="28"/>
        </w:rPr>
        <w:lastRenderedPageBreak/>
        <w:t xml:space="preserve">Цель </w:t>
      </w: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данной работы </w:t>
      </w:r>
      <w:r>
        <w:rPr>
          <w:rFonts w:ascii="Times New Roman" w:eastAsia="Times New Roman" w:hAnsi="Times New Roman" w:cs="Times New Roman"/>
          <w:sz w:val="28"/>
          <w:szCs w:val="28"/>
        </w:rPr>
        <w:t>-</w:t>
      </w: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 рассмотреть архитектурный стиль REST не просто как набор правил для программиста, но как инструмент построения устойчивых информационных систем.</w:t>
      </w:r>
    </w:p>
    <w:p w14:paraId="6D05A6EB" w14:textId="77777777" w:rsidR="0055272B" w:rsidRPr="0055272B" w:rsidRDefault="0055272B" w:rsidP="0055272B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>В рамках реферата будут решены следующие задачи:</w:t>
      </w:r>
    </w:p>
    <w:p w14:paraId="0CE16D00" w14:textId="77777777" w:rsidR="0055272B" w:rsidRPr="0055272B" w:rsidRDefault="0055272B" w:rsidP="0055272B">
      <w:pPr>
        <w:pStyle w:val="a7"/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>Разобраны фундаментальные принципы (ограничения) REST.</w:t>
      </w:r>
    </w:p>
    <w:p w14:paraId="3F1F5492" w14:textId="29FD814C" w:rsidR="0055272B" w:rsidRPr="0055272B" w:rsidRDefault="0055272B" w:rsidP="0055272B">
      <w:pPr>
        <w:pStyle w:val="a7"/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>Систематизированы лучшие практики проектирования для создания интуитивно понятных API.</w:t>
      </w:r>
    </w:p>
    <w:p w14:paraId="2A48DFE2" w14:textId="2427B0D8" w:rsidR="0055272B" w:rsidRPr="0055272B" w:rsidRDefault="0055272B" w:rsidP="0055272B">
      <w:pPr>
        <w:pStyle w:val="a7"/>
        <w:numPr>
          <w:ilvl w:val="0"/>
          <w:numId w:val="24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Изучена роль спецификации </w:t>
      </w:r>
      <w:proofErr w:type="spellStart"/>
      <w:r w:rsidRPr="0055272B">
        <w:rPr>
          <w:rFonts w:ascii="Times New Roman" w:eastAsia="Times New Roman" w:hAnsi="Times New Roman" w:cs="Times New Roman"/>
          <w:sz w:val="28"/>
          <w:szCs w:val="28"/>
        </w:rPr>
        <w:t>OpenAPI</w:t>
      </w:r>
      <w:proofErr w:type="spellEnd"/>
      <w:r w:rsidRPr="0055272B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55272B"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 w:rsidRPr="0055272B">
        <w:rPr>
          <w:rFonts w:ascii="Times New Roman" w:eastAsia="Times New Roman" w:hAnsi="Times New Roman" w:cs="Times New Roman"/>
          <w:sz w:val="28"/>
          <w:szCs w:val="28"/>
        </w:rPr>
        <w:t xml:space="preserve"> в процессе документирования и сопровождения жизненного цикла ПО.</w:t>
      </w:r>
    </w:p>
    <w:p w14:paraId="21B80D1C" w14:textId="77777777" w:rsidR="0055272B" w:rsidRDefault="0055272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12492C7" w14:textId="7131A14D" w:rsidR="0055272B" w:rsidRPr="0055272B" w:rsidRDefault="0055272B" w:rsidP="008F677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1fob9te" w:colFirst="0" w:colLast="0"/>
      <w:bookmarkEnd w:id="2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Принципы архитектуры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REST</w:t>
      </w:r>
    </w:p>
    <w:p w14:paraId="410FE5FB" w14:textId="0F4717DC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bookmarkStart w:id="3" w:name="_35nkun2" w:colFirst="0" w:colLast="0"/>
      <w:bookmarkEnd w:id="3"/>
      <w:r w:rsidRPr="00AD2171">
        <w:rPr>
          <w:rFonts w:ascii="Times New Roman" w:hAnsi="Times New Roman" w:cs="Times New Roman"/>
          <w:sz w:val="28"/>
          <w:szCs w:val="28"/>
        </w:rPr>
        <w:t xml:space="preserve">REST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AD2171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AD2171">
        <w:rPr>
          <w:rFonts w:ascii="Times New Roman" w:hAnsi="Times New Roman" w:cs="Times New Roman"/>
          <w:sz w:val="28"/>
          <w:szCs w:val="28"/>
        </w:rPr>
        <w:t xml:space="preserve"> не протокол и не стандарт, а архитектурный стиль. Чтобы система считалась 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RESTful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, она должна удовлетворять ряду ограничений. Эти ограничения накладываются не просто так: их цель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AD2171">
        <w:rPr>
          <w:rFonts w:ascii="Times New Roman" w:hAnsi="Times New Roman" w:cs="Times New Roman"/>
          <w:sz w:val="28"/>
          <w:szCs w:val="28"/>
        </w:rPr>
        <w:t xml:space="preserve"> обеспечить масштабируемость, производительность и независимость компонентов системы.</w:t>
      </w:r>
    </w:p>
    <w:p w14:paraId="19F692AC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Всего выделяют 6 ограничений:</w:t>
      </w:r>
    </w:p>
    <w:p w14:paraId="236584B6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2171">
        <w:rPr>
          <w:rFonts w:ascii="Times New Roman" w:hAnsi="Times New Roman" w:cs="Times New Roman"/>
          <w:b/>
          <w:bCs/>
          <w:sz w:val="28"/>
          <w:szCs w:val="28"/>
        </w:rPr>
        <w:t>1. Клиент-серверная архитектура (Client-Server)</w:t>
      </w:r>
    </w:p>
    <w:p w14:paraId="08A104C0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Это фундаментальный принцип разделения ответственности.</w:t>
      </w:r>
    </w:p>
    <w:p w14:paraId="243FE9EE" w14:textId="27BB6F38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 xml:space="preserve">Суть: Клиент (например, веб-браузер или мобильное приложение) занимается пользовательским интерфейсом, а сервер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D2171">
        <w:rPr>
          <w:rFonts w:ascii="Times New Roman" w:hAnsi="Times New Roman" w:cs="Times New Roman"/>
          <w:sz w:val="28"/>
          <w:szCs w:val="28"/>
        </w:rPr>
        <w:t>хранением данных и бизнес-логикой. Они общаются только через запросы.</w:t>
      </w:r>
    </w:p>
    <w:p w14:paraId="42FE216F" w14:textId="643323AB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</w:t>
      </w:r>
      <w:r w:rsidRPr="00AD2171">
        <w:rPr>
          <w:rFonts w:ascii="Times New Roman" w:hAnsi="Times New Roman" w:cs="Times New Roman"/>
          <w:sz w:val="28"/>
          <w:szCs w:val="28"/>
        </w:rPr>
        <w:t>: Это позволяет развивать клиентскую и серверную часть независимо друг от друга. Вы можете полностью переписать код сервера, не меняя ни строчки в коде мобильного приложения, пока интерфейс взаимодействия (API) остается неизменным.</w:t>
      </w:r>
    </w:p>
    <w:p w14:paraId="2A556E3A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2171">
        <w:rPr>
          <w:rFonts w:ascii="Times New Roman" w:hAnsi="Times New Roman" w:cs="Times New Roman"/>
          <w:b/>
          <w:bCs/>
          <w:sz w:val="28"/>
          <w:szCs w:val="28"/>
        </w:rPr>
        <w:t>2. Отсутствие состояния (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Stateless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A7264D0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Это одно из самых строгих и важных правил для администрирования высоконагруженных систем.</w:t>
      </w:r>
    </w:p>
    <w:p w14:paraId="01924CD1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 xml:space="preserve">Суть: Сервер не должен хранить никакой информации о состоянии сессии клиента между запросами. Каждый запрос от клиента должен содержать всю необходимую информацию для его обработки (авторизационные токены, параметры фильтрации и </w:t>
      </w:r>
      <w:proofErr w:type="gramStart"/>
      <w:r w:rsidRPr="00AD2171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AD2171">
        <w:rPr>
          <w:rFonts w:ascii="Times New Roman" w:hAnsi="Times New Roman" w:cs="Times New Roman"/>
          <w:sz w:val="28"/>
          <w:szCs w:val="28"/>
        </w:rPr>
        <w:t>).</w:t>
      </w:r>
    </w:p>
    <w:p w14:paraId="6499ABD1" w14:textId="044A3879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</w:t>
      </w:r>
      <w:r w:rsidRPr="00AD2171">
        <w:rPr>
          <w:rFonts w:ascii="Times New Roman" w:hAnsi="Times New Roman" w:cs="Times New Roman"/>
          <w:sz w:val="28"/>
          <w:szCs w:val="28"/>
        </w:rPr>
        <w:t>: Масштабируемость. Если сервер не хранит сессии, мы можем легко добавить еще 10 серверов и поставить перед ними балансировщик нагрузки (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Balancer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). Любой сервер может обработать любой запрос. Если </w:t>
      </w:r>
      <w:r w:rsidRPr="00AD2171">
        <w:rPr>
          <w:rFonts w:ascii="Times New Roman" w:hAnsi="Times New Roman" w:cs="Times New Roman"/>
          <w:sz w:val="28"/>
          <w:szCs w:val="28"/>
        </w:rPr>
        <w:lastRenderedPageBreak/>
        <w:t>бы мы хранили сессию в памяти конкретного сервера, клиент был бы "привязан" к нему, что усложняет администрирование.</w:t>
      </w:r>
    </w:p>
    <w:p w14:paraId="76614C1D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2171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Кэшируемость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Cacheable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DB1DC04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Суть: Данные в ответе сервера должны быть явно помечены как кэшируемые или некэшируемые. Для этого используются HTTP-заголовки (например, 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-Control, 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Expires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ETag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).</w:t>
      </w:r>
    </w:p>
    <w:p w14:paraId="7B523315" w14:textId="664E6D6C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</w:t>
      </w:r>
      <w:r w:rsidRPr="00AD2171">
        <w:rPr>
          <w:rFonts w:ascii="Times New Roman" w:hAnsi="Times New Roman" w:cs="Times New Roman"/>
          <w:sz w:val="28"/>
          <w:szCs w:val="28"/>
        </w:rPr>
        <w:t>: Снижение нагрузки на сеть и сервер. Если клиент (или промежуточный прокси-сервер) знает, что список городов не меняется часто, он может сохранить его у себя и не дергать базу данных при каждом обращении. Это критически важно для производительности.</w:t>
      </w:r>
    </w:p>
    <w:p w14:paraId="1B7E9E39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2171">
        <w:rPr>
          <w:rFonts w:ascii="Times New Roman" w:hAnsi="Times New Roman" w:cs="Times New Roman"/>
          <w:b/>
          <w:bCs/>
          <w:sz w:val="28"/>
          <w:szCs w:val="28"/>
        </w:rPr>
        <w:t>4. Единообразие интерфейса (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Uniform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 xml:space="preserve"> Interface)</w:t>
      </w:r>
    </w:p>
    <w:p w14:paraId="6388B244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Это то, что отличает REST от других стилей. Интерфейс взаимодействия должен быть стандартным и предсказуемым. Обычно это включает в себя:</w:t>
      </w:r>
    </w:p>
    <w:p w14:paraId="0E2BD870" w14:textId="10168575" w:rsidR="00AD2171" w:rsidRPr="00AD2171" w:rsidRDefault="00AD2171" w:rsidP="00AD2171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5134E9">
        <w:rPr>
          <w:rFonts w:ascii="Times New Roman" w:hAnsi="Times New Roman" w:cs="Times New Roman"/>
          <w:i/>
          <w:iCs/>
          <w:sz w:val="28"/>
          <w:szCs w:val="28"/>
        </w:rPr>
        <w:t>Идентификацию ресурсов</w:t>
      </w:r>
      <w:r w:rsidRPr="00AD2171">
        <w:rPr>
          <w:rFonts w:ascii="Times New Roman" w:hAnsi="Times New Roman" w:cs="Times New Roman"/>
          <w:sz w:val="28"/>
          <w:szCs w:val="28"/>
        </w:rPr>
        <w:t>: Использование URI (например, /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/123).</w:t>
      </w:r>
    </w:p>
    <w:p w14:paraId="431AEC39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134E9">
        <w:rPr>
          <w:rFonts w:ascii="Times New Roman" w:hAnsi="Times New Roman" w:cs="Times New Roman"/>
          <w:i/>
          <w:iCs/>
          <w:sz w:val="28"/>
          <w:szCs w:val="28"/>
        </w:rPr>
        <w:t>Манипуляцию через представления</w:t>
      </w:r>
      <w:r w:rsidRPr="00AD2171">
        <w:rPr>
          <w:rFonts w:ascii="Times New Roman" w:hAnsi="Times New Roman" w:cs="Times New Roman"/>
          <w:sz w:val="28"/>
          <w:szCs w:val="28"/>
        </w:rPr>
        <w:t>: Клиент получает не саму запись из БД, а её представление (обычно JSON или XML).</w:t>
      </w:r>
    </w:p>
    <w:p w14:paraId="7AE50EA3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134E9">
        <w:rPr>
          <w:rFonts w:ascii="Times New Roman" w:hAnsi="Times New Roman" w:cs="Times New Roman"/>
          <w:i/>
          <w:iCs/>
          <w:sz w:val="28"/>
          <w:szCs w:val="28"/>
        </w:rPr>
        <w:t>Самодокументируемые</w:t>
      </w:r>
      <w:proofErr w:type="spellEnd"/>
      <w:r w:rsidRPr="005134E9">
        <w:rPr>
          <w:rFonts w:ascii="Times New Roman" w:hAnsi="Times New Roman" w:cs="Times New Roman"/>
          <w:i/>
          <w:iCs/>
          <w:sz w:val="28"/>
          <w:szCs w:val="28"/>
        </w:rPr>
        <w:t xml:space="preserve"> сообщения</w:t>
      </w:r>
      <w:r w:rsidRPr="00AD2171">
        <w:rPr>
          <w:rFonts w:ascii="Times New Roman" w:hAnsi="Times New Roman" w:cs="Times New Roman"/>
          <w:sz w:val="28"/>
          <w:szCs w:val="28"/>
        </w:rPr>
        <w:t>: Каждый запрос содержит достаточно информации для его обработки (MIME-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types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, коды ответа).</w:t>
      </w:r>
    </w:p>
    <w:p w14:paraId="406F6B71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134E9">
        <w:rPr>
          <w:rFonts w:ascii="Times New Roman" w:hAnsi="Times New Roman" w:cs="Times New Roman"/>
          <w:i/>
          <w:iCs/>
          <w:sz w:val="28"/>
          <w:szCs w:val="28"/>
        </w:rPr>
        <w:t xml:space="preserve">HATEOAS </w:t>
      </w:r>
      <w:r w:rsidRPr="00AD217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Hypermedia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as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 Engine 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 Application State): Сервер вместе с данными возвращает ссылки на возможные следующие действия. (На практике применяется редко из-за сложности, но в теории является частью REST).</w:t>
      </w:r>
    </w:p>
    <w:p w14:paraId="0D799B01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2171">
        <w:rPr>
          <w:rFonts w:ascii="Times New Roman" w:hAnsi="Times New Roman" w:cs="Times New Roman"/>
          <w:b/>
          <w:bCs/>
          <w:sz w:val="28"/>
          <w:szCs w:val="28"/>
        </w:rPr>
        <w:t>5. Слоистая система (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Layered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 xml:space="preserve"> System)</w:t>
      </w:r>
    </w:p>
    <w:p w14:paraId="0D3C3DBF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Суть: Клиент не должен знать, общается он напрямую с конечным сервером или с промежуточным узлом.</w:t>
      </w:r>
    </w:p>
    <w:p w14:paraId="5B198DB2" w14:textId="61961BFB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Причина</w:t>
      </w:r>
      <w:r w:rsidRPr="00AD2171">
        <w:rPr>
          <w:rFonts w:ascii="Times New Roman" w:hAnsi="Times New Roman" w:cs="Times New Roman"/>
          <w:sz w:val="28"/>
          <w:szCs w:val="28"/>
        </w:rPr>
        <w:t xml:space="preserve">: Безопасность и балансировка. Администратор может поставить перед сервером приложений слой безопасности, слой кэширования </w:t>
      </w:r>
      <w:r w:rsidRPr="00AD2171">
        <w:rPr>
          <w:rFonts w:ascii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Varnish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>) или балансировщик (</w:t>
      </w:r>
      <w:proofErr w:type="spellStart"/>
      <w:r w:rsidRPr="00AD2171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AD2171">
        <w:rPr>
          <w:rFonts w:ascii="Times New Roman" w:hAnsi="Times New Roman" w:cs="Times New Roman"/>
          <w:sz w:val="28"/>
          <w:szCs w:val="28"/>
        </w:rPr>
        <w:t xml:space="preserve">), и для клиента это </w:t>
      </w:r>
      <w:r>
        <w:rPr>
          <w:rFonts w:ascii="Times New Roman" w:hAnsi="Times New Roman" w:cs="Times New Roman"/>
          <w:sz w:val="28"/>
          <w:szCs w:val="28"/>
        </w:rPr>
        <w:t xml:space="preserve">не </w:t>
      </w:r>
      <w:r w:rsidRPr="00AD2171">
        <w:rPr>
          <w:rFonts w:ascii="Times New Roman" w:hAnsi="Times New Roman" w:cs="Times New Roman"/>
          <w:sz w:val="28"/>
          <w:szCs w:val="28"/>
        </w:rPr>
        <w:t>будет прозрачно. Это позволяет гибко менять инфраструктуру без влияния на потребителей API.</w:t>
      </w:r>
    </w:p>
    <w:p w14:paraId="7E5DC02D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2171">
        <w:rPr>
          <w:rFonts w:ascii="Times New Roman" w:hAnsi="Times New Roman" w:cs="Times New Roman"/>
          <w:b/>
          <w:bCs/>
          <w:sz w:val="28"/>
          <w:szCs w:val="28"/>
        </w:rPr>
        <w:t xml:space="preserve">6. Код по требованию (Code 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on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D2171">
        <w:rPr>
          <w:rFonts w:ascii="Times New Roman" w:hAnsi="Times New Roman" w:cs="Times New Roman"/>
          <w:b/>
          <w:bCs/>
          <w:sz w:val="28"/>
          <w:szCs w:val="28"/>
        </w:rPr>
        <w:t>Demand</w:t>
      </w:r>
      <w:proofErr w:type="spellEnd"/>
      <w:r w:rsidRPr="00AD2171">
        <w:rPr>
          <w:rFonts w:ascii="Times New Roman" w:hAnsi="Times New Roman" w:cs="Times New Roman"/>
          <w:b/>
          <w:bCs/>
          <w:sz w:val="28"/>
          <w:szCs w:val="28"/>
        </w:rPr>
        <w:t>) — опционально</w:t>
      </w:r>
    </w:p>
    <w:p w14:paraId="6DA2685E" w14:textId="77777777" w:rsidR="00AD2171" w:rsidRPr="00AD2171" w:rsidRDefault="00AD2171" w:rsidP="00AD21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Суть: Сервер может временно расширять функциональность клиента, передавая ему исполняемый код (например, JavaScript-скрипты или апплеты).</w:t>
      </w:r>
    </w:p>
    <w:p w14:paraId="56941E4B" w14:textId="14B668CE" w:rsidR="00AD2171" w:rsidRDefault="00AD2171" w:rsidP="008F67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D2171">
        <w:rPr>
          <w:rFonts w:ascii="Times New Roman" w:hAnsi="Times New Roman" w:cs="Times New Roman"/>
          <w:sz w:val="28"/>
          <w:szCs w:val="28"/>
        </w:rPr>
        <w:t>Это единственное необязательное ограничение, которое позволяет снизить нагрузку на сервер, перенеся часть вычислений на клиент.</w:t>
      </w:r>
    </w:p>
    <w:p w14:paraId="622C7764" w14:textId="03F53736" w:rsidR="00905420" w:rsidRPr="00E623F9" w:rsidRDefault="00E623F9" w:rsidP="008F677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Лучшие практики реализации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REST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</w:p>
    <w:p w14:paraId="28483026" w14:textId="77777777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Эффективность администрирования информационной системы напрямую зависит </w:t>
      </w:r>
      <w:proofErr w:type="gramStart"/>
      <w:r w:rsidRPr="00E623F9">
        <w:rPr>
          <w:rFonts w:ascii="Times New Roman" w:hAnsi="Times New Roman" w:cs="Times New Roman"/>
          <w:sz w:val="28"/>
          <w:szCs w:val="28"/>
        </w:rPr>
        <w:t>от качества</w:t>
      </w:r>
      <w:proofErr w:type="gramEnd"/>
      <w:r w:rsidRPr="00E623F9">
        <w:rPr>
          <w:rFonts w:ascii="Times New Roman" w:hAnsi="Times New Roman" w:cs="Times New Roman"/>
          <w:sz w:val="28"/>
          <w:szCs w:val="28"/>
        </w:rPr>
        <w:t xml:space="preserve"> спроектированного API. "Спагетти-код" в интерфейсах приводит к сложностям в мониторинге, невозможности кэширования и проблемам с безопасностью. В данной главе рассматриваются углубленные паттерны проектирования, обеспечивающие предсказуемость и надежность системы.</w:t>
      </w:r>
    </w:p>
    <w:p w14:paraId="746BDA4C" w14:textId="7ADFF318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Ресурсно-ориентированная архитектура (ROA) и иерархия</w:t>
      </w:r>
    </w:p>
    <w:p w14:paraId="68A29429" w14:textId="5B5DEAEC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В отличие от SOAP (где основой является вызов процедур), REST базируется на ресурсах. Ресурс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E623F9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E623F9">
        <w:rPr>
          <w:rFonts w:ascii="Times New Roman" w:hAnsi="Times New Roman" w:cs="Times New Roman"/>
          <w:sz w:val="28"/>
          <w:szCs w:val="28"/>
        </w:rPr>
        <w:t xml:space="preserve"> любой объект данных (сущность), к которому можно обратиться по уникальному идентификатору (URI).</w:t>
      </w:r>
    </w:p>
    <w:p w14:paraId="401AE128" w14:textId="77777777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Фундаментальные правила именования URI:</w:t>
      </w:r>
    </w:p>
    <w:p w14:paraId="623C8376" w14:textId="77777777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Использование существительных во множественном числе.</w:t>
      </w:r>
      <w:r w:rsidRPr="00E623F9">
        <w:rPr>
          <w:rFonts w:ascii="Times New Roman" w:hAnsi="Times New Roman" w:cs="Times New Roman"/>
          <w:sz w:val="28"/>
          <w:szCs w:val="28"/>
        </w:rPr>
        <w:t xml:space="preserve"> Это обеспечивает унификацию. Даже если мы запрашиваем один объект, мы обращаемся к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коллекции</w:t>
      </w:r>
      <w:r w:rsidRPr="00E623F9">
        <w:rPr>
          <w:rFonts w:ascii="Times New Roman" w:hAnsi="Times New Roman" w:cs="Times New Roman"/>
          <w:sz w:val="28"/>
          <w:szCs w:val="28"/>
        </w:rPr>
        <w:t>.</w:t>
      </w:r>
    </w:p>
    <w:p w14:paraId="468C2E18" w14:textId="77777777" w:rsidR="00E623F9" w:rsidRPr="00E623F9" w:rsidRDefault="00E623F9" w:rsidP="00E623F9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Плохо:</w:t>
      </w:r>
      <w:r w:rsidRPr="00E623F9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getUser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/12</w:t>
      </w:r>
    </w:p>
    <w:p w14:paraId="0AD11B99" w14:textId="77777777" w:rsidR="00E623F9" w:rsidRPr="00E623F9" w:rsidRDefault="00E623F9" w:rsidP="00E623F9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Хорошо:</w:t>
      </w:r>
      <w:r w:rsidRPr="00E623F9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, 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/12</w:t>
      </w:r>
    </w:p>
    <w:p w14:paraId="471A6911" w14:textId="5113E665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Отражение иерархии (Вложенность). </w:t>
      </w:r>
      <w:r w:rsidRPr="00E623F9">
        <w:rPr>
          <w:rFonts w:ascii="Times New Roman" w:hAnsi="Times New Roman" w:cs="Times New Roman"/>
          <w:sz w:val="28"/>
          <w:szCs w:val="28"/>
        </w:rPr>
        <w:t>Если ресурс не может существовать без родителя, это отражается в пути.</w:t>
      </w:r>
    </w:p>
    <w:p w14:paraId="5B3D8B50" w14:textId="6B867DAF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/5/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Все заказы пользователя №5</w:t>
      </w:r>
    </w:p>
    <w:p w14:paraId="6DDE4E93" w14:textId="21EC7564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/5/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/8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Конкретный заказ №8 пользователя №5</w:t>
      </w:r>
    </w:p>
    <w:p w14:paraId="29BDA356" w14:textId="5742F7FF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Проблема глубины вложенности:</w:t>
      </w:r>
      <w:r w:rsidRPr="00E623F9">
        <w:rPr>
          <w:rFonts w:ascii="Times New Roman" w:hAnsi="Times New Roman" w:cs="Times New Roman"/>
          <w:sz w:val="28"/>
          <w:szCs w:val="28"/>
        </w:rPr>
        <w:t xml:space="preserve"> С точки зрения администрирования БД и кэширования, слишком глубокая вложенность (более 3 уровней) вредна.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623F9">
        <w:rPr>
          <w:rFonts w:ascii="Times New Roman" w:hAnsi="Times New Roman" w:cs="Times New Roman"/>
          <w:i/>
          <w:iCs/>
          <w:sz w:val="28"/>
          <w:szCs w:val="28"/>
        </w:rPr>
        <w:t>Решени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 xml:space="preserve"> -</w:t>
      </w:r>
      <w:r w:rsidRPr="00E623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E623F9">
        <w:rPr>
          <w:rFonts w:ascii="Times New Roman" w:hAnsi="Times New Roman" w:cs="Times New Roman"/>
          <w:sz w:val="28"/>
          <w:szCs w:val="28"/>
        </w:rPr>
        <w:t>спользовать уникальные ID ресурсов напрямую, минуя иерархию, если это возможно.</w:t>
      </w:r>
    </w:p>
    <w:p w14:paraId="6B2FDC40" w14:textId="77777777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Оптимизированный</w:t>
      </w:r>
      <w:r w:rsidRPr="00E623F9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путь</w:t>
      </w:r>
      <w:r w:rsidRPr="00E623F9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reviews?product_id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>=iphone13</w:t>
      </w:r>
    </w:p>
    <w:p w14:paraId="2621846E" w14:textId="6A72EC6B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Управление выборкой данных: Фильтрация, Сортировка, Пагинация</w:t>
      </w:r>
    </w:p>
    <w:p w14:paraId="6EE22921" w14:textId="0EF066D9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Для администратора системы критически важно, чтобы API никогда не возвращало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всю</w:t>
      </w:r>
      <w:r w:rsidRPr="00E623F9">
        <w:rPr>
          <w:rFonts w:ascii="Times New Roman" w:hAnsi="Times New Roman" w:cs="Times New Roman"/>
          <w:sz w:val="28"/>
          <w:szCs w:val="28"/>
        </w:rPr>
        <w:t xml:space="preserve"> базу данных по запросу GET 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. Это прямой путь к отказу в обслуживании из-за переполнения памяти сервера.</w:t>
      </w:r>
    </w:p>
    <w:p w14:paraId="7550C787" w14:textId="69B925D7" w:rsidR="00E623F9" w:rsidRPr="00E623F9" w:rsidRDefault="00E623F9" w:rsidP="00E623F9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Пагинация </w:t>
      </w: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623F9">
        <w:rPr>
          <w:rFonts w:ascii="Times New Roman" w:hAnsi="Times New Roman" w:cs="Times New Roman"/>
          <w:sz w:val="28"/>
          <w:szCs w:val="28"/>
        </w:rPr>
        <w:t xml:space="preserve"> Обязательный механизм для любых коллекций. Существует два основных подхода:</w:t>
      </w:r>
    </w:p>
    <w:p w14:paraId="1D84F0D5" w14:textId="47C1C30C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Offset-based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(Классическая):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Пропускаем N записей, берем M следующих.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Запрос:</w:t>
      </w:r>
      <w:r w:rsidRPr="00E623F9"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E623F9">
        <w:rPr>
          <w:rFonts w:ascii="Times New Roman" w:hAnsi="Times New Roman" w:cs="Times New Roman"/>
          <w:sz w:val="28"/>
          <w:szCs w:val="28"/>
        </w:rPr>
        <w:t xml:space="preserve"> /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E623F9">
        <w:rPr>
          <w:rFonts w:ascii="Times New Roman" w:hAnsi="Times New Roman" w:cs="Times New Roman"/>
          <w:sz w:val="28"/>
          <w:szCs w:val="28"/>
        </w:rPr>
        <w:t>?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offset</w:t>
      </w:r>
      <w:r w:rsidRPr="00E623F9">
        <w:rPr>
          <w:rFonts w:ascii="Times New Roman" w:hAnsi="Times New Roman" w:cs="Times New Roman"/>
          <w:sz w:val="28"/>
          <w:szCs w:val="28"/>
        </w:rPr>
        <w:t>=100&amp;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limit</w:t>
      </w:r>
      <w:r w:rsidRPr="00E623F9">
        <w:rPr>
          <w:rFonts w:ascii="Times New Roman" w:hAnsi="Times New Roman" w:cs="Times New Roman"/>
          <w:sz w:val="28"/>
          <w:szCs w:val="28"/>
        </w:rPr>
        <w:t>=20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Минус: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Медленно работает на очень больших объемах данных (БД вынуждена сканировать пропущенные строки).</w:t>
      </w:r>
    </w:p>
    <w:p w14:paraId="009A88DE" w14:textId="0F173352" w:rsidR="00E623F9" w:rsidRPr="00E623F9" w:rsidRDefault="00E623F9" w:rsidP="00E623F9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Cursor-based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(Курсорная):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Использует уникальный маркер последней записи.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Запрос:</w:t>
      </w:r>
      <w:r w:rsidRPr="00E623F9"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E623F9">
        <w:rPr>
          <w:rFonts w:ascii="Times New Roman" w:hAnsi="Times New Roman" w:cs="Times New Roman"/>
          <w:sz w:val="28"/>
          <w:szCs w:val="28"/>
        </w:rPr>
        <w:t xml:space="preserve"> /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E623F9">
        <w:rPr>
          <w:rFonts w:ascii="Times New Roman" w:hAnsi="Times New Roman" w:cs="Times New Roman"/>
          <w:sz w:val="28"/>
          <w:szCs w:val="28"/>
        </w:rPr>
        <w:t>?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limit</w:t>
      </w:r>
      <w:r w:rsidRPr="00E623F9">
        <w:rPr>
          <w:rFonts w:ascii="Times New Roman" w:hAnsi="Times New Roman" w:cs="Times New Roman"/>
          <w:sz w:val="28"/>
          <w:szCs w:val="28"/>
        </w:rPr>
        <w:t>=20&amp;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after</w:t>
      </w:r>
      <w:r w:rsidRPr="00E623F9">
        <w:rPr>
          <w:rFonts w:ascii="Times New Roman" w:hAnsi="Times New Roman" w:cs="Times New Roman"/>
          <w:sz w:val="28"/>
          <w:szCs w:val="28"/>
        </w:rPr>
        <w:t>_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E623F9">
        <w:rPr>
          <w:rFonts w:ascii="Times New Roman" w:hAnsi="Times New Roman" w:cs="Times New Roman"/>
          <w:sz w:val="28"/>
          <w:szCs w:val="28"/>
        </w:rPr>
        <w:t>=10293</w:t>
      </w:r>
    </w:p>
    <w:p w14:paraId="543D89B6" w14:textId="62D7A19A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Фильтрация и Сортировка</w:t>
      </w:r>
      <w:r w:rsidRPr="00E623F9">
        <w:rPr>
          <w:rFonts w:ascii="Times New Roman" w:hAnsi="Times New Roman" w:cs="Times New Roman"/>
          <w:sz w:val="28"/>
          <w:szCs w:val="28"/>
        </w:rPr>
        <w:t xml:space="preserve"> Параметры передаются через строку запрос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623F9">
        <w:rPr>
          <w:rFonts w:ascii="Times New Roman" w:hAnsi="Times New Roman" w:cs="Times New Roman"/>
          <w:sz w:val="28"/>
          <w:szCs w:val="28"/>
        </w:rPr>
        <w:t>, не меняя структуру URI.</w:t>
      </w:r>
    </w:p>
    <w:p w14:paraId="7B61048C" w14:textId="77777777" w:rsidR="00F955D6" w:rsidRPr="00F955D6" w:rsidRDefault="00E623F9" w:rsidP="00F955D6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GET /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users?role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admin&amp;active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true&amp;sort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>=-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="00F955D6" w:rsidRPr="00F955D6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A652EAC" w14:textId="53F8591B" w:rsidR="00E623F9" w:rsidRPr="00E623F9" w:rsidRDefault="00F955D6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proofErr w:type="spellStart"/>
      <w:r w:rsidR="00E623F9" w:rsidRPr="00E623F9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="00E623F9" w:rsidRPr="00E623F9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="00E623F9" w:rsidRPr="00E623F9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E623F9" w:rsidRPr="00E623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E623F9" w:rsidRPr="00E623F9">
        <w:rPr>
          <w:rFonts w:ascii="Times New Roman" w:hAnsi="Times New Roman" w:cs="Times New Roman"/>
          <w:sz w:val="28"/>
          <w:szCs w:val="28"/>
        </w:rPr>
        <w:t xml:space="preserve"> фильтр по роли</w:t>
      </w:r>
      <w:r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="00E623F9" w:rsidRPr="00E623F9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="00E623F9" w:rsidRPr="00E623F9">
        <w:rPr>
          <w:rFonts w:ascii="Times New Roman" w:hAnsi="Times New Roman" w:cs="Times New Roman"/>
          <w:sz w:val="28"/>
          <w:szCs w:val="28"/>
        </w:rPr>
        <w:t>=-</w:t>
      </w:r>
      <w:proofErr w:type="spellStart"/>
      <w:r w:rsidR="00E623F9" w:rsidRPr="00E623F9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="00E623F9" w:rsidRPr="00E623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E623F9" w:rsidRPr="00E623F9">
        <w:rPr>
          <w:rFonts w:ascii="Times New Roman" w:hAnsi="Times New Roman" w:cs="Times New Roman"/>
          <w:sz w:val="28"/>
          <w:szCs w:val="28"/>
        </w:rPr>
        <w:t xml:space="preserve"> сортировка по дате создания (знак «минус» означает убывание/DESC).</w:t>
      </w:r>
    </w:p>
    <w:p w14:paraId="26BC4AA3" w14:textId="4F434D9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Частичный ответ (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Partial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Response)</w:t>
      </w:r>
      <w:r w:rsidRPr="00E623F9">
        <w:rPr>
          <w:rFonts w:ascii="Times New Roman" w:hAnsi="Times New Roman" w:cs="Times New Roman"/>
          <w:sz w:val="28"/>
          <w:szCs w:val="28"/>
        </w:rPr>
        <w:t xml:space="preserve"> Позволяет клиенту запросить только нужные поля, снижая нагрузку на сеть (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Traffic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reduction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).</w:t>
      </w:r>
    </w:p>
    <w:p w14:paraId="4333E397" w14:textId="52E6698A" w:rsidR="00E623F9" w:rsidRPr="00E623F9" w:rsidRDefault="00E623F9" w:rsidP="00F955D6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GET /users/123?fields=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id,username,email</w:t>
      </w:r>
      <w:proofErr w:type="spellEnd"/>
    </w:p>
    <w:p w14:paraId="38AEEFE6" w14:textId="69D2DF27" w:rsidR="00E623F9" w:rsidRPr="00E623F9" w:rsidRDefault="00E623F9" w:rsidP="00E623F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Семантика HTTP-методов и тонкости обновления</w:t>
      </w:r>
    </w:p>
    <w:p w14:paraId="2A360E71" w14:textId="7AC361BE" w:rsidR="00E623F9" w:rsidRPr="00E623F9" w:rsidRDefault="00F955D6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623F9" w:rsidRPr="00E623F9">
        <w:rPr>
          <w:rFonts w:ascii="Times New Roman" w:hAnsi="Times New Roman" w:cs="Times New Roman"/>
          <w:sz w:val="28"/>
          <w:szCs w:val="28"/>
        </w:rPr>
        <w:t>ыделяют два ключевых свойства методов:</w:t>
      </w:r>
    </w:p>
    <w:p w14:paraId="76D4CE41" w14:textId="7777777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Safety (Безопасность):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Метод не меняет данные (только чтение). Можно кэшировать.</w:t>
      </w:r>
    </w:p>
    <w:p w14:paraId="5CF97F35" w14:textId="3D8767FC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Idempotence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(Идемпотентность):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Повторный вызов метода с теми же данными не меняет состояние системы после первого применения.</w:t>
      </w:r>
    </w:p>
    <w:p w14:paraId="6A920E29" w14:textId="0E121181" w:rsidR="00E623F9" w:rsidRPr="00E623F9" w:rsidRDefault="005F29FE" w:rsidP="00E623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Разбор</w:t>
      </w:r>
      <w:r w:rsidR="00E623F9"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методов изменения данных:</w:t>
      </w:r>
    </w:p>
    <w:p w14:paraId="38D13EEC" w14:textId="3B7E5D72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POST (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Не идемпотентен.</w:t>
      </w:r>
      <w:r w:rsidR="00F955D6"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 xml:space="preserve">Создает </w:t>
      </w:r>
      <w:r w:rsidRPr="00E623F9">
        <w:rPr>
          <w:rFonts w:ascii="Times New Roman" w:hAnsi="Times New Roman" w:cs="Times New Roman"/>
          <w:i/>
          <w:iCs/>
          <w:sz w:val="28"/>
          <w:szCs w:val="28"/>
        </w:rPr>
        <w:t>подчиненный</w:t>
      </w:r>
      <w:r w:rsidRPr="00E623F9">
        <w:rPr>
          <w:rFonts w:ascii="Times New Roman" w:hAnsi="Times New Roman" w:cs="Times New Roman"/>
          <w:sz w:val="28"/>
          <w:szCs w:val="28"/>
        </w:rPr>
        <w:t xml:space="preserve"> ресурс. Мы не знаем ID заранее. Сервер сам назначает ID и возвращает его.</w:t>
      </w:r>
    </w:p>
    <w:p w14:paraId="7C2B789B" w14:textId="07F48943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PUT (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Replace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Идемпотентен.</w:t>
      </w:r>
      <w:r w:rsidR="00F955D6"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 xml:space="preserve">Полная замена ресурса. Клиент должен прислать объект целиком. Если поле пропущено в запросе, в базе данных оно должно обнулиться (стать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).</w:t>
      </w:r>
    </w:p>
    <w:p w14:paraId="737F75DA" w14:textId="3453640D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PATCH (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Modify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Может быть не идемпотентен (в теории), но на практике проектируется как идемпотентный.</w:t>
      </w:r>
      <w:r w:rsidR="00F955D6">
        <w:rPr>
          <w:rFonts w:ascii="Times New Roman" w:hAnsi="Times New Roman" w:cs="Times New Roman"/>
          <w:sz w:val="28"/>
          <w:szCs w:val="28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>Частичное изменение. Используется для микро-обновлений.</w:t>
      </w:r>
    </w:p>
    <w:p w14:paraId="7BD91F22" w14:textId="77777777" w:rsidR="00E623F9" w:rsidRPr="00E623F9" w:rsidRDefault="00E623F9" w:rsidP="00F955D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Пример различия PUT и PATCH (код):</w:t>
      </w:r>
    </w:p>
    <w:p w14:paraId="48904021" w14:textId="239EEFE5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Исходное состояние на сервере:</w:t>
      </w:r>
    </w:p>
    <w:p w14:paraId="60F9095A" w14:textId="7777777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{ "id": 1, "username": "admin", "email": "admin@ya.ru", "status": "active" }</w:t>
      </w:r>
    </w:p>
    <w:p w14:paraId="692D7F99" w14:textId="6E0D0580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Сценарий</w:t>
      </w:r>
      <w:r w:rsidR="00F955D6" w:rsidRPr="00F955D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 -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F955D6" w:rsidRPr="00F955D6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олная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замена</w:t>
      </w:r>
      <w:r w:rsidR="00F955D6" w:rsidRPr="00F955D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F955D6" w:rsidRPr="00F955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PUT /users/1</w:t>
      </w:r>
      <w:r w:rsidR="00F955D6" w:rsidRPr="00F955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{ "username": "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super_admin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>" }</w:t>
      </w:r>
    </w:p>
    <w:p w14:paraId="3538AADA" w14:textId="22986AA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Результат:</w:t>
      </w:r>
      <w:r w:rsidRPr="00E623F9">
        <w:rPr>
          <w:rFonts w:ascii="Times New Roman" w:hAnsi="Times New Roman" w:cs="Times New Roman"/>
          <w:sz w:val="28"/>
          <w:szCs w:val="28"/>
        </w:rPr>
        <w:t xml:space="preserve"> Почта и статус удалятся, так как не были переданы!</w:t>
      </w:r>
    </w:p>
    <w:p w14:paraId="59FF4755" w14:textId="77777777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lastRenderedPageBreak/>
        <w:t>{ "id": 1, "username": "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super_admin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", "email": null, "status": 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>null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14:paraId="27754986" w14:textId="23002A44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Сценарий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</w:t>
      </w:r>
      <w:r w:rsidR="00F955D6" w:rsidRPr="00F955D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-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Частичное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>обновление</w:t>
      </w:r>
      <w:r w:rsidR="00F955D6" w:rsidRPr="00F955D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F955D6" w:rsidRPr="00F955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PATCH /users/1</w:t>
      </w:r>
      <w:r w:rsidR="00F955D6" w:rsidRPr="00F955D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{ "username": "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super_admin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>" }</w:t>
      </w:r>
    </w:p>
    <w:p w14:paraId="59925FF6" w14:textId="7777777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i/>
          <w:iCs/>
          <w:sz w:val="28"/>
          <w:szCs w:val="28"/>
        </w:rPr>
        <w:t>Результат</w:t>
      </w:r>
      <w:r w:rsidRPr="00E623F9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>Изменится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>только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>имя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8B7BD7" w14:textId="77777777" w:rsid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{ "id": 1, "username": "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super_admin</w:t>
      </w:r>
      <w:proofErr w:type="spellEnd"/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", "email": "admin@ya.ru", "status": 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>"active"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}</w:t>
      </w:r>
    </w:p>
    <w:p w14:paraId="0F346C0B" w14:textId="77777777" w:rsidR="005F29FE" w:rsidRPr="005F29FE" w:rsidRDefault="005F29FE" w:rsidP="005F29F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Семантика кодов состояния HTTP (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Status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Codes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921AD39" w14:textId="22C9BE10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sz w:val="28"/>
          <w:szCs w:val="28"/>
        </w:rPr>
        <w:t xml:space="preserve">В архитектуре REST коды состояния HTTP используются для управления потоком управления между клиентом и сервером. Для системного администратора правильное использование кодов разработчиками является залогом качественного мониторинга. </w:t>
      </w:r>
    </w:p>
    <w:p w14:paraId="4BFF4BA2" w14:textId="36262FCF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sz w:val="28"/>
          <w:szCs w:val="28"/>
        </w:rPr>
        <w:t>Использование общего кода 200 OK для всех ситуаций (в том числе ошибок) является анти-паттерном, известным как "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Tunneling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", и делает невозможным использование стандартной инфраструктуры к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5F29FE">
        <w:rPr>
          <w:rFonts w:ascii="Times New Roman" w:hAnsi="Times New Roman" w:cs="Times New Roman"/>
          <w:sz w:val="28"/>
          <w:szCs w:val="28"/>
        </w:rPr>
        <w:t xml:space="preserve">ширования и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проксирования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.</w:t>
      </w:r>
    </w:p>
    <w:p w14:paraId="1C055D38" w14:textId="77777777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Классификация кодов в контексте администрирования:</w:t>
      </w:r>
    </w:p>
    <w:p w14:paraId="14D5FF3E" w14:textId="3F1765B9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1. Успешное выполнение (2xx)</w:t>
      </w:r>
      <w:r w:rsidRPr="005F29FE">
        <w:rPr>
          <w:rFonts w:ascii="Times New Roman" w:hAnsi="Times New Roman" w:cs="Times New Roman"/>
          <w:sz w:val="28"/>
          <w:szCs w:val="28"/>
        </w:rPr>
        <w:t xml:space="preserve"> Указывает на то, что запрос был принят, понят и обработан.</w:t>
      </w:r>
    </w:p>
    <w:p w14:paraId="70ADB574" w14:textId="77777777" w:rsidR="005F29FE" w:rsidRPr="005F29FE" w:rsidRDefault="005F29FE" w:rsidP="005F29FE">
      <w:pPr>
        <w:numPr>
          <w:ilvl w:val="0"/>
          <w:numId w:val="35"/>
        </w:numPr>
        <w:tabs>
          <w:tab w:val="clear" w:pos="720"/>
          <w:tab w:val="num" w:pos="1440"/>
        </w:tabs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200 OK: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Стандартный ответ для синхронных запросов (GET, PUT, PATCH). Тело ответа содержит запрошенные данные.</w:t>
      </w:r>
    </w:p>
    <w:p w14:paraId="53170B5D" w14:textId="77777777" w:rsidR="005F29FE" w:rsidRPr="005F29FE" w:rsidRDefault="005F29FE" w:rsidP="005F29FE">
      <w:pPr>
        <w:numPr>
          <w:ilvl w:val="0"/>
          <w:numId w:val="35"/>
        </w:numPr>
        <w:tabs>
          <w:tab w:val="clear" w:pos="720"/>
          <w:tab w:val="num" w:pos="1440"/>
        </w:tabs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201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Created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Обязателен для метода POST, когда создается новый ресурс.</w:t>
      </w:r>
    </w:p>
    <w:p w14:paraId="361BE21A" w14:textId="77777777" w:rsidR="005F29FE" w:rsidRPr="005F29FE" w:rsidRDefault="005F29FE" w:rsidP="005F29FE">
      <w:pPr>
        <w:spacing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i/>
          <w:iCs/>
          <w:sz w:val="28"/>
          <w:szCs w:val="28"/>
        </w:rPr>
        <w:t>Требование: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Сервер </w:t>
      </w:r>
      <w:r w:rsidRPr="005F29FE">
        <w:rPr>
          <w:rFonts w:ascii="Times New Roman" w:hAnsi="Times New Roman" w:cs="Times New Roman"/>
          <w:b/>
          <w:bCs/>
          <w:sz w:val="28"/>
          <w:szCs w:val="28"/>
        </w:rPr>
        <w:t>обязан</w:t>
      </w:r>
      <w:r w:rsidRPr="005F29FE">
        <w:rPr>
          <w:rFonts w:ascii="Times New Roman" w:hAnsi="Times New Roman" w:cs="Times New Roman"/>
          <w:sz w:val="28"/>
          <w:szCs w:val="28"/>
        </w:rPr>
        <w:t xml:space="preserve"> вернуть заголовок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 xml:space="preserve"> с URI нового ресурса.</w:t>
      </w:r>
    </w:p>
    <w:p w14:paraId="66BDC7D3" w14:textId="77777777" w:rsidR="005F29FE" w:rsidRPr="005F29FE" w:rsidRDefault="005F29FE" w:rsidP="005F29FE">
      <w:pPr>
        <w:spacing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5F29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: /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/55.</w:t>
      </w:r>
    </w:p>
    <w:p w14:paraId="19A7D554" w14:textId="77777777" w:rsidR="005F29FE" w:rsidRPr="005F29FE" w:rsidRDefault="005F29FE" w:rsidP="005F29FE">
      <w:pPr>
        <w:numPr>
          <w:ilvl w:val="0"/>
          <w:numId w:val="35"/>
        </w:numPr>
        <w:tabs>
          <w:tab w:val="clear" w:pos="720"/>
          <w:tab w:val="num" w:pos="1440"/>
        </w:tabs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lastRenderedPageBreak/>
        <w:t>204 No Content: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Запрос выполнен успешно, но серверу нечего вернуть в теле ответа.</w:t>
      </w:r>
    </w:p>
    <w:p w14:paraId="56AFABAA" w14:textId="77777777" w:rsidR="005F29FE" w:rsidRPr="005F29FE" w:rsidRDefault="005F29FE" w:rsidP="005F29FE">
      <w:pPr>
        <w:spacing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i/>
          <w:iCs/>
          <w:sz w:val="28"/>
          <w:szCs w:val="28"/>
        </w:rPr>
        <w:t>Применение: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Часто используется для DELETE или PUT (обновление без возврата данных). Экономит трафик.</w:t>
      </w:r>
    </w:p>
    <w:p w14:paraId="2C5982C8" w14:textId="77777777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2. Перенаправление и Кэширование (3xx)</w:t>
      </w:r>
    </w:p>
    <w:p w14:paraId="00FB0D53" w14:textId="77777777" w:rsidR="005F29FE" w:rsidRPr="005F29FE" w:rsidRDefault="005F29FE" w:rsidP="005F29FE">
      <w:pPr>
        <w:numPr>
          <w:ilvl w:val="0"/>
          <w:numId w:val="36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301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Moved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Permanently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Ресурс навсегда переехал на новый URI. Поисковые роботы обновляют свои индексы.</w:t>
      </w:r>
    </w:p>
    <w:p w14:paraId="3A3AD463" w14:textId="77777777" w:rsidR="005F29FE" w:rsidRPr="005F29FE" w:rsidRDefault="005F29FE" w:rsidP="005F29FE">
      <w:pPr>
        <w:numPr>
          <w:ilvl w:val="0"/>
          <w:numId w:val="36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304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Not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Modified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Ключевой код для оптимизации нагрузки.</w:t>
      </w:r>
    </w:p>
    <w:p w14:paraId="7DF2AC62" w14:textId="77777777" w:rsidR="005F29FE" w:rsidRPr="005F29FE" w:rsidRDefault="005F29FE" w:rsidP="005F29FE">
      <w:pPr>
        <w:spacing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i/>
          <w:iCs/>
          <w:sz w:val="28"/>
          <w:szCs w:val="28"/>
        </w:rPr>
        <w:t>Механизм: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Клиент шлет запрос с заголовком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-Match: "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hash_code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". Если данные на сервере не менялись, сервер отвечает 304 (без тела ответа), и клиент берет данные из своего локального кэша.</w:t>
      </w:r>
    </w:p>
    <w:p w14:paraId="61CC2FC6" w14:textId="77777777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3. Ошибки на стороне клиента (4xx)</w:t>
      </w:r>
      <w:r w:rsidRPr="005F29FE">
        <w:rPr>
          <w:rFonts w:ascii="Times New Roman" w:hAnsi="Times New Roman" w:cs="Times New Roman"/>
          <w:sz w:val="28"/>
          <w:szCs w:val="28"/>
        </w:rPr>
        <w:t xml:space="preserve"> Сигнализируют о том, что проблема в запросе. Рост числа 4xx ошибок в логах обычно не требует ночного подъема администратора сервера, но требует внимания команды разработки фронтенда/мобильного приложения.</w:t>
      </w:r>
    </w:p>
    <w:p w14:paraId="7151A8A7" w14:textId="77777777" w:rsidR="005F29FE" w:rsidRPr="005F29FE" w:rsidRDefault="005F29FE" w:rsidP="005F29FE">
      <w:pPr>
        <w:numPr>
          <w:ilvl w:val="0"/>
          <w:numId w:val="37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400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Bad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Общая ошибка валидации (синтаксическая ошибка JSON, неверный тип данных).</w:t>
      </w:r>
    </w:p>
    <w:p w14:paraId="64BFF3D2" w14:textId="77777777" w:rsidR="005F29FE" w:rsidRPr="005F29FE" w:rsidRDefault="005F29FE" w:rsidP="005F29FE">
      <w:pPr>
        <w:numPr>
          <w:ilvl w:val="0"/>
          <w:numId w:val="37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401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Unauthorized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Отсутствует или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невалиден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 xml:space="preserve"> аутентификационный токен (пользователь анонимен).</w:t>
      </w:r>
    </w:p>
    <w:p w14:paraId="32F9A185" w14:textId="77777777" w:rsidR="005F29FE" w:rsidRPr="005F29FE" w:rsidRDefault="005F29FE" w:rsidP="005F29FE">
      <w:pPr>
        <w:numPr>
          <w:ilvl w:val="0"/>
          <w:numId w:val="37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403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Forbidden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Токен валиден, но у пользователя </w:t>
      </w:r>
      <w:r w:rsidRPr="005F29FE">
        <w:rPr>
          <w:rFonts w:ascii="Times New Roman" w:hAnsi="Times New Roman" w:cs="Times New Roman"/>
          <w:i/>
          <w:iCs/>
          <w:sz w:val="28"/>
          <w:szCs w:val="28"/>
        </w:rPr>
        <w:t>нет прав</w:t>
      </w:r>
      <w:r w:rsidRPr="005F29FE">
        <w:rPr>
          <w:rFonts w:ascii="Times New Roman" w:hAnsi="Times New Roman" w:cs="Times New Roman"/>
          <w:sz w:val="28"/>
          <w:szCs w:val="28"/>
        </w:rPr>
        <w:t xml:space="preserve"> на это действие (например, менеджер пытается удалить администратора).</w:t>
      </w:r>
    </w:p>
    <w:p w14:paraId="2DB64A2D" w14:textId="77777777" w:rsidR="005F29FE" w:rsidRPr="005F29FE" w:rsidRDefault="005F29FE" w:rsidP="005F29FE">
      <w:pPr>
        <w:numPr>
          <w:ilvl w:val="0"/>
          <w:numId w:val="37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404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Not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Found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Ресурс не найден.</w:t>
      </w:r>
    </w:p>
    <w:p w14:paraId="4548788A" w14:textId="77777777" w:rsidR="005F29FE" w:rsidRPr="005F29FE" w:rsidRDefault="005F29FE" w:rsidP="005F29FE">
      <w:pPr>
        <w:numPr>
          <w:ilvl w:val="0"/>
          <w:numId w:val="37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405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Method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Not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Allowed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Попытка выполнить POST к ресурсу, который поддерживает только GET.</w:t>
      </w:r>
    </w:p>
    <w:p w14:paraId="084517F5" w14:textId="77777777" w:rsidR="005F29FE" w:rsidRPr="005F29FE" w:rsidRDefault="005F29FE" w:rsidP="005F29FE">
      <w:pPr>
        <w:numPr>
          <w:ilvl w:val="0"/>
          <w:numId w:val="37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429 Too Many Requests:</w:t>
      </w:r>
      <w:r w:rsidRPr="005F29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29FE">
        <w:rPr>
          <w:rFonts w:ascii="Times New Roman" w:hAnsi="Times New Roman" w:cs="Times New Roman"/>
          <w:sz w:val="28"/>
          <w:szCs w:val="28"/>
        </w:rPr>
        <w:t>Срабатывание</w:t>
      </w:r>
      <w:r w:rsidRPr="005F29FE">
        <w:rPr>
          <w:rFonts w:ascii="Times New Roman" w:hAnsi="Times New Roman" w:cs="Times New Roman"/>
          <w:sz w:val="28"/>
          <w:szCs w:val="28"/>
          <w:lang w:val="en-US"/>
        </w:rPr>
        <w:t xml:space="preserve"> Rate Limiter. </w:t>
      </w:r>
      <w:r w:rsidRPr="005F29FE">
        <w:rPr>
          <w:rFonts w:ascii="Times New Roman" w:hAnsi="Times New Roman" w:cs="Times New Roman"/>
          <w:sz w:val="28"/>
          <w:szCs w:val="28"/>
        </w:rPr>
        <w:t>Критически важный код для защиты API от спама и парсинга.</w:t>
      </w:r>
    </w:p>
    <w:p w14:paraId="5DB4D2F7" w14:textId="71602171" w:rsidR="005F29FE" w:rsidRPr="005F29FE" w:rsidRDefault="005F29FE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>4. Ошибки на стороне сервера (5xx)</w:t>
      </w:r>
      <w:r w:rsidRPr="005F29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к</w:t>
      </w:r>
      <w:r w:rsidRPr="005F29FE">
        <w:rPr>
          <w:rFonts w:ascii="Times New Roman" w:hAnsi="Times New Roman" w:cs="Times New Roman"/>
          <w:sz w:val="28"/>
          <w:szCs w:val="28"/>
        </w:rPr>
        <w:t>расная зона для администратора. Эти коды означают, что сервис работает некорректно.</w:t>
      </w:r>
    </w:p>
    <w:p w14:paraId="7D0E3A13" w14:textId="77777777" w:rsidR="005F29FE" w:rsidRPr="005F29FE" w:rsidRDefault="005F29FE" w:rsidP="005F29FE">
      <w:pPr>
        <w:numPr>
          <w:ilvl w:val="0"/>
          <w:numId w:val="3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500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Internal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Server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Error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Необработанное исключение в коде (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NullPointerException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, ошибка подключения к БД).</w:t>
      </w:r>
    </w:p>
    <w:p w14:paraId="25D6DDC5" w14:textId="77777777" w:rsidR="005F29FE" w:rsidRPr="005F29FE" w:rsidRDefault="005F29FE" w:rsidP="005F29FE">
      <w:pPr>
        <w:numPr>
          <w:ilvl w:val="0"/>
          <w:numId w:val="3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502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Bad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 Gateway: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Сервер, выступающий шлюзом (например,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), получил некорректный ответ от вышестоящего сервера (например, от приложения на Java/Python). Часто означает, что бэкенд упал или перезагружается.</w:t>
      </w:r>
    </w:p>
    <w:p w14:paraId="15FABF3C" w14:textId="3C7D1248" w:rsidR="005F29FE" w:rsidRPr="00E623F9" w:rsidRDefault="005F29FE" w:rsidP="005F29FE">
      <w:pPr>
        <w:numPr>
          <w:ilvl w:val="0"/>
          <w:numId w:val="3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29FE">
        <w:rPr>
          <w:rFonts w:ascii="Times New Roman" w:hAnsi="Times New Roman" w:cs="Times New Roman"/>
          <w:b/>
          <w:bCs/>
          <w:sz w:val="28"/>
          <w:szCs w:val="28"/>
        </w:rPr>
        <w:t xml:space="preserve">503 Service </w:t>
      </w:r>
      <w:proofErr w:type="spellStart"/>
      <w:r w:rsidRPr="005F29FE">
        <w:rPr>
          <w:rFonts w:ascii="Times New Roman" w:hAnsi="Times New Roman" w:cs="Times New Roman"/>
          <w:b/>
          <w:bCs/>
          <w:sz w:val="28"/>
          <w:szCs w:val="28"/>
        </w:rPr>
        <w:t>Unavailable</w:t>
      </w:r>
      <w:proofErr w:type="spellEnd"/>
      <w:r w:rsidRPr="005F29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F29FE">
        <w:rPr>
          <w:rFonts w:ascii="Times New Roman" w:hAnsi="Times New Roman" w:cs="Times New Roman"/>
          <w:sz w:val="28"/>
          <w:szCs w:val="28"/>
        </w:rPr>
        <w:t xml:space="preserve"> Сервер перегружен или находится на техобслуживании. Обычно сопровождается заголовком </w:t>
      </w:r>
      <w:proofErr w:type="spellStart"/>
      <w:r w:rsidRPr="005F29FE">
        <w:rPr>
          <w:rFonts w:ascii="Times New Roman" w:hAnsi="Times New Roman" w:cs="Times New Roman"/>
          <w:sz w:val="28"/>
          <w:szCs w:val="28"/>
        </w:rPr>
        <w:t>Retry-After</w:t>
      </w:r>
      <w:proofErr w:type="spellEnd"/>
      <w:r w:rsidRPr="005F29FE">
        <w:rPr>
          <w:rFonts w:ascii="Times New Roman" w:hAnsi="Times New Roman" w:cs="Times New Roman"/>
          <w:sz w:val="28"/>
          <w:szCs w:val="28"/>
        </w:rPr>
        <w:t>.</w:t>
      </w:r>
    </w:p>
    <w:p w14:paraId="161AA047" w14:textId="199966AF" w:rsidR="00E623F9" w:rsidRPr="00E623F9" w:rsidRDefault="00E623F9" w:rsidP="00E623F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Стандартизация обработки ошибок</w:t>
      </w:r>
    </w:p>
    <w:p w14:paraId="16838DFA" w14:textId="7777777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Одной из проблем интеграции является разнородность сообщений об ошибках. Возвращать просто "400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Bad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" недостаточно. Администратор должен видеть детали.</w:t>
      </w:r>
    </w:p>
    <w:p w14:paraId="4FEA5C8D" w14:textId="22C8D988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>Современный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>стандарт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55D6" w:rsidRPr="00F955D6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E623F9">
        <w:rPr>
          <w:rFonts w:ascii="Times New Roman" w:hAnsi="Times New Roman" w:cs="Times New Roman"/>
          <w:b/>
          <w:bCs/>
          <w:sz w:val="28"/>
          <w:szCs w:val="28"/>
          <w:lang w:val="en-US"/>
        </w:rPr>
        <w:t>RFC 7807 (Problem Details for HTTP APIs)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623F9">
        <w:rPr>
          <w:rFonts w:ascii="Times New Roman" w:hAnsi="Times New Roman" w:cs="Times New Roman"/>
          <w:sz w:val="28"/>
          <w:szCs w:val="28"/>
        </w:rPr>
        <w:t>Он регламентирует структуру JSON при ошибке.</w:t>
      </w:r>
    </w:p>
    <w:p w14:paraId="6CED77EB" w14:textId="77777777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Пример правильного ответа при ошибке валидации:</w:t>
      </w:r>
    </w:p>
    <w:p w14:paraId="422459E9" w14:textId="77777777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HTTP/1.1 400 Bad Request</w:t>
      </w:r>
    </w:p>
    <w:p w14:paraId="3E43768C" w14:textId="268F3630" w:rsidR="00E623F9" w:rsidRPr="00E623F9" w:rsidRDefault="00E623F9" w:rsidP="005F29FE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Content-Type: application/</w:t>
      </w:r>
      <w:proofErr w:type="spellStart"/>
      <w:r w:rsidRPr="00E623F9">
        <w:rPr>
          <w:rFonts w:ascii="Times New Roman" w:hAnsi="Times New Roman" w:cs="Times New Roman"/>
          <w:sz w:val="28"/>
          <w:szCs w:val="28"/>
          <w:lang w:val="en-US"/>
        </w:rPr>
        <w:t>problem+json</w:t>
      </w:r>
      <w:proofErr w:type="spellEnd"/>
    </w:p>
    <w:p w14:paraId="3D27A6DC" w14:textId="77777777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5392322" w14:textId="25333125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"type": "https://example.com/probs/validation-error",</w:t>
      </w:r>
    </w:p>
    <w:p w14:paraId="6C05A7B1" w14:textId="37F11BE1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"title": "Invalid parameters",</w:t>
      </w:r>
    </w:p>
    <w:p w14:paraId="2FFF110F" w14:textId="37C74C7F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"status": 400,</w:t>
      </w:r>
    </w:p>
    <w:p w14:paraId="673E4BAE" w14:textId="73CE8218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"detail": "Age must be a positive integer.",</w:t>
      </w:r>
    </w:p>
    <w:p w14:paraId="5BEA4D3E" w14:textId="5461CA61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"instance": "/users/registrations/8821",</w:t>
      </w:r>
    </w:p>
    <w:p w14:paraId="46A2271A" w14:textId="469DC839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gramStart"/>
      <w:r w:rsidRPr="00E623F9">
        <w:rPr>
          <w:rFonts w:ascii="Times New Roman" w:hAnsi="Times New Roman" w:cs="Times New Roman"/>
          <w:sz w:val="28"/>
          <w:szCs w:val="28"/>
          <w:lang w:val="en-US"/>
        </w:rPr>
        <w:t>invalid</w:t>
      </w:r>
      <w:proofErr w:type="gramEnd"/>
      <w:r w:rsidRPr="00E623F9">
        <w:rPr>
          <w:rFonts w:ascii="Times New Roman" w:hAnsi="Times New Roman" w:cs="Times New Roman"/>
          <w:sz w:val="28"/>
          <w:szCs w:val="28"/>
          <w:lang w:val="en-US"/>
        </w:rPr>
        <w:t>-params": [</w:t>
      </w:r>
    </w:p>
    <w:p w14:paraId="55C2F9A5" w14:textId="47AD6CFC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3F009AE" w14:textId="02851298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"name": "age",</w:t>
      </w:r>
    </w:p>
    <w:p w14:paraId="1AB030C7" w14:textId="64BE6083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>"reason": "must be &gt; 0"</w:t>
      </w:r>
    </w:p>
    <w:p w14:paraId="744C1097" w14:textId="1228B2BC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</w:rPr>
        <w:t>}</w:t>
      </w:r>
    </w:p>
    <w:p w14:paraId="252569F1" w14:textId="3E5D90F7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  </w:t>
      </w:r>
      <w:r w:rsidR="005F29FE">
        <w:rPr>
          <w:rFonts w:ascii="Times New Roman" w:hAnsi="Times New Roman" w:cs="Times New Roman"/>
          <w:sz w:val="28"/>
          <w:szCs w:val="28"/>
        </w:rPr>
        <w:tab/>
      </w:r>
      <w:r w:rsidRPr="00E623F9">
        <w:rPr>
          <w:rFonts w:ascii="Times New Roman" w:hAnsi="Times New Roman" w:cs="Times New Roman"/>
          <w:sz w:val="28"/>
          <w:szCs w:val="28"/>
        </w:rPr>
        <w:t>]</w:t>
      </w:r>
    </w:p>
    <w:p w14:paraId="275E0A69" w14:textId="77777777" w:rsidR="00E623F9" w:rsidRPr="00E623F9" w:rsidRDefault="00E623F9" w:rsidP="00F955D6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>}</w:t>
      </w:r>
    </w:p>
    <w:p w14:paraId="5DC21909" w14:textId="11BFA99A" w:rsidR="00E623F9" w:rsidRPr="00E623F9" w:rsidRDefault="00E623F9" w:rsidP="00F955D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Такой подход позволяет системам мониторинга (например,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 xml:space="preserve">) автоматически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парсить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 xml:space="preserve"> ошибки и строить графики сбоев по типам.</w:t>
      </w:r>
    </w:p>
    <w:p w14:paraId="3CE500FF" w14:textId="631F7D51" w:rsidR="00E623F9" w:rsidRPr="00E623F9" w:rsidRDefault="00E623F9" w:rsidP="00E623F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623F9">
        <w:rPr>
          <w:rFonts w:ascii="Times New Roman" w:hAnsi="Times New Roman" w:cs="Times New Roman"/>
          <w:b/>
          <w:bCs/>
          <w:sz w:val="28"/>
          <w:szCs w:val="28"/>
        </w:rPr>
        <w:t>Асинхронные операции</w:t>
      </w:r>
    </w:p>
    <w:p w14:paraId="38640B02" w14:textId="77777777" w:rsidR="00E623F9" w:rsidRPr="00E623F9" w:rsidRDefault="00E623F9" w:rsidP="005F29F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Не все операции выполняются мгновенно (например, генерация отчета за год). В REST для этого используется паттерн 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Asynchronous</w:t>
      </w:r>
      <w:proofErr w:type="spellEnd"/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Request-Reply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.</w:t>
      </w:r>
    </w:p>
    <w:p w14:paraId="7107136E" w14:textId="77777777" w:rsidR="00E623F9" w:rsidRPr="00E623F9" w:rsidRDefault="00E623F9" w:rsidP="00E623F9">
      <w:pPr>
        <w:numPr>
          <w:ilvl w:val="0"/>
          <w:numId w:val="34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3F9">
        <w:rPr>
          <w:rFonts w:ascii="Times New Roman" w:hAnsi="Times New Roman" w:cs="Times New Roman"/>
          <w:sz w:val="28"/>
          <w:szCs w:val="28"/>
        </w:rPr>
        <w:t>Клиент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23F9">
        <w:rPr>
          <w:rFonts w:ascii="Times New Roman" w:hAnsi="Times New Roman" w:cs="Times New Roman"/>
          <w:sz w:val="28"/>
          <w:szCs w:val="28"/>
        </w:rPr>
        <w:t>шлет</w:t>
      </w:r>
      <w:r w:rsidRPr="00E623F9">
        <w:rPr>
          <w:rFonts w:ascii="Times New Roman" w:hAnsi="Times New Roman" w:cs="Times New Roman"/>
          <w:sz w:val="28"/>
          <w:szCs w:val="28"/>
          <w:lang w:val="en-US"/>
        </w:rPr>
        <w:t xml:space="preserve"> POST /reports/generate.</w:t>
      </w:r>
    </w:p>
    <w:p w14:paraId="37815CA5" w14:textId="77777777" w:rsidR="00E623F9" w:rsidRPr="00E623F9" w:rsidRDefault="00E623F9" w:rsidP="00E623F9">
      <w:pPr>
        <w:numPr>
          <w:ilvl w:val="0"/>
          <w:numId w:val="34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Сервер не ждет генерации, а сразу возвращает код </w:t>
      </w:r>
      <w:r w:rsidRPr="00E623F9">
        <w:rPr>
          <w:rFonts w:ascii="Times New Roman" w:hAnsi="Times New Roman" w:cs="Times New Roman"/>
          <w:b/>
          <w:bCs/>
          <w:sz w:val="28"/>
          <w:szCs w:val="28"/>
        </w:rPr>
        <w:t xml:space="preserve">202 </w:t>
      </w:r>
      <w:proofErr w:type="spellStart"/>
      <w:r w:rsidRPr="00E623F9">
        <w:rPr>
          <w:rFonts w:ascii="Times New Roman" w:hAnsi="Times New Roman" w:cs="Times New Roman"/>
          <w:b/>
          <w:bCs/>
          <w:sz w:val="28"/>
          <w:szCs w:val="28"/>
        </w:rPr>
        <w:t>Accepted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 xml:space="preserve"> (Принято в обработку).</w:t>
      </w:r>
    </w:p>
    <w:p w14:paraId="78CBFF2E" w14:textId="77777777" w:rsidR="00E623F9" w:rsidRPr="00E623F9" w:rsidRDefault="00E623F9" w:rsidP="00E623F9">
      <w:pPr>
        <w:numPr>
          <w:ilvl w:val="0"/>
          <w:numId w:val="34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 xml:space="preserve">В заголовке 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 xml:space="preserve"> сервер возвращает ссылку на статус задачи: 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/55.</w:t>
      </w:r>
    </w:p>
    <w:p w14:paraId="3C9086EC" w14:textId="7EDA3709" w:rsidR="00E623F9" w:rsidRPr="008F6771" w:rsidRDefault="00E623F9" w:rsidP="00905420">
      <w:pPr>
        <w:numPr>
          <w:ilvl w:val="0"/>
          <w:numId w:val="34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23F9">
        <w:rPr>
          <w:rFonts w:ascii="Times New Roman" w:hAnsi="Times New Roman" w:cs="Times New Roman"/>
          <w:sz w:val="28"/>
          <w:szCs w:val="28"/>
        </w:rPr>
        <w:t>Клиент периодически опрашивает (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polling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) этот адрес, пока статус не станет "</w:t>
      </w:r>
      <w:proofErr w:type="spellStart"/>
      <w:r w:rsidRPr="00E623F9">
        <w:rPr>
          <w:rFonts w:ascii="Times New Roman" w:hAnsi="Times New Roman" w:cs="Times New Roman"/>
          <w:sz w:val="28"/>
          <w:szCs w:val="28"/>
        </w:rPr>
        <w:t>Completed</w:t>
      </w:r>
      <w:proofErr w:type="spellEnd"/>
      <w:r w:rsidRPr="00E623F9">
        <w:rPr>
          <w:rFonts w:ascii="Times New Roman" w:hAnsi="Times New Roman" w:cs="Times New Roman"/>
          <w:sz w:val="28"/>
          <w:szCs w:val="28"/>
        </w:rPr>
        <w:t>".</w:t>
      </w:r>
    </w:p>
    <w:p w14:paraId="779AEE55" w14:textId="5C1197D7" w:rsidR="008F6771" w:rsidRPr="008F6771" w:rsidRDefault="008F6771" w:rsidP="008F677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</w:rPr>
        <w:t>Стандартизация и документирование API (</w:t>
      </w: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Swagger</w:t>
      </w:r>
      <w:proofErr w:type="spellEnd"/>
      <w:r w:rsidRPr="008F677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684D191" w14:textId="2286CBEB" w:rsidR="008F6771" w:rsidRPr="008F6771" w:rsidRDefault="008F6771" w:rsidP="008F67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 xml:space="preserve">Одной из критических проблем эксплуатации распределенных информационных систем является </w:t>
      </w:r>
      <w:r w:rsidRPr="008F6771">
        <w:rPr>
          <w:rFonts w:ascii="Times New Roman" w:hAnsi="Times New Roman" w:cs="Times New Roman"/>
          <w:i/>
          <w:iCs/>
          <w:sz w:val="28"/>
          <w:szCs w:val="28"/>
        </w:rPr>
        <w:t xml:space="preserve">рассинхронизация </w:t>
      </w:r>
      <w:r w:rsidRPr="008F6771">
        <w:rPr>
          <w:rFonts w:ascii="Times New Roman" w:hAnsi="Times New Roman" w:cs="Times New Roman"/>
          <w:sz w:val="28"/>
          <w:szCs w:val="28"/>
        </w:rPr>
        <w:t xml:space="preserve">между реальным </w:t>
      </w:r>
      <w:r w:rsidRPr="008F6771">
        <w:rPr>
          <w:rFonts w:ascii="Times New Roman" w:hAnsi="Times New Roman" w:cs="Times New Roman"/>
          <w:sz w:val="28"/>
          <w:szCs w:val="28"/>
        </w:rPr>
        <w:lastRenderedPageBreak/>
        <w:t>поведением программного кода и его документацией. Традиционные методы документирования (Word</w:t>
      </w:r>
      <w:r w:rsidR="008C3ADE">
        <w:rPr>
          <w:rFonts w:ascii="Times New Roman" w:hAnsi="Times New Roman" w:cs="Times New Roman"/>
          <w:sz w:val="28"/>
          <w:szCs w:val="28"/>
        </w:rPr>
        <w:t xml:space="preserve"> или </w:t>
      </w:r>
      <w:r w:rsidRPr="008F6771">
        <w:rPr>
          <w:rFonts w:ascii="Times New Roman" w:hAnsi="Times New Roman" w:cs="Times New Roman"/>
          <w:sz w:val="28"/>
          <w:szCs w:val="28"/>
        </w:rPr>
        <w:t>HTML) в условиях гибкой разработки становятся неэффективными, так как устаревают в момент выхода нового релиза.</w:t>
      </w:r>
    </w:p>
    <w:p w14:paraId="61D9322B" w14:textId="3F88E2AA" w:rsidR="008F6771" w:rsidRPr="008F6771" w:rsidRDefault="008F6771" w:rsidP="008C3AD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 xml:space="preserve">Решением данной проблемы стало внедрение спецификации </w:t>
      </w: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</w:t>
      </w:r>
      <w:r w:rsidR="008C3ADE">
        <w:rPr>
          <w:rFonts w:ascii="Times New Roman" w:hAnsi="Times New Roman" w:cs="Times New Roman"/>
          <w:sz w:val="28"/>
          <w:szCs w:val="28"/>
        </w:rPr>
        <w:t>-</w:t>
      </w:r>
      <w:r w:rsidRPr="008F6771">
        <w:rPr>
          <w:rFonts w:ascii="Times New Roman" w:hAnsi="Times New Roman" w:cs="Times New Roman"/>
          <w:sz w:val="28"/>
          <w:szCs w:val="28"/>
        </w:rPr>
        <w:t xml:space="preserve"> индустриального стандарта для описания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RESTful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API.</w:t>
      </w:r>
    </w:p>
    <w:p w14:paraId="646696CD" w14:textId="77777777" w:rsidR="008F6771" w:rsidRPr="008F6771" w:rsidRDefault="008F6771" w:rsidP="008F6771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Важно терминологически различать спецификацию и инструменты:</w:t>
      </w:r>
    </w:p>
    <w:p w14:paraId="4EB427FD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Specification</w:t>
      </w:r>
      <w:proofErr w:type="spellEnd"/>
      <w:r w:rsidRPr="008F6771">
        <w:rPr>
          <w:rFonts w:ascii="Times New Roman" w:hAnsi="Times New Roman" w:cs="Times New Roman"/>
          <w:b/>
          <w:bCs/>
          <w:sz w:val="28"/>
          <w:szCs w:val="28"/>
        </w:rPr>
        <w:t xml:space="preserve"> (OAS):</w:t>
      </w:r>
      <w:r w:rsidRPr="008F6771">
        <w:rPr>
          <w:rFonts w:ascii="Times New Roman" w:hAnsi="Times New Roman" w:cs="Times New Roman"/>
          <w:sz w:val="28"/>
          <w:szCs w:val="28"/>
        </w:rPr>
        <w:t xml:space="preserve"> Это формализованный стандарт (формат описания), который определяет, как именно должен выглядеть файл документации. Он описывает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, форматы запросов/ответов, схемы аутентификации и контактную информацию. С 2015 года стандарт развивается под эгидой Linux Foundation (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Initiative). Актуальные версии: 3.0.x и 3.1.x.</w:t>
      </w:r>
    </w:p>
    <w:p w14:paraId="5A8E5427" w14:textId="23EDFBB5" w:rsidR="009C6C52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Swagger</w:t>
      </w:r>
      <w:proofErr w:type="spellEnd"/>
      <w:r w:rsidRPr="008F6771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F6771">
        <w:rPr>
          <w:rFonts w:ascii="Times New Roman" w:hAnsi="Times New Roman" w:cs="Times New Roman"/>
          <w:sz w:val="28"/>
          <w:szCs w:val="28"/>
        </w:rPr>
        <w:t xml:space="preserve"> Это набор инструментов, разработанный компанией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SmartBear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, который работает со спецификацией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. Ключевые компоненты:</w:t>
      </w:r>
      <w:r w:rsidR="009C6C52" w:rsidRPr="009C6C5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DB2122" w14:textId="31B3D20F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i/>
          <w:iCs/>
          <w:sz w:val="28"/>
          <w:szCs w:val="28"/>
        </w:rPr>
        <w:t>Swagger</w:t>
      </w:r>
      <w:proofErr w:type="spellEnd"/>
      <w:r w:rsidRPr="008F6771">
        <w:rPr>
          <w:rFonts w:ascii="Times New Roman" w:hAnsi="Times New Roman" w:cs="Times New Roman"/>
          <w:i/>
          <w:iCs/>
          <w:sz w:val="28"/>
          <w:szCs w:val="28"/>
        </w:rPr>
        <w:t xml:space="preserve"> UI:</w:t>
      </w:r>
      <w:r w:rsidRPr="008F6771">
        <w:rPr>
          <w:rFonts w:ascii="Times New Roman" w:hAnsi="Times New Roman" w:cs="Times New Roman"/>
          <w:sz w:val="28"/>
          <w:szCs w:val="28"/>
        </w:rPr>
        <w:t xml:space="preserve"> Рендеринг спецификации в интерактивную веб-страницу.</w:t>
      </w:r>
    </w:p>
    <w:p w14:paraId="50930D50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i/>
          <w:iCs/>
          <w:sz w:val="28"/>
          <w:szCs w:val="28"/>
        </w:rPr>
        <w:t>Swagger</w:t>
      </w:r>
      <w:proofErr w:type="spellEnd"/>
      <w:r w:rsidRPr="008F6771">
        <w:rPr>
          <w:rFonts w:ascii="Times New Roman" w:hAnsi="Times New Roman" w:cs="Times New Roman"/>
          <w:i/>
          <w:iCs/>
          <w:sz w:val="28"/>
          <w:szCs w:val="28"/>
        </w:rPr>
        <w:t xml:space="preserve"> Editor:</w:t>
      </w:r>
      <w:r w:rsidRPr="008F6771">
        <w:rPr>
          <w:rFonts w:ascii="Times New Roman" w:hAnsi="Times New Roman" w:cs="Times New Roman"/>
          <w:sz w:val="28"/>
          <w:szCs w:val="28"/>
        </w:rPr>
        <w:t xml:space="preserve"> Среда разработки спецификаций.</w:t>
      </w:r>
    </w:p>
    <w:p w14:paraId="3472888F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i/>
          <w:iCs/>
          <w:sz w:val="28"/>
          <w:szCs w:val="28"/>
        </w:rPr>
        <w:t>Swagger</w:t>
      </w:r>
      <w:proofErr w:type="spellEnd"/>
      <w:r w:rsidRPr="008F677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8F6771">
        <w:rPr>
          <w:rFonts w:ascii="Times New Roman" w:hAnsi="Times New Roman" w:cs="Times New Roman"/>
          <w:i/>
          <w:iCs/>
          <w:sz w:val="28"/>
          <w:szCs w:val="28"/>
        </w:rPr>
        <w:t>Codegen</w:t>
      </w:r>
      <w:proofErr w:type="spellEnd"/>
      <w:r w:rsidRPr="008F677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8F6771">
        <w:rPr>
          <w:rFonts w:ascii="Times New Roman" w:hAnsi="Times New Roman" w:cs="Times New Roman"/>
          <w:sz w:val="28"/>
          <w:szCs w:val="28"/>
        </w:rPr>
        <w:t xml:space="preserve"> Генератор клиентских SDK и серверных заглушек.</w:t>
      </w:r>
    </w:p>
    <w:p w14:paraId="28EDAF44" w14:textId="0886B2E4" w:rsidR="008F6771" w:rsidRPr="008F6771" w:rsidRDefault="008F6771" w:rsidP="008F677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</w:rPr>
        <w:t>Методологии разработки API</w:t>
      </w:r>
    </w:p>
    <w:p w14:paraId="41698AF6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Для администратора и архитектора выбор методологии определяет процесс развертывания (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Deployment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) и тестирования.</w:t>
      </w:r>
    </w:p>
    <w:p w14:paraId="0904CF3F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</w:rPr>
        <w:t>А. Code-First (Код вначале)</w:t>
      </w:r>
    </w:p>
    <w:p w14:paraId="188F4921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Суть: Разработчик пишет программный код, используя специальные аннотации (например, в Java Spring или .NET Core). При запуске приложения специальная библиотека сканирует код и генерирует файл документации.</w:t>
      </w:r>
    </w:p>
    <w:p w14:paraId="4BF53507" w14:textId="370E9FC1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Плюсы</w:t>
      </w:r>
      <w:r w:rsidRPr="008F677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8F6771">
        <w:rPr>
          <w:rFonts w:ascii="Times New Roman" w:hAnsi="Times New Roman" w:cs="Times New Roman"/>
          <w:sz w:val="28"/>
          <w:szCs w:val="28"/>
        </w:rPr>
        <w:t xml:space="preserve"> Документация всегда соответствует коду (Single Source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Truth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</w:t>
      </w:r>
      <w:r w:rsidR="008C3ADE">
        <w:rPr>
          <w:rFonts w:ascii="Times New Roman" w:hAnsi="Times New Roman" w:cs="Times New Roman"/>
          <w:sz w:val="28"/>
          <w:szCs w:val="28"/>
        </w:rPr>
        <w:t>-</w:t>
      </w:r>
      <w:r w:rsidRPr="008F6771">
        <w:rPr>
          <w:rFonts w:ascii="Times New Roman" w:hAnsi="Times New Roman" w:cs="Times New Roman"/>
          <w:sz w:val="28"/>
          <w:szCs w:val="28"/>
        </w:rPr>
        <w:t xml:space="preserve"> код).</w:t>
      </w:r>
    </w:p>
    <w:p w14:paraId="190036AC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lastRenderedPageBreak/>
        <w:t>Минусы: Документация часто получается "технической", без описания бизнес-сценариев. Интерфейс жестко привязан к реализации.</w:t>
      </w:r>
    </w:p>
    <w:p w14:paraId="383E11E4" w14:textId="565293A4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</w:rPr>
        <w:t xml:space="preserve">Б. Design-First (Контракт вначале) </w:t>
      </w:r>
      <w:r w:rsidR="009C6C52" w:rsidRPr="009C6C52">
        <w:rPr>
          <w:rFonts w:ascii="Times New Roman" w:hAnsi="Times New Roman" w:cs="Times New Roman"/>
          <w:sz w:val="28"/>
          <w:szCs w:val="28"/>
        </w:rPr>
        <w:t>-</w:t>
      </w:r>
      <w:r w:rsidRPr="008F6771">
        <w:rPr>
          <w:rFonts w:ascii="Times New Roman" w:hAnsi="Times New Roman" w:cs="Times New Roman"/>
          <w:sz w:val="28"/>
          <w:szCs w:val="28"/>
        </w:rPr>
        <w:t xml:space="preserve"> </w:t>
      </w:r>
      <w:r w:rsidR="009C6C52">
        <w:rPr>
          <w:rFonts w:ascii="Times New Roman" w:hAnsi="Times New Roman" w:cs="Times New Roman"/>
          <w:i/>
          <w:iCs/>
          <w:sz w:val="28"/>
          <w:szCs w:val="28"/>
        </w:rPr>
        <w:t>р</w:t>
      </w:r>
      <w:r w:rsidRPr="008F6771">
        <w:rPr>
          <w:rFonts w:ascii="Times New Roman" w:hAnsi="Times New Roman" w:cs="Times New Roman"/>
          <w:i/>
          <w:iCs/>
          <w:sz w:val="28"/>
          <w:szCs w:val="28"/>
        </w:rPr>
        <w:t>екомендуемая практика</w:t>
      </w:r>
    </w:p>
    <w:p w14:paraId="40413484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Суть</w:t>
      </w:r>
      <w:r w:rsidRPr="008F677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8F6771">
        <w:rPr>
          <w:rFonts w:ascii="Times New Roman" w:hAnsi="Times New Roman" w:cs="Times New Roman"/>
          <w:sz w:val="28"/>
          <w:szCs w:val="28"/>
        </w:rPr>
        <w:t xml:space="preserve"> Сначала создается файл спецификации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(YAML/JSON). Этот файл ("Контракт") согласовывается между командами фронтенда, бэкенда и системными администраторами. Только после утверждения начинается написание кода.</w:t>
      </w:r>
    </w:p>
    <w:p w14:paraId="208879E1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Плюсы</w:t>
      </w:r>
      <w:r w:rsidRPr="008F6771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8F6771">
        <w:rPr>
          <w:rFonts w:ascii="Times New Roman" w:hAnsi="Times New Roman" w:cs="Times New Roman"/>
          <w:sz w:val="28"/>
          <w:szCs w:val="28"/>
        </w:rPr>
        <w:t xml:space="preserve"> Параллельная разработка. Возможность настроить API Gateway и валидацию трафика еще до написания бэкенда.</w:t>
      </w:r>
    </w:p>
    <w:p w14:paraId="2EB882FB" w14:textId="024EA250" w:rsidR="008F6771" w:rsidRPr="008F6771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>Это необходимо для администрирования, так как</w:t>
      </w:r>
      <w:r w:rsidR="008F6771" w:rsidRPr="008F67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</w:t>
      </w:r>
      <w:r w:rsidR="008F6771" w:rsidRPr="008F6771">
        <w:rPr>
          <w:rFonts w:ascii="Times New Roman" w:hAnsi="Times New Roman" w:cs="Times New Roman"/>
          <w:sz w:val="28"/>
          <w:szCs w:val="28"/>
        </w:rPr>
        <w:t xml:space="preserve">айл спецификации становится центральным артефактом системы, вокруг которого строится автоматизация (тесты, </w:t>
      </w:r>
      <w:proofErr w:type="spellStart"/>
      <w:r w:rsidR="008F6771" w:rsidRPr="008F6771">
        <w:rPr>
          <w:rFonts w:ascii="Times New Roman" w:hAnsi="Times New Roman" w:cs="Times New Roman"/>
          <w:sz w:val="28"/>
          <w:szCs w:val="28"/>
        </w:rPr>
        <w:t>моки</w:t>
      </w:r>
      <w:proofErr w:type="spellEnd"/>
      <w:r w:rsidR="008F6771" w:rsidRPr="008F6771">
        <w:rPr>
          <w:rFonts w:ascii="Times New Roman" w:hAnsi="Times New Roman" w:cs="Times New Roman"/>
          <w:sz w:val="28"/>
          <w:szCs w:val="28"/>
        </w:rPr>
        <w:t>, мониторинг).</w:t>
      </w:r>
    </w:p>
    <w:p w14:paraId="7785B3A4" w14:textId="324B4E00" w:rsidR="008F6771" w:rsidRPr="008F6771" w:rsidRDefault="008F6771" w:rsidP="008F677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</w:rPr>
        <w:t xml:space="preserve">Анатомия спецификации </w:t>
      </w: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b/>
          <w:bCs/>
          <w:sz w:val="28"/>
          <w:szCs w:val="28"/>
        </w:rPr>
        <w:t xml:space="preserve"> (Структура документа)</w:t>
      </w:r>
    </w:p>
    <w:p w14:paraId="5F49A053" w14:textId="77777777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 xml:space="preserve">Файл спецификации (обычно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openapi.yaml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swagger.json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) имеет строгую иерархическую структуру. Рассмотрим ключевые секции:</w:t>
      </w:r>
    </w:p>
    <w:p w14:paraId="269872D6" w14:textId="77777777" w:rsidR="008F6771" w:rsidRPr="008F6771" w:rsidRDefault="008F6771" w:rsidP="008F6771">
      <w:pPr>
        <w:numPr>
          <w:ilvl w:val="0"/>
          <w:numId w:val="4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: Версия используемого стандарта (например, 3.0.3).</w:t>
      </w:r>
    </w:p>
    <w:p w14:paraId="417A37AF" w14:textId="77777777" w:rsidR="008F6771" w:rsidRPr="008F6771" w:rsidRDefault="008F6771" w:rsidP="008F6771">
      <w:pPr>
        <w:numPr>
          <w:ilvl w:val="0"/>
          <w:numId w:val="4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info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: Метаданные API (название, описание, версия API, контакты поддержки, лицензия).</w:t>
      </w:r>
    </w:p>
    <w:p w14:paraId="08B71A68" w14:textId="77777777" w:rsidR="008F6771" w:rsidRPr="008F6771" w:rsidRDefault="008F6771" w:rsidP="008F6771">
      <w:pPr>
        <w:numPr>
          <w:ilvl w:val="0"/>
          <w:numId w:val="4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  <w:lang w:val="en-US"/>
        </w:rPr>
        <w:t>servers</w:t>
      </w:r>
      <w:r w:rsidRPr="008F677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F6771">
        <w:rPr>
          <w:rFonts w:ascii="Times New Roman" w:hAnsi="Times New Roman" w:cs="Times New Roman"/>
          <w:sz w:val="28"/>
          <w:szCs w:val="28"/>
        </w:rPr>
        <w:t>Список</w:t>
      </w:r>
      <w:r w:rsidRPr="008F67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8"/>
          <w:szCs w:val="28"/>
        </w:rPr>
        <w:t>базовых</w:t>
      </w:r>
      <w:r w:rsidRPr="008F6771">
        <w:rPr>
          <w:rFonts w:ascii="Times New Roman" w:hAnsi="Times New Roman" w:cs="Times New Roman"/>
          <w:sz w:val="28"/>
          <w:szCs w:val="28"/>
          <w:lang w:val="en-US"/>
        </w:rPr>
        <w:t xml:space="preserve"> URL (Base URL). </w:t>
      </w:r>
      <w:r w:rsidRPr="008F6771">
        <w:rPr>
          <w:rFonts w:ascii="Times New Roman" w:hAnsi="Times New Roman" w:cs="Times New Roman"/>
          <w:sz w:val="28"/>
          <w:szCs w:val="28"/>
        </w:rPr>
        <w:t xml:space="preserve">Это критически важно для переключения между окружениями (Development,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Staging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, Production) прямо из документации.</w:t>
      </w:r>
    </w:p>
    <w:p w14:paraId="737CB57C" w14:textId="77777777" w:rsidR="008F6771" w:rsidRPr="008F6771" w:rsidRDefault="008F6771" w:rsidP="008F6771">
      <w:pPr>
        <w:numPr>
          <w:ilvl w:val="0"/>
          <w:numId w:val="4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paths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: Основной блок, описывающий ресурсы (URI) и операции (методы HTTP).</w:t>
      </w:r>
    </w:p>
    <w:p w14:paraId="124B4E9C" w14:textId="77777777" w:rsidR="008F6771" w:rsidRPr="008F6771" w:rsidRDefault="008F6771" w:rsidP="008F6771">
      <w:pPr>
        <w:numPr>
          <w:ilvl w:val="0"/>
          <w:numId w:val="4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: Блок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переиспользуемых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объектов. Позволяет соблюдать принцип DRY (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Don't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Repeat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Yourself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), описывая схемы </w:t>
      </w:r>
      <w:r w:rsidRPr="008F6771">
        <w:rPr>
          <w:rFonts w:ascii="Times New Roman" w:hAnsi="Times New Roman" w:cs="Times New Roman"/>
          <w:sz w:val="28"/>
          <w:szCs w:val="28"/>
        </w:rPr>
        <w:lastRenderedPageBreak/>
        <w:t>данных (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Schemas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 xml:space="preserve">), параметры безопасности (Security 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Schemes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) и ответы (</w:t>
      </w:r>
      <w:proofErr w:type="spellStart"/>
      <w:r w:rsidRPr="008F6771">
        <w:rPr>
          <w:rFonts w:ascii="Times New Roman" w:hAnsi="Times New Roman" w:cs="Times New Roman"/>
          <w:sz w:val="28"/>
          <w:szCs w:val="28"/>
        </w:rPr>
        <w:t>Responses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) один раз и ссылаясь на них в разных местах.</w:t>
      </w:r>
    </w:p>
    <w:p w14:paraId="6E13742F" w14:textId="77777777" w:rsidR="008F6771" w:rsidRPr="008F6771" w:rsidRDefault="008F6771" w:rsidP="008F6771">
      <w:pPr>
        <w:numPr>
          <w:ilvl w:val="0"/>
          <w:numId w:val="42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6771">
        <w:rPr>
          <w:rFonts w:ascii="Times New Roman" w:hAnsi="Times New Roman" w:cs="Times New Roman"/>
          <w:b/>
          <w:bCs/>
          <w:sz w:val="28"/>
          <w:szCs w:val="28"/>
        </w:rPr>
        <w:t>security</w:t>
      </w:r>
      <w:proofErr w:type="spellEnd"/>
      <w:r w:rsidRPr="008F6771">
        <w:rPr>
          <w:rFonts w:ascii="Times New Roman" w:hAnsi="Times New Roman" w:cs="Times New Roman"/>
          <w:sz w:val="28"/>
          <w:szCs w:val="28"/>
        </w:rPr>
        <w:t>: Глобальные настройки безопасности (например, требование JWT-токена для всех запросов).</w:t>
      </w:r>
    </w:p>
    <w:p w14:paraId="7B5D3425" w14:textId="637E8626" w:rsidR="008F6771" w:rsidRPr="008F6771" w:rsidRDefault="008F6771" w:rsidP="008F677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6771">
        <w:rPr>
          <w:rFonts w:ascii="Times New Roman" w:hAnsi="Times New Roman" w:cs="Times New Roman"/>
          <w:b/>
          <w:bCs/>
          <w:sz w:val="28"/>
          <w:szCs w:val="28"/>
        </w:rPr>
        <w:t>Пример спецификации (YAML)</w:t>
      </w:r>
    </w:p>
    <w:p w14:paraId="41A6600F" w14:textId="50C017AF" w:rsidR="008F6771" w:rsidRPr="008F6771" w:rsidRDefault="008F6771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F6771">
        <w:rPr>
          <w:rFonts w:ascii="Times New Roman" w:hAnsi="Times New Roman" w:cs="Times New Roman"/>
          <w:sz w:val="28"/>
          <w:szCs w:val="28"/>
        </w:rPr>
        <w:t>Ниже приведен пример описания API для системы управления сотрудниками. Он демонстрирует использование типизации, ссылок и кодов ответов.</w:t>
      </w:r>
    </w:p>
    <w:p w14:paraId="2DD6DD0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6771">
        <w:rPr>
          <w:rFonts w:ascii="Times New Roman" w:hAnsi="Times New Roman" w:cs="Times New Roman"/>
          <w:sz w:val="24"/>
          <w:szCs w:val="24"/>
        </w:rPr>
        <w:t>openapi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3.0.3</w:t>
      </w:r>
    </w:p>
    <w:p w14:paraId="26EA918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>info:</w:t>
      </w:r>
    </w:p>
    <w:p w14:paraId="0FDE2AD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title: Employee Management API</w:t>
      </w:r>
    </w:p>
    <w:p w14:paraId="591EF79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description: API </w:t>
      </w:r>
      <w:r w:rsidRPr="008F6771">
        <w:rPr>
          <w:rFonts w:ascii="Times New Roman" w:hAnsi="Times New Roman" w:cs="Times New Roman"/>
          <w:sz w:val="24"/>
          <w:szCs w:val="24"/>
        </w:rPr>
        <w:t>для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управления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кадровыми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данными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в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ERP-</w:t>
      </w:r>
      <w:r w:rsidRPr="008F6771">
        <w:rPr>
          <w:rFonts w:ascii="Times New Roman" w:hAnsi="Times New Roman" w:cs="Times New Roman"/>
          <w:sz w:val="24"/>
          <w:szCs w:val="24"/>
        </w:rPr>
        <w:t>системе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0D2224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version: 1.2.0</w:t>
      </w:r>
    </w:p>
    <w:p w14:paraId="56E3811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contact:</w:t>
      </w:r>
    </w:p>
    <w:p w14:paraId="70DC2A2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name: Support Team</w:t>
      </w:r>
    </w:p>
    <w:p w14:paraId="494A9328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email: admin@corp-sys.com</w:t>
      </w:r>
    </w:p>
    <w:p w14:paraId="4CFC2FC9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C20C1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>servers:</w:t>
      </w:r>
    </w:p>
    <w:p w14:paraId="0C56683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- url: https://api.production.corp/v1</w:t>
      </w:r>
    </w:p>
    <w:p w14:paraId="69E88648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Основной сервер (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Prod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)</w:t>
      </w:r>
    </w:p>
    <w:p w14:paraId="18745E8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- url: https://api.stage.corp/v1</w:t>
      </w:r>
    </w:p>
    <w:p w14:paraId="435A23B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description: </w:t>
      </w:r>
      <w:r w:rsidRPr="008F6771">
        <w:rPr>
          <w:rFonts w:ascii="Times New Roman" w:hAnsi="Times New Roman" w:cs="Times New Roman"/>
          <w:sz w:val="24"/>
          <w:szCs w:val="24"/>
        </w:rPr>
        <w:t>Тестовый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контур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(Stage)</w:t>
      </w:r>
    </w:p>
    <w:p w14:paraId="741863A4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6B36DB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>paths:</w:t>
      </w:r>
    </w:p>
    <w:p w14:paraId="0C849E9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F677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employees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56C48E3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get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4D900CB9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summary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Получение списка сотрудников</w:t>
      </w:r>
    </w:p>
    <w:p w14:paraId="2A44F90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Возвращает массив сотрудников с поддержкой пагинации.</w:t>
      </w:r>
    </w:p>
    <w:p w14:paraId="3311BFD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tags:</w:t>
      </w:r>
    </w:p>
    <w:p w14:paraId="4AF91CC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- Employees</w:t>
      </w:r>
    </w:p>
    <w:p w14:paraId="51D0F1C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parameters:</w:t>
      </w:r>
    </w:p>
    <w:p w14:paraId="57D92F9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- name: department</w:t>
      </w:r>
    </w:p>
    <w:p w14:paraId="4202D5A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proofErr w:type="gramStart"/>
      <w:r w:rsidRPr="008F6771">
        <w:rPr>
          <w:rFonts w:ascii="Times New Roman" w:hAnsi="Times New Roman" w:cs="Times New Roman"/>
          <w:sz w:val="24"/>
          <w:szCs w:val="24"/>
          <w:lang w:val="en-US"/>
        </w:rPr>
        <w:t>in:</w:t>
      </w:r>
      <w:proofErr w:type="gramEnd"/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query</w:t>
      </w:r>
    </w:p>
    <w:p w14:paraId="01CBF4F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description: </w:t>
      </w:r>
      <w:r w:rsidRPr="008F6771">
        <w:rPr>
          <w:rFonts w:ascii="Times New Roman" w:hAnsi="Times New Roman" w:cs="Times New Roman"/>
          <w:sz w:val="24"/>
          <w:szCs w:val="24"/>
        </w:rPr>
        <w:t>Фильтр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по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отделу</w:t>
      </w:r>
    </w:p>
    <w:p w14:paraId="0881542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schema:</w:t>
      </w:r>
    </w:p>
    <w:p w14:paraId="64869E1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type: string</w:t>
      </w:r>
    </w:p>
    <w:p w14:paraId="1B6B7FC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[IT, HR, Sales] # Строгая валидация значений</w:t>
      </w:r>
    </w:p>
    <w:p w14:paraId="061114D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- name: limit</w:t>
      </w:r>
    </w:p>
    <w:p w14:paraId="585A1E8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proofErr w:type="gramStart"/>
      <w:r w:rsidRPr="008F6771">
        <w:rPr>
          <w:rFonts w:ascii="Times New Roman" w:hAnsi="Times New Roman" w:cs="Times New Roman"/>
          <w:sz w:val="24"/>
          <w:szCs w:val="24"/>
          <w:lang w:val="en-US"/>
        </w:rPr>
        <w:t>in:</w:t>
      </w:r>
      <w:proofErr w:type="gramEnd"/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query</w:t>
      </w:r>
    </w:p>
    <w:p w14:paraId="1451FC6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schema:</w:t>
      </w:r>
    </w:p>
    <w:p w14:paraId="284BFF3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type: integer</w:t>
      </w:r>
    </w:p>
    <w:p w14:paraId="0689A82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default: 50</w:t>
      </w:r>
    </w:p>
    <w:p w14:paraId="6A03F61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responses:</w:t>
      </w:r>
    </w:p>
    <w:p w14:paraId="3503E29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'200':</w:t>
      </w:r>
    </w:p>
    <w:p w14:paraId="71186A5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description: </w:t>
      </w:r>
      <w:r w:rsidRPr="008F6771">
        <w:rPr>
          <w:rFonts w:ascii="Times New Roman" w:hAnsi="Times New Roman" w:cs="Times New Roman"/>
          <w:sz w:val="24"/>
          <w:szCs w:val="24"/>
        </w:rPr>
        <w:t>Успешный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запрос</w:t>
      </w:r>
    </w:p>
    <w:p w14:paraId="50B52B68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content:</w:t>
      </w:r>
    </w:p>
    <w:p w14:paraId="514F027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application/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F1F106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schema:</w:t>
      </w:r>
    </w:p>
    <w:p w14:paraId="45C4686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  type: array</w:t>
      </w:r>
    </w:p>
    <w:p w14:paraId="1AE6FBD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  items:</w:t>
      </w:r>
    </w:p>
    <w:p w14:paraId="2A58EDB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    $ref</w:t>
      </w:r>
      <w:proofErr w:type="gramStart"/>
      <w:r w:rsidRPr="008F6771">
        <w:rPr>
          <w:rFonts w:ascii="Times New Roman" w:hAnsi="Times New Roman" w:cs="Times New Roman"/>
          <w:sz w:val="24"/>
          <w:szCs w:val="24"/>
          <w:lang w:val="en-US"/>
        </w:rPr>
        <w:t>: '#</w:t>
      </w:r>
      <w:proofErr w:type="gramEnd"/>
      <w:r w:rsidRPr="008F6771">
        <w:rPr>
          <w:rFonts w:ascii="Times New Roman" w:hAnsi="Times New Roman" w:cs="Times New Roman"/>
          <w:sz w:val="24"/>
          <w:szCs w:val="24"/>
          <w:lang w:val="en-US"/>
        </w:rPr>
        <w:t>/components/schemas/Employee'</w:t>
      </w:r>
    </w:p>
    <w:p w14:paraId="30A4EB5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8F6771">
        <w:rPr>
          <w:rFonts w:ascii="Times New Roman" w:hAnsi="Times New Roman" w:cs="Times New Roman"/>
          <w:sz w:val="24"/>
          <w:szCs w:val="24"/>
        </w:rPr>
        <w:t>'500':</w:t>
      </w:r>
    </w:p>
    <w:p w14:paraId="41E60CC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Внутренняя ошибка сервера</w:t>
      </w:r>
    </w:p>
    <w:p w14:paraId="318403E8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3096B32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application/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0647B4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schema:</w:t>
      </w:r>
    </w:p>
    <w:p w14:paraId="49DAE40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  $ref</w:t>
      </w:r>
      <w:proofErr w:type="gramStart"/>
      <w:r w:rsidRPr="008F6771">
        <w:rPr>
          <w:rFonts w:ascii="Times New Roman" w:hAnsi="Times New Roman" w:cs="Times New Roman"/>
          <w:sz w:val="24"/>
          <w:szCs w:val="24"/>
          <w:lang w:val="en-US"/>
        </w:rPr>
        <w:t>: '#/</w:t>
      </w:r>
      <w:proofErr w:type="gramEnd"/>
      <w:r w:rsidRPr="008F6771">
        <w:rPr>
          <w:rFonts w:ascii="Times New Roman" w:hAnsi="Times New Roman" w:cs="Times New Roman"/>
          <w:sz w:val="24"/>
          <w:szCs w:val="24"/>
          <w:lang w:val="en-US"/>
        </w:rPr>
        <w:t>components/schemas/Error'</w:t>
      </w:r>
    </w:p>
    <w:p w14:paraId="6D6BD7E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D47C669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25939B3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summary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Регистрация нового сотрудника</w:t>
      </w:r>
    </w:p>
    <w:p w14:paraId="2AB6442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tags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2D6073D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- Employees</w:t>
      </w:r>
    </w:p>
    <w:p w14:paraId="6848CE6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requestBody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C223FD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required: true</w:t>
      </w:r>
    </w:p>
    <w:p w14:paraId="58F73A4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content:</w:t>
      </w:r>
    </w:p>
    <w:p w14:paraId="1F845BB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application/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3C02B3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schema:</w:t>
      </w:r>
    </w:p>
    <w:p w14:paraId="6E47AB3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$ref</w:t>
      </w:r>
      <w:proofErr w:type="gramStart"/>
      <w:r w:rsidRPr="008F6771">
        <w:rPr>
          <w:rFonts w:ascii="Times New Roman" w:hAnsi="Times New Roman" w:cs="Times New Roman"/>
          <w:sz w:val="24"/>
          <w:szCs w:val="24"/>
          <w:lang w:val="en-US"/>
        </w:rPr>
        <w:t>: '#/</w:t>
      </w:r>
      <w:proofErr w:type="gramEnd"/>
      <w:r w:rsidRPr="008F6771">
        <w:rPr>
          <w:rFonts w:ascii="Times New Roman" w:hAnsi="Times New Roman" w:cs="Times New Roman"/>
          <w:sz w:val="24"/>
          <w:szCs w:val="24"/>
          <w:lang w:val="en-US"/>
        </w:rPr>
        <w:t>components/schemas/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NewEmployee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E810219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responses:</w:t>
      </w:r>
    </w:p>
    <w:p w14:paraId="463A691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'201':</w:t>
      </w:r>
    </w:p>
    <w:p w14:paraId="49DED32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description: </w:t>
      </w:r>
      <w:r w:rsidRPr="008F6771">
        <w:rPr>
          <w:rFonts w:ascii="Times New Roman" w:hAnsi="Times New Roman" w:cs="Times New Roman"/>
          <w:sz w:val="24"/>
          <w:szCs w:val="24"/>
        </w:rPr>
        <w:t>Сотрудник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создан</w:t>
      </w:r>
    </w:p>
    <w:p w14:paraId="045653D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headers:</w:t>
      </w:r>
    </w:p>
    <w:p w14:paraId="7ED9F63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Location:</w:t>
      </w:r>
    </w:p>
    <w:p w14:paraId="0AC7FA99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description: URI </w:t>
      </w:r>
      <w:r w:rsidRPr="008F6771">
        <w:rPr>
          <w:rFonts w:ascii="Times New Roman" w:hAnsi="Times New Roman" w:cs="Times New Roman"/>
          <w:sz w:val="24"/>
          <w:szCs w:val="24"/>
        </w:rPr>
        <w:t>нового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ресурса</w:t>
      </w:r>
    </w:p>
    <w:p w14:paraId="34E565DF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schema:</w:t>
      </w:r>
    </w:p>
    <w:p w14:paraId="5F81EEE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  type: string</w:t>
      </w:r>
    </w:p>
    <w:p w14:paraId="16B629E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  format: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uri</w:t>
      </w:r>
      <w:proofErr w:type="spellEnd"/>
    </w:p>
    <w:p w14:paraId="65720F34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3BE360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>components:</w:t>
      </w:r>
    </w:p>
    <w:p w14:paraId="132A7E5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schemas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603E598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# Базовая схема для создания</w:t>
      </w:r>
    </w:p>
    <w:p w14:paraId="52FD5C2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NewEmployee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5CC5CC7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type: object</w:t>
      </w:r>
    </w:p>
    <w:p w14:paraId="2B40D754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required:</w:t>
      </w:r>
    </w:p>
    <w:p w14:paraId="719187E8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-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full_name</w:t>
      </w:r>
      <w:proofErr w:type="spellEnd"/>
    </w:p>
    <w:p w14:paraId="7717B9A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- email</w:t>
      </w:r>
    </w:p>
    <w:p w14:paraId="643B1F5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properties:</w:t>
      </w:r>
    </w:p>
    <w:p w14:paraId="4B2EA32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full_name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734DDE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type: string</w:t>
      </w:r>
    </w:p>
    <w:p w14:paraId="2231307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example: "</w:t>
      </w:r>
      <w:r w:rsidRPr="008F6771">
        <w:rPr>
          <w:rFonts w:ascii="Times New Roman" w:hAnsi="Times New Roman" w:cs="Times New Roman"/>
          <w:sz w:val="24"/>
          <w:szCs w:val="24"/>
        </w:rPr>
        <w:t>Иванов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Иван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6771">
        <w:rPr>
          <w:rFonts w:ascii="Times New Roman" w:hAnsi="Times New Roman" w:cs="Times New Roman"/>
          <w:sz w:val="24"/>
          <w:szCs w:val="24"/>
        </w:rPr>
        <w:t>Иванович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541C5D3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email:</w:t>
      </w:r>
    </w:p>
    <w:p w14:paraId="5F3175C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type: string</w:t>
      </w:r>
    </w:p>
    <w:p w14:paraId="078028D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format: email</w:t>
      </w:r>
    </w:p>
    <w:p w14:paraId="5AAC6A6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example: "ivanov@corp.com"</w:t>
      </w:r>
    </w:p>
    <w:p w14:paraId="237A82C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role:</w:t>
      </w:r>
    </w:p>
    <w:p w14:paraId="2DF8D1B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type: string</w:t>
      </w:r>
    </w:p>
    <w:p w14:paraId="3D91E16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default: "specialist"</w:t>
      </w:r>
    </w:p>
    <w:p w14:paraId="2081CFD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</w:p>
    <w:p w14:paraId="2F0E47C3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F6771">
        <w:rPr>
          <w:rFonts w:ascii="Times New Roman" w:hAnsi="Times New Roman" w:cs="Times New Roman"/>
          <w:sz w:val="24"/>
          <w:szCs w:val="24"/>
        </w:rPr>
        <w:t xml:space="preserve"># Полная схема (Наследование через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allOf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)</w:t>
      </w:r>
    </w:p>
    <w:p w14:paraId="51E3DE94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Employee:</w:t>
      </w:r>
    </w:p>
    <w:p w14:paraId="2DDEAC5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allOf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286072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- $ref</w:t>
      </w:r>
      <w:proofErr w:type="gramStart"/>
      <w:r w:rsidRPr="008F6771">
        <w:rPr>
          <w:rFonts w:ascii="Times New Roman" w:hAnsi="Times New Roman" w:cs="Times New Roman"/>
          <w:sz w:val="24"/>
          <w:szCs w:val="24"/>
          <w:lang w:val="en-US"/>
        </w:rPr>
        <w:t>: '#</w:t>
      </w:r>
      <w:proofErr w:type="gramEnd"/>
      <w:r w:rsidRPr="008F6771">
        <w:rPr>
          <w:rFonts w:ascii="Times New Roman" w:hAnsi="Times New Roman" w:cs="Times New Roman"/>
          <w:sz w:val="24"/>
          <w:szCs w:val="24"/>
          <w:lang w:val="en-US"/>
        </w:rPr>
        <w:t>/components/schemas/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NewEmployee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ACE426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8F6771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object</w:t>
      </w:r>
      <w:proofErr w:type="spellEnd"/>
    </w:p>
    <w:p w14:paraId="55D7642E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properties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432B1A0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id:</w:t>
      </w:r>
    </w:p>
    <w:p w14:paraId="6792EFF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type: integer</w:t>
      </w:r>
    </w:p>
    <w:p w14:paraId="0B0C93A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format: int64</w:t>
      </w:r>
    </w:p>
    <w:p w14:paraId="7C8914A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example: 100500</w:t>
      </w:r>
    </w:p>
    <w:p w14:paraId="31E94FB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created_at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EA3D04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type: string</w:t>
      </w:r>
    </w:p>
    <w:p w14:paraId="4D79575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    format: date-time</w:t>
      </w:r>
    </w:p>
    <w:p w14:paraId="43182C2C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1637B17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F6771">
        <w:rPr>
          <w:rFonts w:ascii="Times New Roman" w:hAnsi="Times New Roman" w:cs="Times New Roman"/>
          <w:sz w:val="24"/>
          <w:szCs w:val="24"/>
        </w:rPr>
        <w:t># Стандартная схема ошибки (RFC 7807)</w:t>
      </w:r>
    </w:p>
    <w:p w14:paraId="3075D26F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3316C53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    </w:t>
      </w:r>
      <w:r w:rsidRPr="008F6771">
        <w:rPr>
          <w:rFonts w:ascii="Times New Roman" w:hAnsi="Times New Roman" w:cs="Times New Roman"/>
          <w:sz w:val="24"/>
          <w:szCs w:val="24"/>
          <w:lang w:val="en-US"/>
        </w:rPr>
        <w:t>type: object</w:t>
      </w:r>
    </w:p>
    <w:p w14:paraId="0B97AC9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properties:</w:t>
      </w:r>
    </w:p>
    <w:p w14:paraId="54C5C54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code:</w:t>
      </w:r>
    </w:p>
    <w:p w14:paraId="422DD7C9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type: integer</w:t>
      </w:r>
    </w:p>
    <w:p w14:paraId="73BC0D30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message:</w:t>
      </w:r>
    </w:p>
    <w:p w14:paraId="1052DC1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    type: string</w:t>
      </w:r>
    </w:p>
    <w:p w14:paraId="55D2C06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12C7CBA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securitySchemes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B9935B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BearerAuth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456F535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type: http</w:t>
      </w:r>
    </w:p>
    <w:p w14:paraId="2709C281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scheme: bearer</w:t>
      </w:r>
    </w:p>
    <w:p w14:paraId="3C7796F2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6771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F6771">
        <w:rPr>
          <w:rFonts w:ascii="Times New Roman" w:hAnsi="Times New Roman" w:cs="Times New Roman"/>
          <w:sz w:val="24"/>
          <w:szCs w:val="24"/>
          <w:lang w:val="en-US"/>
        </w:rPr>
        <w:t>bearerFormat</w:t>
      </w:r>
      <w:proofErr w:type="spellEnd"/>
      <w:r w:rsidRPr="008F6771">
        <w:rPr>
          <w:rFonts w:ascii="Times New Roman" w:hAnsi="Times New Roman" w:cs="Times New Roman"/>
          <w:sz w:val="24"/>
          <w:szCs w:val="24"/>
          <w:lang w:val="en-US"/>
        </w:rPr>
        <w:t>: JWT</w:t>
      </w:r>
    </w:p>
    <w:p w14:paraId="52E691B6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270DE1D" w14:textId="77777777" w:rsidR="008F6771" w:rsidRP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6771"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</w:t>
      </w:r>
    </w:p>
    <w:p w14:paraId="6F05E70F" w14:textId="77777777" w:rsidR="008F6771" w:rsidRDefault="008F6771" w:rsidP="009C6C52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8F6771">
        <w:rPr>
          <w:rFonts w:ascii="Times New Roman" w:hAnsi="Times New Roman" w:cs="Times New Roman"/>
          <w:sz w:val="24"/>
          <w:szCs w:val="24"/>
        </w:rPr>
        <w:t xml:space="preserve">  - </w:t>
      </w:r>
      <w:proofErr w:type="spellStart"/>
      <w:r w:rsidRPr="008F6771">
        <w:rPr>
          <w:rFonts w:ascii="Times New Roman" w:hAnsi="Times New Roman" w:cs="Times New Roman"/>
          <w:sz w:val="24"/>
          <w:szCs w:val="24"/>
        </w:rPr>
        <w:t>BearerAuth</w:t>
      </w:r>
      <w:proofErr w:type="spellEnd"/>
      <w:r w:rsidRPr="008F6771">
        <w:rPr>
          <w:rFonts w:ascii="Times New Roman" w:hAnsi="Times New Roman" w:cs="Times New Roman"/>
          <w:sz w:val="24"/>
          <w:szCs w:val="24"/>
        </w:rPr>
        <w:t>: []</w:t>
      </w:r>
    </w:p>
    <w:p w14:paraId="5B6A512F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A058FE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Корневые директивы (Настройка документа)</w:t>
      </w:r>
    </w:p>
    <w:p w14:paraId="5B82CE8E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openapi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Указывает версию стандарта (в примере: 3.0.3). Это критически важно для парсеров, так как синтаксис версии 2.0 (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) и 3.0 отличается.</w:t>
      </w:r>
    </w:p>
    <w:p w14:paraId="443B1176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info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Блок метаданных об API. Не влияет на логику работы, но отображается в документации.</w:t>
      </w:r>
    </w:p>
    <w:p w14:paraId="2919C55E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Официальное название API.</w:t>
      </w:r>
    </w:p>
    <w:p w14:paraId="5CB57765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Версия самого API (не путать с версией стандарта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). Например, 1.2.0.</w:t>
      </w:r>
    </w:p>
    <w:p w14:paraId="38B24C23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servers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Массив серверов, к которым можно отправлять запросы.</w:t>
      </w:r>
    </w:p>
    <w:p w14:paraId="2B1FAA84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 xml:space="preserve">url: Базовый адрес (например, https://api.prod.corp).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UI использует его для формирования реальных запросов при тестировании.</w:t>
      </w:r>
    </w:p>
    <w:p w14:paraId="78DD4E96" w14:textId="05159C33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C6C52">
        <w:rPr>
          <w:rFonts w:ascii="Times New Roman" w:hAnsi="Times New Roman" w:cs="Times New Roman"/>
          <w:b/>
          <w:bCs/>
          <w:sz w:val="28"/>
          <w:szCs w:val="28"/>
        </w:rPr>
        <w:t>Директивы маршрутизации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paths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D1CB904" w14:textId="0F7B5DF0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 xml:space="preserve">Секция 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paths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8C3ADE">
        <w:rPr>
          <w:rFonts w:ascii="Times New Roman" w:hAnsi="Times New Roman" w:cs="Times New Roman"/>
          <w:sz w:val="28"/>
          <w:szCs w:val="28"/>
        </w:rPr>
        <w:t>-</w:t>
      </w:r>
      <w:r w:rsidRPr="009C6C52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9C6C52">
        <w:rPr>
          <w:rFonts w:ascii="Times New Roman" w:hAnsi="Times New Roman" w:cs="Times New Roman"/>
          <w:sz w:val="28"/>
          <w:szCs w:val="28"/>
        </w:rPr>
        <w:t xml:space="preserve"> карта всех ресурсов API. Ключами здесь являются относительные пути (URI).</w:t>
      </w:r>
    </w:p>
    <w:p w14:paraId="31F2B747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employees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Пример пути к ресурсу.</w:t>
      </w:r>
    </w:p>
    <w:p w14:paraId="476DFD0D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HTTP-методы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get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post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put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delete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9C6C52">
        <w:rPr>
          <w:rFonts w:ascii="Times New Roman" w:hAnsi="Times New Roman" w:cs="Times New Roman"/>
          <w:sz w:val="28"/>
          <w:szCs w:val="28"/>
        </w:rPr>
        <w:t>: Описывают операции, доступные по этому адресу.</w:t>
      </w:r>
    </w:p>
    <w:p w14:paraId="6191C8E4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operationId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(опционально, но полезно): Уникальный идентификатор операции (например,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getUsers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). Используется генераторами кода для именования функций в создаваемых библиотеках.</w:t>
      </w:r>
    </w:p>
    <w:p w14:paraId="30D4C59F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tags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Теги для группировки. В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UI все методы с тегом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будут собраны в один визуальный блок.</w:t>
      </w:r>
    </w:p>
    <w:p w14:paraId="6DAE22BA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3. Параметры запроса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parameters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C771BBA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lastRenderedPageBreak/>
        <w:t xml:space="preserve">Описывает входные данные, которые </w:t>
      </w:r>
      <w:r w:rsidRPr="009C6C52">
        <w:rPr>
          <w:rFonts w:ascii="Times New Roman" w:hAnsi="Times New Roman" w:cs="Times New Roman"/>
          <w:b/>
          <w:bCs/>
          <w:sz w:val="28"/>
          <w:szCs w:val="28"/>
        </w:rPr>
        <w:t>не</w:t>
      </w:r>
      <w:r w:rsidRPr="009C6C52">
        <w:rPr>
          <w:rFonts w:ascii="Times New Roman" w:hAnsi="Times New Roman" w:cs="Times New Roman"/>
          <w:sz w:val="28"/>
          <w:szCs w:val="28"/>
        </w:rPr>
        <w:t xml:space="preserve"> являются телом запроса (GET-параметры, заголовки, части пути).</w:t>
      </w:r>
    </w:p>
    <w:p w14:paraId="106F869D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name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Имя параметра (как он передается в HTTP).</w:t>
      </w:r>
    </w:p>
    <w:p w14:paraId="218BF8EC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in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Местоположение параметра. Возможные значения:</w:t>
      </w:r>
    </w:p>
    <w:p w14:paraId="11D93EF1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В строке запроса (после ?, например ?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limit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=50).</w:t>
      </w:r>
    </w:p>
    <w:p w14:paraId="565068C9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Внутри пути (например, /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}).</w:t>
      </w:r>
    </w:p>
    <w:p w14:paraId="65D0BA90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В заголовке HTTP.</w:t>
      </w:r>
    </w:p>
    <w:p w14:paraId="13921476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В куках.</w:t>
      </w:r>
    </w:p>
    <w:p w14:paraId="6627A6CA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  <w:lang w:val="en-US"/>
        </w:rPr>
        <w:t>required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9C6C52">
        <w:rPr>
          <w:rFonts w:ascii="Times New Roman" w:hAnsi="Times New Roman" w:cs="Times New Roman"/>
          <w:sz w:val="28"/>
          <w:szCs w:val="28"/>
        </w:rPr>
        <w:t>Булево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6C52">
        <w:rPr>
          <w:rFonts w:ascii="Times New Roman" w:hAnsi="Times New Roman" w:cs="Times New Roman"/>
          <w:sz w:val="28"/>
          <w:szCs w:val="28"/>
        </w:rPr>
        <w:t>значение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(true/false). </w:t>
      </w:r>
      <w:r w:rsidRPr="009C6C52">
        <w:rPr>
          <w:rFonts w:ascii="Times New Roman" w:hAnsi="Times New Roman" w:cs="Times New Roman"/>
          <w:sz w:val="28"/>
          <w:szCs w:val="28"/>
        </w:rPr>
        <w:t>Обязателен ли параметр.</w:t>
      </w:r>
    </w:p>
    <w:p w14:paraId="1A368EDE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4. Тело запроса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requestBody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A139B50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>Используется в методах POST, PUT, PATCH для передачи данных.</w:t>
      </w:r>
    </w:p>
    <w:p w14:paraId="1D3A1C8A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content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Указывает MIME-тип данных.</w:t>
      </w:r>
    </w:p>
    <w:p w14:paraId="596590C1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Самый частый тип для REST.</w:t>
      </w:r>
    </w:p>
    <w:p w14:paraId="286F25EA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schema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Ссылка на структуру данных, которую должен прислать клиент.</w:t>
      </w:r>
    </w:p>
    <w:p w14:paraId="4B0E47C4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5. Ответы сервера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responses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DE40829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 xml:space="preserve">Ключами здесь являются </w:t>
      </w:r>
      <w:r w:rsidRPr="009C6C52">
        <w:rPr>
          <w:rFonts w:ascii="Times New Roman" w:hAnsi="Times New Roman" w:cs="Times New Roman"/>
          <w:b/>
          <w:bCs/>
          <w:sz w:val="28"/>
          <w:szCs w:val="28"/>
        </w:rPr>
        <w:t>HTTP коды состояния</w:t>
      </w:r>
      <w:r w:rsidRPr="009C6C52">
        <w:rPr>
          <w:rFonts w:ascii="Times New Roman" w:hAnsi="Times New Roman" w:cs="Times New Roman"/>
          <w:sz w:val="28"/>
          <w:szCs w:val="28"/>
        </w:rPr>
        <w:t xml:space="preserve"> (200, 404, 500).</w:t>
      </w:r>
    </w:p>
    <w:p w14:paraId="301A048E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description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Текстовое пояснение ответа (обязательное поле).</w:t>
      </w:r>
    </w:p>
    <w:p w14:paraId="712D9892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headers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Описание пользовательских заголовков, которые вернет сервер (например,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при создании ресурса).</w:t>
      </w:r>
    </w:p>
    <w:p w14:paraId="7D4302D6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6. Моделирование данных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schemas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ED0B7DE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 xml:space="preserve">Самая мощная часть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, позволяющая описывать типы данных.</w:t>
      </w:r>
    </w:p>
    <w:p w14:paraId="782A7751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components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Контейнер для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переиспользуемых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объектов. Все, что описано здесь, не работает само по себе, пока на него не сошлются.</w:t>
      </w:r>
    </w:p>
    <w:p w14:paraId="10305D0F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schemas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9C6C52">
        <w:rPr>
          <w:rFonts w:ascii="Times New Roman" w:hAnsi="Times New Roman" w:cs="Times New Roman"/>
          <w:sz w:val="28"/>
          <w:szCs w:val="28"/>
        </w:rPr>
        <w:t>Описание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6C52">
        <w:rPr>
          <w:rFonts w:ascii="Times New Roman" w:hAnsi="Times New Roman" w:cs="Times New Roman"/>
          <w:sz w:val="28"/>
          <w:szCs w:val="28"/>
        </w:rPr>
        <w:t>структур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6C52">
        <w:rPr>
          <w:rFonts w:ascii="Times New Roman" w:hAnsi="Times New Roman" w:cs="Times New Roman"/>
          <w:sz w:val="28"/>
          <w:szCs w:val="28"/>
        </w:rPr>
        <w:t>данных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(DTO - Data Transfer Objects).</w:t>
      </w:r>
    </w:p>
    <w:p w14:paraId="2A6EBB07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Типизация данных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type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format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5703A688" w14:textId="77777777" w:rsidR="009C6C52" w:rsidRPr="009C6C52" w:rsidRDefault="009C6C52" w:rsidP="009C6C52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type: </w:t>
      </w:r>
      <w:r w:rsidRPr="009C6C52">
        <w:rPr>
          <w:rFonts w:ascii="Times New Roman" w:hAnsi="Times New Roman" w:cs="Times New Roman"/>
          <w:sz w:val="28"/>
          <w:szCs w:val="28"/>
        </w:rPr>
        <w:t>Базовый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6C52">
        <w:rPr>
          <w:rFonts w:ascii="Times New Roman" w:hAnsi="Times New Roman" w:cs="Times New Roman"/>
          <w:sz w:val="28"/>
          <w:szCs w:val="28"/>
        </w:rPr>
        <w:t>тип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6C52">
        <w:rPr>
          <w:rFonts w:ascii="Times New Roman" w:hAnsi="Times New Roman" w:cs="Times New Roman"/>
          <w:sz w:val="28"/>
          <w:szCs w:val="28"/>
        </w:rPr>
        <w:t>данных</w:t>
      </w:r>
      <w:r w:rsidRPr="009C6C52">
        <w:rPr>
          <w:rFonts w:ascii="Times New Roman" w:hAnsi="Times New Roman" w:cs="Times New Roman"/>
          <w:sz w:val="28"/>
          <w:szCs w:val="28"/>
          <w:lang w:val="en-US"/>
        </w:rPr>
        <w:t xml:space="preserve"> JSON (string, integer, number, </w:t>
      </w:r>
      <w:proofErr w:type="spellStart"/>
      <w:r w:rsidRPr="009C6C52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9C6C52">
        <w:rPr>
          <w:rFonts w:ascii="Times New Roman" w:hAnsi="Times New Roman" w:cs="Times New Roman"/>
          <w:sz w:val="28"/>
          <w:szCs w:val="28"/>
          <w:lang w:val="en-US"/>
        </w:rPr>
        <w:t>, array, object).</w:t>
      </w:r>
    </w:p>
    <w:p w14:paraId="130A1C45" w14:textId="4BD57559" w:rsidR="009C6C52" w:rsidRPr="009C6C52" w:rsidRDefault="009C6C52" w:rsidP="009C6C52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t>format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Уточнение формата (не влияет на JSON, но важно для валидации). Примеры:</w:t>
      </w:r>
    </w:p>
    <w:p w14:paraId="6E687723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properties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Список полей объекта.</w:t>
      </w:r>
    </w:p>
    <w:p w14:paraId="38AF69CF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enum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Перечисление. Ограничивает возможные значения списка (например, только IT, HR, Sales). Если клиент пришлет Marketing, сервер вернет ошибку валидации.</w:t>
      </w:r>
    </w:p>
    <w:p w14:paraId="3C7AF9D9" w14:textId="77777777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required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(внутри схемы): Список полей, которые обязательно должны присутствовать в JSON-объекте.</w:t>
      </w:r>
    </w:p>
    <w:p w14:paraId="54CFD6E4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7. Специальные ключевые слова ссылок и наследования</w:t>
      </w:r>
    </w:p>
    <w:p w14:paraId="4473D998" w14:textId="17C4EF6C" w:rsidR="009C6C52" w:rsidRPr="009C6C52" w:rsidRDefault="009C6C52" w:rsidP="009C6C52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>Это инструменты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6C52">
        <w:rPr>
          <w:rFonts w:ascii="Times New Roman" w:hAnsi="Times New Roman" w:cs="Times New Roman"/>
          <w:sz w:val="28"/>
          <w:szCs w:val="28"/>
        </w:rPr>
        <w:t xml:space="preserve">позволяющие избегать дублирования (DRY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).</w:t>
      </w:r>
    </w:p>
    <w:p w14:paraId="2B6F8439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$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ref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Ссылка (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Reference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).</w:t>
      </w:r>
    </w:p>
    <w:p w14:paraId="703036AD" w14:textId="77777777" w:rsidR="009C6C52" w:rsidRPr="009C6C52" w:rsidRDefault="009C6C52" w:rsidP="009C6C52">
      <w:pPr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i/>
          <w:iCs/>
          <w:sz w:val="28"/>
          <w:szCs w:val="28"/>
        </w:rPr>
        <w:t>Синтаксис:</w:t>
      </w:r>
      <w:r w:rsidRPr="009C6C52">
        <w:rPr>
          <w:rFonts w:ascii="Times New Roman" w:hAnsi="Times New Roman" w:cs="Times New Roman"/>
          <w:sz w:val="28"/>
          <w:szCs w:val="28"/>
        </w:rPr>
        <w:t xml:space="preserve"> '#/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schemas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/User'</w:t>
      </w:r>
    </w:p>
    <w:p w14:paraId="04AE7EFE" w14:textId="77777777" w:rsidR="009C6C52" w:rsidRPr="009C6C52" w:rsidRDefault="009C6C52" w:rsidP="009C6C52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i/>
          <w:iCs/>
          <w:sz w:val="28"/>
          <w:szCs w:val="28"/>
        </w:rPr>
        <w:t>Значение:</w:t>
      </w:r>
      <w:r w:rsidRPr="009C6C52">
        <w:rPr>
          <w:rFonts w:ascii="Times New Roman" w:hAnsi="Times New Roman" w:cs="Times New Roman"/>
          <w:sz w:val="28"/>
          <w:szCs w:val="28"/>
        </w:rPr>
        <w:t xml:space="preserve"> "Вставь сюда содержимое, описанное по этому пути". Позволяет использовать одну и ту же модель User в 10 разных методах API.</w:t>
      </w:r>
    </w:p>
    <w:p w14:paraId="354A785E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allOf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 Композиция (Наследование).</w:t>
      </w:r>
    </w:p>
    <w:p w14:paraId="04F87A6E" w14:textId="77777777" w:rsidR="009C6C52" w:rsidRPr="009C6C52" w:rsidRDefault="009C6C52" w:rsidP="009C6C52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C6C52">
        <w:rPr>
          <w:rFonts w:ascii="Times New Roman" w:hAnsi="Times New Roman" w:cs="Times New Roman"/>
          <w:sz w:val="28"/>
          <w:szCs w:val="28"/>
        </w:rPr>
        <w:t xml:space="preserve">Позволяет сказать: "Объект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состоит из всех полей объекта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NewEmployee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ПЛЮС поле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". Это позволяет не переписывать поля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дважды.</w:t>
      </w:r>
    </w:p>
    <w:p w14:paraId="4B7D7DFD" w14:textId="77777777" w:rsidR="009C6C52" w:rsidRPr="009C6C52" w:rsidRDefault="009C6C52" w:rsidP="009C6C5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6C52">
        <w:rPr>
          <w:rFonts w:ascii="Times New Roman" w:hAnsi="Times New Roman" w:cs="Times New Roman"/>
          <w:b/>
          <w:bCs/>
          <w:sz w:val="28"/>
          <w:szCs w:val="28"/>
        </w:rPr>
        <w:t>8. Безопасность (</w:t>
      </w: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security</w:t>
      </w:r>
      <w:proofErr w:type="spellEnd"/>
      <w:r w:rsidRPr="009C6C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8573D4F" w14:textId="77777777" w:rsidR="009C6C52" w:rsidRPr="009C6C52" w:rsidRDefault="009C6C52" w:rsidP="009C6C52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securitySchemes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(в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): Определение того, </w:t>
      </w:r>
      <w:r w:rsidRPr="009C6C52">
        <w:rPr>
          <w:rFonts w:ascii="Times New Roman" w:hAnsi="Times New Roman" w:cs="Times New Roman"/>
          <w:i/>
          <w:iCs/>
          <w:sz w:val="28"/>
          <w:szCs w:val="28"/>
        </w:rPr>
        <w:t>как</w:t>
      </w:r>
      <w:r w:rsidRPr="009C6C52">
        <w:rPr>
          <w:rFonts w:ascii="Times New Roman" w:hAnsi="Times New Roman" w:cs="Times New Roman"/>
          <w:sz w:val="28"/>
          <w:szCs w:val="28"/>
        </w:rPr>
        <w:t xml:space="preserve"> мы защищаем API.</w:t>
      </w:r>
    </w:p>
    <w:p w14:paraId="35D7D6D7" w14:textId="77777777" w:rsidR="009C6C52" w:rsidRPr="009C6C52" w:rsidRDefault="009C6C52" w:rsidP="009C6C52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sz w:val="28"/>
          <w:szCs w:val="28"/>
        </w:rPr>
        <w:lastRenderedPageBreak/>
        <w:t>type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scheme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bearer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Означает использование стандартного HTTP заголовка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Bearer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&gt;.</w:t>
      </w:r>
    </w:p>
    <w:p w14:paraId="1A377C49" w14:textId="54BBC74B" w:rsidR="009C6C52" w:rsidRPr="008C3ADE" w:rsidRDefault="009C6C52" w:rsidP="008C3AD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C6C52">
        <w:rPr>
          <w:rFonts w:ascii="Times New Roman" w:hAnsi="Times New Roman" w:cs="Times New Roman"/>
          <w:b/>
          <w:bCs/>
          <w:sz w:val="28"/>
          <w:szCs w:val="28"/>
        </w:rPr>
        <w:t>security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 xml:space="preserve"> (глобально или в методе): Применение схемы. Запись - </w:t>
      </w:r>
      <w:proofErr w:type="spellStart"/>
      <w:r w:rsidRPr="009C6C52">
        <w:rPr>
          <w:rFonts w:ascii="Times New Roman" w:hAnsi="Times New Roman" w:cs="Times New Roman"/>
          <w:sz w:val="28"/>
          <w:szCs w:val="28"/>
        </w:rPr>
        <w:t>BearerAuth</w:t>
      </w:r>
      <w:proofErr w:type="spellEnd"/>
      <w:r w:rsidRPr="009C6C52">
        <w:rPr>
          <w:rFonts w:ascii="Times New Roman" w:hAnsi="Times New Roman" w:cs="Times New Roman"/>
          <w:sz w:val="28"/>
          <w:szCs w:val="28"/>
        </w:rPr>
        <w:t>:[] означает: "Чтобы вызвать этот метод, у клиента должен быть токен".</w:t>
      </w:r>
    </w:p>
    <w:p w14:paraId="045FA397" w14:textId="77777777" w:rsidR="009C6C52" w:rsidRPr="008F6771" w:rsidRDefault="009C6C52" w:rsidP="009C6C5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7E1346" w14:textId="46BA60B9" w:rsidR="008F6771" w:rsidRPr="008F6771" w:rsidRDefault="008C3ADE" w:rsidP="008C3AD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5261A89" w14:textId="77777777" w:rsidR="008C3ADE" w:rsidRPr="008C3ADE" w:rsidRDefault="008C3ADE" w:rsidP="008C3AD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3ADE">
        <w:rPr>
          <w:rFonts w:ascii="Times New Roman" w:hAnsi="Times New Roman" w:cs="Times New Roman"/>
          <w:sz w:val="28"/>
          <w:szCs w:val="28"/>
        </w:rPr>
        <w:t>В рамках данной работы был проведен комплексный анализ архитектурного стиля REST, методов проектирования API и современных стандартов их документирования.</w:t>
      </w:r>
    </w:p>
    <w:p w14:paraId="21D4BC02" w14:textId="2DE33F7D" w:rsidR="008C3ADE" w:rsidRPr="008C3ADE" w:rsidRDefault="008C3ADE" w:rsidP="008C3AD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C3ADE">
        <w:rPr>
          <w:rFonts w:ascii="Times New Roman" w:hAnsi="Times New Roman" w:cs="Times New Roman"/>
          <w:sz w:val="28"/>
          <w:szCs w:val="28"/>
        </w:rPr>
        <w:t>В ходе исследования было установлено, что REST</w:t>
      </w:r>
      <w:r w:rsidRPr="008C3AD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C3ADE">
        <w:rPr>
          <w:rFonts w:ascii="Times New Roman" w:hAnsi="Times New Roman" w:cs="Times New Roman"/>
          <w:sz w:val="28"/>
          <w:szCs w:val="28"/>
        </w:rPr>
        <w:t>является не просто набором правил для написания программного кода, а фундаментальным архитектурным подходом, определяющим жизнеспособность, масштабируемость и управляемость современных распределенных информационных систем (ИС).</w:t>
      </w:r>
    </w:p>
    <w:p w14:paraId="1E41CE92" w14:textId="086FF08E" w:rsidR="0035303D" w:rsidRDefault="008C3ADE" w:rsidP="008C3AD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8C3ADE">
        <w:rPr>
          <w:rFonts w:ascii="Times New Roman" w:hAnsi="Times New Roman" w:cs="Times New Roman"/>
          <w:sz w:val="28"/>
          <w:szCs w:val="28"/>
        </w:rPr>
        <w:t xml:space="preserve">ля специалиста по администрированию информационных систем понимание принципов REST и владение инструментарием </w:t>
      </w:r>
      <w:proofErr w:type="spellStart"/>
      <w:r w:rsidRPr="008C3ADE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8C3ADE">
        <w:rPr>
          <w:rFonts w:ascii="Times New Roman" w:hAnsi="Times New Roman" w:cs="Times New Roman"/>
          <w:sz w:val="28"/>
          <w:szCs w:val="28"/>
        </w:rPr>
        <w:t xml:space="preserve"> является обязательной компетенцией. Это позволяет не только эффективно поддерживать существующие сервисы, но и выстраивать надежную, безопасную и легко масштабируемую ИТ-инфраструктуру, готовую к высоким нагрузкам и постоянным изменениям бизнеса.</w:t>
      </w:r>
    </w:p>
    <w:p w14:paraId="5004433B" w14:textId="74F3171C" w:rsidR="00684A90" w:rsidRPr="00684A90" w:rsidRDefault="00684A90" w:rsidP="008C3AD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Доклад размещён по ссылке: </w:t>
      </w:r>
      <w:hyperlink r:id="rId7" w:history="1">
        <w:r w:rsidRPr="00684A90">
          <w:rPr>
            <w:rStyle w:val="a6"/>
            <w:rFonts w:ascii="Times New Roman" w:hAnsi="Times New Roman" w:cs="Times New Roman"/>
            <w:sz w:val="28"/>
            <w:szCs w:val="28"/>
          </w:rPr>
          <w:t>https://gith</w:t>
        </w:r>
        <w:r w:rsidRPr="00684A90">
          <w:rPr>
            <w:rStyle w:val="a6"/>
            <w:rFonts w:ascii="Times New Roman" w:hAnsi="Times New Roman" w:cs="Times New Roman"/>
            <w:sz w:val="28"/>
            <w:szCs w:val="28"/>
          </w:rPr>
          <w:t>u</w:t>
        </w:r>
        <w:r w:rsidRPr="00684A90">
          <w:rPr>
            <w:rStyle w:val="a6"/>
            <w:rFonts w:ascii="Times New Roman" w:hAnsi="Times New Roman" w:cs="Times New Roman"/>
            <w:sz w:val="28"/>
            <w:szCs w:val="28"/>
          </w:rPr>
          <w:t>b.com/danilgabdiev/ais/</w:t>
        </w:r>
      </w:hyperlink>
    </w:p>
    <w:sectPr w:rsidR="00684A90" w:rsidRPr="00684A90">
      <w:headerReference w:type="default" r:id="rId8"/>
      <w:pgSz w:w="11906" w:h="16838"/>
      <w:pgMar w:top="1134" w:right="567" w:bottom="1134" w:left="1701" w:header="709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B800D" w14:textId="77777777" w:rsidR="00973FC8" w:rsidRDefault="00973FC8">
      <w:pPr>
        <w:spacing w:after="0" w:line="240" w:lineRule="auto"/>
      </w:pPr>
      <w:r>
        <w:separator/>
      </w:r>
    </w:p>
  </w:endnote>
  <w:endnote w:type="continuationSeparator" w:id="0">
    <w:p w14:paraId="3D5D4B8E" w14:textId="77777777" w:rsidR="00973FC8" w:rsidRDefault="00973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2FF33EF6-5A4F-44EA-80A8-10CCC029297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B8592B2E-BDD8-4AEB-8D9B-FE10D19CF384}"/>
    <w:embedBold r:id="rId3" w:fontKey="{C2D8709D-C71E-435E-BCF9-BC9F332EE6ED}"/>
    <w:embedItalic r:id="rId4" w:fontKey="{C8C58FF4-53A0-4395-879B-5E34CC99F8C0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F0FDFA05-4D85-4D58-B5F5-EA20B415392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1990F2D1-A43F-4599-8BD9-300A2434168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3C32FC00-A2ED-425B-8DB4-5D9FC286A99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096DE" w14:textId="77777777" w:rsidR="00973FC8" w:rsidRDefault="00973FC8">
      <w:pPr>
        <w:spacing w:after="0" w:line="240" w:lineRule="auto"/>
      </w:pPr>
      <w:r>
        <w:separator/>
      </w:r>
    </w:p>
  </w:footnote>
  <w:footnote w:type="continuationSeparator" w:id="0">
    <w:p w14:paraId="11182EAF" w14:textId="77777777" w:rsidR="00973FC8" w:rsidRDefault="00973F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A800" w14:textId="77777777" w:rsidR="0035303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27C29">
      <w:rPr>
        <w:noProof/>
        <w:color w:val="000000"/>
      </w:rPr>
      <w:t>2</w:t>
    </w:r>
    <w:r>
      <w:rPr>
        <w:color w:val="000000"/>
      </w:rPr>
      <w:fldChar w:fldCharType="end"/>
    </w:r>
  </w:p>
  <w:p w14:paraId="3C1CC72A" w14:textId="77777777" w:rsidR="0035303D" w:rsidRDefault="0035303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2701"/>
    <w:multiLevelType w:val="multilevel"/>
    <w:tmpl w:val="15A01A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D4D99"/>
    <w:multiLevelType w:val="multilevel"/>
    <w:tmpl w:val="619E3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22645"/>
    <w:multiLevelType w:val="multilevel"/>
    <w:tmpl w:val="BF84B99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637245"/>
    <w:multiLevelType w:val="multilevel"/>
    <w:tmpl w:val="0ADC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83D10"/>
    <w:multiLevelType w:val="multilevel"/>
    <w:tmpl w:val="84F2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57F49"/>
    <w:multiLevelType w:val="hybridMultilevel"/>
    <w:tmpl w:val="BD061A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5F2567"/>
    <w:multiLevelType w:val="multilevel"/>
    <w:tmpl w:val="16B8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FB50CB"/>
    <w:multiLevelType w:val="multilevel"/>
    <w:tmpl w:val="6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113D9"/>
    <w:multiLevelType w:val="multilevel"/>
    <w:tmpl w:val="381CDD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CE53E33"/>
    <w:multiLevelType w:val="multilevel"/>
    <w:tmpl w:val="DEDE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906BD"/>
    <w:multiLevelType w:val="multilevel"/>
    <w:tmpl w:val="5AB09E0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1" w15:restartNumberingAfterBreak="0">
    <w:nsid w:val="1DB1572D"/>
    <w:multiLevelType w:val="multilevel"/>
    <w:tmpl w:val="34B0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4E58C2"/>
    <w:multiLevelType w:val="multilevel"/>
    <w:tmpl w:val="8C30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286EFC"/>
    <w:multiLevelType w:val="multilevel"/>
    <w:tmpl w:val="1236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49710C"/>
    <w:multiLevelType w:val="multilevel"/>
    <w:tmpl w:val="6B4EE79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E3905"/>
    <w:multiLevelType w:val="multilevel"/>
    <w:tmpl w:val="76FE68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2B8F519F"/>
    <w:multiLevelType w:val="multilevel"/>
    <w:tmpl w:val="2268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1E35FB"/>
    <w:multiLevelType w:val="multilevel"/>
    <w:tmpl w:val="474EC7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2C9D2BE9"/>
    <w:multiLevelType w:val="multilevel"/>
    <w:tmpl w:val="9F1A2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2CEB5EE6"/>
    <w:multiLevelType w:val="multilevel"/>
    <w:tmpl w:val="D31A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720C2"/>
    <w:multiLevelType w:val="multilevel"/>
    <w:tmpl w:val="FAB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467D83"/>
    <w:multiLevelType w:val="hybridMultilevel"/>
    <w:tmpl w:val="C2A011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B59050F"/>
    <w:multiLevelType w:val="hybridMultilevel"/>
    <w:tmpl w:val="6090D2E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3BE217E5"/>
    <w:multiLevelType w:val="multilevel"/>
    <w:tmpl w:val="C0840A9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4" w15:restartNumberingAfterBreak="0">
    <w:nsid w:val="3DCF72D4"/>
    <w:multiLevelType w:val="multilevel"/>
    <w:tmpl w:val="23B0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075563"/>
    <w:multiLevelType w:val="multilevel"/>
    <w:tmpl w:val="09A41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FF7A4B"/>
    <w:multiLevelType w:val="multilevel"/>
    <w:tmpl w:val="D2521B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204BB3"/>
    <w:multiLevelType w:val="multilevel"/>
    <w:tmpl w:val="A7A847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44D968B4"/>
    <w:multiLevelType w:val="multilevel"/>
    <w:tmpl w:val="3560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5C3282"/>
    <w:multiLevelType w:val="multilevel"/>
    <w:tmpl w:val="E5EE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8D651B"/>
    <w:multiLevelType w:val="multilevel"/>
    <w:tmpl w:val="EE5A80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502B408F"/>
    <w:multiLevelType w:val="multilevel"/>
    <w:tmpl w:val="C196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DE3F14"/>
    <w:multiLevelType w:val="multilevel"/>
    <w:tmpl w:val="4FEA3F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5D3053"/>
    <w:multiLevelType w:val="multilevel"/>
    <w:tmpl w:val="50FE72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5090A7D"/>
    <w:multiLevelType w:val="multilevel"/>
    <w:tmpl w:val="23E6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412318"/>
    <w:multiLevelType w:val="multilevel"/>
    <w:tmpl w:val="ED9E4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DE2A84"/>
    <w:multiLevelType w:val="multilevel"/>
    <w:tmpl w:val="E42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eastAsia="Calibr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2369CA"/>
    <w:multiLevelType w:val="multilevel"/>
    <w:tmpl w:val="6C1CFFB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b w:val="0"/>
        <w:bCs w:val="0"/>
        <w:i w:val="0"/>
        <w:iCs w:val="0"/>
        <w:smallCaps w:val="0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7AE5AA3"/>
    <w:multiLevelType w:val="multilevel"/>
    <w:tmpl w:val="B6207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67F26CCD"/>
    <w:multiLevelType w:val="multilevel"/>
    <w:tmpl w:val="755CC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 w15:restartNumberingAfterBreak="0">
    <w:nsid w:val="686B17F3"/>
    <w:multiLevelType w:val="multilevel"/>
    <w:tmpl w:val="D1788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C57136"/>
    <w:multiLevelType w:val="multilevel"/>
    <w:tmpl w:val="FAB81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0912A84"/>
    <w:multiLevelType w:val="multilevel"/>
    <w:tmpl w:val="7A34BAF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0FB2ACD"/>
    <w:multiLevelType w:val="multilevel"/>
    <w:tmpl w:val="5372A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1C261F3"/>
    <w:multiLevelType w:val="multilevel"/>
    <w:tmpl w:val="FA1EE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6F22E5"/>
    <w:multiLevelType w:val="multilevel"/>
    <w:tmpl w:val="D806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2714B2"/>
    <w:multiLevelType w:val="multilevel"/>
    <w:tmpl w:val="5C3020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7D7A94"/>
    <w:multiLevelType w:val="multilevel"/>
    <w:tmpl w:val="A08C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EB2D7B"/>
    <w:multiLevelType w:val="multilevel"/>
    <w:tmpl w:val="20D4B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E51469D"/>
    <w:multiLevelType w:val="multilevel"/>
    <w:tmpl w:val="52F27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665CD2"/>
    <w:multiLevelType w:val="multilevel"/>
    <w:tmpl w:val="3D2E7C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1" w15:restartNumberingAfterBreak="0">
    <w:nsid w:val="7EEA36CD"/>
    <w:multiLevelType w:val="multilevel"/>
    <w:tmpl w:val="121628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25772547">
    <w:abstractNumId w:val="39"/>
  </w:num>
  <w:num w:numId="2" w16cid:durableId="1589540753">
    <w:abstractNumId w:val="37"/>
  </w:num>
  <w:num w:numId="3" w16cid:durableId="241838724">
    <w:abstractNumId w:val="33"/>
  </w:num>
  <w:num w:numId="4" w16cid:durableId="1747536708">
    <w:abstractNumId w:val="41"/>
  </w:num>
  <w:num w:numId="5" w16cid:durableId="290094950">
    <w:abstractNumId w:val="2"/>
  </w:num>
  <w:num w:numId="6" w16cid:durableId="1550876529">
    <w:abstractNumId w:val="18"/>
  </w:num>
  <w:num w:numId="7" w16cid:durableId="819813556">
    <w:abstractNumId w:val="17"/>
  </w:num>
  <w:num w:numId="8" w16cid:durableId="1137920504">
    <w:abstractNumId w:val="8"/>
  </w:num>
  <w:num w:numId="9" w16cid:durableId="147985009">
    <w:abstractNumId w:val="38"/>
  </w:num>
  <w:num w:numId="10" w16cid:durableId="572735279">
    <w:abstractNumId w:val="15"/>
  </w:num>
  <w:num w:numId="11" w16cid:durableId="585265258">
    <w:abstractNumId w:val="30"/>
  </w:num>
  <w:num w:numId="12" w16cid:durableId="222134044">
    <w:abstractNumId w:val="42"/>
  </w:num>
  <w:num w:numId="13" w16cid:durableId="1239752279">
    <w:abstractNumId w:val="51"/>
  </w:num>
  <w:num w:numId="14" w16cid:durableId="1700859720">
    <w:abstractNumId w:val="50"/>
  </w:num>
  <w:num w:numId="15" w16cid:durableId="2036031323">
    <w:abstractNumId w:val="46"/>
  </w:num>
  <w:num w:numId="16" w16cid:durableId="547490947">
    <w:abstractNumId w:val="27"/>
  </w:num>
  <w:num w:numId="17" w16cid:durableId="925312070">
    <w:abstractNumId w:val="48"/>
  </w:num>
  <w:num w:numId="18" w16cid:durableId="167604374">
    <w:abstractNumId w:val="29"/>
  </w:num>
  <w:num w:numId="19" w16cid:durableId="56822367">
    <w:abstractNumId w:val="9"/>
  </w:num>
  <w:num w:numId="20" w16cid:durableId="1501119551">
    <w:abstractNumId w:val="6"/>
  </w:num>
  <w:num w:numId="21" w16cid:durableId="1102796619">
    <w:abstractNumId w:val="36"/>
  </w:num>
  <w:num w:numId="22" w16cid:durableId="208030632">
    <w:abstractNumId w:val="20"/>
  </w:num>
  <w:num w:numId="23" w16cid:durableId="1593080921">
    <w:abstractNumId w:val="22"/>
  </w:num>
  <w:num w:numId="24" w16cid:durableId="1942562568">
    <w:abstractNumId w:val="5"/>
  </w:num>
  <w:num w:numId="25" w16cid:durableId="1693871632">
    <w:abstractNumId w:val="21"/>
  </w:num>
  <w:num w:numId="26" w16cid:durableId="949700351">
    <w:abstractNumId w:val="40"/>
  </w:num>
  <w:num w:numId="27" w16cid:durableId="1904750204">
    <w:abstractNumId w:val="44"/>
    <w:lvlOverride w:ilvl="0">
      <w:startOverride w:val="2"/>
    </w:lvlOverride>
  </w:num>
  <w:num w:numId="28" w16cid:durableId="1396471039">
    <w:abstractNumId w:val="7"/>
  </w:num>
  <w:num w:numId="29" w16cid:durableId="1000041770">
    <w:abstractNumId w:val="13"/>
  </w:num>
  <w:num w:numId="30" w16cid:durableId="804735295">
    <w:abstractNumId w:val="14"/>
  </w:num>
  <w:num w:numId="31" w16cid:durableId="277446005">
    <w:abstractNumId w:val="25"/>
  </w:num>
  <w:num w:numId="32" w16cid:durableId="1882130878">
    <w:abstractNumId w:val="31"/>
  </w:num>
  <w:num w:numId="33" w16cid:durableId="554002029">
    <w:abstractNumId w:val="43"/>
  </w:num>
  <w:num w:numId="34" w16cid:durableId="199364020">
    <w:abstractNumId w:val="10"/>
  </w:num>
  <w:num w:numId="35" w16cid:durableId="1716273202">
    <w:abstractNumId w:val="3"/>
  </w:num>
  <w:num w:numId="36" w16cid:durableId="893856015">
    <w:abstractNumId w:val="0"/>
  </w:num>
  <w:num w:numId="37" w16cid:durableId="1814374627">
    <w:abstractNumId w:val="32"/>
  </w:num>
  <w:num w:numId="38" w16cid:durableId="1055199583">
    <w:abstractNumId w:val="26"/>
  </w:num>
  <w:num w:numId="39" w16cid:durableId="1877809669">
    <w:abstractNumId w:val="16"/>
  </w:num>
  <w:num w:numId="40" w16cid:durableId="1018116157">
    <w:abstractNumId w:val="34"/>
  </w:num>
  <w:num w:numId="41" w16cid:durableId="1099830351">
    <w:abstractNumId w:val="28"/>
  </w:num>
  <w:num w:numId="42" w16cid:durableId="929192187">
    <w:abstractNumId w:val="23"/>
  </w:num>
  <w:num w:numId="43" w16cid:durableId="1387559682">
    <w:abstractNumId w:val="35"/>
  </w:num>
  <w:num w:numId="44" w16cid:durableId="1339698969">
    <w:abstractNumId w:val="12"/>
  </w:num>
  <w:num w:numId="45" w16cid:durableId="1389837013">
    <w:abstractNumId w:val="4"/>
  </w:num>
  <w:num w:numId="46" w16cid:durableId="376899120">
    <w:abstractNumId w:val="19"/>
  </w:num>
  <w:num w:numId="47" w16cid:durableId="984355583">
    <w:abstractNumId w:val="49"/>
  </w:num>
  <w:num w:numId="48" w16cid:durableId="1264651882">
    <w:abstractNumId w:val="45"/>
  </w:num>
  <w:num w:numId="49" w16cid:durableId="784158351">
    <w:abstractNumId w:val="11"/>
  </w:num>
  <w:num w:numId="50" w16cid:durableId="1120689162">
    <w:abstractNumId w:val="47"/>
  </w:num>
  <w:num w:numId="51" w16cid:durableId="1624194220">
    <w:abstractNumId w:val="24"/>
  </w:num>
  <w:num w:numId="52" w16cid:durableId="525826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03D"/>
    <w:rsid w:val="000528B7"/>
    <w:rsid w:val="000D3154"/>
    <w:rsid w:val="001D431B"/>
    <w:rsid w:val="002131B8"/>
    <w:rsid w:val="0035303D"/>
    <w:rsid w:val="003F126B"/>
    <w:rsid w:val="00423AF4"/>
    <w:rsid w:val="005134E9"/>
    <w:rsid w:val="0055272B"/>
    <w:rsid w:val="005F29FE"/>
    <w:rsid w:val="00635E19"/>
    <w:rsid w:val="00684A90"/>
    <w:rsid w:val="00774E89"/>
    <w:rsid w:val="007B2A7D"/>
    <w:rsid w:val="00890C6F"/>
    <w:rsid w:val="008A0957"/>
    <w:rsid w:val="008C3ADE"/>
    <w:rsid w:val="008F2530"/>
    <w:rsid w:val="008F6771"/>
    <w:rsid w:val="00905420"/>
    <w:rsid w:val="00973FC8"/>
    <w:rsid w:val="009C6C52"/>
    <w:rsid w:val="00AD2171"/>
    <w:rsid w:val="00B31F2E"/>
    <w:rsid w:val="00B66EE2"/>
    <w:rsid w:val="00C74219"/>
    <w:rsid w:val="00E27C29"/>
    <w:rsid w:val="00E623F9"/>
    <w:rsid w:val="00F95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BAD4C"/>
  <w15:docId w15:val="{2079AC2C-C3C3-468C-8F7F-A339B1979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5E19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TOC Heading"/>
    <w:basedOn w:val="1"/>
    <w:next w:val="a"/>
    <w:uiPriority w:val="39"/>
    <w:unhideWhenUsed/>
    <w:qFormat/>
    <w:rsid w:val="00B66EE2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B66EE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66EE2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B66EE2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B66EE2"/>
    <w:pPr>
      <w:spacing w:after="100"/>
      <w:ind w:left="440"/>
    </w:pPr>
    <w:rPr>
      <w:rFonts w:asciiTheme="minorHAnsi" w:eastAsiaTheme="minorEastAsia" w:hAnsiTheme="minorHAnsi" w:cs="Times New Roman"/>
    </w:rPr>
  </w:style>
  <w:style w:type="paragraph" w:styleId="a7">
    <w:name w:val="List Paragraph"/>
    <w:basedOn w:val="a"/>
    <w:uiPriority w:val="34"/>
    <w:qFormat/>
    <w:rsid w:val="003F126B"/>
    <w:pPr>
      <w:ind w:left="720"/>
      <w:contextualSpacing/>
    </w:pPr>
  </w:style>
  <w:style w:type="character" w:styleId="a8">
    <w:name w:val="Unresolved Mention"/>
    <w:basedOn w:val="a0"/>
    <w:uiPriority w:val="99"/>
    <w:semiHidden/>
    <w:unhideWhenUsed/>
    <w:rsid w:val="00684A90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684A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danilgabdiev/ai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22</Pages>
  <Words>3710</Words>
  <Characters>21149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XXX.pro</dc:creator>
  <cp:lastModifiedBy>Тимур Габдиев</cp:lastModifiedBy>
  <cp:revision>8</cp:revision>
  <dcterms:created xsi:type="dcterms:W3CDTF">2025-12-12T17:22:00Z</dcterms:created>
  <dcterms:modified xsi:type="dcterms:W3CDTF">2026-01-03T11:08:00Z</dcterms:modified>
</cp:coreProperties>
</file>