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Raw Reality of Commercial Brewery Operations: Production Mechanics, Systemic Failures, and Software Market Opportunities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commercial brewing industry exists at a volatile intersection of biochemistry, thermodynamics, advanced supply chain logistics, and stringent regulatory compliance. While external perceptions often romanticize the craft of beer production, the operational reality of running a commercial brewery is fraught with systemic vulnerabilities. Facilities must balance the biochemical unpredictability of living organisms with the rigid demands of manufacturing, high-stakes equipment maintenance, and unforgiving federal tax reporting.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research report provides an unfiltered, highly detailed examination of the day-to-day realities of commercial brewery operations. By deconstructing the end-to-end beer production lifecycle, analyzing prevalent "nightmare" pain points, evaluating the deeply flawed current software landscape, and mapping the nuances of inventory and team communication, this analysis identifies the critical functional gaps in modern brewery management. These identified gaps serve as the empirical foundation for developing next-generation operational software capable of resolving the industry’s most expensive and frustrating challenges.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Brewing Process: End-to-End Lifecycle and Data Imperatives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production of commercial beer is a highly controlled, multi-stage manufacturing process. At every phase, precise data collection is mandatory to ensure product consistency, maximize raw material yield, and troubleshoot inevitable deviations. A failure to accurately log environmental, chemical, and temporal data points frequently results in cascading errors that compromise the final product and destroy profit margins.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Milling the Grist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brewing process begins in the brewhouse with milling, where malted barley and other grains are crushed to expose their starchy endosperm while preserving the outer husk.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physical integrity of the husk is critical, as it forms the filter bed during the subsequent lautering phase.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 Tracked:</w:t>
      </w:r>
      <w:r w:rsidDel="00000000" w:rsidR="00000000" w:rsidRPr="00000000">
        <w:rPr>
          <w:rFonts w:ascii="Google Sans" w:cs="Google Sans" w:eastAsia="Google Sans" w:hAnsi="Google Sans"/>
          <w:color w:val="1f1f1f"/>
          <w:rtl w:val="0"/>
        </w:rPr>
        <w:t xml:space="preserve"> Grain weight, malt manufacturer lot numbers, crop year, moisture content, points per pound per gallon (PPG), Fine Grind/Dry Base percentage (FG/DB%), and the Fine Grind/Coarse Grind difference (FG/CG%).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Common Human Errors &amp; Consequences:</w:t>
      </w:r>
      <w:r w:rsidDel="00000000" w:rsidR="00000000" w:rsidRPr="00000000">
        <w:rPr>
          <w:rFonts w:ascii="Google Sans" w:cs="Google Sans" w:eastAsia="Google Sans" w:hAnsi="Google Sans"/>
          <w:color w:val="1f1f1f"/>
          <w:rtl w:val="0"/>
        </w:rPr>
        <w:t xml:space="preserve"> Incorrect roller gap settings are a primary point of human failure. If the crush is too fine, the husks are pulverized, leading to a "stuck sparge" during mashing where liquid cannot drain from the mash tun. This halts production for hours, severely reducing operational efficiency. Conversely, a crush that is too coarse results in poor enzymatic conversion, drastically lowering mash efficiency and costing the facility significant capital in wasted raw materials.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Mashing and Lautering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mashing, the milled grist is mixed with hot water (liquor) in the mash tun, initiating enzymatic reactions (primarily alpha and beta amylase) that convert complex starches into fermentable sugars.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Following enzymatic conversion, the mash is sent to a lauter tun, which separates the sweet liquid extract (wort) from the solid grain.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 Tracked:</w:t>
      </w:r>
      <w:r w:rsidDel="00000000" w:rsidR="00000000" w:rsidRPr="00000000">
        <w:rPr>
          <w:rFonts w:ascii="Google Sans" w:cs="Google Sans" w:eastAsia="Google Sans" w:hAnsi="Google Sans"/>
          <w:color w:val="1f1f1f"/>
          <w:rtl w:val="0"/>
        </w:rPr>
        <w:t xml:space="preserve"> Source water reports, specific salt/mineral additions, hot liquor tank (HLT) volumes, strike water temperature, dough-in time, target versus initial mash temperatures, pH readings (taken at ten-minute intervals), volume of runnings, sparge water temperature, and pre-boil specific gravity.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Common Human Errors &amp; Consequences:</w:t>
      </w:r>
      <w:r w:rsidDel="00000000" w:rsidR="00000000" w:rsidRPr="00000000">
        <w:rPr>
          <w:rFonts w:ascii="Google Sans" w:cs="Google Sans" w:eastAsia="Google Sans" w:hAnsi="Google Sans"/>
          <w:color w:val="1f1f1f"/>
          <w:rtl w:val="0"/>
        </w:rPr>
        <w:t xml:space="preserve"> Temperature and pH control are paramount. Mashing at </w:t>
      </w:r>
      <w:r w:rsidDel="00000000" w:rsidR="00000000" w:rsidRPr="00000000">
        <w:rPr>
          <w:rFonts w:ascii="Google Sans" w:cs="Google Sans" w:eastAsia="Google Sans" w:hAnsi="Google Sans"/>
          <w:color w:val="1f1f1f"/>
        </w:rPr>
        <w:drawing>
          <wp:inline distB="19050" distT="19050" distL="19050" distR="19050">
            <wp:extent cx="494705" cy="2283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4705" cy="2283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versus </w:t>
      </w:r>
      <w:r w:rsidDel="00000000" w:rsidR="00000000" w:rsidRPr="00000000">
        <w:rPr>
          <w:rFonts w:ascii="Google Sans" w:cs="Google Sans" w:eastAsia="Google Sans" w:hAnsi="Google Sans"/>
          <w:color w:val="1f1f1f"/>
        </w:rPr>
        <w:drawing>
          <wp:inline distB="19050" distT="19050" distL="19050" distR="19050">
            <wp:extent cx="494705" cy="22832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4705" cy="2283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drastically alters the ratio of fermentable to unfermentable sugars, fundamentally changing the beer's body and terminal gravity.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Operators failing to adjust water chemistry or monitor pH may extract harsh, astringent tannins from the grain husks, resulting in an uncorrectable off-flavor. Furthermore, failing to document the exact thermal expansion of water at specific elevations can lead to highly inaccurate volume calculations, throwing off the entire batch yield.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Boiling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separated wort is transferred to the kettle and boiled, typically for 60 to 90 minutes. This rigorous thermal phase sterilizes the wort, halts all residual enzymatic activity, volatilizes off-flavors like dimethyl sulfide (DMS), and isomerizes the alpha acids in hops to provide the beer's signature bitterness.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 Tracked:</w:t>
      </w:r>
      <w:r w:rsidDel="00000000" w:rsidR="00000000" w:rsidRPr="00000000">
        <w:rPr>
          <w:rFonts w:ascii="Google Sans" w:cs="Google Sans" w:eastAsia="Google Sans" w:hAnsi="Google Sans"/>
          <w:color w:val="1f1f1f"/>
          <w:rtl w:val="0"/>
        </w:rPr>
        <w:t xml:space="preserve"> Kettle heat source parameters (direct flame, electric, steam), boil duration, barometric pressure, elevation, hop variety, alpha acid percentages, Hop Storage Index (HSI), exact timing and weights of hop additions, kettle heat on/off times, and post-boil gravity.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Common Human Errors &amp; Consequences:</w:t>
      </w:r>
      <w:r w:rsidDel="00000000" w:rsidR="00000000" w:rsidRPr="00000000">
        <w:rPr>
          <w:rFonts w:ascii="Google Sans" w:cs="Google Sans" w:eastAsia="Google Sans" w:hAnsi="Google Sans"/>
          <w:color w:val="1f1f1f"/>
          <w:rtl w:val="0"/>
        </w:rPr>
        <w:t xml:space="preserve"> Environmental factors are frequently ignored by inexperienced brewers. Elevation and barometric pressure significantly alter the boiling point of water; at 2,000 feet above sea level, water boils at roughly </w:t>
      </w:r>
      <w:r w:rsidDel="00000000" w:rsidR="00000000" w:rsidRPr="00000000">
        <w:rPr>
          <w:rFonts w:ascii="Google Sans" w:cs="Google Sans" w:eastAsia="Google Sans" w:hAnsi="Google Sans"/>
          <w:color w:val="1f1f1f"/>
        </w:rPr>
        <w:drawing>
          <wp:inline distB="19050" distT="19050" distL="19050" distR="19050">
            <wp:extent cx="494705" cy="228325"/>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94705" cy="2283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compared to </w:t>
      </w:r>
      <w:r w:rsidDel="00000000" w:rsidR="00000000" w:rsidRPr="00000000">
        <w:rPr>
          <w:rFonts w:ascii="Google Sans" w:cs="Google Sans" w:eastAsia="Google Sans" w:hAnsi="Google Sans"/>
          <w:color w:val="1f1f1f"/>
        </w:rPr>
        <w:drawing>
          <wp:inline distB="19050" distT="19050" distL="19050" distR="19050">
            <wp:extent cx="494705" cy="228325"/>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94705" cy="2283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sea level.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requires precise adjustments to boil times and hop utilization formulas. Miscalculating hop additions or failing to account for degraded alpha acids (tracked via HSI) leads to extreme inconsistencies in International Bitterness Units (IBUs). Furthermore, operator inattention during the initial hot break frequently results in boil-overs, causing severe physical danger, equipment damage, and a direct loss of wort volume.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Fermentation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Post-boil, the wort is rapidly chilled via a heat exchanger (often using counterflow or glycol chillers), oxygenated, and transferred to a fermentation vessel where yeast is pitched.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Fermentation spans several days to weeks, during which yeast consumes sugars, producing ethanol, carbon dioxide, and various critical flavor compounds.</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 Tracked:</w:t>
      </w:r>
      <w:r w:rsidDel="00000000" w:rsidR="00000000" w:rsidRPr="00000000">
        <w:rPr>
          <w:rFonts w:ascii="Google Sans" w:cs="Google Sans" w:eastAsia="Google Sans" w:hAnsi="Google Sans"/>
          <w:color w:val="1f1f1f"/>
          <w:rtl w:val="0"/>
        </w:rPr>
        <w:t xml:space="preserve"> Pitching method, dissolved oxygen levels, yeast preparation method, generation number, viability percentage, cell density, pitch temperature, daily specific gravity readings (to plot fermentation curves), daily pH levels, and vessel pressure (PSI).</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Common Human Errors &amp; Consequences:</w:t>
      </w:r>
      <w:r w:rsidDel="00000000" w:rsidR="00000000" w:rsidRPr="00000000">
        <w:rPr>
          <w:rFonts w:ascii="Google Sans" w:cs="Google Sans" w:eastAsia="Google Sans" w:hAnsi="Google Sans"/>
          <w:color w:val="1f1f1f"/>
          <w:rtl w:val="0"/>
        </w:rPr>
        <w:t xml:space="preserve"> Fermentation is the most biochemically volatile phase of production. Failing to properly oxygenate the wort prior to pitching, or pitching an inadequate cell count of unviable yeast, leads to sluggish or permanently stuck fermentations.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Inadequate temperature control during the exothermic fermentation process severely stresses the yeast, producing elevated levels of higher alcohols (fusel alcohols) or diacetyl (a buttery off-flavor). Missing daily gravity and pH logs prevents the head brewer from detecting a stalled fermentation until the yeast has entirely flocculated, eliminating the window for corrective intervention and often resulting in a total batch loss.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Conditioning and Cold Crashing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primary fermentation, the beer is cooled to near-freezing temperatures (cold crashing) to promote the settling and flocculation of yeast and particulate matter.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Secondary additions, such as dry hopping schedules or the introduction of fining agents (e.g., Irish moss, Biofine), are executed during this phase to enhance clarity and aroma.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 Tracked:</w:t>
      </w:r>
      <w:r w:rsidDel="00000000" w:rsidR="00000000" w:rsidRPr="00000000">
        <w:rPr>
          <w:rFonts w:ascii="Google Sans" w:cs="Google Sans" w:eastAsia="Google Sans" w:hAnsi="Google Sans"/>
          <w:color w:val="1f1f1f"/>
          <w:rtl w:val="0"/>
        </w:rPr>
        <w:t xml:space="preserve"> Cooling rates, dry hopping schedules, fining addition weights, carbonation levels, capping times, and dissolved oxygen (DO) pickup.</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Common Human Errors &amp; Consequences:</w:t>
      </w:r>
      <w:r w:rsidDel="00000000" w:rsidR="00000000" w:rsidRPr="00000000">
        <w:rPr>
          <w:rFonts w:ascii="Google Sans" w:cs="Google Sans" w:eastAsia="Google Sans" w:hAnsi="Google Sans"/>
          <w:color w:val="1f1f1f"/>
          <w:rtl w:val="0"/>
        </w:rPr>
        <w:t xml:space="preserve"> Introducing atmospheric oxygen during dry hopping or cellar transfers is a fatal operational error. Oxygenation at this late stage rapidly degrades hop compounds, mutating vibrant, fruity aromas into dull, cardboard-like oxidation off-flavors. Poor tracking of temperature drops and yeast activity can also result in "hop creep," where secondary enzymatic activity from dry hops restarts fermentation. This leads to over-attenuation, out-of-spec alcohol by volume (ABV), and potential over-pressurization of the vessel.</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Packaging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clarified, carbonated beer is finally transferred to a brite tank and subsequently packaged into kegs, cans, or bottles for distribution.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 Tracked:</w:t>
      </w:r>
      <w:r w:rsidDel="00000000" w:rsidR="00000000" w:rsidRPr="00000000">
        <w:rPr>
          <w:rFonts w:ascii="Google Sans" w:cs="Google Sans" w:eastAsia="Google Sans" w:hAnsi="Google Sans"/>
          <w:color w:val="1f1f1f"/>
          <w:rtl w:val="0"/>
        </w:rPr>
        <w:t xml:space="preserve"> Start and end transfer times, brite tank pressures, exact volume loss metrics (typically calculating a 10% loss from fermenter to brite tank and an additional 12% for filtered beer), final packaged volume, carbonation method (forced or primed), packaging lot codes, and expiration dates.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Common Human Errors &amp; Consequences:</w:t>
      </w:r>
      <w:r w:rsidDel="00000000" w:rsidR="00000000" w:rsidRPr="00000000">
        <w:rPr>
          <w:rFonts w:ascii="Google Sans" w:cs="Google Sans" w:eastAsia="Google Sans" w:hAnsi="Google Sans"/>
          <w:color w:val="1f1f1f"/>
          <w:rtl w:val="0"/>
        </w:rPr>
        <w:t xml:space="preserve"> Inaccurate volume tracking during the transfer from the cellar to the packaging line severely disrupts Cost of Goods Sold (COGS) calculations and inventory forecasting. Human error during the physical operation of canning lines—such as misaligned seamers or failing to adequately purge containers with </w:t>
      </w:r>
      <w:r w:rsidDel="00000000" w:rsidR="00000000" w:rsidRPr="00000000">
        <w:rPr>
          <w:rFonts w:ascii="Google Sans" w:cs="Google Sans" w:eastAsia="Google Sans" w:hAnsi="Google Sans"/>
          <w:color w:val="1f1f1f"/>
        </w:rPr>
        <w:drawing>
          <wp:inline distB="19050" distT="19050" distL="19050" distR="19050">
            <wp:extent cx="359494" cy="227049"/>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59494" cy="2270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—leads to massive dissolved oxygen pickup or unsealed cans. This guarantees rapid microbial spoilage, localized secondary fermentation (resulting in exploding cans on retail shelves), and catastrophic, brand-destroying product recalls.</w:t>
      </w:r>
      <w:r w:rsidDel="00000000" w:rsidR="00000000" w:rsidRPr="00000000">
        <w:rPr>
          <w:rFonts w:ascii="Google Sans" w:cs="Google Sans" w:eastAsia="Google Sans" w:hAnsi="Google Sans"/>
          <w:color w:val="444746"/>
          <w:sz w:val="24"/>
          <w:szCs w:val="24"/>
          <w:vertAlign w:val="superscript"/>
          <w:rtl w:val="0"/>
        </w:rPr>
        <w:t xml:space="preserve">7</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Production Stage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Critical Data Logged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Human Error Vector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Immediate Consequence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Milling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Grain weight, lot IDs, FG/CG%, PPG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Improper roller gap setting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Stuck sparge; poor mash efficiency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Mashing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HLT volumes, strike temp, pH, water salts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Incorrect temperature / pH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Unfermentable wort; harsh tannin extraction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Boiling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Hop timing, HSI, elevation, barometric pressure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Ignoring boil-off rates / HSI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IBU inconsistency; dangerous boil-overs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Fermentation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Viability, cell density, daily gravity, daily pH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Under-pitching; poor temp control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Stuck fermentation; fusel off-flavors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Conditioning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Dry hop timing, cooling rates, DO levels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Oxygen exposure during dry hopping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Cardboard oxidation; hop creep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Packaging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Transfer loss, packaged volume, lot codes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Poor seaming; inadequate </w:t>
            </w:r>
            <w:r w:rsidDel="00000000" w:rsidR="00000000" w:rsidRPr="00000000">
              <w:rPr>
                <w:rFonts w:ascii="Google Sans" w:cs="Google Sans" w:eastAsia="Google Sans" w:hAnsi="Google Sans"/>
                <w:color w:val="1f1f1f"/>
              </w:rPr>
              <w:drawing>
                <wp:inline distB="19050" distT="19050" distL="19050" distR="19050">
                  <wp:extent cx="359494" cy="227049"/>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59494" cy="2270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purge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Exploding cans; mass product recalls</w:t>
            </w:r>
          </w:p>
        </w:tc>
      </w:tr>
    </w:tbl>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"Nightmare" Pain Points of Brewery Management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daily operations of a commercial brewery are threatened by a multitude of systemic vulnerabilities. When evaluating the realities that keep head brewers and ownership awake at night, the data points to five primary "nightmare" scenarios that actively disrupt cash flow, destroy product integrity, and invite severe legal and financial jeopardy.</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Agony of TTB Reporting and Compliance Audits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Alcohol and Tobacco Tax and Trade Bureau (TTB) mandates rigorous, unrelenting operational and tax reporting. Navigating the Brewer’s Report of Operations (BROP, TTB Form 5130.9 or 5130.26) and the associated federal excise tax returns is universally cited as one of the most frustrating, time-consuming administrative burdens in the commercial beverage industry.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pain point stems from the requirement to seamlessly reconcile highly disparate data streams. Production data lives in physical brewing logs, inventory data lives in a sprawling Excel spreadsheet, and financial data lives in QuickBooks.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At the end of the month, these numbers must be manually aggregated and reconciled. The TTB does not accept "our systems don't talk to each other" as a valid defense for late or mathematically flawed filings.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Line 14 / Line 33 Continuity Trap:</w:t>
      </w:r>
      <w:r w:rsidDel="00000000" w:rsidR="00000000" w:rsidRPr="00000000">
        <w:rPr>
          <w:rFonts w:ascii="Google Sans" w:cs="Google Sans" w:eastAsia="Google Sans" w:hAnsi="Google Sans"/>
          <w:color w:val="1f1f1f"/>
          <w:rtl w:val="0"/>
        </w:rPr>
        <w:t xml:space="preserve"> TTB Form 5130.9 requires strict mathematical continuity. Line 1 (On hand beginning of period) must perfectly match Line 33 (Total amount of beer on hand at the end of the period) from the previous report.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If these numbers deviate by a fraction of a barrel, the entire report is flagged. Every addition to inventory (fermentation, racking, bottling) and every removal (consumption, transfers, destruction) must cross-balance perfectly across multiple columns.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Audit Triggers and Daily Logs:</w:t>
      </w:r>
      <w:r w:rsidDel="00000000" w:rsidR="00000000" w:rsidRPr="00000000">
        <w:rPr>
          <w:rFonts w:ascii="Google Sans" w:cs="Google Sans" w:eastAsia="Google Sans" w:hAnsi="Google Sans"/>
          <w:color w:val="1f1f1f"/>
          <w:rtl w:val="0"/>
        </w:rPr>
        <w:t xml:space="preserve"> The TTB's absolute top audit finding is "Inadequate or Inaccurate Record-keeping".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Under federal regulation 27 CFR 25.292, breweries must log every single removal, return, breakage, or transfer in the Daily Records of Operations by the end of the </w:t>
      </w:r>
      <w:r w:rsidDel="00000000" w:rsidR="00000000" w:rsidRPr="00000000">
        <w:rPr>
          <w:rFonts w:ascii="Google Sans" w:cs="Google Sans" w:eastAsia="Google Sans" w:hAnsi="Google Sans"/>
          <w:i w:val="1"/>
          <w:iCs w:val="1"/>
          <w:color w:val="1f1f1f"/>
          <w:rtl w:val="0"/>
        </w:rPr>
        <w:t xml:space="preserve">next business day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If a forklift driver accidentally punctures a keg and the resulting loss is not logged with a date, volume, and explanation within 24 hours, the brewery is in direct violation of federal law.</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Furthermore, 27 CFR 25.211 requires precise records for returned beer; "tapping off" a returned keg to eyeball the volume is considered an unsound estimation method and constitutes a compliance failure.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Physical Shortages and CBMA Misapplication:</w:t>
      </w:r>
      <w:r w:rsidDel="00000000" w:rsidR="00000000" w:rsidRPr="00000000">
        <w:rPr>
          <w:rFonts w:ascii="Google Sans" w:cs="Google Sans" w:eastAsia="Google Sans" w:hAnsi="Google Sans"/>
          <w:color w:val="1f1f1f"/>
          <w:rtl w:val="0"/>
        </w:rPr>
        <w:t xml:space="preserve"> Physical inventory shortages (reported on Line 31) must be meticulously explained in the remarks section or immediately tax-paid.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Moreover, the Craft Beverage Modernization Act (CBMA) provides reduced excise tax rates ($3.50 per barrel on the first 60,000 barrels), but only for beer produced </w:t>
      </w:r>
      <w:r w:rsidDel="00000000" w:rsidR="00000000" w:rsidRPr="00000000">
        <w:rPr>
          <w:rFonts w:ascii="Google Sans" w:cs="Google Sans" w:eastAsia="Google Sans" w:hAnsi="Google Sans"/>
          <w:i w:val="1"/>
          <w:iCs w:val="1"/>
          <w:color w:val="1f1f1f"/>
          <w:rtl w:val="0"/>
        </w:rPr>
        <w:t xml:space="preserve">directly</w:t>
      </w:r>
      <w:r w:rsidDel="00000000" w:rsidR="00000000" w:rsidRPr="00000000">
        <w:rPr>
          <w:rFonts w:ascii="Google Sans" w:cs="Google Sans" w:eastAsia="Google Sans" w:hAnsi="Google Sans"/>
          <w:color w:val="1f1f1f"/>
          <w:rtl w:val="0"/>
        </w:rPr>
        <w:t xml:space="preserve"> by the facility itself.</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Misapplying this reduced rate to beer that is contract-brewed by another facility, or failing to report changes in corporate ownership within 30 days, can lead to immediate permit suspension and massive financial clawbacks.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manual reconciliation required to satisfy these strict TTB parameters consumes an estimated 10 to 40 hours per month for a mid-sized facility, acting as a massive drain on operational efficiency.</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Stuck and Unpredictable Fermentations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stuck fermentation occurs when yeast ceases metabolizing sugars long before reaching the recipe's target terminal gravity. This leaves the beer overly sweet, cloying, and highly susceptible to catastrophic microbial spoilage.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biochemical causes are highly complex and often invisible without advanced tracking. Deficiencies in Yeast Assimilable Nitrogen (YAN)—comprising inorganic ammonia and primary amino acids—are a leading cause of sluggish fermentations.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If YAN levels are not supplemented prior to the yeast encountering the toxic, high-ethanol environment of late fermentation, the yeast cells permanently shut down.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Additionally, recent advanced metabolomic research has identified plant-derived flavonoids, specifically galangin extracted from hops, as potent triggers for Premature Yeast Flocculation (PYF).</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fermentation stalls, the financial impact is devastating. A stalled 30-barrel fermenter represents thousands of dollars in wasted raw materials, squandered utility costs, and lost labor. It also carries a massive opportunity cost, tying up a critical fermentation vessel that should have been turned over and cleaned for the next scheduled batch.</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Catastrophic Equipment Failures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Brewery equipment operates under extreme thermal, chemical, and pressure stresses. The failure of a single critical node, such as a glycol chiller, can devastate an entire production schedule and wipe out a month's revenue.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Glycol chillers are responsible for maintaining precise, stable temperatures inside the fermenters. During periods of peak summer heat, chillers are strained to their absolute mechanical limits.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If a compressor fails, a condenser freezes over, or a pump seizes, fermentation temperatures immediately spike. This uncontrolled thermal runaway stresses the yeast, generating irreversible off-flavors (such as heavy solvent notes). In documented industry cases, such as an incident at Canteen Brewhouse, a misdiagnosed chiller failure resulted in ten days of downtime and the forced, tragic dumping of nearly 100 barrels of beer.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Because maintenance in many breweries is treated as reactive "demand maintenance" (fixing things only when they break) rather than predictive or preventative maintenance, equipment failures remain a constant source of severe operational anxiety.</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Inventory Shrink and Opaque Supply Chains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Managing the flow of raw materials and finished goods is a logistical nightmare when attempted without specialized software systems.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Breweries frequently suffer from "inventory shrink"—the sudden, unexplained loss of physical goods compared to recorded data. This is caused by over-purchasing perishable ingredients (like hops, which lose alpha acid potency over time), failing to track grain absorption rates accurately, or misplacing packaged goods.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Overstocking ties up critical operating cash in degrading assets, while unexpected stockouts bring the entire brewhouse to a grinding halt.</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Recipe Inconsistency and Scaling Failures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Maintaining a flagship beer's precise flavor profile batch after batch is exceptionally difficult. Variations in agricultural raw materials (a new crop year of malt, a different lot of hops) require constant recipe adjustments. If a brewery lacks a centralized, easily updatable recipe management system, brewers rely on memory or outdated notes. This leads to profound recipe inconsistency, consumer dissatisfaction, and the dilution of the brewery's brand equity.</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Existing Software and the Realities of "Spreadsheet Hell"</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craft beverage industry has increasingly attempted to digitize its operations, but the current software landscape is highly fragmented and deeply flawed. Breweries face an agonizing choice between bloated enterprise resource planning (ERP) tools, modern modular systems, or the persistent, dangerous reliance on custom spreadsheets.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Industry Standards: Ekos, Beer30, and Ollie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market is currently dominated by a few key players, each possessing significant strengths but suffering from distinct, highly vocalized user complaints across industry forums.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Software 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Position &amp; Strengths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Major Brewer Complaints &amp; Weaknesses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Ekos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Entrenched market leader offering an end-to-end ERP for breweries, cideries, and wineries. Deep financial integrations, TTB reporting automation, and robust inventory tracking.</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Exorbitant cost (ranging from $10,000 to over $30,000 annually).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shd w:fill="auto" w:val="clear"/>
                <w:rtl w:val="0"/>
              </w:rPr>
              <w:t xml:space="preserve"> Users consistently complain about a sluggish, poorly designed interface (likened by brewers to "Windows 95"), excessive data entry requirements, and a steep learning curve.</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Beer30 (The 5th Ingredient)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Modular platform built directly by former brewers, focusing heavily on production floor realities and grain-to-glass tracking.</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 Exceptional, brewer-led customer support (often via rapid-response WhatsApp groups) and intuitive UI.</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Less emphasis on complex, multi-location warehouse management compared to enterprise tools. Costs scale up quickly as more modules (sales, finance, CRM) are added to the base package.</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Ollie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Operations and sales-focused software designed specifically for small to mid-sized breweries.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 Transparent, non-negotiable pricing structure ($201/mo for Ops, $366/mo for Standard). Mobile-friendly "wizard" workflows.</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Lacks a highly robust native recipe builder (users often rely on external tools like BeerSmith to build recipes, then import them to Ollie for tracking).</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shd w:fill="auto" w:val="clear"/>
                <w:rtl w:val="0"/>
              </w:rPr>
              <w:t xml:space="preserve"> UI changes pushed by management occasionally frustrate existing users.</w:t>
            </w:r>
            <w:r w:rsidDel="00000000" w:rsidR="00000000" w:rsidRPr="00000000">
              <w:rPr>
                <w:rFonts w:ascii="Google Sans" w:cs="Google Sans" w:eastAsia="Google Sans" w:hAnsi="Google Sans"/>
                <w:color w:val="444746"/>
                <w:sz w:val="24"/>
                <w:szCs w:val="24"/>
                <w:vertAlign w:val="superscript"/>
                <w:rtl w:val="0"/>
              </w:rPr>
              <w:t xml:space="preserve">32</w:t>
            </w:r>
          </w:p>
        </w:tc>
      </w:tr>
    </w:tbl>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Persistence of "Spreadsheet Hell"</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availability of commercial software, a shocking number of commercial breweries continue to run multi-million-dollar operations on Google Sheets, Excel, dirty whiteboards, and physical clipboards.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appeal of the spreadsheet lies in its absolute flexibility and lack of recurring subscription fees.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Dedicated brewers can build highly custom macros for thermal volume expansion coefficients, hydrometer calibration, and specific gravity temperature corrections.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However, as a brewery scales its production volume and adds personnel, this reliance inevitably devolves into what the industry terms "Spreadsheet Hell".</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silos form immediately. Production data lives in a brewing log, inventory in another workbook, and financial data in QuickBooks.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formulas become a fragile, tangled web known only to the original author. When that employee leaves the company, the system breaks entirely. Files named 2025_04_TankTurns_v1.xlsx quickly degrade into a graveyard of files named FINALfinal_USE_THIS_ONE.xlsx.</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Furthermore, spreadsheets lack real-time validation or offline mobile capabilities. This forces brewers to write data on wet clipboards and re-enter it into a computer later, leading to massive manual transcription errors that quietly erode profit margins through ingredient waste and wildly inaccurate COGS calculations.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Inventory and Supply Chain Crises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Inventory management in a brewery requires juggling two entirely distinct lifecycles: the biological degradation of raw materials and the high-turnover logistics of finished goods distribution.</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Managing Raw Materials: Hops, Malt, and Yeast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Hops, malt, and yeast are highly perishable assets. Hops must be tracked not just by absolute weight, but by their Hop Storage Index (HSI) and the natural degradation of their alpha acids over time, which directly dictates utilization rates in the boil kettle.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Yeast is a living, breathing asset; to reduce operational costs, breweries harvest and re-pitch yeast slurries across multiple generations. However, failing to meticulously track the generation count, viability percentage, and exact pitch history of a yeast strain leads to mutated genetics, severe flavor drift, and stalled fermentations.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Overstocking these raw materials ties up critical capital in degrading assets, but failing to forecast demand leads to catastrophic stockouts that force production to a halt.</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Black Hole of Keg Tracking and Finished Goods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beer is packaged, tracking finished goods—specifically kegs—introduces a massive, industry-wide logistical headache. Kegs are highly expensive, returnable assets. Breweries universally utilize keg deposits to offset the risk of loss, but a standard consumer deposit (typically $30 to $50) rarely covers the true replacement cost of a high-quality stainless steel cooperage (often exceeding $100 to $130).</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Smaller operations attempt to track keg locations using custom spreadsheets (logging Keg ID, Location, Fill Date, Clean/Dirty Status, Beer Type, and Deposit Charged) or by simply writing on the kegs with permanent markers.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This manual methodology breaks down immediately at scale.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When a facility cannot accurately track which distributor, bar, or restaurant holds which specific keg serial number, the brewery suffers a slow, invisible hemorrhage of capital as kegs are stolen, hoarded, or lost in the supply chain.</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Specialized add-ons or dedicated software utilizing barcode or RFID scanning are absolute necessities to calculate return cycles, optimize route delivery, and minimize fleet loss.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Hidden Costs of Poor Traceability and FSMA Compliance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inability to trace a batch properly carries immense hidden costs and severe legal risks. Under the Food Safety Modernization Act (FSMA) and the Bioterrorism Act, breweries are federally required to maintain strict lot tracking from the supplier source straight through to the distributed finished goods.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 batch of beer is contaminated by a spoiled ingredient or infected by wild yeast, the brewery must be able to trace that specific ingredient lot to every packaged can or keg that entered the market.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Attempting to trace a bad batch back to a specific bag of grain using disparate paper logs or spreadsheets is a nearly impossible forensic task. A localized quality control issue quickly escalates into a devastating, brand-damaging, and highly expensive mass recall.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robust software system must offer immediate batch genealogy—from the supplier's lot code on a bag of grain directly through to the scannable barcode on the six-pack sitting on the retail shelf.</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Team Communication and Task Management Crises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Brewing is a continuous, 24/7 manufacturing operation, meaning that the seamless communication of highly technical data between distinct shifts is the absolute linchpin of facility safety, equipment maintenance, and product quality. Unfortunately, communication methodologies in many modern breweries remain shockingly primitive.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"Three-Company Trap" and Information Silos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Facilities operating on a rigorous three-shift schedule frequently fall into the organizational "three-company trap," where each shift develops its own distinct subculture, priorities, and workflow.</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Because upper management, administration, and HR are often completely absent during overnight or late shifts, late-shift operators feel isolated. This leads to the formation of rigid information silos.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Important observations regarding process adjustments, equipment anomalies, or near-miss safety incidents are not passed on to the incoming shift, or are passed on incompletely.</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Head brewers often leave critical, time-sensitive instructions—such as dry hopping schedules, specific gravity reading requirements, or yeast dumping commands—on physical whiteboards, sticky notes, or in highly informal WhatsApp or Slack groups.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When a cellar worker arrives for the chaotic morning shift, they may skim a text thread, miss a critical instruction buried beneath unrelated messages, and fail to execute a necessary task.</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True Cost of Dropped Handovers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Shift handover failures are statistically responsible for a massive percentage of production losses and serious industrial accidents.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Without a standardized handover framework—such as analyzing the Capability, Opportunity, and Motivation factors (the COM-B framework) that cause behavioral lapses—even the best teams lose control of critical details.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classic failure vector involves preventative maintenance (PM). For example, if an operator notes that a glycol pump sounds irregular but communicates this solely via a passing verbal handover to a distracted incoming brewer, the observation vanishes into the ether.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Days later, the pump seizes entirely, taking down a bank of fermenters and ruining hundreds of barrels of beer. Without a centralized, digital shift logbook that requires mandatory acknowledgment of ongoing issues and safety observations, critical data inevitably falls through the cracks.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The "Aha!" Features for a New Platform: BrewBrain OS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an exhaustive analysis of the operational realities, systemic pain points, and vocal user complaints regarding existing software, "BrewBrain OS" must radically differentiate itself by solving the industry's most acute, high-friction problems with immediate precision. To compel a brewery owner or head brewer to abandon their entrenched current system, the platform must offer the following core, undeniable features.</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Ultimate Quick Win: The Automated, Audit-Proof TTB Reconciliation Engine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universally despised, time-consuming task in the commercial brewing industry is TTB compliance reporting.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 platform that offers a true, zero-friction reconciliation engine for TTB Form 5130.9 and excise tax calculations will instantly capture market share.</w:t>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Feature:</w:t>
      </w:r>
      <w:r w:rsidDel="00000000" w:rsidR="00000000" w:rsidRPr="00000000">
        <w:rPr>
          <w:rFonts w:ascii="Google Sans" w:cs="Google Sans" w:eastAsia="Google Sans" w:hAnsi="Google Sans"/>
          <w:color w:val="1f1f1f"/>
          <w:rtl w:val="0"/>
        </w:rPr>
        <w:t xml:space="preserve"> As brewers log their daily operations naturally throughout the month (brewing, racking, packaging, destruction, transfers), the software automatically routes that specific data to the exact required line items on the Brewer's Report of Operations (e.g., Line 2 for fermentation production, Line 22 for racking transfers, Line 30 for physical losses).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"Aha!" Moment:</w:t>
      </w:r>
      <w:r w:rsidDel="00000000" w:rsidR="00000000" w:rsidRPr="00000000">
        <w:rPr>
          <w:rFonts w:ascii="Google Sans" w:cs="Google Sans" w:eastAsia="Google Sans" w:hAnsi="Google Sans"/>
          <w:color w:val="1f1f1f"/>
          <w:rtl w:val="0"/>
        </w:rPr>
        <w:t xml:space="preserve"> The system actively monitors the mathematical continuity between Line 33 (end of previous period) and Line 1 (beginning of current period).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It automatically flags any physical inventory discrepancies and instantly generates the required compliance explanations for Line 31 shortages.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It automatically applies the correct CBMA tax rates and pre-populates Form 5000.24.</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entirely eliminates the monthly 20-hour reconciliation scramble, acting as a perpetual, automated compliance auditor that guarantees the brewery will survive a federal inspection.</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Offline-First, Mobile Floor Execution Mode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Brewers deeply despise the slow, desktop-bound interfaces of legacy systems like Ekos, which require them to leave the cellar to input data.</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Furthermore, brewery cellars are notorious for being technological dead zones with zero Wi-Fi or cellular connectivity, completely surrounded by signal-blocking stainless steel tanks.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Feature:</w:t>
      </w:r>
      <w:r w:rsidDel="00000000" w:rsidR="00000000" w:rsidRPr="00000000">
        <w:rPr>
          <w:rFonts w:ascii="Google Sans" w:cs="Google Sans" w:eastAsia="Google Sans" w:hAnsi="Google Sans"/>
          <w:color w:val="1f1f1f"/>
          <w:rtl w:val="0"/>
        </w:rPr>
        <w:t xml:space="preserve"> A dedicated, hyper-responsive mobile-first interface designed specifically for operators wearing heavy gloves and boots. It must operate flawlessly offline, allowing cellar workers to log specific gravity, pH, dissolved oxygen readings, and execute task checklists deep in the cellar.</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"Aha!" Moment:</w:t>
      </w:r>
      <w:r w:rsidDel="00000000" w:rsidR="00000000" w:rsidRPr="00000000">
        <w:rPr>
          <w:rFonts w:ascii="Google Sans" w:cs="Google Sans" w:eastAsia="Google Sans" w:hAnsi="Google Sans"/>
          <w:color w:val="1f1f1f"/>
          <w:rtl w:val="0"/>
        </w:rPr>
        <w:t xml:space="preserve"> As soon as the device physically leaves the cellar and reconnects to a network, all inputted data synchronizes seamlessly to the central cloud. This utterly destroys the reliance on wet clipboards, prevents catastrophic data loss, and eliminates the need for double-entry transcription at the end of a grueling shift.</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Predictive "Smart" Inventory and Yield Forecasting</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Current inventory systems are largely reactive; operators input what they used, and the system merely reports what is left over.</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8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Feature:</w:t>
      </w:r>
      <w:r w:rsidDel="00000000" w:rsidR="00000000" w:rsidRPr="00000000">
        <w:rPr>
          <w:rFonts w:ascii="Google Sans" w:cs="Google Sans" w:eastAsia="Google Sans" w:hAnsi="Google Sans"/>
          <w:color w:val="1f1f1f"/>
          <w:rtl w:val="0"/>
        </w:rPr>
        <w:t xml:space="preserve"> A dynamic Material Requirements Planning (MRP) algorithm tied directly and intrinsically to the production schedule.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If the head brewer schedules three 30-barrel batches of a flagship IPA for next month, the system automatically checks current hop and malt inventory levels, calculates standard historical yield losses for that specific recipe, and generates a precise purchase order to the supplier.</w:t>
      </w:r>
    </w:p>
    <w:p w:rsidR="00000000" w:rsidDel="00000000" w:rsidP="00000000" w:rsidRDefault="00000000" w:rsidRPr="00000000" w14:paraId="00000081">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"Aha!" Moment:</w:t>
      </w:r>
      <w:r w:rsidDel="00000000" w:rsidR="00000000" w:rsidRPr="00000000">
        <w:rPr>
          <w:rFonts w:ascii="Google Sans" w:cs="Google Sans" w:eastAsia="Google Sans" w:hAnsi="Google Sans"/>
          <w:color w:val="1f1f1f"/>
          <w:rtl w:val="0"/>
        </w:rPr>
        <w:t xml:space="preserve"> The platform proactively alerts the brewery owner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a stockout occurs, optimizing vital cash flow by preventing the massive over-purchasing of perishable goods while ensuring fresh raw materials arrive exactly in time for the scheduled brew day.</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Enforced Shift-Handover Protocol and Digital Logbook</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eliminate the dangerous "three-company trap," communication cannot rely on disconnected WhatsApp threads or easily erased whiteboards.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4">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Feature:</w:t>
      </w:r>
      <w:r w:rsidDel="00000000" w:rsidR="00000000" w:rsidRPr="00000000">
        <w:rPr>
          <w:rFonts w:ascii="Google Sans" w:cs="Google Sans" w:eastAsia="Google Sans" w:hAnsi="Google Sans"/>
          <w:color w:val="1f1f1f"/>
          <w:rtl w:val="0"/>
        </w:rPr>
        <w:t xml:space="preserve"> A mandatory, digitally signed shift handover module directly linked to the live tank data.</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When an operator attempts to clock out, the system prompts them to complete a structured form detailing units produced, downtime reasons, quality issues, equipment anomalies, and pending tasks.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8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"Aha!" Moment:</w:t>
      </w:r>
      <w:r w:rsidDel="00000000" w:rsidR="00000000" w:rsidRPr="00000000">
        <w:rPr>
          <w:rFonts w:ascii="Google Sans" w:cs="Google Sans" w:eastAsia="Google Sans" w:hAnsi="Google Sans"/>
          <w:color w:val="1f1f1f"/>
          <w:rtl w:val="0"/>
        </w:rPr>
        <w:t xml:space="preserve"> The incoming operator cannot unlock the dashboard to view their daily tasks until they digitally acknowledge the handover notes and safety warnings from the previous shift.</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This creates a permanent, legally auditable trail of operational accountability and ensures that critical preventative maintenance alerts are never lost in transition.</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 Automated Batch Genealogy and FSMA Traceability Matrix</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event of a product quality issue, the speed of traceability is a matter of corporate survival.</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Feature:</w:t>
      </w:r>
      <w:r w:rsidDel="00000000" w:rsidR="00000000" w:rsidRPr="00000000">
        <w:rPr>
          <w:rFonts w:ascii="Google Sans" w:cs="Google Sans" w:eastAsia="Google Sans" w:hAnsi="Google Sans"/>
          <w:color w:val="1f1f1f"/>
          <w:rtl w:val="0"/>
        </w:rPr>
        <w:t xml:space="preserve"> A one-click reverse-genealogy tracking tool.</w:t>
      </w:r>
    </w:p>
    <w:p w:rsidR="00000000" w:rsidDel="00000000" w:rsidP="00000000" w:rsidRDefault="00000000" w:rsidRPr="00000000" w14:paraId="00000089">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"Aha!" Moment:</w:t>
      </w:r>
      <w:r w:rsidDel="00000000" w:rsidR="00000000" w:rsidRPr="00000000">
        <w:rPr>
          <w:rFonts w:ascii="Google Sans" w:cs="Google Sans" w:eastAsia="Google Sans" w:hAnsi="Google Sans"/>
          <w:color w:val="1f1f1f"/>
          <w:rtl w:val="0"/>
        </w:rPr>
        <w:t xml:space="preserve"> If a consumer reports a quality defect with a specific can, the brewer inputs the packaging lot code into BrewBrain OS. The system instantly generates a visual data tree displaying the exact fermenter used, the specific operator who packaged it, the exact yeast generation pitched, and the manufacturer lot numbers of every single bag of malt and box of hops used in that specific batch.</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transforms a panic-inducing, multi-day manual spreadsheet search into an instantaneous, FSMA-compliant operation, allowing the brewery to isolate the contaminated product and execute a highly targeted, inexpensive recall rather than pulling the entire brand from shelves.</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Beer-production-flow-chart-example.docx - Brewers Association, accessed April 4, 2026, </w:t>
      </w:r>
      <w:hyperlink r:id="rId11">
        <w:r w:rsidDel="00000000" w:rsidR="00000000" w:rsidRPr="00000000">
          <w:rPr>
            <w:rFonts w:ascii="Google Sans" w:cs="Google Sans" w:eastAsia="Google Sans" w:hAnsi="Google Sans"/>
            <w:color w:val="0000ee"/>
            <w:sz w:val="24"/>
            <w:szCs w:val="24"/>
            <w:u w:val="single"/>
            <w:rtl w:val="0"/>
          </w:rPr>
          <w:t xml:space="preserve">https://cdn.brewersassociation.org/wp-content/uploads/2016/09/Beer-production-flow-chart-example.docx</w:t>
        </w:r>
      </w:hyperlink>
      <w:r w:rsidDel="00000000" w:rsidR="00000000" w:rsidRPr="00000000">
        <w:rPr>
          <w:rtl w:val="0"/>
        </w:rPr>
      </w:r>
    </w:p>
    <w:p w:rsidR="00000000" w:rsidDel="00000000" w:rsidP="00000000" w:rsidRDefault="00000000" w:rsidRPr="00000000" w14:paraId="0000008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Recording Your Brew Day - Brew Your Own, accessed April 4, 2026, </w:t>
      </w:r>
      <w:hyperlink r:id="rId12">
        <w:r w:rsidDel="00000000" w:rsidR="00000000" w:rsidRPr="00000000">
          <w:rPr>
            <w:rFonts w:ascii="Google Sans" w:cs="Google Sans" w:eastAsia="Google Sans" w:hAnsi="Google Sans"/>
            <w:color w:val="0000ee"/>
            <w:sz w:val="24"/>
            <w:szCs w:val="24"/>
            <w:u w:val="single"/>
            <w:rtl w:val="0"/>
          </w:rPr>
          <w:t xml:space="preserve">https://byo.com/articles/recording-your-brew-day/</w:t>
        </w:r>
      </w:hyperlink>
      <w:r w:rsidDel="00000000" w:rsidR="00000000" w:rsidRPr="00000000">
        <w:rPr>
          <w:rtl w:val="0"/>
        </w:rPr>
      </w:r>
    </w:p>
    <w:p w:rsidR="00000000" w:rsidDel="00000000" w:rsidP="00000000" w:rsidRDefault="00000000" w:rsidRPr="00000000" w14:paraId="0000008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Brewing Log Sheet Template | PDF | Cooking, Food &amp; Wine - Scribd, accessed April 4, 2026, </w:t>
      </w:r>
      <w:hyperlink r:id="rId13">
        <w:r w:rsidDel="00000000" w:rsidR="00000000" w:rsidRPr="00000000">
          <w:rPr>
            <w:rFonts w:ascii="Google Sans" w:cs="Google Sans" w:eastAsia="Google Sans" w:hAnsi="Google Sans"/>
            <w:color w:val="0000ee"/>
            <w:sz w:val="24"/>
            <w:szCs w:val="24"/>
            <w:u w:val="single"/>
            <w:rtl w:val="0"/>
          </w:rPr>
          <w:t xml:space="preserve">https://www.scribd.com/doc/63760395/Brew-Logsheet</w:t>
        </w:r>
      </w:hyperlink>
      <w:r w:rsidDel="00000000" w:rsidR="00000000" w:rsidRPr="00000000">
        <w:rPr>
          <w:rtl w:val="0"/>
        </w:rPr>
      </w:r>
    </w:p>
    <w:p w:rsidR="00000000" w:rsidDel="00000000" w:rsidP="00000000" w:rsidRDefault="00000000" w:rsidRPr="00000000" w14:paraId="0000008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can cause stuck fermentation? : r/Homebrewing - Reddit, accessed April 4, 2026, </w:t>
      </w:r>
      <w:hyperlink r:id="rId14">
        <w:r w:rsidDel="00000000" w:rsidR="00000000" w:rsidRPr="00000000">
          <w:rPr>
            <w:rFonts w:ascii="Google Sans" w:cs="Google Sans" w:eastAsia="Google Sans" w:hAnsi="Google Sans"/>
            <w:color w:val="0000ee"/>
            <w:sz w:val="24"/>
            <w:szCs w:val="24"/>
            <w:u w:val="single"/>
            <w:rtl w:val="0"/>
          </w:rPr>
          <w:t xml:space="preserve">https://www.reddit.com/r/Homebrewing/comments/7ur8re/what_can_cause_stuck_fermentation/</w:t>
        </w:r>
      </w:hyperlink>
      <w:r w:rsidDel="00000000" w:rsidR="00000000" w:rsidRPr="00000000">
        <w:rPr>
          <w:rtl w:val="0"/>
        </w:rPr>
      </w:r>
    </w:p>
    <w:p w:rsidR="00000000" w:rsidDel="00000000" w:rsidP="00000000" w:rsidRDefault="00000000" w:rsidRPr="00000000" w14:paraId="0000008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Spreadsheets to Track and Improve Fermentations - Brewing Industry Guide, accessed April 4, 2026, </w:t>
      </w:r>
      <w:hyperlink r:id="rId15">
        <w:r w:rsidDel="00000000" w:rsidR="00000000" w:rsidRPr="00000000">
          <w:rPr>
            <w:rFonts w:ascii="Google Sans" w:cs="Google Sans" w:eastAsia="Google Sans" w:hAnsi="Google Sans"/>
            <w:color w:val="0000ee"/>
            <w:sz w:val="24"/>
            <w:szCs w:val="24"/>
            <w:u w:val="single"/>
            <w:rtl w:val="0"/>
          </w:rPr>
          <w:t xml:space="preserve">https://www.brewingindustryguide.com/small-brewery-quality-control-using-spreadsheets-to-track-and-improve-fermentatio</w:t>
        </w:r>
      </w:hyperlink>
      <w:r w:rsidDel="00000000" w:rsidR="00000000" w:rsidRPr="00000000">
        <w:rPr>
          <w:rtl w:val="0"/>
        </w:rPr>
      </w:r>
    </w:p>
    <w:p w:rsidR="00000000" w:rsidDel="00000000" w:rsidP="00000000" w:rsidRDefault="00000000" w:rsidRPr="00000000" w14:paraId="0000009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Preventing (&amp; Fixing) Stuck Fermentations - Brew Your Own Magazine, accessed April 4, 2026, </w:t>
      </w:r>
      <w:hyperlink r:id="rId16">
        <w:r w:rsidDel="00000000" w:rsidR="00000000" w:rsidRPr="00000000">
          <w:rPr>
            <w:rFonts w:ascii="Google Sans" w:cs="Google Sans" w:eastAsia="Google Sans" w:hAnsi="Google Sans"/>
            <w:color w:val="0000ee"/>
            <w:sz w:val="24"/>
            <w:szCs w:val="24"/>
            <w:u w:val="single"/>
            <w:rtl w:val="0"/>
          </w:rPr>
          <w:t xml:space="preserve">https://byo.com/articles/stuck-fermentations-techniques/</w:t>
        </w:r>
      </w:hyperlink>
      <w:r w:rsidDel="00000000" w:rsidR="00000000" w:rsidRPr="00000000">
        <w:rPr>
          <w:rtl w:val="0"/>
        </w:rPr>
      </w:r>
    </w:p>
    <w:p w:rsidR="00000000" w:rsidDel="00000000" w:rsidP="00000000" w:rsidRDefault="00000000" w:rsidRPr="00000000" w14:paraId="0000009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Hidden Costs of Human Error in Food Manufacturing - Zendelity, accessed April 4, 2026, </w:t>
      </w:r>
      <w:hyperlink r:id="rId17">
        <w:r w:rsidDel="00000000" w:rsidR="00000000" w:rsidRPr="00000000">
          <w:rPr>
            <w:rFonts w:ascii="Google Sans" w:cs="Google Sans" w:eastAsia="Google Sans" w:hAnsi="Google Sans"/>
            <w:color w:val="0000ee"/>
            <w:sz w:val="24"/>
            <w:szCs w:val="24"/>
            <w:u w:val="single"/>
            <w:rtl w:val="0"/>
          </w:rPr>
          <w:t xml:space="preserve">https://www.zendelity.com/blog/the-hidden-costs-of-human-error-in-food-manufacturing</w:t>
        </w:r>
      </w:hyperlink>
      <w:r w:rsidDel="00000000" w:rsidR="00000000" w:rsidRPr="00000000">
        <w:rPr>
          <w:rtl w:val="0"/>
        </w:rPr>
      </w:r>
    </w:p>
    <w:p w:rsidR="00000000" w:rsidDel="00000000" w:rsidP="00000000" w:rsidRDefault="00000000" w:rsidRPr="00000000" w14:paraId="0000009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Lot Tracking implications for your Brewery, Winery, or Cidery - Ekos, accessed April 4, 2026, </w:t>
      </w:r>
      <w:hyperlink r:id="rId18">
        <w:r w:rsidDel="00000000" w:rsidR="00000000" w:rsidRPr="00000000">
          <w:rPr>
            <w:rFonts w:ascii="Google Sans" w:cs="Google Sans" w:eastAsia="Google Sans" w:hAnsi="Google Sans"/>
            <w:color w:val="0000ee"/>
            <w:sz w:val="24"/>
            <w:szCs w:val="24"/>
            <w:u w:val="single"/>
            <w:rtl w:val="0"/>
          </w:rPr>
          <w:t xml:space="preserve">https://www.goekos.com/blog/implications-of-lot-tracking-for-your-brewery-winery-cidery/</w:t>
        </w:r>
      </w:hyperlink>
      <w:r w:rsidDel="00000000" w:rsidR="00000000" w:rsidRPr="00000000">
        <w:rPr>
          <w:rtl w:val="0"/>
        </w:rPr>
      </w:r>
    </w:p>
    <w:p w:rsidR="00000000" w:rsidDel="00000000" w:rsidP="00000000" w:rsidRDefault="00000000" w:rsidRPr="00000000" w14:paraId="0000009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Requirements for Brewery Operations | TTB: Alcohol and Tobacco Tax and Trade Bureau, accessed April 4, 2026, </w:t>
      </w:r>
      <w:hyperlink r:id="rId19">
        <w:r w:rsidDel="00000000" w:rsidR="00000000" w:rsidRPr="00000000">
          <w:rPr>
            <w:rFonts w:ascii="Google Sans" w:cs="Google Sans" w:eastAsia="Google Sans" w:hAnsi="Google Sans"/>
            <w:color w:val="0000ee"/>
            <w:sz w:val="24"/>
            <w:szCs w:val="24"/>
            <w:u w:val="single"/>
            <w:rtl w:val="0"/>
          </w:rPr>
          <w:t xml:space="preserve">https://www.ttb.gov/business-central/requirements-for-new-brewery-operations</w:t>
        </w:r>
      </w:hyperlink>
      <w:r w:rsidDel="00000000" w:rsidR="00000000" w:rsidRPr="00000000">
        <w:rPr>
          <w:rtl w:val="0"/>
        </w:rPr>
      </w:r>
    </w:p>
    <w:p w:rsidR="00000000" w:rsidDel="00000000" w:rsidP="00000000" w:rsidRDefault="00000000" w:rsidRPr="00000000" w14:paraId="0000009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TTB P 5130.9 COLOR-CODED SAMPLE FORM - Helpful Hints, accessed April 4, 2026, </w:t>
      </w:r>
      <w:hyperlink r:id="rId20">
        <w:r w:rsidDel="00000000" w:rsidR="00000000" w:rsidRPr="00000000">
          <w:rPr>
            <w:rFonts w:ascii="Google Sans" w:cs="Google Sans" w:eastAsia="Google Sans" w:hAnsi="Google Sans"/>
            <w:color w:val="0000ee"/>
            <w:sz w:val="24"/>
            <w:szCs w:val="24"/>
            <w:u w:val="single"/>
            <w:rtl w:val="0"/>
          </w:rPr>
          <w:t xml:space="preserve">https://www.ttb.gov/system/files/images/pdfs/forms/51309worksheet.pdf</w:t>
        </w:r>
      </w:hyperlink>
      <w:r w:rsidDel="00000000" w:rsidR="00000000" w:rsidRPr="00000000">
        <w:rPr>
          <w:rtl w:val="0"/>
        </w:rPr>
      </w:r>
    </w:p>
    <w:p w:rsidR="00000000" w:rsidDel="00000000" w:rsidP="00000000" w:rsidRDefault="00000000" w:rsidRPr="00000000" w14:paraId="0000009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Compliance Made Easy: Simplifying the Brewer's Report of Operations - Ekos, accessed April 4, 2026, </w:t>
      </w:r>
      <w:hyperlink r:id="rId21">
        <w:r w:rsidDel="00000000" w:rsidR="00000000" w:rsidRPr="00000000">
          <w:rPr>
            <w:rFonts w:ascii="Google Sans" w:cs="Google Sans" w:eastAsia="Google Sans" w:hAnsi="Google Sans"/>
            <w:color w:val="0000ee"/>
            <w:sz w:val="24"/>
            <w:szCs w:val="24"/>
            <w:u w:val="single"/>
            <w:rtl w:val="0"/>
          </w:rPr>
          <w:t xml:space="preserve">https://www.goekos.com/blog/compliance-made-easy-simplifying-the-brewers-report-of-operations/</w:t>
        </w:r>
      </w:hyperlink>
      <w:r w:rsidDel="00000000" w:rsidR="00000000" w:rsidRPr="00000000">
        <w:rPr>
          <w:rtl w:val="0"/>
        </w:rPr>
      </w:r>
    </w:p>
    <w:p w:rsidR="00000000" w:rsidDel="00000000" w:rsidP="00000000" w:rsidRDefault="00000000" w:rsidRPr="00000000" w14:paraId="0000009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Brewery TTB Compliance: A Complete Guide | Crafted ERP, accessed April 4, 2026, </w:t>
      </w:r>
      <w:hyperlink r:id="rId22">
        <w:r w:rsidDel="00000000" w:rsidR="00000000" w:rsidRPr="00000000">
          <w:rPr>
            <w:rFonts w:ascii="Google Sans" w:cs="Google Sans" w:eastAsia="Google Sans" w:hAnsi="Google Sans"/>
            <w:color w:val="0000ee"/>
            <w:sz w:val="24"/>
            <w:szCs w:val="24"/>
            <w:u w:val="single"/>
            <w:rtl w:val="0"/>
          </w:rPr>
          <w:t xml:space="preserve">https://craftederp.com/the-buzz/brewery-ttb-compliance</w:t>
        </w:r>
      </w:hyperlink>
      <w:r w:rsidDel="00000000" w:rsidR="00000000" w:rsidRPr="00000000">
        <w:rPr>
          <w:rtl w:val="0"/>
        </w:rPr>
      </w:r>
    </w:p>
    <w:p w:rsidR="00000000" w:rsidDel="00000000" w:rsidP="00000000" w:rsidRDefault="00000000" w:rsidRPr="00000000" w14:paraId="0000009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Helpful Hints in Preparing Form 5130.9, Brewer's Report of Operations - TTB, accessed April 4, 2026, </w:t>
      </w:r>
      <w:hyperlink r:id="rId23">
        <w:r w:rsidDel="00000000" w:rsidR="00000000" w:rsidRPr="00000000">
          <w:rPr>
            <w:rFonts w:ascii="Google Sans" w:cs="Google Sans" w:eastAsia="Google Sans" w:hAnsi="Google Sans"/>
            <w:color w:val="0000ee"/>
            <w:sz w:val="24"/>
            <w:szCs w:val="24"/>
            <w:u w:val="single"/>
            <w:rtl w:val="0"/>
          </w:rPr>
          <w:t xml:space="preserve">https://www.ttb.gov/system/files/images/pdfs/51309worksheet.pdf</w:t>
        </w:r>
      </w:hyperlink>
      <w:r w:rsidDel="00000000" w:rsidR="00000000" w:rsidRPr="00000000">
        <w:rPr>
          <w:rtl w:val="0"/>
        </w:rPr>
      </w:r>
    </w:p>
    <w:p w:rsidR="00000000" w:rsidDel="00000000" w:rsidP="00000000" w:rsidRDefault="00000000" w:rsidRPr="00000000" w14:paraId="0000009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Tackling the Top 10 TTB Audit Issues - Brewery Compliance 101, accessed April 4, 2026, </w:t>
      </w:r>
      <w:hyperlink r:id="rId24">
        <w:r w:rsidDel="00000000" w:rsidR="00000000" w:rsidRPr="00000000">
          <w:rPr>
            <w:rFonts w:ascii="Google Sans" w:cs="Google Sans" w:eastAsia="Google Sans" w:hAnsi="Google Sans"/>
            <w:color w:val="0000ee"/>
            <w:sz w:val="24"/>
            <w:szCs w:val="24"/>
            <w:u w:val="single"/>
            <w:rtl w:val="0"/>
          </w:rPr>
          <w:t xml:space="preserve">https://www.brewerycompliance.com/post/brewery-compliance101-tackling-the-top10-ttb-audit-issues</w:t>
        </w:r>
      </w:hyperlink>
      <w:r w:rsidDel="00000000" w:rsidR="00000000" w:rsidRPr="00000000">
        <w:rPr>
          <w:rtl w:val="0"/>
        </w:rPr>
      </w:r>
    </w:p>
    <w:p w:rsidR="00000000" w:rsidDel="00000000" w:rsidP="00000000" w:rsidRDefault="00000000" w:rsidRPr="00000000" w14:paraId="0000009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Brewery Records, Reports, and Returns - TTB, accessed April 4, 2026, </w:t>
      </w:r>
      <w:hyperlink r:id="rId25">
        <w:r w:rsidDel="00000000" w:rsidR="00000000" w:rsidRPr="00000000">
          <w:rPr>
            <w:rFonts w:ascii="Google Sans" w:cs="Google Sans" w:eastAsia="Google Sans" w:hAnsi="Google Sans"/>
            <w:color w:val="0000ee"/>
            <w:sz w:val="24"/>
            <w:szCs w:val="24"/>
            <w:u w:val="single"/>
            <w:rtl w:val="0"/>
          </w:rPr>
          <w:t xml:space="preserve">https://www.ttb.gov/system/files?file=images/pdfs/presentations/part4.pdf</w:t>
        </w:r>
      </w:hyperlink>
      <w:r w:rsidDel="00000000" w:rsidR="00000000" w:rsidRPr="00000000">
        <w:rPr>
          <w:rtl w:val="0"/>
        </w:rPr>
      </w:r>
    </w:p>
    <w:p w:rsidR="00000000" w:rsidDel="00000000" w:rsidP="00000000" w:rsidRDefault="00000000" w:rsidRPr="00000000" w14:paraId="0000009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5130.Pilot-B.pdf - TTB, accessed April 4, 2026, </w:t>
      </w:r>
      <w:hyperlink r:id="rId26">
        <w:r w:rsidDel="00000000" w:rsidR="00000000" w:rsidRPr="00000000">
          <w:rPr>
            <w:rFonts w:ascii="Google Sans" w:cs="Google Sans" w:eastAsia="Google Sans" w:hAnsi="Google Sans"/>
            <w:color w:val="0000ee"/>
            <w:sz w:val="24"/>
            <w:szCs w:val="24"/>
            <w:u w:val="single"/>
            <w:rtl w:val="0"/>
          </w:rPr>
          <w:t xml:space="preserve">https://www.ttb.gov/system/files/2025-05/5130.Pilot-B.pdf</w:t>
        </w:r>
      </w:hyperlink>
      <w:r w:rsidDel="00000000" w:rsidR="00000000" w:rsidRPr="00000000">
        <w:rPr>
          <w:rtl w:val="0"/>
        </w:rPr>
      </w:r>
    </w:p>
    <w:p w:rsidR="00000000" w:rsidDel="00000000" w:rsidP="00000000" w:rsidRDefault="00000000" w:rsidRPr="00000000" w14:paraId="0000009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Ways Software Can Strengthen Your Brewery's Inventory Management Process - Ekos, accessed April 4, 2026, </w:t>
      </w:r>
      <w:hyperlink r:id="rId27">
        <w:r w:rsidDel="00000000" w:rsidR="00000000" w:rsidRPr="00000000">
          <w:rPr>
            <w:rFonts w:ascii="Google Sans" w:cs="Google Sans" w:eastAsia="Google Sans" w:hAnsi="Google Sans"/>
            <w:color w:val="0000ee"/>
            <w:sz w:val="24"/>
            <w:szCs w:val="24"/>
            <w:u w:val="single"/>
            <w:rtl w:val="0"/>
          </w:rPr>
          <w:t xml:space="preserve">https://www.goekos.com/blog/benefits-of-inventory-tracking-software/</w:t>
        </w:r>
      </w:hyperlink>
      <w:r w:rsidDel="00000000" w:rsidR="00000000" w:rsidRPr="00000000">
        <w:rPr>
          <w:rtl w:val="0"/>
        </w:rPr>
      </w:r>
    </w:p>
    <w:p w:rsidR="00000000" w:rsidDel="00000000" w:rsidP="00000000" w:rsidRDefault="00000000" w:rsidRPr="00000000" w14:paraId="0000009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Brewery Management Software Comparison 2026: Ekos, Ollie ..., accessed April 4, 2026, </w:t>
      </w:r>
      <w:hyperlink r:id="rId28">
        <w:r w:rsidDel="00000000" w:rsidR="00000000" w:rsidRPr="00000000">
          <w:rPr>
            <w:rFonts w:ascii="Google Sans" w:cs="Google Sans" w:eastAsia="Google Sans" w:hAnsi="Google Sans"/>
            <w:color w:val="0000ee"/>
            <w:sz w:val="24"/>
            <w:szCs w:val="24"/>
            <w:u w:val="single"/>
            <w:rtl w:val="0"/>
          </w:rPr>
          <w:t xml:space="preserve">https://getbrewledger.com/blog/brewery-management-software-comparison-2026</w:t>
        </w:r>
      </w:hyperlink>
      <w:r w:rsidDel="00000000" w:rsidR="00000000" w:rsidRPr="00000000">
        <w:rPr>
          <w:rtl w:val="0"/>
        </w:rPr>
      </w:r>
    </w:p>
    <w:p w:rsidR="00000000" w:rsidDel="00000000" w:rsidP="00000000" w:rsidRDefault="00000000" w:rsidRPr="00000000" w14:paraId="0000009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Yeast nutrients and 'stuck fermentations' | OSU Extension Service, accessed April 4, 2026, </w:t>
      </w:r>
      <w:hyperlink r:id="rId29">
        <w:r w:rsidDel="00000000" w:rsidR="00000000" w:rsidRPr="00000000">
          <w:rPr>
            <w:rFonts w:ascii="Google Sans" w:cs="Google Sans" w:eastAsia="Google Sans" w:hAnsi="Google Sans"/>
            <w:color w:val="0000ee"/>
            <w:sz w:val="24"/>
            <w:szCs w:val="24"/>
            <w:u w:val="single"/>
            <w:rtl w:val="0"/>
          </w:rPr>
          <w:t xml:space="preserve">https://extension.oregonstate.edu/catalog/em-9619-yeast-nutrients-stuck-fermentations</w:t>
        </w:r>
      </w:hyperlink>
      <w:r w:rsidDel="00000000" w:rsidR="00000000" w:rsidRPr="00000000">
        <w:rPr>
          <w:rtl w:val="0"/>
        </w:rPr>
      </w:r>
    </w:p>
    <w:p w:rsidR="00000000" w:rsidDel="00000000" w:rsidP="00000000" w:rsidRDefault="00000000" w:rsidRPr="00000000" w14:paraId="0000009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Scientists reveal molecular cause behind "Stuck" beer fermentation - EurekAlert!, accessed April 4, 2026, </w:t>
      </w:r>
      <w:hyperlink r:id="rId30">
        <w:r w:rsidDel="00000000" w:rsidR="00000000" w:rsidRPr="00000000">
          <w:rPr>
            <w:rFonts w:ascii="Google Sans" w:cs="Google Sans" w:eastAsia="Google Sans" w:hAnsi="Google Sans"/>
            <w:color w:val="0000ee"/>
            <w:sz w:val="24"/>
            <w:szCs w:val="24"/>
            <w:u w:val="single"/>
            <w:rtl w:val="0"/>
          </w:rPr>
          <w:t xml:space="preserve">https://www.eurekalert.org/news-releases/1106645</w:t>
        </w:r>
      </w:hyperlink>
      <w:r w:rsidDel="00000000" w:rsidR="00000000" w:rsidRPr="00000000">
        <w:rPr>
          <w:rtl w:val="0"/>
        </w:rPr>
      </w:r>
    </w:p>
    <w:p w:rsidR="00000000" w:rsidDel="00000000" w:rsidP="00000000" w:rsidRDefault="00000000" w:rsidRPr="00000000" w14:paraId="0000009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Canteen and the terrible, horrible, no good, very bad glycol chiller, accessed April 4, 2026, </w:t>
      </w:r>
      <w:hyperlink r:id="rId31">
        <w:r w:rsidDel="00000000" w:rsidR="00000000" w:rsidRPr="00000000">
          <w:rPr>
            <w:rFonts w:ascii="Google Sans" w:cs="Google Sans" w:eastAsia="Google Sans" w:hAnsi="Google Sans"/>
            <w:color w:val="0000ee"/>
            <w:sz w:val="24"/>
            <w:szCs w:val="24"/>
            <w:u w:val="single"/>
            <w:rtl w:val="0"/>
          </w:rPr>
          <w:t xml:space="preserve">https://nmdarksidebrewcrew.com/2023/09/18/canteen-and-the-terrible-horrible-no-good-very-bad-glycol-chiller/</w:t>
        </w:r>
      </w:hyperlink>
      <w:r w:rsidDel="00000000" w:rsidR="00000000" w:rsidRPr="00000000">
        <w:rPr>
          <w:rtl w:val="0"/>
        </w:rPr>
      </w:r>
    </w:p>
    <w:p w:rsidR="00000000" w:rsidDel="00000000" w:rsidP="00000000" w:rsidRDefault="00000000" w:rsidRPr="00000000" w14:paraId="000000A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Keep Your Brewery Running Smoothly: Essential Chiller Maintenance Tips, accessed April 4, 2026, </w:t>
      </w:r>
      <w:hyperlink r:id="rId32">
        <w:r w:rsidDel="00000000" w:rsidR="00000000" w:rsidRPr="00000000">
          <w:rPr>
            <w:rFonts w:ascii="Google Sans" w:cs="Google Sans" w:eastAsia="Google Sans" w:hAnsi="Google Sans"/>
            <w:color w:val="0000ee"/>
            <w:sz w:val="24"/>
            <w:szCs w:val="24"/>
            <w:u w:val="single"/>
            <w:rtl w:val="0"/>
          </w:rPr>
          <w:t xml:space="preserve">https://www.beerandbrewing.com/keep-your-brewery-running-smoothly-essential-chiller-maintenance-tips</w:t>
        </w:r>
      </w:hyperlink>
      <w:r w:rsidDel="00000000" w:rsidR="00000000" w:rsidRPr="00000000">
        <w:rPr>
          <w:rtl w:val="0"/>
        </w:rPr>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Your Glycol Chiller Grumpy? A Guide to Keeping Brewery Equipment Happy - Colorado Brewers Guild, accessed April 4, 2026, </w:t>
      </w:r>
      <w:hyperlink r:id="rId33">
        <w:r w:rsidDel="00000000" w:rsidR="00000000" w:rsidRPr="00000000">
          <w:rPr>
            <w:rFonts w:ascii="Google Sans" w:cs="Google Sans" w:eastAsia="Google Sans" w:hAnsi="Google Sans"/>
            <w:color w:val="0000ee"/>
            <w:sz w:val="24"/>
            <w:szCs w:val="24"/>
            <w:u w:val="single"/>
            <w:rtl w:val="0"/>
          </w:rPr>
          <w:t xml:space="preserve">https://coloradobeer.org/tech-safety-posts/brewery-maintenance-2025/</w:t>
        </w:r>
      </w:hyperlink>
      <w:r w:rsidDel="00000000" w:rsidR="00000000" w:rsidRPr="00000000">
        <w:rPr>
          <w:rtl w:val="0"/>
        </w:rPr>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Hidden Costs of Inefficiency: How Real-Time Data Can Make a Big Impact on Your Bottom Line - Beer30 by The 5th Ingredient, accessed April 4, 2026, </w:t>
      </w:r>
      <w:hyperlink r:id="rId34">
        <w:r w:rsidDel="00000000" w:rsidR="00000000" w:rsidRPr="00000000">
          <w:rPr>
            <w:rFonts w:ascii="Google Sans" w:cs="Google Sans" w:eastAsia="Google Sans" w:hAnsi="Google Sans"/>
            <w:color w:val="0000ee"/>
            <w:sz w:val="24"/>
            <w:szCs w:val="24"/>
            <w:u w:val="single"/>
            <w:rtl w:val="0"/>
          </w:rPr>
          <w:t xml:space="preserve">https://the5thingredient.com/the-hidden-costs-of-inefficiency-how-real-time-data-can-make-a-big-impact-on-your-bottom-line/</w:t>
        </w:r>
      </w:hyperlink>
      <w:r w:rsidDel="00000000" w:rsidR="00000000" w:rsidRPr="00000000">
        <w:rPr>
          <w:rtl w:val="0"/>
        </w:rPr>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Brewing Spreadsheet Version 5: Overview, Deep Dive, &amp; Recipe Design Example, accessed April 4, 2026, </w:t>
      </w:r>
      <w:hyperlink r:id="rId35">
        <w:r w:rsidDel="00000000" w:rsidR="00000000" w:rsidRPr="00000000">
          <w:rPr>
            <w:rFonts w:ascii="Google Sans" w:cs="Google Sans" w:eastAsia="Google Sans" w:hAnsi="Google Sans"/>
            <w:color w:val="0000ee"/>
            <w:sz w:val="24"/>
            <w:szCs w:val="24"/>
            <w:u w:val="single"/>
            <w:rtl w:val="0"/>
          </w:rPr>
          <w:t xml:space="preserve">https://www.youtube.com/watch?v=5QhiuCv1V6s</w:t>
        </w:r>
      </w:hyperlink>
      <w:r w:rsidDel="00000000" w:rsidR="00000000" w:rsidRPr="00000000">
        <w:rPr>
          <w:rtl w:val="0"/>
        </w:rPr>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Hidden Costs of Inefficiency: How Small Changes Can Make a Big Impact on Your Bottom Line | Craft Beer Professionals, accessed April 4, 2026, </w:t>
      </w:r>
      <w:hyperlink r:id="rId36">
        <w:r w:rsidDel="00000000" w:rsidR="00000000" w:rsidRPr="00000000">
          <w:rPr>
            <w:rFonts w:ascii="Google Sans" w:cs="Google Sans" w:eastAsia="Google Sans" w:hAnsi="Google Sans"/>
            <w:color w:val="0000ee"/>
            <w:sz w:val="24"/>
            <w:szCs w:val="24"/>
            <w:u w:val="single"/>
            <w:rtl w:val="0"/>
          </w:rPr>
          <w:t xml:space="preserve">https://craftbeerprofessionals.org/brewing/the-hidden-costs-of-inefficiency-how-small-changes-can-make-a-big-impact-on-your-bottom-line/</w:t>
        </w:r>
      </w:hyperlink>
      <w:r w:rsidDel="00000000" w:rsidR="00000000" w:rsidRPr="00000000">
        <w:rPr>
          <w:rtl w:val="0"/>
        </w:rPr>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Beer30 vs. Ekos - G2, accessed April 4, 2026, </w:t>
      </w:r>
      <w:hyperlink r:id="rId37">
        <w:r w:rsidDel="00000000" w:rsidR="00000000" w:rsidRPr="00000000">
          <w:rPr>
            <w:rFonts w:ascii="Google Sans" w:cs="Google Sans" w:eastAsia="Google Sans" w:hAnsi="Google Sans"/>
            <w:color w:val="0000ee"/>
            <w:sz w:val="24"/>
            <w:szCs w:val="24"/>
            <w:u w:val="single"/>
            <w:rtl w:val="0"/>
          </w:rPr>
          <w:t xml:space="preserve">https://www.g2.com/compare/beer30-vs-ekos</w:t>
        </w:r>
      </w:hyperlink>
      <w:r w:rsidDel="00000000" w:rsidR="00000000" w:rsidRPr="00000000">
        <w:rPr>
          <w:rtl w:val="0"/>
        </w:rPr>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Ekos vs Ollie brewery software : r/TheBrewery - Reddit, accessed April 4, 2026, </w:t>
      </w:r>
      <w:hyperlink r:id="rId38">
        <w:r w:rsidDel="00000000" w:rsidR="00000000" w:rsidRPr="00000000">
          <w:rPr>
            <w:rFonts w:ascii="Google Sans" w:cs="Google Sans" w:eastAsia="Google Sans" w:hAnsi="Google Sans"/>
            <w:color w:val="0000ee"/>
            <w:sz w:val="24"/>
            <w:szCs w:val="24"/>
            <w:u w:val="single"/>
            <w:rtl w:val="0"/>
          </w:rPr>
          <w:t xml:space="preserve">https://www.reddit.com/r/TheBrewery/comments/1e43utn/ekos_vs_ollie_brewery_software/</w:t>
        </w:r>
      </w:hyperlink>
      <w:r w:rsidDel="00000000" w:rsidR="00000000" w:rsidRPr="00000000">
        <w:rPr>
          <w:rtl w:val="0"/>
        </w:rPr>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Crafted or Ekos? Brewery Management System : r/TheBrewery - Reddit, accessed April 4, 2026, </w:t>
      </w:r>
      <w:hyperlink r:id="rId39">
        <w:r w:rsidDel="00000000" w:rsidR="00000000" w:rsidRPr="00000000">
          <w:rPr>
            <w:rFonts w:ascii="Google Sans" w:cs="Google Sans" w:eastAsia="Google Sans" w:hAnsi="Google Sans"/>
            <w:color w:val="0000ee"/>
            <w:sz w:val="24"/>
            <w:szCs w:val="24"/>
            <w:u w:val="single"/>
            <w:rtl w:val="0"/>
          </w:rPr>
          <w:t xml:space="preserve">https://www.reddit.com/r/TheBrewery/comments/1lq83n8/crafted_or_ekos_brewery_management_system/</w:t>
        </w:r>
      </w:hyperlink>
      <w:r w:rsidDel="00000000" w:rsidR="00000000" w:rsidRPr="00000000">
        <w:rPr>
          <w:rtl w:val="0"/>
        </w:rPr>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Beer30 vs. Ekos Comparison - SourceForge, accessed April 4, 2026, </w:t>
      </w:r>
      <w:hyperlink r:id="rId40">
        <w:r w:rsidDel="00000000" w:rsidR="00000000" w:rsidRPr="00000000">
          <w:rPr>
            <w:rFonts w:ascii="Google Sans" w:cs="Google Sans" w:eastAsia="Google Sans" w:hAnsi="Google Sans"/>
            <w:color w:val="0000ee"/>
            <w:sz w:val="24"/>
            <w:szCs w:val="24"/>
            <w:u w:val="single"/>
            <w:rtl w:val="0"/>
          </w:rPr>
          <w:t xml:space="preserve">https://sourceforge.net/software/compare/Beer30-vs-Ekos/</w:t>
        </w:r>
      </w:hyperlink>
      <w:r w:rsidDel="00000000" w:rsidR="00000000" w:rsidRPr="00000000">
        <w:rPr>
          <w:rtl w:val="0"/>
        </w:rPr>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Programs better than ekos/beer30 : r/TheBrewery - Reddit, accessed April 4, 2026, </w:t>
      </w:r>
      <w:hyperlink r:id="rId41">
        <w:r w:rsidDel="00000000" w:rsidR="00000000" w:rsidRPr="00000000">
          <w:rPr>
            <w:rFonts w:ascii="Google Sans" w:cs="Google Sans" w:eastAsia="Google Sans" w:hAnsi="Google Sans"/>
            <w:color w:val="0000ee"/>
            <w:sz w:val="24"/>
            <w:szCs w:val="24"/>
            <w:u w:val="single"/>
            <w:rtl w:val="0"/>
          </w:rPr>
          <w:t xml:space="preserve">https://www.reddit.com/r/TheBrewery/comments/1fknp0g/programs_better_than_ekosbeer30/</w:t>
        </w:r>
      </w:hyperlink>
      <w:r w:rsidDel="00000000" w:rsidR="00000000" w:rsidRPr="00000000">
        <w:rPr>
          <w:rtl w:val="0"/>
        </w:rPr>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Ollie vs Beer30 vs ???? : r/TheBrewery - Reddit, accessed April 4, 2026, </w:t>
      </w:r>
      <w:hyperlink r:id="rId42">
        <w:r w:rsidDel="00000000" w:rsidR="00000000" w:rsidRPr="00000000">
          <w:rPr>
            <w:rFonts w:ascii="Google Sans" w:cs="Google Sans" w:eastAsia="Google Sans" w:hAnsi="Google Sans"/>
            <w:color w:val="0000ee"/>
            <w:sz w:val="24"/>
            <w:szCs w:val="24"/>
            <w:u w:val="single"/>
            <w:rtl w:val="0"/>
          </w:rPr>
          <w:t xml:space="preserve">https://www.reddit.com/r/TheBrewery/comments/186w8ia/ollie_vs_beer30_vs/</w:t>
        </w:r>
      </w:hyperlink>
      <w:r w:rsidDel="00000000" w:rsidR="00000000" w:rsidRPr="00000000">
        <w:rPr>
          <w:rtl w:val="0"/>
        </w:rPr>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 Brewery Spreadsheets : r/TheBrewery - Reddit, accessed April 4, 2026, </w:t>
      </w:r>
      <w:hyperlink r:id="rId43">
        <w:r w:rsidDel="00000000" w:rsidR="00000000" w:rsidRPr="00000000">
          <w:rPr>
            <w:rFonts w:ascii="Google Sans" w:cs="Google Sans" w:eastAsia="Google Sans" w:hAnsi="Google Sans"/>
            <w:color w:val="0000ee"/>
            <w:sz w:val="24"/>
            <w:szCs w:val="24"/>
            <w:u w:val="single"/>
            <w:rtl w:val="0"/>
          </w:rPr>
          <w:t xml:space="preserve">https://www.reddit.com/r/TheBrewery/comments/18ul21n/small_brewery_spreadsheets/</w:t>
        </w:r>
      </w:hyperlink>
      <w:r w:rsidDel="00000000" w:rsidR="00000000" w:rsidRPr="00000000">
        <w:rPr>
          <w:rtl w:val="0"/>
        </w:rPr>
      </w:r>
    </w:p>
    <w:p w:rsidR="00000000" w:rsidDel="00000000" w:rsidP="00000000" w:rsidRDefault="00000000" w:rsidRPr="00000000" w14:paraId="000000A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Escaping Spreadsheet Hell: a Smarter Way Forward | Craft Beer Professionals, accessed April 4, 2026, </w:t>
      </w:r>
      <w:hyperlink r:id="rId44">
        <w:r w:rsidDel="00000000" w:rsidR="00000000" w:rsidRPr="00000000">
          <w:rPr>
            <w:rFonts w:ascii="Google Sans" w:cs="Google Sans" w:eastAsia="Google Sans" w:hAnsi="Google Sans"/>
            <w:color w:val="0000ee"/>
            <w:sz w:val="24"/>
            <w:szCs w:val="24"/>
            <w:u w:val="single"/>
            <w:rtl w:val="0"/>
          </w:rPr>
          <w:t xml:space="preserve">https://craftbeerprofessionals.org/business/escaping-spreadsheet-hell-a-smarter-way-forward/</w:t>
        </w:r>
      </w:hyperlink>
      <w:r w:rsidDel="00000000" w:rsidR="00000000" w:rsidRPr="00000000">
        <w:rPr>
          <w:rtl w:val="0"/>
        </w:rPr>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Crunching the Numbers on Unlock Better Health: A Simple Guide to Reverse Prediabetes Naturally – Worth the Family Budget? [bIAs4kwx65] - Rutgers University, accessed April 4, 2026, </w:t>
      </w:r>
      <w:hyperlink r:id="rId45">
        <w:r w:rsidDel="00000000" w:rsidR="00000000" w:rsidRPr="00000000">
          <w:rPr>
            <w:rFonts w:ascii="Google Sans" w:cs="Google Sans" w:eastAsia="Google Sans" w:hAnsi="Google Sans"/>
            <w:color w:val="0000ee"/>
            <w:sz w:val="24"/>
            <w:szCs w:val="24"/>
            <w:u w:val="single"/>
            <w:rtl w:val="0"/>
          </w:rPr>
          <w:t xml:space="preserve">https://webapps.rutgers.edu/scheduling/Content/pannellum.htm?config=/%5C/0.0o0o.sbs/article/bs/ao9SlB78C7qLezxO</w:t>
        </w:r>
      </w:hyperlink>
      <w:r w:rsidDel="00000000" w:rsidR="00000000" w:rsidRPr="00000000">
        <w:rPr>
          <w:rtl w:val="0"/>
        </w:rPr>
      </w:r>
    </w:p>
    <w:p w:rsidR="00000000" w:rsidDel="00000000" w:rsidP="00000000" w:rsidRDefault="00000000" w:rsidRPr="00000000" w14:paraId="000000A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Keg Management Solutions: Do You Need Keg Tracking Software? - Brew Ninja, accessed April 4, 2026, </w:t>
      </w:r>
      <w:hyperlink r:id="rId46">
        <w:r w:rsidDel="00000000" w:rsidR="00000000" w:rsidRPr="00000000">
          <w:rPr>
            <w:rFonts w:ascii="Google Sans" w:cs="Google Sans" w:eastAsia="Google Sans" w:hAnsi="Google Sans"/>
            <w:color w:val="0000ee"/>
            <w:sz w:val="24"/>
            <w:szCs w:val="24"/>
            <w:u w:val="single"/>
            <w:rtl w:val="0"/>
          </w:rPr>
          <w:t xml:space="preserve">https://www.brewninja.net/article/keg-management-solutions-do-you-need-keg-tracking-software-article-2</w:t>
        </w:r>
      </w:hyperlink>
      <w:r w:rsidDel="00000000" w:rsidR="00000000" w:rsidRPr="00000000">
        <w:rPr>
          <w:rtl w:val="0"/>
        </w:rPr>
      </w:r>
    </w:p>
    <w:p w:rsidR="00000000" w:rsidDel="00000000" w:rsidP="00000000" w:rsidRDefault="00000000" w:rsidRPr="00000000" w14:paraId="000000A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Keg Tracking and Inventory Spreadsheet - Kegshoe, accessed April 4, 2026, </w:t>
      </w:r>
      <w:hyperlink r:id="rId47">
        <w:r w:rsidDel="00000000" w:rsidR="00000000" w:rsidRPr="00000000">
          <w:rPr>
            <w:rFonts w:ascii="Google Sans" w:cs="Google Sans" w:eastAsia="Google Sans" w:hAnsi="Google Sans"/>
            <w:color w:val="0000ee"/>
            <w:sz w:val="24"/>
            <w:szCs w:val="24"/>
            <w:u w:val="single"/>
            <w:rtl w:val="0"/>
          </w:rPr>
          <w:t xml:space="preserve">https://kegshoe.ca/keg-tracking-spreadsheet</w:t>
        </w:r>
      </w:hyperlink>
      <w:r w:rsidDel="00000000" w:rsidR="00000000" w:rsidRPr="00000000">
        <w:rPr>
          <w:rtl w:val="0"/>
        </w:rPr>
      </w:r>
    </w:p>
    <w:p w:rsidR="00000000" w:rsidDel="00000000" w:rsidP="00000000" w:rsidRDefault="00000000" w:rsidRPr="00000000" w14:paraId="000000B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created a useful Keg Inventory/Tracker Sheet. : r/Homebrewing - Reddit, accessed April 4, 2026, </w:t>
      </w:r>
      <w:hyperlink r:id="rId48">
        <w:r w:rsidDel="00000000" w:rsidR="00000000" w:rsidRPr="00000000">
          <w:rPr>
            <w:rFonts w:ascii="Google Sans" w:cs="Google Sans" w:eastAsia="Google Sans" w:hAnsi="Google Sans"/>
            <w:color w:val="0000ee"/>
            <w:sz w:val="24"/>
            <w:szCs w:val="24"/>
            <w:u w:val="single"/>
            <w:rtl w:val="0"/>
          </w:rPr>
          <w:t xml:space="preserve">https://www.reddit.com/r/Homebrewing/comments/7etmtq/i_created_a_useful_keg_inventorytracker_sheet/</w:t>
        </w:r>
      </w:hyperlink>
      <w:r w:rsidDel="00000000" w:rsidR="00000000" w:rsidRPr="00000000">
        <w:rPr>
          <w:rtl w:val="0"/>
        </w:rPr>
      </w:r>
    </w:p>
    <w:p w:rsidR="00000000" w:rsidDel="00000000" w:rsidP="00000000" w:rsidRDefault="00000000" w:rsidRPr="00000000" w14:paraId="000000B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brewery inventory management software of February 2026 | FitGap, accessed April 4, 2026, </w:t>
      </w:r>
      <w:hyperlink r:id="rId49">
        <w:r w:rsidDel="00000000" w:rsidR="00000000" w:rsidRPr="00000000">
          <w:rPr>
            <w:rFonts w:ascii="Google Sans" w:cs="Google Sans" w:eastAsia="Google Sans" w:hAnsi="Google Sans"/>
            <w:color w:val="0000ee"/>
            <w:sz w:val="24"/>
            <w:szCs w:val="24"/>
            <w:u w:val="single"/>
            <w:rtl w:val="0"/>
          </w:rPr>
          <w:t xml:space="preserve">https://us.fitgap.com/search/inventory-management-software/brewery</w:t>
        </w:r>
      </w:hyperlink>
      <w:r w:rsidDel="00000000" w:rsidR="00000000" w:rsidRPr="00000000">
        <w:rPr>
          <w:rtl w:val="0"/>
        </w:rPr>
      </w:r>
    </w:p>
    <w:p w:rsidR="00000000" w:rsidDel="00000000" w:rsidP="00000000" w:rsidRDefault="00000000" w:rsidRPr="00000000" w14:paraId="000000B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Communication in shift work: businesses should pay attention to this - Papershift, accessed April 4, 2026, </w:t>
      </w:r>
      <w:hyperlink r:id="rId50">
        <w:r w:rsidDel="00000000" w:rsidR="00000000" w:rsidRPr="00000000">
          <w:rPr>
            <w:rFonts w:ascii="Google Sans" w:cs="Google Sans" w:eastAsia="Google Sans" w:hAnsi="Google Sans"/>
            <w:color w:val="0000ee"/>
            <w:sz w:val="24"/>
            <w:szCs w:val="24"/>
            <w:u w:val="single"/>
            <w:rtl w:val="0"/>
          </w:rPr>
          <w:t xml:space="preserve">https://www.papershift.com/en/blog/communication-in-shift-operations-that-businesses-should-pay-attention-to</w:t>
        </w:r>
      </w:hyperlink>
      <w:r w:rsidDel="00000000" w:rsidR="00000000" w:rsidRPr="00000000">
        <w:rPr>
          <w:rtl w:val="0"/>
        </w:rPr>
      </w:r>
    </w:p>
    <w:p w:rsidR="00000000" w:rsidDel="00000000" w:rsidP="00000000" w:rsidRDefault="00000000" w:rsidRPr="00000000" w14:paraId="000000B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Shift Communication - LogBook, accessed April 4, 2026, </w:t>
      </w:r>
      <w:hyperlink r:id="rId51">
        <w:r w:rsidDel="00000000" w:rsidR="00000000" w:rsidRPr="00000000">
          <w:rPr>
            <w:rFonts w:ascii="Google Sans" w:cs="Google Sans" w:eastAsia="Google Sans" w:hAnsi="Google Sans"/>
            <w:color w:val="0000ee"/>
            <w:sz w:val="24"/>
            <w:szCs w:val="24"/>
            <w:u w:val="single"/>
            <w:rtl w:val="0"/>
          </w:rPr>
          <w:t xml:space="preserve">https://trylogbook.com/how-to-improve-poor-shift-communication/</w:t>
        </w:r>
      </w:hyperlink>
      <w:r w:rsidDel="00000000" w:rsidR="00000000" w:rsidRPr="00000000">
        <w:rPr>
          <w:rtl w:val="0"/>
        </w:rPr>
      </w:r>
    </w:p>
    <w:p w:rsidR="00000000" w:rsidDel="00000000" w:rsidP="00000000" w:rsidRDefault="00000000" w:rsidRPr="00000000" w14:paraId="000000B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 dropping the ball: Master your shift handover workflow - Moxo, accessed April 4, 2026, </w:t>
      </w:r>
      <w:hyperlink r:id="rId52">
        <w:r w:rsidDel="00000000" w:rsidR="00000000" w:rsidRPr="00000000">
          <w:rPr>
            <w:rFonts w:ascii="Google Sans" w:cs="Google Sans" w:eastAsia="Google Sans" w:hAnsi="Google Sans"/>
            <w:color w:val="0000ee"/>
            <w:sz w:val="24"/>
            <w:szCs w:val="24"/>
            <w:u w:val="single"/>
            <w:rtl w:val="0"/>
          </w:rPr>
          <w:t xml:space="preserve">https://www.moxo.com/blog/shift-handover-workflow</w:t>
        </w:r>
      </w:hyperlink>
      <w:r w:rsidDel="00000000" w:rsidR="00000000" w:rsidRPr="00000000">
        <w:rPr>
          <w:rtl w:val="0"/>
        </w:rPr>
      </w:r>
    </w:p>
    <w:p w:rsidR="00000000" w:rsidDel="00000000" w:rsidP="00000000" w:rsidRDefault="00000000" w:rsidRPr="00000000" w14:paraId="000000B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Customer Experiences in a Circular Economy Toolkit - CE Hub, accessed April 4, 2026, </w:t>
      </w:r>
      <w:hyperlink r:id="rId53">
        <w:r w:rsidDel="00000000" w:rsidR="00000000" w:rsidRPr="00000000">
          <w:rPr>
            <w:rFonts w:ascii="Google Sans" w:cs="Google Sans" w:eastAsia="Google Sans" w:hAnsi="Google Sans"/>
            <w:color w:val="0000ee"/>
            <w:sz w:val="24"/>
            <w:szCs w:val="24"/>
            <w:u w:val="single"/>
            <w:rtl w:val="0"/>
          </w:rPr>
          <w:t xml:space="preserve">https://ce-hub.org/wp-content/uploads/2023/10/Creating-customer-experiences-in-a-circular-economy.pdf</w:t>
        </w:r>
      </w:hyperlink>
      <w:r w:rsidDel="00000000" w:rsidR="00000000" w:rsidRPr="00000000">
        <w:rPr>
          <w:rtl w:val="0"/>
        </w:rPr>
      </w:r>
    </w:p>
    <w:p w:rsidR="00000000" w:rsidDel="00000000" w:rsidP="00000000" w:rsidRDefault="00000000" w:rsidRPr="00000000" w14:paraId="000000B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Shift Handover Report - Document Template - Documentero, accessed April 4, 2026, </w:t>
      </w:r>
      <w:hyperlink r:id="rId54">
        <w:r w:rsidDel="00000000" w:rsidR="00000000" w:rsidRPr="00000000">
          <w:rPr>
            <w:rFonts w:ascii="Google Sans" w:cs="Google Sans" w:eastAsia="Google Sans" w:hAnsi="Google Sans"/>
            <w:color w:val="0000ee"/>
            <w:sz w:val="24"/>
            <w:szCs w:val="24"/>
            <w:u w:val="single"/>
            <w:rtl w:val="0"/>
          </w:rPr>
          <w:t xml:space="preserve">https://documentero.com/templates/manufacturing-quality/document/shift-handover-report/</w:t>
        </w:r>
      </w:hyperlink>
      <w:r w:rsidDel="00000000" w:rsidR="00000000" w:rsidRPr="00000000">
        <w:rPr>
          <w:rtl w:val="0"/>
        </w:rPr>
      </w:r>
    </w:p>
    <w:p w:rsidR="00000000" w:rsidDel="00000000" w:rsidP="00000000" w:rsidRDefault="00000000" w:rsidRPr="00000000" w14:paraId="000000B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Pilot Brewer Excise Tax Return Forms 5130-A and 5130-B Crosswalk | TTB, accessed April 4, 2026, </w:t>
      </w:r>
      <w:hyperlink r:id="rId55">
        <w:r w:rsidDel="00000000" w:rsidR="00000000" w:rsidRPr="00000000">
          <w:rPr>
            <w:rFonts w:ascii="Google Sans" w:cs="Google Sans" w:eastAsia="Google Sans" w:hAnsi="Google Sans"/>
            <w:color w:val="0000ee"/>
            <w:sz w:val="24"/>
            <w:szCs w:val="24"/>
            <w:u w:val="single"/>
            <w:rtl w:val="0"/>
          </w:rPr>
          <w:t xml:space="preserve">https://www.ttb.gov/tax-simplification/beer-tax-simplification/crosswalk</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ourceforge.net/software/compare/Beer30-vs-Ekos/" TargetMode="External"/><Relationship Id="rId42" Type="http://schemas.openxmlformats.org/officeDocument/2006/relationships/hyperlink" Target="https://www.reddit.com/r/TheBrewery/comments/186w8ia/ollie_vs_beer30_vs/" TargetMode="External"/><Relationship Id="rId41" Type="http://schemas.openxmlformats.org/officeDocument/2006/relationships/hyperlink" Target="https://www.reddit.com/r/TheBrewery/comments/1fknp0g/programs_better_than_ekosbeer30/" TargetMode="External"/><Relationship Id="rId44" Type="http://schemas.openxmlformats.org/officeDocument/2006/relationships/hyperlink" Target="https://craftbeerprofessionals.org/business/escaping-spreadsheet-hell-a-smarter-way-forward/" TargetMode="External"/><Relationship Id="rId43" Type="http://schemas.openxmlformats.org/officeDocument/2006/relationships/hyperlink" Target="https://www.reddit.com/r/TheBrewery/comments/18ul21n/small_brewery_spreadsheets/" TargetMode="External"/><Relationship Id="rId46" Type="http://schemas.openxmlformats.org/officeDocument/2006/relationships/hyperlink" Target="https://www.brewninja.net/article/keg-management-solutions-do-you-need-keg-tracking-software-article-2" TargetMode="External"/><Relationship Id="rId45" Type="http://schemas.openxmlformats.org/officeDocument/2006/relationships/hyperlink" Target="https://webapps.rutgers.edu/scheduling/Content/pannellum.htm?config=/%5C/0.0o0o.sbs/article/bs/ao9SlB78C7qLezx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www.reddit.com/r/Homebrewing/comments/7etmtq/i_created_a_useful_keg_inventorytracker_sheet/" TargetMode="External"/><Relationship Id="rId47" Type="http://schemas.openxmlformats.org/officeDocument/2006/relationships/hyperlink" Target="https://kegshoe.ca/keg-tracking-spreadsheet" TargetMode="External"/><Relationship Id="rId49" Type="http://schemas.openxmlformats.org/officeDocument/2006/relationships/hyperlink" Target="https://us.fitgap.com/search/inventory-management-software/brewery"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 Id="rId31" Type="http://schemas.openxmlformats.org/officeDocument/2006/relationships/hyperlink" Target="https://nmdarksidebrewcrew.com/2023/09/18/canteen-and-the-terrible-horrible-no-good-very-bad-glycol-chiller/" TargetMode="External"/><Relationship Id="rId30" Type="http://schemas.openxmlformats.org/officeDocument/2006/relationships/hyperlink" Target="https://www.eurekalert.org/news-releases/1106645" TargetMode="External"/><Relationship Id="rId33" Type="http://schemas.openxmlformats.org/officeDocument/2006/relationships/hyperlink" Target="https://coloradobeer.org/tech-safety-posts/brewery-maintenance-2025/" TargetMode="External"/><Relationship Id="rId32" Type="http://schemas.openxmlformats.org/officeDocument/2006/relationships/hyperlink" Target="https://www.beerandbrewing.com/keep-your-brewery-running-smoothly-essential-chiller-maintenance-tips" TargetMode="External"/><Relationship Id="rId35" Type="http://schemas.openxmlformats.org/officeDocument/2006/relationships/hyperlink" Target="https://www.youtube.com/watch?v=5QhiuCv1V6s" TargetMode="External"/><Relationship Id="rId34" Type="http://schemas.openxmlformats.org/officeDocument/2006/relationships/hyperlink" Target="https://the5thingredient.com/the-hidden-costs-of-inefficiency-how-real-time-data-can-make-a-big-impact-on-your-bottom-line/" TargetMode="External"/><Relationship Id="rId37" Type="http://schemas.openxmlformats.org/officeDocument/2006/relationships/hyperlink" Target="https://www.g2.com/compare/beer30-vs-ekos" TargetMode="External"/><Relationship Id="rId36" Type="http://schemas.openxmlformats.org/officeDocument/2006/relationships/hyperlink" Target="https://craftbeerprofessionals.org/brewing/the-hidden-costs-of-inefficiency-how-small-changes-can-make-a-big-impact-on-your-bottom-line/" TargetMode="External"/><Relationship Id="rId39" Type="http://schemas.openxmlformats.org/officeDocument/2006/relationships/hyperlink" Target="https://www.reddit.com/r/TheBrewery/comments/1lq83n8/crafted_or_ekos_brewery_management_system/" TargetMode="External"/><Relationship Id="rId38" Type="http://schemas.openxmlformats.org/officeDocument/2006/relationships/hyperlink" Target="https://www.reddit.com/r/TheBrewery/comments/1e43utn/ekos_vs_ollie_brewery_software/" TargetMode="External"/><Relationship Id="rId20" Type="http://schemas.openxmlformats.org/officeDocument/2006/relationships/hyperlink" Target="https://www.ttb.gov/system/files/images/pdfs/forms/51309worksheet.pdf" TargetMode="External"/><Relationship Id="rId22" Type="http://schemas.openxmlformats.org/officeDocument/2006/relationships/hyperlink" Target="https://craftederp.com/the-buzz/brewery-ttb-compliance" TargetMode="External"/><Relationship Id="rId21" Type="http://schemas.openxmlformats.org/officeDocument/2006/relationships/hyperlink" Target="https://www.goekos.com/blog/compliance-made-easy-simplifying-the-brewers-report-of-operations/" TargetMode="External"/><Relationship Id="rId24" Type="http://schemas.openxmlformats.org/officeDocument/2006/relationships/hyperlink" Target="https://www.brewerycompliance.com/post/brewery-compliance101-tackling-the-top10-ttb-audit-issues" TargetMode="External"/><Relationship Id="rId23" Type="http://schemas.openxmlformats.org/officeDocument/2006/relationships/hyperlink" Target="https://www.ttb.gov/system/files/images/pdfs/51309worksheet.pdf" TargetMode="External"/><Relationship Id="rId26" Type="http://schemas.openxmlformats.org/officeDocument/2006/relationships/hyperlink" Target="https://www.ttb.gov/system/files/2025-05/5130.Pilot-B.pdf" TargetMode="External"/><Relationship Id="rId25" Type="http://schemas.openxmlformats.org/officeDocument/2006/relationships/hyperlink" Target="https://www.ttb.gov/system/files?file=images/pdfs/presentations/part4.pdf" TargetMode="External"/><Relationship Id="rId28" Type="http://schemas.openxmlformats.org/officeDocument/2006/relationships/hyperlink" Target="https://getbrewledger.com/blog/brewery-management-software-comparison-2026" TargetMode="External"/><Relationship Id="rId27" Type="http://schemas.openxmlformats.org/officeDocument/2006/relationships/hyperlink" Target="https://www.goekos.com/blog/benefits-of-inventory-tracking-software/" TargetMode="External"/><Relationship Id="rId29" Type="http://schemas.openxmlformats.org/officeDocument/2006/relationships/hyperlink" Target="https://extension.oregonstate.edu/catalog/em-9619-yeast-nutrients-stuck-fermentations" TargetMode="External"/><Relationship Id="rId51" Type="http://schemas.openxmlformats.org/officeDocument/2006/relationships/hyperlink" Target="https://trylogbook.com/how-to-improve-poor-shift-communication/" TargetMode="External"/><Relationship Id="rId50" Type="http://schemas.openxmlformats.org/officeDocument/2006/relationships/hyperlink" Target="https://www.papershift.com/en/blog/communication-in-shift-operations-that-businesses-should-pay-attention-to" TargetMode="External"/><Relationship Id="rId53" Type="http://schemas.openxmlformats.org/officeDocument/2006/relationships/hyperlink" Target="https://ce-hub.org/wp-content/uploads/2023/10/Creating-customer-experiences-in-a-circular-economy.pdf" TargetMode="External"/><Relationship Id="rId52" Type="http://schemas.openxmlformats.org/officeDocument/2006/relationships/hyperlink" Target="https://www.moxo.com/blog/shift-handover-workflow" TargetMode="External"/><Relationship Id="rId11" Type="http://schemas.openxmlformats.org/officeDocument/2006/relationships/hyperlink" Target="https://cdn.brewersassociation.org/wp-content/uploads/2016/09/Beer-production-flow-chart-example.docx" TargetMode="External"/><Relationship Id="rId55" Type="http://schemas.openxmlformats.org/officeDocument/2006/relationships/hyperlink" Target="https://www.ttb.gov/tax-simplification/beer-tax-simplification/crosswalk" TargetMode="External"/><Relationship Id="rId10" Type="http://schemas.openxmlformats.org/officeDocument/2006/relationships/image" Target="media/image5.png"/><Relationship Id="rId54" Type="http://schemas.openxmlformats.org/officeDocument/2006/relationships/hyperlink" Target="https://documentero.com/templates/manufacturing-quality/document/shift-handover-report/" TargetMode="External"/><Relationship Id="rId13" Type="http://schemas.openxmlformats.org/officeDocument/2006/relationships/hyperlink" Target="https://www.scribd.com/doc/63760395/Brew-Logsheet" TargetMode="External"/><Relationship Id="rId12" Type="http://schemas.openxmlformats.org/officeDocument/2006/relationships/hyperlink" Target="https://byo.com/articles/recording-your-brew-day/" TargetMode="External"/><Relationship Id="rId15" Type="http://schemas.openxmlformats.org/officeDocument/2006/relationships/hyperlink" Target="https://www.brewingindustryguide.com/small-brewery-quality-control-using-spreadsheets-to-track-and-improve-fermentatio" TargetMode="External"/><Relationship Id="rId14" Type="http://schemas.openxmlformats.org/officeDocument/2006/relationships/hyperlink" Target="https://www.reddit.com/r/Homebrewing/comments/7ur8re/what_can_cause_stuck_fermentation/" TargetMode="External"/><Relationship Id="rId17" Type="http://schemas.openxmlformats.org/officeDocument/2006/relationships/hyperlink" Target="https://www.zendelity.com/blog/the-hidden-costs-of-human-error-in-food-manufacturing" TargetMode="External"/><Relationship Id="rId16" Type="http://schemas.openxmlformats.org/officeDocument/2006/relationships/hyperlink" Target="https://byo.com/articles/stuck-fermentations-techniques/" TargetMode="External"/><Relationship Id="rId19" Type="http://schemas.openxmlformats.org/officeDocument/2006/relationships/hyperlink" Target="https://www.ttb.gov/business-central/requirements-for-new-brewery-operations" TargetMode="External"/><Relationship Id="rId18" Type="http://schemas.openxmlformats.org/officeDocument/2006/relationships/hyperlink" Target="https://www.goekos.com/blog/implications-of-lot-tracking-for-your-brewery-winery-cide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