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3A7A08" w14:textId="77777777" w:rsidR="00E01941" w:rsidRDefault="00E01941" w:rsidP="00E01941">
      <w:pPr>
        <w:pStyle w:val="otchet"/>
        <w:ind w:firstLine="0"/>
        <w:outlineLvl w:val="0"/>
      </w:pPr>
      <w:bookmarkStart w:id="0" w:name="_Toc241485200"/>
      <w:r>
        <w:t>ПРАКТИЧЕСКАЯ</w:t>
      </w:r>
      <w:r w:rsidRPr="00D97A3C">
        <w:t xml:space="preserve"> РАБОТА №</w:t>
      </w:r>
      <w:r w:rsidRPr="00B57F3C">
        <w:t>1</w:t>
      </w:r>
      <w:r>
        <w:t>4</w:t>
      </w:r>
      <w:r w:rsidRPr="009228FB">
        <w:t>-17</w:t>
      </w:r>
      <w:r>
        <w:t xml:space="preserve"> </w:t>
      </w:r>
      <w:r w:rsidRPr="00D97A3C">
        <w:t>«</w:t>
      </w:r>
      <w:r w:rsidRPr="00E31A77">
        <w:t>ПРАКТИЧЕСКОЕ СОЗДАНИЕ ТЕХНИЧЕСКОЙ ДОКУМЕНТАЦИИ В СООТВЕТСТВИИ С ГОСТ Р</w:t>
      </w:r>
      <w:r w:rsidRPr="00D97A3C">
        <w:t>»</w:t>
      </w:r>
      <w:bookmarkEnd w:id="0"/>
    </w:p>
    <w:p w14:paraId="02686B43" w14:textId="77777777" w:rsidR="00E01941" w:rsidRDefault="00E01941" w:rsidP="00E0194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1A77">
        <w:rPr>
          <w:rFonts w:ascii="Times New Roman" w:hAnsi="Times New Roman" w:cs="Times New Roman"/>
          <w:bCs/>
          <w:sz w:val="28"/>
          <w:szCs w:val="28"/>
        </w:rPr>
        <w:t>освоить процесс составления технического задания (ТЗ) для информационной системы. В ходе выполнения работы необходимо научиться правильно формулировать цели, задачи и требования к системе, а также создать документацию, которая будет служить основой для разработки и внедрения системы.</w:t>
      </w:r>
    </w:p>
    <w:p w14:paraId="7AE7A19C" w14:textId="10815B6F" w:rsidR="00E01941" w:rsidRPr="00E31A77" w:rsidRDefault="00E01941" w:rsidP="00E0194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31A77">
        <w:rPr>
          <w:rFonts w:ascii="Times New Roman" w:hAnsi="Times New Roman" w:cs="Times New Roman"/>
          <w:bCs/>
          <w:iCs/>
          <w:sz w:val="28"/>
          <w:szCs w:val="28"/>
        </w:rPr>
        <w:t xml:space="preserve">Информационная система </w:t>
      </w:r>
      <w:r w:rsidR="00C13A6D">
        <w:rPr>
          <w:rFonts w:ascii="Times New Roman" w:hAnsi="Times New Roman" w:cs="Times New Roman"/>
          <w:bCs/>
          <w:iCs/>
          <w:sz w:val="28"/>
          <w:szCs w:val="28"/>
        </w:rPr>
        <w:t>онлайн-школа</w:t>
      </w:r>
    </w:p>
    <w:p w14:paraId="232FC753" w14:textId="77777777" w:rsidR="00E01941" w:rsidRDefault="00E01941" w:rsidP="00E01941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1" w:name="_Toc241485201"/>
      <w:r>
        <w:rPr>
          <w:rFonts w:ascii="Times New Roman" w:hAnsi="Times New Roman" w:cs="Times New Roman"/>
          <w:bCs/>
          <w:iCs/>
          <w:sz w:val="28"/>
          <w:szCs w:val="28"/>
        </w:rPr>
        <w:t>1 НАИМЕНОВАНИЕ И ОБЛАСТЬ ПРИМЕНЕНИЯ</w:t>
      </w:r>
      <w:bookmarkEnd w:id="1"/>
    </w:p>
    <w:p w14:paraId="237C94B7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1.1. Наименование разработки:</w:t>
      </w:r>
    </w:p>
    <w:p w14:paraId="7D61F38A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Программный продукт «Онлайн-школа» (далее — Система).</w:t>
      </w:r>
    </w:p>
    <w:p w14:paraId="31C8E4C7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02FD72A6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1.2. Область применения:</w:t>
      </w:r>
    </w:p>
    <w:p w14:paraId="1710AA45" w14:textId="5024014D" w:rsidR="00E01941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Система предназначена для использования в сфере дистанционного образования, а также в организациях, оказывающих образовательные услуги. Программный продукт представляет собой веб-платформу, обеспечивающую взаимодействие между преподавателями, учениками и администрацией учебного заведения.</w:t>
      </w:r>
      <w:r w:rsidR="00E01941"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560D6F4" w14:textId="77777777" w:rsidR="00E01941" w:rsidRDefault="00E01941" w:rsidP="00E01941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2" w:name="_Toc241485202"/>
      <w:r w:rsidRPr="00F24FC6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2 </w:t>
      </w:r>
      <w:r>
        <w:rPr>
          <w:rFonts w:ascii="Times New Roman" w:hAnsi="Times New Roman" w:cs="Times New Roman"/>
          <w:bCs/>
          <w:iCs/>
          <w:sz w:val="28"/>
          <w:szCs w:val="28"/>
        </w:rPr>
        <w:t>ОСНОВАНИЕ РАЗРАБОТКИ</w:t>
      </w:r>
      <w:bookmarkEnd w:id="2"/>
    </w:p>
    <w:p w14:paraId="32EB3E6F" w14:textId="4F0A73B5" w:rsidR="00C13A6D" w:rsidRPr="00C13A6D" w:rsidRDefault="00C13A6D" w:rsidP="00C13A6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2.1. Документы, на основании которых ведется разработка:</w:t>
      </w:r>
    </w:p>
    <w:p w14:paraId="3E3ABBF9" w14:textId="5F05C071" w:rsidR="00C13A6D" w:rsidRPr="00C13A6D" w:rsidRDefault="00C13A6D" w:rsidP="00C13A6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Договор №____ от «_» _______ 20 г. на выполнение опытно-конструкторских работ.</w:t>
      </w:r>
    </w:p>
    <w:p w14:paraId="2CBEDE84" w14:textId="7AB49925" w:rsidR="00C13A6D" w:rsidRPr="00C13A6D" w:rsidRDefault="00C13A6D" w:rsidP="00C13A6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Устав организации-Заказчика.</w:t>
      </w:r>
    </w:p>
    <w:p w14:paraId="772A7C67" w14:textId="7D64286F" w:rsidR="00C13A6D" w:rsidRPr="00C13A6D" w:rsidRDefault="00C13A6D" w:rsidP="00C13A6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Приказ №____ от «_» _______ 20 г. «О создании рабочей группы и начале разработки».</w:t>
      </w:r>
    </w:p>
    <w:p w14:paraId="33F38237" w14:textId="77777777" w:rsidR="00C13A6D" w:rsidRPr="00C13A6D" w:rsidRDefault="00C13A6D" w:rsidP="00C13A6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2.2. Организация, утвердившая документ:</w:t>
      </w:r>
    </w:p>
    <w:p w14:paraId="211D45F7" w14:textId="06701E3E" w:rsidR="00C13A6D" w:rsidRPr="00C13A6D" w:rsidRDefault="00C13A6D" w:rsidP="00C13A6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[Наименование организации Заказчика].</w:t>
      </w:r>
    </w:p>
    <w:p w14:paraId="7B11D970" w14:textId="77777777" w:rsidR="00C13A6D" w:rsidRPr="00C13A6D" w:rsidRDefault="00C13A6D" w:rsidP="00C13A6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2.3. Наименование и условное обозначение разработки:</w:t>
      </w:r>
    </w:p>
    <w:p w14:paraId="1F235032" w14:textId="76CF8D2E" w:rsidR="00E01941" w:rsidRPr="0030413F" w:rsidRDefault="00C13A6D" w:rsidP="00C13A6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«Онлайн-школа» / Кодовое обозначение: OS-2026.</w:t>
      </w:r>
    </w:p>
    <w:p w14:paraId="427C09E3" w14:textId="77777777" w:rsidR="00E01941" w:rsidRDefault="00E01941" w:rsidP="00E0194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B941EA9" w14:textId="4A81CFAF" w:rsidR="00E01941" w:rsidRDefault="00E01941" w:rsidP="00E01941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3" w:name="_Toc241485203"/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3 НАЗНАЧЕНИЕ РАЗРАБОТКИ</w:t>
      </w:r>
      <w:bookmarkEnd w:id="3"/>
    </w:p>
    <w:p w14:paraId="10472FAC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3.1. Функциональное назначение:</w:t>
      </w:r>
    </w:p>
    <w:p w14:paraId="1481ED80" w14:textId="5C0A6185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Система предназначена для предоставления образовательного контента в режиме онлайн, проведения вебинаров, тестирования знаний, а также для управления учебным процессом (ведение расписания, учет посещаемости, выставление оценок).</w:t>
      </w:r>
    </w:p>
    <w:p w14:paraId="5780FC19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3.2. Эксплуатационное назначение:</w:t>
      </w:r>
    </w:p>
    <w:p w14:paraId="60756FA0" w14:textId="0A54388E" w:rsidR="00E01941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Продукт предназначен для использования на серверных мощностях образовательного учреждения или в облачной инфраструктуре. Доступ пользователей осуществляется через веб-браузер без необходимости установки дополнительного ПО на стороне клиента.</w:t>
      </w:r>
      <w:r w:rsidR="00E01941"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14483A60" w14:textId="77777777" w:rsidR="00E01941" w:rsidRDefault="00E01941" w:rsidP="00E01941">
      <w:pPr>
        <w:spacing w:before="480" w:after="720" w:line="360" w:lineRule="auto"/>
        <w:ind w:firstLine="851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241485204"/>
      <w:r w:rsidRPr="007A41F5">
        <w:rPr>
          <w:rFonts w:ascii="Times New Roman" w:hAnsi="Times New Roman" w:cs="Times New Roman"/>
          <w:sz w:val="28"/>
          <w:szCs w:val="28"/>
        </w:rPr>
        <w:lastRenderedPageBreak/>
        <w:t xml:space="preserve">4 </w:t>
      </w:r>
      <w:r>
        <w:rPr>
          <w:rFonts w:ascii="Times New Roman" w:hAnsi="Times New Roman" w:cs="Times New Roman"/>
          <w:sz w:val="28"/>
          <w:szCs w:val="28"/>
        </w:rPr>
        <w:t>ТЕХНИЧЕСКИЕ ТРЕБОВАНИЯ ПРОГРАММЕ</w:t>
      </w:r>
      <w:r w:rsidRPr="0049025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ПРОГРАММНОМУ ПРОДУКТУ</w:t>
      </w:r>
      <w:bookmarkEnd w:id="4"/>
    </w:p>
    <w:p w14:paraId="4BC4FFA7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4.1. Требования к функциональным характеристикам</w:t>
      </w:r>
    </w:p>
    <w:p w14:paraId="4631827A" w14:textId="73C3031F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Система должна обеспечивать выполнение следующих функций:</w:t>
      </w:r>
    </w:p>
    <w:p w14:paraId="3B2ACF5F" w14:textId="1B5BAE15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Для администратора: создание и редактирование курсов, управление пользователями (преподаватели, студенты), формирование отчетов, назначение прав доступа.</w:t>
      </w:r>
    </w:p>
    <w:p w14:paraId="777CEC32" w14:textId="27320BCF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Для преподавателя: загрузка учебных материалов (видео, PDF, тесты), создание заданий, проведение вебинаров, проверка домашних работ, выставление оценок.</w:t>
      </w:r>
    </w:p>
    <w:p w14:paraId="195E933F" w14:textId="45FBD62C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Для ученика: просмотр уроков, участие в вебинарах, выполнение тестов и заданий, просмотр личного расписания и успеваемости.</w:t>
      </w:r>
    </w:p>
    <w:p w14:paraId="2790D196" w14:textId="695424E2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Общие функции: авторизация и аутентификация, система уведомлений, личный кабинет, чат поддержки.</w:t>
      </w:r>
    </w:p>
    <w:p w14:paraId="79C53351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4.2. Требования к надежности</w:t>
      </w:r>
    </w:p>
    <w:p w14:paraId="6CEC4021" w14:textId="5C17D634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Система должна обеспечивать бесперебойную работу 24/7 с коэффициентом доступности не менее 99,5%.</w:t>
      </w:r>
    </w:p>
    <w:p w14:paraId="4B90F021" w14:textId="19817C82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Должна быть предусмотрена автоматическая система резервного копирования баз данных (ежедневно).</w:t>
      </w:r>
    </w:p>
    <w:p w14:paraId="7D59C7CF" w14:textId="1792451F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При возникновении ошибок система должна корректно обрабатывать их и выдавать информативные сообщения пользователю без потери данных.</w:t>
      </w:r>
    </w:p>
    <w:p w14:paraId="30402595" w14:textId="61726B16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Защита от несанкционированного доступа (SSL-шифрование, хеширование паролей).</w:t>
      </w:r>
    </w:p>
    <w:p w14:paraId="27EE8917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4.3. Условия эксплуатации</w:t>
      </w:r>
    </w:p>
    <w:p w14:paraId="0643AD86" w14:textId="7D830700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Система должна функционировать на серверах под управлением ОС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Linux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Ubuntu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/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CentOS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47A4376B" w14:textId="26B08D4D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Клиентская часть должна корректно отображаться в браузерах: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Google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Chrome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Mozilla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Firefox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Safari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Edge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 (последние 2 версии).</w:t>
      </w:r>
    </w:p>
    <w:p w14:paraId="4679C13C" w14:textId="5E299804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Обслуживание системы должно производиться техническими специалистами (системный администратор,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DevOps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47F6EC19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4.4. Требования к составу и параметрам технических средств</w:t>
      </w:r>
    </w:p>
    <w:p w14:paraId="460B489E" w14:textId="7CB9B182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Серверная часть:</w:t>
      </w:r>
    </w:p>
    <w:p w14:paraId="6C23E2F4" w14:textId="18320CD8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lastRenderedPageBreak/>
        <w:t>CPU: 4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>ядра и более.</w:t>
      </w:r>
    </w:p>
    <w:p w14:paraId="59C906E8" w14:textId="53237151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RAM: не менее 8 ГБ.</w:t>
      </w:r>
    </w:p>
    <w:p w14:paraId="71239B44" w14:textId="11BF08C5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Дисковое пространство: SSD, не менее 100 ГБ.</w:t>
      </w:r>
    </w:p>
    <w:p w14:paraId="2345C550" w14:textId="68C026F6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Пропускная способность канала: не менее 100 Мбит/с.</w:t>
      </w:r>
    </w:p>
    <w:p w14:paraId="51406574" w14:textId="2EA38A74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Клиентская часть:</w:t>
      </w:r>
    </w:p>
    <w:p w14:paraId="23216A15" w14:textId="53034ADF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Устройство: ПК, ноутбук, планшет или смартфон.</w:t>
      </w:r>
    </w:p>
    <w:p w14:paraId="2280D5B9" w14:textId="405C38D5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Наличие доступа в интернет.</w:t>
      </w:r>
    </w:p>
    <w:p w14:paraId="18BF3ED1" w14:textId="2CFD2BD5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Минимальное разрешение экрана: 1280x720.</w:t>
      </w:r>
    </w:p>
    <w:p w14:paraId="7BD99DAE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4.5. Требования к информационной и программной совместимости</w:t>
      </w:r>
    </w:p>
    <w:p w14:paraId="4F83F937" w14:textId="078745CD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Архитектура: веб-приложение (клиент-сервер).</w:t>
      </w:r>
    </w:p>
    <w:p w14:paraId="3A3FA89B" w14:textId="6B8D7E85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СУБД: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PostgreSQL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 или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MySQL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62E129BA" w14:textId="2E3BA53C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  <w:lang w:val="en-US"/>
        </w:rPr>
        <w:t>Backend: Python (Django) / Node.js (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  <w:lang w:val="en-US"/>
        </w:rPr>
        <w:t>NestJS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  <w:lang w:val="en-US"/>
        </w:rPr>
        <w:t>) / PHP (Laravel).</w:t>
      </w:r>
    </w:p>
    <w:p w14:paraId="7DFDDF2D" w14:textId="413EBE72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Frontend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: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React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 / Vue.js.</w:t>
      </w:r>
    </w:p>
    <w:p w14:paraId="1C05BE20" w14:textId="1F1CF87A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Интеграция с внешними сервисами: платежные шлюзы (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ЮKassa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Stripe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), сервисы видеоконференций (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Zoom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 API,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Jitsi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), SMTP-сервер для рассылок.</w:t>
      </w:r>
    </w:p>
    <w:p w14:paraId="235B925D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4.6. Специальные требования</w:t>
      </w:r>
    </w:p>
    <w:p w14:paraId="390976F0" w14:textId="35752ABA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Интерфейс должен быть адаптивным (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Mobile-friendly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060E573E" w14:textId="6AF4E335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Поддержка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мультиязычности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 (русский/английский).</w:t>
      </w:r>
    </w:p>
    <w:p w14:paraId="07A5C0E3" w14:textId="6F358883" w:rsidR="00E01941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Соответствие требованиям законодательства о персональных данных (152-ФЗ).</w:t>
      </w:r>
      <w:r w:rsidR="00E01941"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CE57F94" w14:textId="77777777" w:rsidR="00E01941" w:rsidRDefault="00E01941" w:rsidP="00E01941">
      <w:pPr>
        <w:spacing w:before="480" w:after="720" w:line="360" w:lineRule="auto"/>
        <w:ind w:firstLine="851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5" w:name="_Toc241485211"/>
      <w:r w:rsidRPr="00F24FC6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5 </w:t>
      </w:r>
      <w:r>
        <w:rPr>
          <w:rFonts w:ascii="Times New Roman" w:hAnsi="Times New Roman" w:cs="Times New Roman"/>
          <w:bCs/>
          <w:iCs/>
          <w:sz w:val="28"/>
          <w:szCs w:val="28"/>
        </w:rPr>
        <w:t>Т</w:t>
      </w:r>
      <w:r w:rsidRPr="00174072">
        <w:rPr>
          <w:rFonts w:ascii="Times New Roman" w:hAnsi="Times New Roman" w:cs="Times New Roman"/>
          <w:bCs/>
          <w:iCs/>
          <w:sz w:val="28"/>
          <w:szCs w:val="28"/>
        </w:rPr>
        <w:t>ЕХНИКО-ЭКОНОМИЧЕСКИЕ ПОКАЗАТЕЛИ</w:t>
      </w:r>
      <w:bookmarkEnd w:id="5"/>
    </w:p>
    <w:p w14:paraId="5074F9C8" w14:textId="79D90711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5.1. Цель разработки: Обоснование высокой эффективности и важности выполняемой работы.</w:t>
      </w:r>
    </w:p>
    <w:p w14:paraId="24417C68" w14:textId="15F110B6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5.2. Ожидаемая экономическая эффективность:</w:t>
      </w:r>
    </w:p>
    <w:p w14:paraId="7B323642" w14:textId="5C1AE192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Снижение затрат на организацию оффлайн-мероприятий.</w:t>
      </w:r>
    </w:p>
    <w:p w14:paraId="6C9E4671" w14:textId="6B57D8DB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Расширение целевой аудитории за счет снятия географических ограничений.</w:t>
      </w:r>
    </w:p>
    <w:p w14:paraId="3F1EDDEB" w14:textId="24274963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Автоматизация рутинных процессов (проверка тестов, учет посещаемости).</w:t>
      </w:r>
    </w:p>
    <w:p w14:paraId="5AE2AADD" w14:textId="12373050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5.3. Сроки и стоимость разработки:</w:t>
      </w:r>
    </w:p>
    <w:p w14:paraId="590AF868" w14:textId="6A451C44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Ориентировочный срок разработки: 6 месяцев.</w:t>
      </w:r>
    </w:p>
    <w:p w14:paraId="3782521E" w14:textId="785A472C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Ориентировочный бюджет: [Сумма] рублей.</w:t>
      </w:r>
    </w:p>
    <w:p w14:paraId="29AEC8D6" w14:textId="06AFCB23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Источник финансирования: [Собственные средства / Инвестиции].</w:t>
      </w:r>
      <w:bookmarkStart w:id="6" w:name="_Toc241485212"/>
    </w:p>
    <w:p w14:paraId="2110A727" w14:textId="34AEF342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36B6F5E8" w14:textId="17744356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6247E9E5" w14:textId="7BE4E41C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170FF1EC" w14:textId="59C0A600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4EAD41D7" w14:textId="67C3A7E6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580D17BE" w14:textId="0954B12A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111D4345" w14:textId="2AAA6B96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66EE11D6" w14:textId="562F2F5C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6B38B67C" w14:textId="79BD999F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79BB5C39" w14:textId="23CDF377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2F01E057" w14:textId="760847B6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36B416B7" w14:textId="35D83F3A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43FE5841" w14:textId="0F8C9AB2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2017536A" w14:textId="39E7DE8D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0F51A749" w14:textId="4A8B49C0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5C99275C" w14:textId="77777777" w:rsid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0C478740" w14:textId="7A87E1BD" w:rsidR="00C13A6D" w:rsidRDefault="00E01941" w:rsidP="00C13A6D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6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СТАДИИ И ЭТАПЫ РАЗРАБОТКИ</w:t>
      </w:r>
      <w:bookmarkEnd w:id="6"/>
    </w:p>
    <w:p w14:paraId="5DB97A20" w14:textId="2F8EFFDB" w:rsidR="00C13A6D" w:rsidRPr="00C13A6D" w:rsidRDefault="00C13A6D" w:rsidP="00C13A6D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Эскизный проект</w:t>
      </w:r>
    </w:p>
    <w:p w14:paraId="13783976" w14:textId="3BF2692B" w:rsidR="00C13A6D" w:rsidRPr="00C13A6D" w:rsidRDefault="00C13A6D" w:rsidP="00C13A6D">
      <w:pPr>
        <w:spacing w:after="0" w:line="360" w:lineRule="auto"/>
        <w:ind w:left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  <w:t>Анализ требований, разработка концепции, определение входных и выходных данных, описание алгоритма работы, проектирование структуры программы.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  <w:t>Техническая документация (ЭП), прототип интерфейса.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  <w:t>1 месяц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  <w:t>Аналитик, UX/UI дизайнер</w:t>
      </w:r>
    </w:p>
    <w:p w14:paraId="412BE2C4" w14:textId="4BA76147" w:rsidR="00C13A6D" w:rsidRPr="00C13A6D" w:rsidRDefault="00C13A6D" w:rsidP="00C13A6D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Технический проект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</w:r>
    </w:p>
    <w:p w14:paraId="0641329F" w14:textId="07B18AF1" w:rsidR="00C13A6D" w:rsidRPr="00C13A6D" w:rsidRDefault="00C13A6D" w:rsidP="00C13A6D">
      <w:pPr>
        <w:spacing w:after="0" w:line="360" w:lineRule="auto"/>
        <w:ind w:left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Детальная проработка алгоритма решения задачи, выбор методов контроля информации, определение средств обработки ошибок, проектирование форм представления исходных данных.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  <w:t>Технический проект, ER-диаграммы, API-спецификация.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  <w:t>2 месяца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Архитектор ПО,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Backend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-разработчик</w:t>
      </w:r>
    </w:p>
    <w:p w14:paraId="5B814B88" w14:textId="0A3B76A7" w:rsidR="00C13A6D" w:rsidRPr="00C13A6D" w:rsidRDefault="00C13A6D" w:rsidP="00C13A6D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Рабочий проект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</w:r>
    </w:p>
    <w:p w14:paraId="4B4A353A" w14:textId="32BE4E5A" w:rsidR="00E01941" w:rsidRPr="00C13A6D" w:rsidRDefault="00C13A6D" w:rsidP="00C13A6D">
      <w:pPr>
        <w:spacing w:after="0" w:line="360" w:lineRule="auto"/>
        <w:ind w:left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Программирование, верстка, интеграция модулей, отладка программного кода, написание документации.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>Готовый программный продукт, руководство пользователя.</w:t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C13A6D">
        <w:rPr>
          <w:rFonts w:ascii="Times New Roman" w:hAnsi="Times New Roman" w:cs="Times New Roman"/>
          <w:bCs/>
          <w:iCs/>
          <w:sz w:val="28"/>
          <w:szCs w:val="28"/>
        </w:rPr>
        <w:tab/>
      </w:r>
    </w:p>
    <w:p w14:paraId="78E8C696" w14:textId="77777777" w:rsidR="00E01941" w:rsidRDefault="00E01941" w:rsidP="00E0194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15176480" w14:textId="77777777" w:rsidR="00E01941" w:rsidRDefault="00E01941" w:rsidP="00E01941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241485213"/>
      <w:r>
        <w:rPr>
          <w:rFonts w:ascii="Times New Roman" w:hAnsi="Times New Roman" w:cs="Times New Roman"/>
          <w:sz w:val="28"/>
          <w:szCs w:val="28"/>
        </w:rPr>
        <w:lastRenderedPageBreak/>
        <w:t>7 ПОРЯДОК КОНТРОЛЯ И ПРИЕМКИ</w:t>
      </w:r>
      <w:bookmarkEnd w:id="7"/>
    </w:p>
    <w:p w14:paraId="4DC72A7C" w14:textId="795C23E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7.1. Виды испытаний:</w:t>
      </w:r>
    </w:p>
    <w:p w14:paraId="149CE01E" w14:textId="5EDA4E73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Предварительные испытания (проводятся разработчиком).</w:t>
      </w:r>
    </w:p>
    <w:p w14:paraId="20A823A6" w14:textId="7800839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Опытная эксплуатация (проводится на тестовой группе пользователей).</w:t>
      </w:r>
    </w:p>
    <w:p w14:paraId="6D6C6381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Приемочные испытания (проводятся комиссией Заказчика).</w:t>
      </w:r>
    </w:p>
    <w:p w14:paraId="723241A6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56EE547E" w14:textId="46C534B0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7.2. Критерии приемки:</w:t>
      </w:r>
    </w:p>
    <w:p w14:paraId="0F90B92E" w14:textId="16830F18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Соответствие функциональным требованиям п. 4.1.</w:t>
      </w:r>
    </w:p>
    <w:p w14:paraId="73BBC7CD" w14:textId="3CE6C650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Успешное прохождение нагрузочного тестирования.</w:t>
      </w:r>
    </w:p>
    <w:p w14:paraId="7167ED85" w14:textId="54937092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Отсутствие критических ошибок (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Bug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severity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 xml:space="preserve">: 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Critical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/</w:t>
      </w:r>
      <w:proofErr w:type="spellStart"/>
      <w:r w:rsidRPr="00C13A6D">
        <w:rPr>
          <w:rFonts w:ascii="Times New Roman" w:hAnsi="Times New Roman" w:cs="Times New Roman"/>
          <w:bCs/>
          <w:iCs/>
          <w:sz w:val="28"/>
          <w:szCs w:val="28"/>
        </w:rPr>
        <w:t>Blocker</w:t>
      </w:r>
      <w:proofErr w:type="spellEnd"/>
      <w:r w:rsidRPr="00C13A6D"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3B0FF78F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Наличие полного комплекта документации.</w:t>
      </w:r>
    </w:p>
    <w:p w14:paraId="6E9906AF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7FA24A53" w14:textId="77777777" w:rsidR="00C13A6D" w:rsidRPr="00C13A6D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7.3. Порядок утверждения:</w:t>
      </w:r>
    </w:p>
    <w:p w14:paraId="58831BF5" w14:textId="100A61F1" w:rsidR="00E01941" w:rsidRDefault="00C13A6D" w:rsidP="00C13A6D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C13A6D">
        <w:rPr>
          <w:rFonts w:ascii="Times New Roman" w:hAnsi="Times New Roman" w:cs="Times New Roman"/>
          <w:bCs/>
          <w:iCs/>
          <w:sz w:val="28"/>
          <w:szCs w:val="28"/>
        </w:rPr>
        <w:t>По результатам приемочных испытаний подписывается Акт приемки-сдачи работ.</w:t>
      </w:r>
      <w:r w:rsidR="00E01941"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8D47E57" w14:textId="77777777" w:rsidR="00E01941" w:rsidRDefault="00E01941" w:rsidP="00E01941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41485214"/>
      <w:r>
        <w:rPr>
          <w:rFonts w:ascii="Times New Roman" w:hAnsi="Times New Roman" w:cs="Times New Roman"/>
          <w:sz w:val="28"/>
          <w:szCs w:val="28"/>
        </w:rPr>
        <w:lastRenderedPageBreak/>
        <w:t>8 ПРИЛОЖЕНИЕ</w:t>
      </w:r>
      <w:bookmarkEnd w:id="8"/>
    </w:p>
    <w:p w14:paraId="736CE0DB" w14:textId="2D4FBF39" w:rsidR="00527366" w:rsidRPr="00527366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>Приложение 1. Перечень научно-исследовательских и других работ, обосновывающих разработку:</w:t>
      </w:r>
    </w:p>
    <w:p w14:paraId="65BA2550" w14:textId="6767AD78" w:rsidR="00527366" w:rsidRPr="00527366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>Маркетинговое исследование рынка онлайн-образования.</w:t>
      </w:r>
    </w:p>
    <w:p w14:paraId="0C00C89E" w14:textId="0F76C48A" w:rsidR="00527366" w:rsidRPr="00527366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>Анализ конкурентных решений (</w:t>
      </w:r>
      <w:proofErr w:type="spellStart"/>
      <w:r w:rsidRPr="00527366">
        <w:rPr>
          <w:rFonts w:ascii="Times New Roman" w:hAnsi="Times New Roman" w:cs="Times New Roman"/>
          <w:bCs/>
          <w:iCs/>
          <w:sz w:val="28"/>
          <w:szCs w:val="28"/>
        </w:rPr>
        <w:t>Skillbox</w:t>
      </w:r>
      <w:proofErr w:type="spellEnd"/>
      <w:r w:rsidRPr="00527366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proofErr w:type="spellStart"/>
      <w:r w:rsidRPr="00527366">
        <w:rPr>
          <w:rFonts w:ascii="Times New Roman" w:hAnsi="Times New Roman" w:cs="Times New Roman"/>
          <w:bCs/>
          <w:iCs/>
          <w:sz w:val="28"/>
          <w:szCs w:val="28"/>
        </w:rPr>
        <w:t>GeekBrains</w:t>
      </w:r>
      <w:proofErr w:type="spellEnd"/>
      <w:r w:rsidRPr="00527366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proofErr w:type="spellStart"/>
      <w:r w:rsidRPr="00527366">
        <w:rPr>
          <w:rFonts w:ascii="Times New Roman" w:hAnsi="Times New Roman" w:cs="Times New Roman"/>
          <w:bCs/>
          <w:iCs/>
          <w:sz w:val="28"/>
          <w:szCs w:val="28"/>
        </w:rPr>
        <w:t>Moodle</w:t>
      </w:r>
      <w:proofErr w:type="spellEnd"/>
      <w:r w:rsidRPr="00527366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163DA74D" w14:textId="5A5EA3D8" w:rsidR="00527366" w:rsidRPr="00527366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>Приложение 2. Схемы алгоритмов, обоснования, расчеты и другие документы:</w:t>
      </w:r>
    </w:p>
    <w:p w14:paraId="1EF27DDC" w14:textId="7BC07AC5" w:rsidR="00527366" w:rsidRPr="00527366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>Схема архитектуры базы данных.</w:t>
      </w:r>
    </w:p>
    <w:p w14:paraId="579740AA" w14:textId="2232C796" w:rsidR="00527366" w:rsidRPr="00527366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 xml:space="preserve">Схема взаимодействия </w:t>
      </w:r>
      <w:proofErr w:type="spellStart"/>
      <w:r w:rsidRPr="00527366">
        <w:rPr>
          <w:rFonts w:ascii="Times New Roman" w:hAnsi="Times New Roman" w:cs="Times New Roman"/>
          <w:bCs/>
          <w:iCs/>
          <w:sz w:val="28"/>
          <w:szCs w:val="28"/>
        </w:rPr>
        <w:t>микросервисов</w:t>
      </w:r>
      <w:proofErr w:type="spellEnd"/>
      <w:r w:rsidRPr="0052736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BD59E8D" w14:textId="111F8E40" w:rsidR="00527366" w:rsidRPr="00527366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>Расчет нагрузки на серверную инфраструктуру.</w:t>
      </w:r>
    </w:p>
    <w:p w14:paraId="3416D3D7" w14:textId="02A0EF0B" w:rsidR="00527366" w:rsidRPr="00527366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>Приложение 3. Другие источники разработки:</w:t>
      </w:r>
    </w:p>
    <w:p w14:paraId="54A131ED" w14:textId="72FF188A" w:rsidR="00527366" w:rsidRPr="00527366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 xml:space="preserve">Список используемых </w:t>
      </w:r>
      <w:proofErr w:type="spellStart"/>
      <w:r w:rsidRPr="00527366">
        <w:rPr>
          <w:rFonts w:ascii="Times New Roman" w:hAnsi="Times New Roman" w:cs="Times New Roman"/>
          <w:bCs/>
          <w:iCs/>
          <w:sz w:val="28"/>
          <w:szCs w:val="28"/>
        </w:rPr>
        <w:t>Open</w:t>
      </w:r>
      <w:proofErr w:type="spellEnd"/>
      <w:r w:rsidRPr="0052736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527366">
        <w:rPr>
          <w:rFonts w:ascii="Times New Roman" w:hAnsi="Times New Roman" w:cs="Times New Roman"/>
          <w:bCs/>
          <w:iCs/>
          <w:sz w:val="28"/>
          <w:szCs w:val="28"/>
        </w:rPr>
        <w:t>Source</w:t>
      </w:r>
      <w:proofErr w:type="spellEnd"/>
      <w:r w:rsidRPr="00527366">
        <w:rPr>
          <w:rFonts w:ascii="Times New Roman" w:hAnsi="Times New Roman" w:cs="Times New Roman"/>
          <w:bCs/>
          <w:iCs/>
          <w:sz w:val="28"/>
          <w:szCs w:val="28"/>
        </w:rPr>
        <w:t xml:space="preserve"> библиотек и их лицензии.</w:t>
      </w:r>
    </w:p>
    <w:p w14:paraId="083931D6" w14:textId="470531AE" w:rsidR="00E01941" w:rsidRDefault="00527366" w:rsidP="00527366">
      <w:pPr>
        <w:rPr>
          <w:rFonts w:ascii="Times New Roman" w:hAnsi="Times New Roman" w:cs="Times New Roman"/>
          <w:bCs/>
          <w:iCs/>
          <w:sz w:val="28"/>
          <w:szCs w:val="28"/>
        </w:rPr>
      </w:pPr>
      <w:r w:rsidRPr="00527366">
        <w:rPr>
          <w:rFonts w:ascii="Times New Roman" w:hAnsi="Times New Roman" w:cs="Times New Roman"/>
          <w:bCs/>
          <w:iCs/>
          <w:sz w:val="28"/>
          <w:szCs w:val="28"/>
        </w:rPr>
        <w:t>Ссылки на техническую документацию используемых API.</w:t>
      </w:r>
      <w:r w:rsidR="00E01941"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15399298" w14:textId="77777777" w:rsidR="00E01941" w:rsidRPr="0020501C" w:rsidRDefault="00E01941" w:rsidP="00E01941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9" w:name="_Toc241485215"/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А</w:t>
      </w:r>
      <w:bookmarkEnd w:id="9"/>
    </w:p>
    <w:p w14:paraId="5823C44B" w14:textId="1B8009FB" w:rsidR="00E01941" w:rsidRDefault="00F87AD2" w:rsidP="00E01941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bookmarkStart w:id="10" w:name="_GoBack"/>
      <w:bookmarkEnd w:id="10"/>
      <w:r w:rsidRPr="00F87AD2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1A0B961D" wp14:editId="166588E3">
            <wp:extent cx="5940425" cy="2479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67B5" w14:textId="6BD24AC9" w:rsidR="00E01941" w:rsidRDefault="00E01941" w:rsidP="00E0194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624D6B43" w14:textId="77777777" w:rsidR="00E01941" w:rsidRPr="0020501C" w:rsidRDefault="00E01941" w:rsidP="00E01941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11" w:name="_Toc241485216"/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Б</w:t>
      </w:r>
      <w:bookmarkEnd w:id="11"/>
    </w:p>
    <w:p w14:paraId="03BF907E" w14:textId="37FB7D28" w:rsidR="00E01941" w:rsidRDefault="00F87AD2" w:rsidP="00E01941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87AD2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45FD4544" wp14:editId="3AF8EF57">
            <wp:extent cx="1990573" cy="662343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5074" cy="663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D49D" w14:textId="77777777" w:rsidR="00E01941" w:rsidRDefault="00E01941" w:rsidP="00E0194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1E776A1" w14:textId="77777777" w:rsidR="00E01941" w:rsidRPr="0020501C" w:rsidRDefault="00E01941" w:rsidP="00E01941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12" w:name="_Toc241485217"/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В</w:t>
      </w:r>
      <w:bookmarkEnd w:id="12"/>
    </w:p>
    <w:p w14:paraId="544C28E9" w14:textId="258C969E" w:rsidR="00E01941" w:rsidRDefault="00F87AD2" w:rsidP="00E01941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87AD2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1B2B4390" wp14:editId="65CBA24F">
            <wp:extent cx="5334744" cy="8059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53E8" w14:textId="1D7AF13C" w:rsidR="00E01941" w:rsidRDefault="00E01941" w:rsidP="00E01941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550195EA" w14:textId="77777777" w:rsidR="00E01941" w:rsidRPr="0020501C" w:rsidRDefault="00E01941" w:rsidP="00E01941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13" w:name="_Toc241485218"/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Г</w:t>
      </w:r>
      <w:bookmarkEnd w:id="13"/>
    </w:p>
    <w:p w14:paraId="2E989E19" w14:textId="731669BC" w:rsidR="00E01941" w:rsidRDefault="00F87AD2" w:rsidP="00E01941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87AD2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6968AE86" wp14:editId="6FFC34DA">
            <wp:extent cx="3153215" cy="796401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ED77" w14:textId="3DE34AE8" w:rsidR="00E01941" w:rsidRDefault="00E01941" w:rsidP="00E01941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08A3B38B" w14:textId="77777777" w:rsidR="00E01941" w:rsidRPr="0020501C" w:rsidRDefault="00E01941" w:rsidP="00E01941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14" w:name="_Toc241485219"/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Д</w:t>
      </w:r>
      <w:bookmarkEnd w:id="14"/>
    </w:p>
    <w:p w14:paraId="213296F8" w14:textId="7A2940E3" w:rsidR="00E01941" w:rsidRDefault="00F87AD2" w:rsidP="00E01941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87AD2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62C3D38D" wp14:editId="72365DE0">
            <wp:extent cx="5940425" cy="63658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5C65" w14:textId="77777777" w:rsidR="00E01941" w:rsidRDefault="00E01941" w:rsidP="00E0194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6A3604A" w14:textId="77777777" w:rsidR="00E01941" w:rsidRPr="0020501C" w:rsidRDefault="00E01941" w:rsidP="00E01941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bookmarkStart w:id="15" w:name="_Toc241485220"/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Е</w:t>
      </w:r>
      <w:bookmarkEnd w:id="15"/>
    </w:p>
    <w:p w14:paraId="34B1C94E" w14:textId="03B34224" w:rsidR="00E01941" w:rsidRPr="00E34782" w:rsidRDefault="00E01941" w:rsidP="00E01941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Statechart</w:t>
      </w:r>
      <w:proofErr w:type="spellEnd"/>
      <w:r w:rsidRPr="00E347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диаграмма </w:t>
      </w:r>
    </w:p>
    <w:p w14:paraId="238487AF" w14:textId="1014A965" w:rsidR="00E01941" w:rsidRPr="00E34782" w:rsidRDefault="00621B13" w:rsidP="00E01941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621B13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5E7E3306" wp14:editId="4972B4DF">
            <wp:extent cx="5940425" cy="58362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0FF4" w14:textId="77777777" w:rsidR="00E01941" w:rsidRDefault="00E01941" w:rsidP="00E0194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C1216CC" w14:textId="77777777" w:rsidR="0088181A" w:rsidRPr="00E01941" w:rsidRDefault="0088181A" w:rsidP="00E01941"/>
    <w:sectPr w:rsidR="0088181A" w:rsidRPr="00E01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62A37"/>
    <w:multiLevelType w:val="hybridMultilevel"/>
    <w:tmpl w:val="420ADF80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4763C1"/>
    <w:multiLevelType w:val="hybridMultilevel"/>
    <w:tmpl w:val="528C3248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A1E51D7"/>
    <w:multiLevelType w:val="hybridMultilevel"/>
    <w:tmpl w:val="C3B4696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2608E5"/>
    <w:multiLevelType w:val="hybridMultilevel"/>
    <w:tmpl w:val="CE0AEE2C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D2C7024"/>
    <w:multiLevelType w:val="hybridMultilevel"/>
    <w:tmpl w:val="AC0E359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B46CE5"/>
    <w:multiLevelType w:val="hybridMultilevel"/>
    <w:tmpl w:val="D352A9B6"/>
    <w:lvl w:ilvl="0" w:tplc="908CBBC6">
      <w:start w:val="1"/>
      <w:numFmt w:val="bullet"/>
      <w:lvlText w:val=""/>
      <w:lvlJc w:val="left"/>
      <w:pPr>
        <w:ind w:left="242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04D7FA0"/>
    <w:multiLevelType w:val="hybridMultilevel"/>
    <w:tmpl w:val="E71A63C4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70268E3"/>
    <w:multiLevelType w:val="hybridMultilevel"/>
    <w:tmpl w:val="1BF4E7FC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BFA6D5E"/>
    <w:multiLevelType w:val="hybridMultilevel"/>
    <w:tmpl w:val="DD522A2C"/>
    <w:lvl w:ilvl="0" w:tplc="F2206F8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EC92EFA"/>
    <w:multiLevelType w:val="hybridMultilevel"/>
    <w:tmpl w:val="04F2391C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F2D3219"/>
    <w:multiLevelType w:val="hybridMultilevel"/>
    <w:tmpl w:val="625A8124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1DA731D"/>
    <w:multiLevelType w:val="hybridMultilevel"/>
    <w:tmpl w:val="129C4A5C"/>
    <w:lvl w:ilvl="0" w:tplc="1EF85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F42C3"/>
    <w:multiLevelType w:val="hybridMultilevel"/>
    <w:tmpl w:val="E5209346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6C05D87"/>
    <w:multiLevelType w:val="hybridMultilevel"/>
    <w:tmpl w:val="8E06E8D0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9B41528"/>
    <w:multiLevelType w:val="hybridMultilevel"/>
    <w:tmpl w:val="BCBAD9D2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AE75CD"/>
    <w:multiLevelType w:val="hybridMultilevel"/>
    <w:tmpl w:val="0308C000"/>
    <w:lvl w:ilvl="0" w:tplc="331E72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BF1DA3"/>
    <w:multiLevelType w:val="hybridMultilevel"/>
    <w:tmpl w:val="3A8ED2DA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EE833BE"/>
    <w:multiLevelType w:val="hybridMultilevel"/>
    <w:tmpl w:val="3808F6BC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21802BA"/>
    <w:multiLevelType w:val="hybridMultilevel"/>
    <w:tmpl w:val="7EB8EDEA"/>
    <w:lvl w:ilvl="0" w:tplc="908CBBC6">
      <w:start w:val="1"/>
      <w:numFmt w:val="bullet"/>
      <w:lvlText w:val=""/>
      <w:lvlJc w:val="left"/>
      <w:pPr>
        <w:ind w:left="2422" w:hanging="360"/>
      </w:pPr>
      <w:rPr>
        <w:rFonts w:ascii="Symbol" w:hAnsi="Symbol" w:hint="default"/>
      </w:rPr>
    </w:lvl>
    <w:lvl w:ilvl="1" w:tplc="908CBBC6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DC603E2"/>
    <w:multiLevelType w:val="hybridMultilevel"/>
    <w:tmpl w:val="3404D7DC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3944C72"/>
    <w:multiLevelType w:val="hybridMultilevel"/>
    <w:tmpl w:val="DB748DA2"/>
    <w:lvl w:ilvl="0" w:tplc="0E4CDC1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48A316F"/>
    <w:multiLevelType w:val="hybridMultilevel"/>
    <w:tmpl w:val="33104606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D711BA1"/>
    <w:multiLevelType w:val="hybridMultilevel"/>
    <w:tmpl w:val="F64EA60E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F37328E"/>
    <w:multiLevelType w:val="hybridMultilevel"/>
    <w:tmpl w:val="5BF2AD3C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62B6765"/>
    <w:multiLevelType w:val="hybridMultilevel"/>
    <w:tmpl w:val="AAAE73DA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8E80055"/>
    <w:multiLevelType w:val="hybridMultilevel"/>
    <w:tmpl w:val="EAB24D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A1807B3"/>
    <w:multiLevelType w:val="hybridMultilevel"/>
    <w:tmpl w:val="1D2ED5A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0632C8"/>
    <w:multiLevelType w:val="hybridMultilevel"/>
    <w:tmpl w:val="0B1A25E6"/>
    <w:lvl w:ilvl="0" w:tplc="1EF8546E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8" w15:restartNumberingAfterBreak="0">
    <w:nsid w:val="5DCD38FD"/>
    <w:multiLevelType w:val="hybridMultilevel"/>
    <w:tmpl w:val="1E6A0A12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04C19C6"/>
    <w:multiLevelType w:val="hybridMultilevel"/>
    <w:tmpl w:val="04581FAE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6173D14"/>
    <w:multiLevelType w:val="hybridMultilevel"/>
    <w:tmpl w:val="BBA2EF96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7A872C5"/>
    <w:multiLevelType w:val="multilevel"/>
    <w:tmpl w:val="87D0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C5839"/>
    <w:multiLevelType w:val="hybridMultilevel"/>
    <w:tmpl w:val="8D26812A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C5B37AA"/>
    <w:multiLevelType w:val="hybridMultilevel"/>
    <w:tmpl w:val="5CC66B04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E0160BB"/>
    <w:multiLevelType w:val="hybridMultilevel"/>
    <w:tmpl w:val="6742E398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04424A5"/>
    <w:multiLevelType w:val="hybridMultilevel"/>
    <w:tmpl w:val="1BAAC7DA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30A09D2"/>
    <w:multiLevelType w:val="hybridMultilevel"/>
    <w:tmpl w:val="C7F0D742"/>
    <w:lvl w:ilvl="0" w:tplc="0E4CDC1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740362D"/>
    <w:multiLevelType w:val="hybridMultilevel"/>
    <w:tmpl w:val="CFE8B594"/>
    <w:lvl w:ilvl="0" w:tplc="331E72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BBA65B1"/>
    <w:multiLevelType w:val="hybridMultilevel"/>
    <w:tmpl w:val="F392E314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32"/>
  </w:num>
  <w:num w:numId="4">
    <w:abstractNumId w:val="36"/>
  </w:num>
  <w:num w:numId="5">
    <w:abstractNumId w:val="35"/>
  </w:num>
  <w:num w:numId="6">
    <w:abstractNumId w:val="22"/>
  </w:num>
  <w:num w:numId="7">
    <w:abstractNumId w:val="17"/>
  </w:num>
  <w:num w:numId="8">
    <w:abstractNumId w:val="1"/>
  </w:num>
  <w:num w:numId="9">
    <w:abstractNumId w:val="26"/>
  </w:num>
  <w:num w:numId="10">
    <w:abstractNumId w:val="10"/>
  </w:num>
  <w:num w:numId="11">
    <w:abstractNumId w:val="9"/>
  </w:num>
  <w:num w:numId="12">
    <w:abstractNumId w:val="0"/>
  </w:num>
  <w:num w:numId="13">
    <w:abstractNumId w:val="34"/>
  </w:num>
  <w:num w:numId="14">
    <w:abstractNumId w:val="31"/>
  </w:num>
  <w:num w:numId="15">
    <w:abstractNumId w:val="11"/>
  </w:num>
  <w:num w:numId="16">
    <w:abstractNumId w:val="38"/>
  </w:num>
  <w:num w:numId="17">
    <w:abstractNumId w:val="16"/>
  </w:num>
  <w:num w:numId="18">
    <w:abstractNumId w:val="37"/>
  </w:num>
  <w:num w:numId="19">
    <w:abstractNumId w:val="24"/>
  </w:num>
  <w:num w:numId="20">
    <w:abstractNumId w:val="21"/>
  </w:num>
  <w:num w:numId="21">
    <w:abstractNumId w:val="25"/>
  </w:num>
  <w:num w:numId="22">
    <w:abstractNumId w:val="12"/>
  </w:num>
  <w:num w:numId="23">
    <w:abstractNumId w:val="3"/>
  </w:num>
  <w:num w:numId="24">
    <w:abstractNumId w:val="33"/>
  </w:num>
  <w:num w:numId="25">
    <w:abstractNumId w:val="13"/>
  </w:num>
  <w:num w:numId="26">
    <w:abstractNumId w:val="2"/>
  </w:num>
  <w:num w:numId="27">
    <w:abstractNumId w:val="23"/>
  </w:num>
  <w:num w:numId="28">
    <w:abstractNumId w:val="27"/>
  </w:num>
  <w:num w:numId="29">
    <w:abstractNumId w:val="5"/>
  </w:num>
  <w:num w:numId="30">
    <w:abstractNumId w:val="18"/>
  </w:num>
  <w:num w:numId="31">
    <w:abstractNumId w:val="28"/>
  </w:num>
  <w:num w:numId="32">
    <w:abstractNumId w:val="14"/>
  </w:num>
  <w:num w:numId="33">
    <w:abstractNumId w:val="29"/>
  </w:num>
  <w:num w:numId="34">
    <w:abstractNumId w:val="15"/>
  </w:num>
  <w:num w:numId="35">
    <w:abstractNumId w:val="30"/>
  </w:num>
  <w:num w:numId="36">
    <w:abstractNumId w:val="19"/>
  </w:num>
  <w:num w:numId="37">
    <w:abstractNumId w:val="7"/>
  </w:num>
  <w:num w:numId="38">
    <w:abstractNumId w:val="6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CA"/>
    <w:rsid w:val="000A6557"/>
    <w:rsid w:val="000C5F84"/>
    <w:rsid w:val="00102DC3"/>
    <w:rsid w:val="00185C90"/>
    <w:rsid w:val="00325AF1"/>
    <w:rsid w:val="0039773F"/>
    <w:rsid w:val="00446A1A"/>
    <w:rsid w:val="0045392E"/>
    <w:rsid w:val="005132A8"/>
    <w:rsid w:val="00527366"/>
    <w:rsid w:val="0054735B"/>
    <w:rsid w:val="005F5497"/>
    <w:rsid w:val="00621B13"/>
    <w:rsid w:val="00621FB9"/>
    <w:rsid w:val="00833400"/>
    <w:rsid w:val="0088181A"/>
    <w:rsid w:val="00A123E4"/>
    <w:rsid w:val="00AA573C"/>
    <w:rsid w:val="00AF051D"/>
    <w:rsid w:val="00BA0EFF"/>
    <w:rsid w:val="00C13A6D"/>
    <w:rsid w:val="00CA3E01"/>
    <w:rsid w:val="00CB1AC3"/>
    <w:rsid w:val="00CF17C1"/>
    <w:rsid w:val="00D840CA"/>
    <w:rsid w:val="00D9736F"/>
    <w:rsid w:val="00E01941"/>
    <w:rsid w:val="00EC76E5"/>
    <w:rsid w:val="00F87AD2"/>
    <w:rsid w:val="00FD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9BD4E"/>
  <w15:chartTrackingRefBased/>
  <w15:docId w15:val="{115F3240-9B35-4509-B4B1-76A07F97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5AF1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5132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1FB9"/>
    <w:pPr>
      <w:spacing w:line="259" w:lineRule="auto"/>
      <w:ind w:left="720"/>
      <w:contextualSpacing/>
    </w:pPr>
  </w:style>
  <w:style w:type="table" w:styleId="a4">
    <w:name w:val="Table Grid"/>
    <w:basedOn w:val="a1"/>
    <w:uiPriority w:val="39"/>
    <w:rsid w:val="0062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473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4735B"/>
  </w:style>
  <w:style w:type="paragraph" w:styleId="a7">
    <w:name w:val="footer"/>
    <w:basedOn w:val="a"/>
    <w:link w:val="a8"/>
    <w:uiPriority w:val="99"/>
    <w:unhideWhenUsed/>
    <w:rsid w:val="005473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4735B"/>
  </w:style>
  <w:style w:type="character" w:customStyle="1" w:styleId="10">
    <w:name w:val="Заголовок 1 Знак"/>
    <w:basedOn w:val="a0"/>
    <w:link w:val="1"/>
    <w:uiPriority w:val="9"/>
    <w:rsid w:val="005132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as-button">
    <w:name w:val="has-[.button"/>
    <w:aliases w:val="input]:flex"/>
    <w:basedOn w:val="a"/>
    <w:rsid w:val="00513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5132A8"/>
    <w:rPr>
      <w:color w:val="0000FF"/>
      <w:u w:val="single"/>
    </w:rPr>
  </w:style>
  <w:style w:type="character" w:styleId="aa">
    <w:name w:val="Placeholder Text"/>
    <w:basedOn w:val="a0"/>
    <w:uiPriority w:val="99"/>
    <w:semiHidden/>
    <w:rsid w:val="00A123E4"/>
    <w:rPr>
      <w:color w:val="808080"/>
    </w:rPr>
  </w:style>
  <w:style w:type="paragraph" w:styleId="ab">
    <w:name w:val="TOC Heading"/>
    <w:basedOn w:val="1"/>
    <w:next w:val="a"/>
    <w:uiPriority w:val="39"/>
    <w:unhideWhenUsed/>
    <w:qFormat/>
    <w:rsid w:val="00A123E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123E4"/>
    <w:pPr>
      <w:tabs>
        <w:tab w:val="right" w:leader="dot" w:pos="9911"/>
      </w:tabs>
      <w:spacing w:after="0" w:line="360" w:lineRule="auto"/>
    </w:pPr>
  </w:style>
  <w:style w:type="paragraph" w:styleId="2">
    <w:name w:val="toc 2"/>
    <w:basedOn w:val="a"/>
    <w:next w:val="a"/>
    <w:autoRedefine/>
    <w:uiPriority w:val="39"/>
    <w:unhideWhenUsed/>
    <w:rsid w:val="00A123E4"/>
    <w:pPr>
      <w:spacing w:after="100" w:line="259" w:lineRule="auto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A123E4"/>
    <w:pPr>
      <w:spacing w:after="100" w:line="259" w:lineRule="auto"/>
      <w:ind w:left="440"/>
    </w:pPr>
  </w:style>
  <w:style w:type="paragraph" w:customStyle="1" w:styleId="otchet">
    <w:name w:val="otchet"/>
    <w:basedOn w:val="a"/>
    <w:link w:val="otchet0"/>
    <w:rsid w:val="0039773F"/>
    <w:pPr>
      <w:spacing w:after="720" w:line="360" w:lineRule="auto"/>
      <w:ind w:firstLine="851"/>
      <w:jc w:val="center"/>
    </w:pPr>
    <w:rPr>
      <w:rFonts w:ascii="Times New Roman" w:hAnsi="Times New Roman" w:cs="Times New Roman"/>
      <w:bCs/>
      <w:sz w:val="28"/>
      <w:szCs w:val="28"/>
    </w:rPr>
  </w:style>
  <w:style w:type="character" w:customStyle="1" w:styleId="otchet0">
    <w:name w:val="otchet Знак"/>
    <w:basedOn w:val="a0"/>
    <w:link w:val="otchet"/>
    <w:rsid w:val="0039773F"/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16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Kaps29Rus</dc:creator>
  <cp:keywords/>
  <dc:description/>
  <cp:lastModifiedBy>Kaps29Rus</cp:lastModifiedBy>
  <cp:revision>23</cp:revision>
  <dcterms:created xsi:type="dcterms:W3CDTF">2026-04-13T07:21:00Z</dcterms:created>
  <dcterms:modified xsi:type="dcterms:W3CDTF">2026-09-29T12:56:00Z</dcterms:modified>
</cp:coreProperties>
</file>