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BD" w:rsidRPr="00E4613E" w:rsidRDefault="000015DC" w:rsidP="00E83B39">
      <w:pPr>
        <w:jc w:val="center"/>
        <w:rPr>
          <w:rFonts w:ascii="Verdana" w:hAnsi="Verdana"/>
          <w:sz w:val="40"/>
          <w:szCs w:val="40"/>
        </w:rPr>
      </w:pPr>
      <w:r w:rsidRPr="00E4613E">
        <w:rPr>
          <w:rFonts w:ascii="Verdana" w:hAnsi="Verdana"/>
          <w:sz w:val="40"/>
          <w:szCs w:val="40"/>
        </w:rPr>
        <w:t>Danilo Gustavo Pereira de Abreu</w:t>
      </w:r>
    </w:p>
    <w:p w:rsidR="00596017" w:rsidRDefault="005F3335" w:rsidP="00596017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Brasileiro, solteiro, 27</w:t>
      </w:r>
      <w:r w:rsidR="00E4613E" w:rsidRPr="00E4613E">
        <w:rPr>
          <w:rFonts w:ascii="Verdana" w:hAnsi="Verdana"/>
        </w:rPr>
        <w:t xml:space="preserve"> anos</w:t>
      </w:r>
      <w:r w:rsidR="00596017">
        <w:rPr>
          <w:rFonts w:ascii="Verdana" w:hAnsi="Verdana"/>
        </w:rPr>
        <w:tab/>
      </w:r>
      <w:r w:rsidR="00596017">
        <w:rPr>
          <w:rFonts w:ascii="Verdana" w:hAnsi="Verdana"/>
        </w:rPr>
        <w:tab/>
      </w:r>
      <w:r w:rsidR="00596017">
        <w:rPr>
          <w:rFonts w:ascii="Verdana" w:hAnsi="Verdana"/>
        </w:rPr>
        <w:tab/>
      </w:r>
      <w:r w:rsidR="00596017">
        <w:rPr>
          <w:rFonts w:ascii="Verdana" w:hAnsi="Verdana"/>
        </w:rPr>
        <w:tab/>
      </w:r>
      <w:r w:rsidR="00596017" w:rsidRPr="00596017">
        <w:rPr>
          <w:rFonts w:ascii="Verdana" w:hAnsi="Verdana"/>
        </w:rPr>
        <w:t xml:space="preserve"> </w:t>
      </w:r>
      <w:r w:rsidR="00596017">
        <w:rPr>
          <w:rFonts w:ascii="Verdana" w:hAnsi="Verdana"/>
        </w:rPr>
        <w:tab/>
      </w:r>
      <w:r w:rsidR="00596017" w:rsidRPr="004D545F">
        <w:rPr>
          <w:rFonts w:ascii="Verdana" w:hAnsi="Verdana"/>
        </w:rPr>
        <w:t xml:space="preserve">E-mail: </w:t>
      </w:r>
      <w:r w:rsidR="00596017" w:rsidRPr="00D62AC3">
        <w:rPr>
          <w:rFonts w:ascii="Verdana" w:hAnsi="Verdana"/>
        </w:rPr>
        <w:t>danillo_abreu@hotmail.com</w:t>
      </w:r>
    </w:p>
    <w:p w:rsidR="000015DC" w:rsidRPr="004D545F" w:rsidRDefault="00E4613E" w:rsidP="000015DC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Endereço</w:t>
      </w:r>
      <w:r w:rsidR="001C19F2" w:rsidRPr="00E4613E">
        <w:rPr>
          <w:rFonts w:ascii="Verdana" w:hAnsi="Verdana"/>
        </w:rPr>
        <w:t xml:space="preserve">: 224, </w:t>
      </w:r>
      <w:r w:rsidR="000015DC" w:rsidRPr="00E4613E">
        <w:rPr>
          <w:rFonts w:ascii="Verdana" w:hAnsi="Verdana"/>
        </w:rPr>
        <w:t>Joaquim Aguiar de Barros</w:t>
      </w:r>
      <w:r w:rsidR="00023C61">
        <w:rPr>
          <w:rFonts w:ascii="Verdana" w:hAnsi="Verdana"/>
        </w:rPr>
        <w:t xml:space="preserve"> </w:t>
      </w:r>
      <w:r w:rsidR="001C19F2" w:rsidRPr="00E4613E">
        <w:rPr>
          <w:rFonts w:ascii="Verdana" w:hAnsi="Verdana"/>
        </w:rPr>
        <w:t xml:space="preserve"> </w:t>
      </w:r>
      <w:r w:rsidR="00596017">
        <w:rPr>
          <w:rFonts w:ascii="Verdana" w:hAnsi="Verdana"/>
        </w:rPr>
        <w:tab/>
      </w:r>
      <w:r w:rsidR="00596017">
        <w:rPr>
          <w:rFonts w:ascii="Verdana" w:hAnsi="Verdana"/>
        </w:rPr>
        <w:tab/>
      </w:r>
      <w:r w:rsidR="00023C61">
        <w:rPr>
          <w:rFonts w:ascii="Verdana" w:hAnsi="Verdana"/>
        </w:rPr>
        <w:t xml:space="preserve">Vila Rosana- </w:t>
      </w:r>
      <w:r w:rsidR="001C19F2" w:rsidRPr="00E4613E">
        <w:rPr>
          <w:rFonts w:ascii="Verdana" w:hAnsi="Verdana"/>
        </w:rPr>
        <w:t>Limeira-</w:t>
      </w:r>
      <w:r w:rsidR="000015DC" w:rsidRPr="00E4613E">
        <w:rPr>
          <w:rFonts w:ascii="Verdana" w:hAnsi="Verdana"/>
        </w:rPr>
        <w:t xml:space="preserve"> São Paulo</w:t>
      </w:r>
      <w:r w:rsidR="001638B8" w:rsidRPr="00E4613E">
        <w:rPr>
          <w:rFonts w:ascii="Verdana" w:hAnsi="Verdana"/>
        </w:rPr>
        <w:br/>
      </w:r>
      <w:r>
        <w:rPr>
          <w:rFonts w:ascii="Verdana" w:hAnsi="Verdana"/>
        </w:rPr>
        <w:t>Telefones</w:t>
      </w:r>
      <w:r w:rsidR="005B5FD3" w:rsidRPr="00E4613E">
        <w:rPr>
          <w:rFonts w:ascii="Verdana" w:hAnsi="Verdana"/>
        </w:rPr>
        <w:t>:</w:t>
      </w:r>
      <w:r w:rsidR="00501350" w:rsidRPr="00E4613E">
        <w:rPr>
          <w:rFonts w:ascii="Verdana" w:hAnsi="Verdana"/>
        </w:rPr>
        <w:t>(19</w:t>
      </w:r>
      <w:r w:rsidR="001638B8" w:rsidRPr="00E4613E">
        <w:rPr>
          <w:rFonts w:ascii="Verdana" w:hAnsi="Verdana"/>
        </w:rPr>
        <w:t xml:space="preserve">) </w:t>
      </w:r>
      <w:r w:rsidR="00E147C0" w:rsidRPr="00E4613E">
        <w:rPr>
          <w:rFonts w:ascii="Verdana" w:hAnsi="Verdana"/>
        </w:rPr>
        <w:t>3444</w:t>
      </w:r>
      <w:r>
        <w:rPr>
          <w:rFonts w:ascii="Verdana" w:hAnsi="Verdana"/>
        </w:rPr>
        <w:t>-</w:t>
      </w:r>
      <w:r w:rsidR="001C19F2" w:rsidRPr="00E4613E">
        <w:rPr>
          <w:rFonts w:ascii="Verdana" w:hAnsi="Verdana"/>
        </w:rPr>
        <w:t xml:space="preserve">4624- </w:t>
      </w:r>
      <w:r>
        <w:rPr>
          <w:rFonts w:ascii="Verdana" w:hAnsi="Verdana"/>
        </w:rPr>
        <w:t>Residencial</w:t>
      </w:r>
      <w:r w:rsidR="001C19F2" w:rsidRPr="00E4613E">
        <w:rPr>
          <w:rFonts w:ascii="Verdana" w:hAnsi="Verdana"/>
        </w:rPr>
        <w:t xml:space="preserve">     </w:t>
      </w:r>
      <w:r w:rsidR="00E147C0" w:rsidRPr="00E4613E">
        <w:rPr>
          <w:rFonts w:ascii="Verdana" w:hAnsi="Verdana"/>
        </w:rPr>
        <w:t xml:space="preserve"> </w:t>
      </w:r>
      <w:r w:rsidR="00E147C0" w:rsidRPr="004D545F">
        <w:rPr>
          <w:rFonts w:ascii="Verdana" w:hAnsi="Verdana"/>
        </w:rPr>
        <w:t>(19) 3451</w:t>
      </w:r>
      <w:r w:rsidRPr="004D545F">
        <w:rPr>
          <w:rFonts w:ascii="Verdana" w:hAnsi="Verdana"/>
        </w:rPr>
        <w:t>-9299-Mensagem</w:t>
      </w:r>
      <w:r w:rsidR="000015DC" w:rsidRPr="004D545F">
        <w:rPr>
          <w:rFonts w:ascii="Verdana" w:hAnsi="Verdana"/>
        </w:rPr>
        <w:t xml:space="preserve">      (19)</w:t>
      </w:r>
      <w:r w:rsidR="00A6304D" w:rsidRPr="004D545F">
        <w:rPr>
          <w:rFonts w:ascii="Verdana" w:hAnsi="Verdana"/>
        </w:rPr>
        <w:t xml:space="preserve"> </w:t>
      </w:r>
      <w:r w:rsidR="00815B8F" w:rsidRPr="004D545F">
        <w:rPr>
          <w:rFonts w:ascii="Verdana" w:hAnsi="Verdana"/>
        </w:rPr>
        <w:t>9</w:t>
      </w:r>
      <w:r w:rsidR="005F3335">
        <w:rPr>
          <w:rFonts w:ascii="Verdana" w:hAnsi="Verdana"/>
        </w:rPr>
        <w:t>83881994</w:t>
      </w:r>
      <w:r w:rsidRPr="004D545F">
        <w:rPr>
          <w:rFonts w:ascii="Verdana" w:hAnsi="Verdana"/>
        </w:rPr>
        <w:t>- Celular</w:t>
      </w:r>
    </w:p>
    <w:p w:rsidR="00985F44" w:rsidRDefault="00985F44" w:rsidP="00D62AC3">
      <w:pPr>
        <w:pStyle w:val="SemEspaamento"/>
        <w:jc w:val="center"/>
        <w:rPr>
          <w:rFonts w:ascii="Verdana" w:hAnsi="Verdana"/>
        </w:rPr>
      </w:pPr>
    </w:p>
    <w:p w:rsidR="001638B8" w:rsidRPr="00023C61" w:rsidRDefault="00D62AC3" w:rsidP="00D62AC3">
      <w:pPr>
        <w:pStyle w:val="SemEspaamento"/>
        <w:jc w:val="center"/>
        <w:rPr>
          <w:rFonts w:ascii="Verdana" w:hAnsi="Verdana"/>
          <w:caps/>
          <w:noProof/>
          <w:color w:val="575F6D"/>
          <w:spacing w:val="10"/>
        </w:rPr>
      </w:pPr>
      <w:r w:rsidRPr="00023C61">
        <w:rPr>
          <w:rFonts w:ascii="Verdana" w:hAnsi="Verdana"/>
          <w:caps/>
          <w:noProof/>
          <w:color w:val="575F6D"/>
          <w:spacing w:val="10"/>
        </w:rPr>
        <w:t>OBJETIVO</w:t>
      </w:r>
    </w:p>
    <w:p w:rsidR="00D62AC3" w:rsidRDefault="00D62AC3" w:rsidP="005F3335">
      <w:pPr>
        <w:pStyle w:val="Seo"/>
        <w:jc w:val="center"/>
        <w:rPr>
          <w:rFonts w:ascii="Verdana" w:hAnsi="Verdana"/>
          <w:caps w:val="0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BF7E30F" wp14:editId="3FCE5CF6">
                <wp:simplePos x="0" y="0"/>
                <wp:positionH relativeFrom="margin">
                  <wp:posOffset>356767</wp:posOffset>
                </wp:positionH>
                <wp:positionV relativeFrom="paragraph">
                  <wp:posOffset>-3810</wp:posOffset>
                </wp:positionV>
                <wp:extent cx="6076950" cy="635"/>
                <wp:effectExtent l="0" t="0" r="19050" b="37465"/>
                <wp:wrapNone/>
                <wp:docPr id="2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E6A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9" o:spid="_x0000_s1026" type="#_x0000_t32" style="position:absolute;margin-left:28.1pt;margin-top:-.3pt;width:478.5pt;height:.0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yFg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" strokecolor="#b9bec7" strokeweight="1pt">
                <w10:wrap anchorx="margin"/>
              </v:shape>
            </w:pict>
          </mc:Fallback>
        </mc:AlternateContent>
      </w:r>
      <w:r w:rsidR="00434A49">
        <w:rPr>
          <w:rFonts w:ascii="Verdana" w:hAnsi="Verdana"/>
          <w:caps w:val="0"/>
        </w:rPr>
        <w:t>Atuar na área de</w:t>
      </w:r>
      <w:r w:rsidR="005F3335">
        <w:rPr>
          <w:rFonts w:ascii="Verdana" w:hAnsi="Verdana"/>
          <w:caps w:val="0"/>
        </w:rPr>
        <w:t xml:space="preserve"> Segurança do Trabalho/Qualidade</w:t>
      </w:r>
    </w:p>
    <w:p w:rsidR="00434A49" w:rsidRDefault="00434A49" w:rsidP="008E6659">
      <w:pPr>
        <w:pStyle w:val="Seo"/>
        <w:rPr>
          <w:rFonts w:ascii="Verdana" w:hAnsi="Verdana"/>
        </w:rPr>
      </w:pPr>
    </w:p>
    <w:p w:rsidR="00D62AC3" w:rsidRDefault="00D62AC3" w:rsidP="00D62AC3">
      <w:pPr>
        <w:pStyle w:val="Seo"/>
        <w:jc w:val="center"/>
        <w:rPr>
          <w:rFonts w:ascii="Verdana" w:hAnsi="Verdana"/>
        </w:rPr>
      </w:pPr>
      <w:r>
        <w:rPr>
          <w:rFonts w:ascii="Verdana" w:hAnsi="Verdana"/>
        </w:rPr>
        <w:t>resumo das qualificações</w:t>
      </w:r>
    </w:p>
    <w:p w:rsidR="00DF67F9" w:rsidRDefault="00DF67F9" w:rsidP="00D62AC3">
      <w:pPr>
        <w:pStyle w:val="Seo"/>
        <w:jc w:val="center"/>
        <w:rPr>
          <w:rFonts w:ascii="Verdana" w:hAnsi="Verdana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4832318" wp14:editId="75E62D4D">
                <wp:simplePos x="0" y="0"/>
                <wp:positionH relativeFrom="margin">
                  <wp:posOffset>354803</wp:posOffset>
                </wp:positionH>
                <wp:positionV relativeFrom="paragraph">
                  <wp:posOffset>33655</wp:posOffset>
                </wp:positionV>
                <wp:extent cx="6076950" cy="635"/>
                <wp:effectExtent l="0" t="0" r="19050" b="37465"/>
                <wp:wrapNone/>
                <wp:docPr id="1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43CB6" id="AutoShape 169" o:spid="_x0000_s1026" type="#_x0000_t32" style="position:absolute;margin-left:27.95pt;margin-top:2.65pt;width:478.5pt;height:.0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80v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D62AC3" w:rsidRPr="00D62AC3" w:rsidRDefault="00C51DC8" w:rsidP="00C51DC8">
      <w:pPr>
        <w:pStyle w:val="Seo"/>
        <w:ind w:left="720"/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Pós Graduado com e</w:t>
      </w:r>
      <w:r w:rsidR="00D62AC3" w:rsidRPr="00D62AC3">
        <w:rPr>
          <w:rFonts w:ascii="Verdana" w:hAnsi="Verdana"/>
          <w:caps w:val="0"/>
          <w:noProof w:val="0"/>
          <w:color w:val="414751"/>
          <w:spacing w:val="0"/>
        </w:rPr>
        <w:t>x</w:t>
      </w:r>
      <w:r w:rsidR="00D62AC3">
        <w:rPr>
          <w:rFonts w:ascii="Verdana" w:hAnsi="Verdana"/>
          <w:caps w:val="0"/>
          <w:noProof w:val="0"/>
          <w:color w:val="414751"/>
          <w:spacing w:val="0"/>
        </w:rPr>
        <w:t>per</w:t>
      </w:r>
      <w:r w:rsidR="005F3335">
        <w:rPr>
          <w:rFonts w:ascii="Verdana" w:hAnsi="Verdana"/>
          <w:caps w:val="0"/>
          <w:noProof w:val="0"/>
          <w:color w:val="414751"/>
          <w:spacing w:val="0"/>
        </w:rPr>
        <w:t>iência em Construção Civil (Edificações)</w:t>
      </w:r>
      <w:r w:rsidR="00D62AC3">
        <w:rPr>
          <w:rFonts w:ascii="Verdana" w:hAnsi="Verdana"/>
          <w:caps w:val="0"/>
          <w:noProof w:val="0"/>
          <w:color w:val="414751"/>
          <w:spacing w:val="0"/>
        </w:rPr>
        <w:t xml:space="preserve">, atuando  diretamente com </w:t>
      </w:r>
      <w:r w:rsidR="00A835FA">
        <w:rPr>
          <w:rFonts w:ascii="Verdana" w:hAnsi="Verdana"/>
          <w:caps w:val="0"/>
          <w:noProof w:val="0"/>
          <w:color w:val="414751"/>
          <w:spacing w:val="0"/>
        </w:rPr>
        <w:t>gestão da qualidade, gestão</w:t>
      </w:r>
      <w:r w:rsidR="0026153F">
        <w:rPr>
          <w:rFonts w:ascii="Verdana" w:hAnsi="Verdana"/>
          <w:caps w:val="0"/>
          <w:noProof w:val="0"/>
          <w:color w:val="414751"/>
          <w:spacing w:val="0"/>
        </w:rPr>
        <w:t xml:space="preserve"> de</w:t>
      </w:r>
      <w:r w:rsidR="00A835FA">
        <w:rPr>
          <w:rFonts w:ascii="Verdana" w:hAnsi="Verdana"/>
          <w:caps w:val="0"/>
          <w:noProof w:val="0"/>
          <w:color w:val="414751"/>
          <w:spacing w:val="0"/>
        </w:rPr>
        <w:t xml:space="preserve"> </w:t>
      </w:r>
      <w:r w:rsidR="00D62AC3">
        <w:rPr>
          <w:rFonts w:ascii="Verdana" w:hAnsi="Verdana"/>
          <w:caps w:val="0"/>
          <w:noProof w:val="0"/>
          <w:color w:val="414751"/>
          <w:spacing w:val="0"/>
        </w:rPr>
        <w:t>segurança do trabalho</w:t>
      </w:r>
      <w:r w:rsidR="00A835FA">
        <w:rPr>
          <w:rFonts w:ascii="Verdana" w:hAnsi="Verdana"/>
          <w:caps w:val="0"/>
          <w:noProof w:val="0"/>
          <w:color w:val="414751"/>
          <w:spacing w:val="0"/>
        </w:rPr>
        <w:t xml:space="preserve"> e assuntos regulatórios</w:t>
      </w:r>
      <w:r w:rsidR="00D62AC3">
        <w:rPr>
          <w:rFonts w:ascii="Verdana" w:hAnsi="Verdana"/>
          <w:caps w:val="0"/>
          <w:noProof w:val="0"/>
          <w:color w:val="414751"/>
          <w:spacing w:val="0"/>
        </w:rPr>
        <w:t xml:space="preserve">. </w:t>
      </w:r>
      <w:r w:rsidR="00A835FA">
        <w:rPr>
          <w:rFonts w:ascii="Verdana" w:hAnsi="Verdana"/>
          <w:caps w:val="0"/>
          <w:noProof w:val="0"/>
          <w:color w:val="414751"/>
          <w:spacing w:val="0"/>
        </w:rPr>
        <w:t>Vivência nas áreas de Qualidade e</w:t>
      </w:r>
      <w:r w:rsidR="009A143D">
        <w:rPr>
          <w:rFonts w:ascii="Verdana" w:hAnsi="Verdana"/>
          <w:caps w:val="0"/>
          <w:noProof w:val="0"/>
          <w:color w:val="414751"/>
          <w:spacing w:val="0"/>
        </w:rPr>
        <w:t xml:space="preserve"> </w:t>
      </w:r>
      <w:r w:rsidR="00A835FA">
        <w:rPr>
          <w:rFonts w:ascii="Verdana" w:hAnsi="Verdana"/>
          <w:caps w:val="0"/>
          <w:noProof w:val="0"/>
          <w:color w:val="414751"/>
          <w:spacing w:val="0"/>
        </w:rPr>
        <w:t xml:space="preserve">Segurança do Trabalho </w:t>
      </w:r>
      <w:r w:rsidR="00D62AC3">
        <w:rPr>
          <w:rFonts w:ascii="Verdana" w:hAnsi="Verdana"/>
          <w:caps w:val="0"/>
          <w:noProof w:val="0"/>
          <w:color w:val="414751"/>
          <w:spacing w:val="0"/>
        </w:rPr>
        <w:t>atuando como</w:t>
      </w:r>
      <w:r w:rsidR="00A835FA">
        <w:rPr>
          <w:rFonts w:ascii="Verdana" w:hAnsi="Verdana"/>
          <w:caps w:val="0"/>
          <w:noProof w:val="0"/>
          <w:color w:val="414751"/>
          <w:spacing w:val="0"/>
        </w:rPr>
        <w:t xml:space="preserve"> representante da direção garantindo </w:t>
      </w:r>
      <w:r w:rsidR="00D62AC3">
        <w:rPr>
          <w:rFonts w:ascii="Verdana" w:hAnsi="Verdana"/>
          <w:caps w:val="0"/>
          <w:noProof w:val="0"/>
          <w:color w:val="414751"/>
          <w:spacing w:val="0"/>
        </w:rPr>
        <w:t>cumprimento de assuntos regulatórios e cumprimento dos requisitos do Sistema de Gestão da Qualidade</w:t>
      </w:r>
      <w:r w:rsidR="009E0EE9">
        <w:rPr>
          <w:rFonts w:ascii="Verdana" w:hAnsi="Verdana"/>
          <w:caps w:val="0"/>
          <w:noProof w:val="0"/>
          <w:color w:val="414751"/>
          <w:spacing w:val="0"/>
        </w:rPr>
        <w:t>.</w:t>
      </w:r>
      <w:r w:rsidR="00245D30">
        <w:rPr>
          <w:rFonts w:ascii="Verdana" w:hAnsi="Verdana"/>
          <w:caps w:val="0"/>
          <w:noProof w:val="0"/>
          <w:color w:val="414751"/>
          <w:spacing w:val="0"/>
        </w:rPr>
        <w:t xml:space="preserve"> Registro Ativo no CREA sob o número </w:t>
      </w:r>
      <w:r w:rsidR="00245D30" w:rsidRPr="00245D30">
        <w:rPr>
          <w:rFonts w:ascii="Verdana" w:hAnsi="Verdana"/>
          <w:caps w:val="0"/>
          <w:noProof w:val="0"/>
          <w:color w:val="414751"/>
          <w:spacing w:val="0"/>
        </w:rPr>
        <w:t>5069180794</w:t>
      </w:r>
      <w:r w:rsidR="00A835FA">
        <w:rPr>
          <w:rFonts w:ascii="Verdana" w:hAnsi="Verdana"/>
          <w:caps w:val="0"/>
          <w:noProof w:val="0"/>
          <w:color w:val="414751"/>
          <w:spacing w:val="0"/>
        </w:rPr>
        <w:t>.</w:t>
      </w:r>
      <w:r w:rsidR="00E00EE2">
        <w:rPr>
          <w:rFonts w:ascii="Verdana" w:hAnsi="Verdana"/>
          <w:caps w:val="0"/>
          <w:noProof w:val="0"/>
          <w:color w:val="414751"/>
          <w:spacing w:val="0"/>
        </w:rPr>
        <w:t xml:space="preserve"> </w:t>
      </w:r>
      <w:r w:rsidR="00A835FA">
        <w:rPr>
          <w:rFonts w:ascii="Verdana" w:hAnsi="Verdana"/>
          <w:caps w:val="0"/>
          <w:noProof w:val="0"/>
          <w:color w:val="414751"/>
          <w:spacing w:val="0"/>
        </w:rPr>
        <w:t>Ampla experiência com autoridades  (MTE, Prefeitura, CBMESP</w:t>
      </w:r>
      <w:r w:rsidR="001A00F9">
        <w:rPr>
          <w:rFonts w:ascii="Verdana" w:hAnsi="Verdana"/>
          <w:caps w:val="0"/>
          <w:noProof w:val="0"/>
          <w:color w:val="414751"/>
          <w:spacing w:val="0"/>
        </w:rPr>
        <w:t xml:space="preserve"> CREA</w:t>
      </w:r>
      <w:r w:rsidR="00A835FA">
        <w:rPr>
          <w:rFonts w:ascii="Verdana" w:hAnsi="Verdana"/>
          <w:caps w:val="0"/>
          <w:noProof w:val="0"/>
          <w:color w:val="414751"/>
          <w:spacing w:val="0"/>
        </w:rPr>
        <w:t>).</w:t>
      </w:r>
      <w:r w:rsidR="00E00EE2">
        <w:rPr>
          <w:rFonts w:ascii="Verdana" w:hAnsi="Verdana"/>
          <w:caps w:val="0"/>
          <w:noProof w:val="0"/>
          <w:color w:val="414751"/>
          <w:spacing w:val="0"/>
        </w:rPr>
        <w:t xml:space="preserve"> Inglês fluente e vivência internacional</w:t>
      </w:r>
      <w:r>
        <w:rPr>
          <w:rFonts w:ascii="Verdana" w:hAnsi="Verdana"/>
          <w:caps w:val="0"/>
          <w:noProof w:val="0"/>
          <w:color w:val="414751"/>
          <w:spacing w:val="0"/>
        </w:rPr>
        <w:t>.</w:t>
      </w:r>
    </w:p>
    <w:p w:rsidR="001A00F9" w:rsidRDefault="001A00F9" w:rsidP="00A6304D">
      <w:pPr>
        <w:pStyle w:val="Seo"/>
        <w:jc w:val="center"/>
        <w:rPr>
          <w:rFonts w:ascii="Verdana" w:hAnsi="Verdana"/>
        </w:rPr>
      </w:pPr>
    </w:p>
    <w:p w:rsidR="001A00F9" w:rsidRPr="00B766FD" w:rsidRDefault="001A00F9" w:rsidP="001A00F9">
      <w:pPr>
        <w:pStyle w:val="Seo"/>
        <w:jc w:val="center"/>
        <w:rPr>
          <w:rFonts w:ascii="Verdana" w:hAnsi="Verdana"/>
        </w:rPr>
      </w:pPr>
      <w:r w:rsidRPr="00B766FD">
        <w:rPr>
          <w:rFonts w:ascii="Verdana" w:hAnsi="Verdana"/>
        </w:rPr>
        <w:t>HISTÓRICO PROFISSIONAL</w:t>
      </w:r>
    </w:p>
    <w:p w:rsidR="001A00F9" w:rsidRPr="00B766FD" w:rsidRDefault="001A00F9" w:rsidP="001A00F9">
      <w:pPr>
        <w:pStyle w:val="Seo"/>
        <w:rPr>
          <w:rFonts w:ascii="Verdana" w:hAnsi="Verdana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1E6BA26" wp14:editId="1B801208">
                <wp:simplePos x="0" y="0"/>
                <wp:positionH relativeFrom="margin">
                  <wp:posOffset>333848</wp:posOffset>
                </wp:positionH>
                <wp:positionV relativeFrom="paragraph">
                  <wp:posOffset>98425</wp:posOffset>
                </wp:positionV>
                <wp:extent cx="6076950" cy="635"/>
                <wp:effectExtent l="0" t="0" r="19050" b="3746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FE15D" id="AutoShape 170" o:spid="_x0000_s1026" type="#_x0000_t32" style="position:absolute;margin-left:26.3pt;margin-top:7.75pt;width:478.5pt;height:.05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Y7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" strokecolor="#b9bec7" strokeweight="1pt">
                <w10:wrap anchorx="margin"/>
              </v:shape>
            </w:pict>
          </mc:Fallback>
        </mc:AlternateContent>
      </w: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Quilombo Consultoria Empreendimentos e Participações </w:t>
      </w:r>
      <w:r>
        <w:rPr>
          <w:rFonts w:ascii="Verdana" w:hAnsi="Verdana"/>
        </w:rPr>
        <w:t xml:space="preserve"> – </w:t>
      </w:r>
      <w:r>
        <w:rPr>
          <w:rFonts w:ascii="Verdana" w:hAnsi="Verdana"/>
        </w:rPr>
        <w:t>Americana</w:t>
      </w:r>
      <w:r>
        <w:rPr>
          <w:rFonts w:ascii="Verdana" w:hAnsi="Verdana"/>
        </w:rPr>
        <w:t xml:space="preserve"> – SP</w:t>
      </w: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Cargo: Coordenador de Obras</w:t>
      </w: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Período: Junho/2015</w:t>
      </w:r>
      <w:r>
        <w:rPr>
          <w:rFonts w:ascii="Verdana" w:hAnsi="Verdana"/>
        </w:rPr>
        <w:t xml:space="preserve"> até o presente</w:t>
      </w:r>
    </w:p>
    <w:p w:rsidR="005F3335" w:rsidRDefault="005F3335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Responsável p</w:t>
      </w:r>
      <w:r w:rsidR="00090B83">
        <w:rPr>
          <w:rFonts w:ascii="Verdana" w:hAnsi="Verdana"/>
        </w:rPr>
        <w:t xml:space="preserve">elo </w:t>
      </w:r>
      <w:bookmarkStart w:id="0" w:name="_GoBack"/>
      <w:bookmarkEnd w:id="0"/>
    </w:p>
    <w:p w:rsidR="005F3335" w:rsidRDefault="005F3335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Responsável pela integração dos procedimentos de segurança junto aos procedimentos de qualidade</w:t>
      </w:r>
    </w:p>
    <w:p w:rsidR="005F3335" w:rsidRDefault="005F3335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Visita e auditoria periódica nas obras para correção e orientação</w:t>
      </w:r>
    </w:p>
    <w:p w:rsidR="005F3335" w:rsidRDefault="005F3335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Manutenção da documentação obrigatória de SST</w:t>
      </w: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Brasil Batistella Construtora e Incorporadora – Limeira – SP</w:t>
      </w: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Cargo: Analista de Qualidade</w:t>
      </w: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Período: Fev/2015 até o presente</w:t>
      </w:r>
    </w:p>
    <w:p w:rsidR="005F3335" w:rsidRDefault="005F3335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Responsável pela manutenção do SGQ da empresa</w:t>
      </w:r>
    </w:p>
    <w:p w:rsidR="005F3335" w:rsidRDefault="005F3335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Responsável pela integração dos procedimentos de segurança junto aos procedimentos de qualidade</w:t>
      </w:r>
    </w:p>
    <w:p w:rsidR="005F3335" w:rsidRDefault="005F3335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Visita e auditoria periódica nas obras para correção e orientação</w:t>
      </w:r>
    </w:p>
    <w:p w:rsidR="005F3335" w:rsidRDefault="005F3335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Manutenção da documentação obrigatória de SST</w:t>
      </w:r>
    </w:p>
    <w:p w:rsidR="005F3335" w:rsidRDefault="005F3335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</w:p>
    <w:p w:rsidR="001A00F9" w:rsidRPr="00E4613E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E4613E">
        <w:rPr>
          <w:rFonts w:ascii="Verdana" w:hAnsi="Verdana"/>
        </w:rPr>
        <w:t>Estamparia de Metais Rossi  - Limeira - SP</w:t>
      </w:r>
    </w:p>
    <w:p w:rsidR="001A00F9" w:rsidRPr="00952FC3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952FC3">
        <w:rPr>
          <w:rFonts w:ascii="Verdana" w:hAnsi="Verdana"/>
        </w:rPr>
        <w:t xml:space="preserve">Cargo:  </w:t>
      </w:r>
      <w:r>
        <w:rPr>
          <w:rFonts w:ascii="Verdana" w:hAnsi="Verdana"/>
        </w:rPr>
        <w:t>Analista de Qualidade</w:t>
      </w:r>
      <w:r w:rsidR="001A6411">
        <w:rPr>
          <w:rFonts w:ascii="Verdana" w:hAnsi="Verdana"/>
        </w:rPr>
        <w:t xml:space="preserve"> e Segurança do Trabalho</w:t>
      </w:r>
      <w:r w:rsidRPr="00952FC3">
        <w:rPr>
          <w:rFonts w:ascii="Verdana" w:hAnsi="Verdana"/>
        </w:rPr>
        <w:t xml:space="preserve">  </w:t>
      </w:r>
    </w:p>
    <w:p w:rsidR="001A00F9" w:rsidRPr="00952FC3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952FC3">
        <w:rPr>
          <w:rFonts w:ascii="Verdana" w:hAnsi="Verdana"/>
        </w:rPr>
        <w:t xml:space="preserve">Período: De </w:t>
      </w:r>
      <w:r w:rsidR="005F3335">
        <w:rPr>
          <w:rFonts w:ascii="Verdana" w:hAnsi="Verdana"/>
        </w:rPr>
        <w:t>Nov/13 até Fev/2015</w:t>
      </w:r>
    </w:p>
    <w:p w:rsidR="001A00F9" w:rsidRPr="00C51DC8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C51DC8">
        <w:rPr>
          <w:rFonts w:ascii="Verdana" w:hAnsi="Verdana"/>
        </w:rPr>
        <w:t>Atuação co</w:t>
      </w:r>
      <w:r w:rsidR="00C51DC8" w:rsidRPr="00C51DC8">
        <w:rPr>
          <w:rFonts w:ascii="Verdana" w:hAnsi="Verdana"/>
        </w:rPr>
        <w:t>mo representa da Direção do SGQ,</w:t>
      </w:r>
      <w:r w:rsidR="00C51DC8">
        <w:rPr>
          <w:rFonts w:ascii="Verdana" w:hAnsi="Verdana"/>
        </w:rPr>
        <w:t>r</w:t>
      </w:r>
      <w:r w:rsidRPr="00C51DC8">
        <w:rPr>
          <w:rFonts w:ascii="Verdana" w:hAnsi="Verdana"/>
        </w:rPr>
        <w:t>esponsável pela manutenção da Norma ISO 9001:2008 e cumprimento dos objetivos da qualidade;</w:t>
      </w:r>
    </w:p>
    <w:p w:rsidR="001A00F9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E4613E">
        <w:rPr>
          <w:rFonts w:ascii="Verdana" w:hAnsi="Verdana"/>
        </w:rPr>
        <w:t>Treinamento de novos colaboradores (procedimentos, manuseio de instrumentos de medição);</w:t>
      </w:r>
    </w:p>
    <w:p w:rsidR="001A00F9" w:rsidRPr="00C51DC8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C51DC8">
        <w:rPr>
          <w:rFonts w:ascii="Verdana" w:hAnsi="Verdana"/>
        </w:rPr>
        <w:t>Responsável pela manuten</w:t>
      </w:r>
      <w:r w:rsidR="00C51DC8" w:rsidRPr="00C51DC8">
        <w:rPr>
          <w:rFonts w:ascii="Verdana" w:hAnsi="Verdana"/>
        </w:rPr>
        <w:t>ção dos indicadores do processo,i</w:t>
      </w:r>
      <w:r w:rsidRPr="00C51DC8">
        <w:rPr>
          <w:rFonts w:ascii="Verdana" w:hAnsi="Verdana"/>
        </w:rPr>
        <w:t>mplementação</w:t>
      </w:r>
      <w:r w:rsidR="00C51DC8">
        <w:rPr>
          <w:rFonts w:ascii="Verdana" w:hAnsi="Verdana"/>
        </w:rPr>
        <w:t xml:space="preserve"> e manutenção dos procedimentos e p</w:t>
      </w:r>
      <w:r w:rsidRPr="00C51DC8">
        <w:rPr>
          <w:rFonts w:ascii="Verdana" w:hAnsi="Verdana"/>
        </w:rPr>
        <w:t>reparação para auditoria externa;</w:t>
      </w:r>
    </w:p>
    <w:p w:rsidR="001A00F9" w:rsidRPr="00E4613E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E4613E">
        <w:rPr>
          <w:rFonts w:ascii="Verdana" w:hAnsi="Verdana"/>
        </w:rPr>
        <w:t>Manutenção do sistema de metrologia;</w:t>
      </w:r>
    </w:p>
    <w:p w:rsidR="001A00F9" w:rsidRPr="00985F44" w:rsidRDefault="00985F44" w:rsidP="00985F44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985F44">
        <w:rPr>
          <w:rFonts w:ascii="Verdana" w:hAnsi="Verdana"/>
        </w:rPr>
        <w:t>Homologação de fornecedores</w:t>
      </w:r>
      <w:r>
        <w:rPr>
          <w:rFonts w:ascii="Verdana" w:hAnsi="Verdana"/>
        </w:rPr>
        <w:t>,</w:t>
      </w:r>
      <w:r w:rsidRPr="00985F44">
        <w:rPr>
          <w:rFonts w:ascii="Verdana" w:hAnsi="Verdana"/>
        </w:rPr>
        <w:t xml:space="preserve"> </w:t>
      </w:r>
      <w:r>
        <w:rPr>
          <w:rFonts w:ascii="Verdana" w:hAnsi="Verdana"/>
        </w:rPr>
        <w:t>p</w:t>
      </w:r>
      <w:r w:rsidRPr="00E4613E">
        <w:rPr>
          <w:rFonts w:ascii="Verdana" w:hAnsi="Verdana"/>
        </w:rPr>
        <w:t>ropor ações corretivas em casos de reincidências crônicas ;</w:t>
      </w:r>
    </w:p>
    <w:p w:rsidR="001A00F9" w:rsidRPr="00E4613E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E4613E">
        <w:rPr>
          <w:rFonts w:ascii="Verdana" w:hAnsi="Verdana"/>
        </w:rPr>
        <w:t>Reportar, controlar e resolver as não-conformidades (internas, fornecedor, cliente) ;</w:t>
      </w:r>
    </w:p>
    <w:p w:rsidR="001A00F9" w:rsidRPr="00E4613E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E4613E">
        <w:rPr>
          <w:rFonts w:ascii="Verdana" w:hAnsi="Verdana"/>
        </w:rPr>
        <w:t>Fornecer suporte aos c</w:t>
      </w:r>
      <w:r w:rsidR="00703DF2">
        <w:rPr>
          <w:rFonts w:ascii="Verdana" w:hAnsi="Verdana"/>
        </w:rPr>
        <w:t>lientes sobre não-conformidades, seguido de follow up</w:t>
      </w:r>
    </w:p>
    <w:p w:rsidR="00703DF2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703DF2">
        <w:rPr>
          <w:rFonts w:ascii="Verdana" w:hAnsi="Verdana"/>
        </w:rPr>
        <w:t>Gerenciar e manter f</w:t>
      </w:r>
      <w:r w:rsidR="00703DF2" w:rsidRPr="00703DF2">
        <w:rPr>
          <w:rFonts w:ascii="Verdana" w:hAnsi="Verdana"/>
        </w:rPr>
        <w:t>uncionando adequadamente o SGQ, atuação como auditor interno</w:t>
      </w:r>
    </w:p>
    <w:p w:rsidR="001A00F9" w:rsidRPr="00703DF2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703DF2">
        <w:rPr>
          <w:rFonts w:ascii="Verdana" w:hAnsi="Verdana"/>
        </w:rPr>
        <w:t>Criação/Atualização de Especificações de Produtos</w:t>
      </w:r>
      <w:r w:rsidR="00703DF2">
        <w:rPr>
          <w:rFonts w:ascii="Verdana" w:hAnsi="Verdana"/>
        </w:rPr>
        <w:t xml:space="preserve"> com i</w:t>
      </w:r>
      <w:r w:rsidRPr="00703DF2">
        <w:rPr>
          <w:rFonts w:ascii="Verdana" w:hAnsi="Verdana"/>
        </w:rPr>
        <w:t>nterpretação de normas técnicas (SAE, ASME, ASTM, AWS  e NBR) para geração de requisitos internos;</w:t>
      </w:r>
    </w:p>
    <w:p w:rsidR="00703DF2" w:rsidRDefault="001A00F9" w:rsidP="00703DF2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703DF2">
        <w:rPr>
          <w:rFonts w:ascii="Verdana" w:hAnsi="Verdana"/>
        </w:rPr>
        <w:t>Abertura de não-conformidade para fornecedores (seguido de follow up);</w:t>
      </w:r>
    </w:p>
    <w:p w:rsidR="00703DF2" w:rsidRDefault="005805E7" w:rsidP="00703DF2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703DF2">
        <w:rPr>
          <w:rFonts w:ascii="Verdana" w:hAnsi="Verdana"/>
        </w:rPr>
        <w:t>Co</w:t>
      </w:r>
      <w:r w:rsidR="00703DF2" w:rsidRPr="00703DF2">
        <w:rPr>
          <w:rFonts w:ascii="Verdana" w:hAnsi="Verdana"/>
        </w:rPr>
        <w:t>ordenação do SESMT da companhia</w:t>
      </w:r>
      <w:r w:rsidR="00703DF2">
        <w:rPr>
          <w:rFonts w:ascii="Verdana" w:hAnsi="Verdana"/>
        </w:rPr>
        <w:t xml:space="preserve"> e atuação </w:t>
      </w:r>
      <w:r w:rsidR="00703DF2" w:rsidRPr="00703DF2">
        <w:rPr>
          <w:rFonts w:ascii="Verdana" w:hAnsi="Verdana"/>
        </w:rPr>
        <w:t>na CIPA como consultor técnico ;</w:t>
      </w:r>
    </w:p>
    <w:p w:rsidR="005805E7" w:rsidRPr="00703DF2" w:rsidRDefault="005805E7" w:rsidP="00703DF2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703DF2">
        <w:rPr>
          <w:rFonts w:ascii="Verdana" w:hAnsi="Verdana"/>
        </w:rPr>
        <w:lastRenderedPageBreak/>
        <w:t>Responsável pelas monitorações ambientais (metodologias e limites de tolerância);</w:t>
      </w:r>
    </w:p>
    <w:p w:rsidR="005805E7" w:rsidRPr="00703DF2" w:rsidRDefault="005805E7" w:rsidP="00703DF2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Responsável por toda documentação do Sistema de Saúde e Segurança do Trabalho;</w:t>
      </w:r>
    </w:p>
    <w:p w:rsidR="005805E7" w:rsidRPr="00703DF2" w:rsidRDefault="005805E7" w:rsidP="00703DF2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Consultoria Técnica Interna do corpo jurídico responsável pela defesa prévia da companhia junto ao Ministério do Trabalho;</w:t>
      </w:r>
    </w:p>
    <w:p w:rsidR="005805E7" w:rsidRPr="00703DF2" w:rsidRDefault="005805E7" w:rsidP="00703DF2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Tratativa de ações corretivas perante o Ministério do Trabalho</w:t>
      </w:r>
      <w:r w:rsidR="00703DF2" w:rsidRPr="00703DF2">
        <w:rPr>
          <w:rFonts w:ascii="Verdana" w:hAnsi="Verdana"/>
        </w:rPr>
        <w:t xml:space="preserve"> e Prefeitura Municipal</w:t>
      </w:r>
      <w:r>
        <w:rPr>
          <w:rFonts w:ascii="Verdana" w:hAnsi="Verdana"/>
        </w:rPr>
        <w:t>;</w:t>
      </w:r>
    </w:p>
    <w:p w:rsidR="005805E7" w:rsidRPr="00703DF2" w:rsidRDefault="005805E7" w:rsidP="00703DF2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Consultoria Técnica Interna nos requisitos das Normas Regulamentadoras Brasileiras (NR’s) para adequação;</w:t>
      </w:r>
    </w:p>
    <w:p w:rsidR="005805E7" w:rsidRPr="00703DF2" w:rsidRDefault="005805E7" w:rsidP="00703DF2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Elaboração de cronogramas e planos de ações para ações de Saúde e Segurança do Trabalho;</w:t>
      </w:r>
    </w:p>
    <w:p w:rsidR="005805E7" w:rsidRPr="00703DF2" w:rsidRDefault="005805E7" w:rsidP="00703DF2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Auditorias do Sistema de SST</w:t>
      </w:r>
      <w:r w:rsidR="00703DF2">
        <w:rPr>
          <w:rFonts w:ascii="Verdana" w:hAnsi="Verdana"/>
        </w:rPr>
        <w:t xml:space="preserve"> e responsável pelo SIPAT</w:t>
      </w:r>
    </w:p>
    <w:p w:rsidR="005805E7" w:rsidRPr="00703DF2" w:rsidRDefault="005805E7" w:rsidP="005B177E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Adequação dos sistemas industriais dentro dos requisitos das normas regulamentadoras (NR 12, 13 e 15 principalmente);</w:t>
      </w:r>
    </w:p>
    <w:p w:rsidR="005805E7" w:rsidRPr="005B177E" w:rsidRDefault="005805E7" w:rsidP="005B177E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Consultoria Ténica Interna para a Elaboração do PPRA</w:t>
      </w:r>
      <w:r w:rsidR="005B177E">
        <w:rPr>
          <w:rFonts w:ascii="Verdana" w:hAnsi="Verdana"/>
        </w:rPr>
        <w:t xml:space="preserve"> e PPRPS;</w:t>
      </w:r>
    </w:p>
    <w:p w:rsidR="005805E7" w:rsidRPr="00703DF2" w:rsidRDefault="005805E7" w:rsidP="005B177E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Preenchimento de PPP (Perfil Profissiográfico Profissional);</w:t>
      </w:r>
    </w:p>
    <w:p w:rsidR="005805E7" w:rsidRPr="00703DF2" w:rsidRDefault="005805E7" w:rsidP="005B177E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Treinamento e integração de novos funcionários;</w:t>
      </w:r>
    </w:p>
    <w:p w:rsidR="005805E7" w:rsidRPr="00E4613E" w:rsidRDefault="005805E7" w:rsidP="005B177E">
      <w:pPr>
        <w:pStyle w:val="Seo"/>
        <w:numPr>
          <w:ilvl w:val="0"/>
          <w:numId w:val="37"/>
        </w:numPr>
        <w:spacing w:before="0"/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Responsável Técnico junto ao Corpo de Bombeiros - AVCB</w:t>
      </w:r>
    </w:p>
    <w:p w:rsidR="001A00F9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</w:p>
    <w:p w:rsidR="001A00F9" w:rsidRPr="00E4613E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E4613E">
        <w:rPr>
          <w:rFonts w:ascii="Verdana" w:hAnsi="Verdana"/>
        </w:rPr>
        <w:t>Estamparia de Metais Rossi  - Limeira - SP</w:t>
      </w:r>
    </w:p>
    <w:p w:rsidR="001A00F9" w:rsidRPr="00952FC3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952FC3">
        <w:rPr>
          <w:rFonts w:ascii="Verdana" w:hAnsi="Verdana"/>
        </w:rPr>
        <w:t xml:space="preserve">Cargo:  Estagiário de Engenharia de Produção- Qualidade  </w:t>
      </w:r>
    </w:p>
    <w:p w:rsidR="001A00F9" w:rsidRPr="00952FC3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952FC3">
        <w:rPr>
          <w:rFonts w:ascii="Verdana" w:hAnsi="Verdana"/>
        </w:rPr>
        <w:t>Período: De Março/12 até Dez/12</w:t>
      </w:r>
    </w:p>
    <w:p w:rsidR="001A00F9" w:rsidRPr="001C19F2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  <w:lang w:val="en-IE"/>
        </w:rPr>
      </w:pPr>
      <w:r w:rsidRPr="001C19F2">
        <w:rPr>
          <w:rFonts w:ascii="Verdana" w:hAnsi="Verdana"/>
          <w:lang w:val="en-IE"/>
        </w:rPr>
        <w:t>Principais Atribuições:</w:t>
      </w:r>
    </w:p>
    <w:p w:rsidR="001A00F9" w:rsidRPr="00E4613E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E4613E">
        <w:rPr>
          <w:rFonts w:ascii="Verdana" w:hAnsi="Verdana"/>
        </w:rPr>
        <w:t>Coleta, exportação e análise de dados do sistema Protheus Microsiga para a manutenção de indicadores (utilizando MS Excel);</w:t>
      </w:r>
    </w:p>
    <w:p w:rsidR="001A00F9" w:rsidRPr="00E4613E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E4613E">
        <w:rPr>
          <w:rFonts w:ascii="Verdana" w:hAnsi="Verdana"/>
        </w:rPr>
        <w:t>Determinação de critérios de aceitação (Físicos/Dimensionais, Químicos e estéticos);</w:t>
      </w:r>
    </w:p>
    <w:p w:rsidR="001A00F9" w:rsidRPr="00E4613E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E4613E">
        <w:rPr>
          <w:rFonts w:ascii="Verdana" w:hAnsi="Verdana"/>
        </w:rPr>
        <w:t>Geração de indicadores (Faturamento, reclamações de clientes, não conformidades, atrasos)</w:t>
      </w:r>
      <w:r>
        <w:rPr>
          <w:rFonts w:ascii="Verdana" w:hAnsi="Verdana"/>
        </w:rPr>
        <w:t xml:space="preserve"> para melhoria contínua do processo</w:t>
      </w:r>
      <w:r w:rsidRPr="00E4613E">
        <w:rPr>
          <w:rFonts w:ascii="Verdana" w:hAnsi="Verdana"/>
        </w:rPr>
        <w:t>;</w:t>
      </w:r>
    </w:p>
    <w:p w:rsidR="001A00F9" w:rsidRPr="00E4613E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E4613E">
        <w:rPr>
          <w:rFonts w:ascii="Verdana" w:hAnsi="Verdana"/>
        </w:rPr>
        <w:t>Gerar “Inputs” para reuniões de análise crítica pela Diretoria;</w:t>
      </w:r>
    </w:p>
    <w:p w:rsidR="001A00F9" w:rsidRDefault="001A00F9" w:rsidP="00A6304D">
      <w:pPr>
        <w:pStyle w:val="Seo"/>
        <w:jc w:val="center"/>
        <w:rPr>
          <w:rFonts w:ascii="Verdana" w:hAnsi="Verdana"/>
        </w:rPr>
      </w:pPr>
    </w:p>
    <w:p w:rsidR="00756035" w:rsidRPr="008A6259" w:rsidRDefault="008A6259" w:rsidP="00A6304D">
      <w:pPr>
        <w:pStyle w:val="Seo"/>
        <w:jc w:val="center"/>
        <w:rPr>
          <w:rFonts w:ascii="Verdana" w:hAnsi="Verdana"/>
        </w:rPr>
      </w:pPr>
      <w:r w:rsidRPr="008A6259">
        <w:rPr>
          <w:rFonts w:ascii="Verdana" w:hAnsi="Verdana"/>
        </w:rPr>
        <w:t>Formaç</w:t>
      </w:r>
      <w:r>
        <w:rPr>
          <w:rFonts w:ascii="Verdana" w:hAnsi="Verdana"/>
        </w:rPr>
        <w:t>ão Acadêmica</w:t>
      </w:r>
    </w:p>
    <w:p w:rsidR="001638B8" w:rsidRPr="008A6259" w:rsidRDefault="00D3580F" w:rsidP="001638B8">
      <w:pPr>
        <w:pStyle w:val="Seo"/>
        <w:rPr>
          <w:rFonts w:ascii="Verdana" w:hAnsi="Verdana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3AD984" wp14:editId="5EB75479">
                <wp:simplePos x="0" y="0"/>
                <wp:positionH relativeFrom="margin">
                  <wp:posOffset>0</wp:posOffset>
                </wp:positionH>
                <wp:positionV relativeFrom="paragraph">
                  <wp:posOffset>27467</wp:posOffset>
                </wp:positionV>
                <wp:extent cx="6076950" cy="635"/>
                <wp:effectExtent l="0" t="0" r="19050" b="37465"/>
                <wp:wrapNone/>
                <wp:docPr id="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FF228" id="AutoShape 169" o:spid="_x0000_s1026" type="#_x0000_t32" style="position:absolute;margin-left:0;margin-top:2.1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n/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5F3335" w:rsidRDefault="005F3335" w:rsidP="005F333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52FC3">
        <w:rPr>
          <w:rFonts w:ascii="Verdana" w:hAnsi="Verdana"/>
          <w:b/>
        </w:rPr>
        <w:t>Pós Graduação: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Gestão de Projetos - PMI</w:t>
      </w:r>
    </w:p>
    <w:p w:rsidR="005F3335" w:rsidRDefault="005F3335" w:rsidP="005F3335">
      <w:pPr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Centro Unive</w:t>
      </w:r>
      <w:r>
        <w:rPr>
          <w:rFonts w:ascii="Verdana" w:hAnsi="Verdana"/>
        </w:rPr>
        <w:t>rsitário Hermínio Ometo - UNIARARAS</w:t>
      </w:r>
    </w:p>
    <w:p w:rsidR="005F3335" w:rsidRPr="005F3335" w:rsidRDefault="005F3335" w:rsidP="005F3335">
      <w:pPr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>
        <w:rPr>
          <w:rFonts w:ascii="Verdana" w:hAnsi="Verdana"/>
        </w:rPr>
        <w:t>onclusão: Mai/2018</w:t>
      </w:r>
    </w:p>
    <w:p w:rsidR="008E03F1" w:rsidRPr="004D545F" w:rsidRDefault="008E03F1" w:rsidP="008E03F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52FC3">
        <w:rPr>
          <w:rFonts w:ascii="Verdana" w:hAnsi="Verdana"/>
          <w:b/>
        </w:rPr>
        <w:t>Graduação</w:t>
      </w:r>
      <w:r>
        <w:rPr>
          <w:rFonts w:ascii="Verdana" w:hAnsi="Verdana"/>
        </w:rPr>
        <w:t>: Engenharia Civil</w:t>
      </w:r>
    </w:p>
    <w:p w:rsidR="008E03F1" w:rsidRPr="007303E8" w:rsidRDefault="008E03F1" w:rsidP="008E03F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Einstein Limeira</w:t>
      </w:r>
    </w:p>
    <w:p w:rsidR="008E03F1" w:rsidRPr="008E03F1" w:rsidRDefault="008E03F1" w:rsidP="008E03F1">
      <w:pPr>
        <w:spacing w:after="120" w:line="240" w:lineRule="auto"/>
        <w:ind w:firstLine="284"/>
        <w:jc w:val="both"/>
        <w:rPr>
          <w:rFonts w:ascii="Verdana" w:hAnsi="Verdana"/>
        </w:rPr>
      </w:pPr>
      <w:r>
        <w:rPr>
          <w:rFonts w:ascii="Verdana" w:hAnsi="Verdana"/>
        </w:rPr>
        <w:t>Conclusão</w:t>
      </w:r>
      <w:r w:rsidRPr="004D545F">
        <w:rPr>
          <w:rFonts w:ascii="Verdana" w:hAnsi="Verdana"/>
        </w:rPr>
        <w:t xml:space="preserve">: </w:t>
      </w:r>
      <w:r w:rsidR="005F3335">
        <w:rPr>
          <w:rFonts w:ascii="Verdana" w:hAnsi="Verdana"/>
        </w:rPr>
        <w:t>Jun</w:t>
      </w:r>
      <w:r w:rsidRPr="004D545F">
        <w:rPr>
          <w:rFonts w:ascii="Verdana" w:hAnsi="Verdana"/>
        </w:rPr>
        <w:t>/</w:t>
      </w:r>
      <w:r>
        <w:rPr>
          <w:rFonts w:ascii="Verdana" w:hAnsi="Verdana"/>
        </w:rPr>
        <w:t>2017</w:t>
      </w:r>
    </w:p>
    <w:p w:rsidR="008A6259" w:rsidRDefault="008A6259" w:rsidP="0095513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52FC3">
        <w:rPr>
          <w:rFonts w:ascii="Verdana" w:hAnsi="Verdana"/>
          <w:b/>
        </w:rPr>
        <w:t>Pós Graduação</w:t>
      </w:r>
      <w:r w:rsidR="00952FC3" w:rsidRPr="00952FC3">
        <w:rPr>
          <w:rFonts w:ascii="Verdana" w:hAnsi="Verdana"/>
          <w:b/>
        </w:rPr>
        <w:t>:</w:t>
      </w:r>
      <w:r w:rsidR="00952FC3">
        <w:rPr>
          <w:rFonts w:ascii="Verdana" w:hAnsi="Verdana"/>
        </w:rPr>
        <w:t xml:space="preserve"> </w:t>
      </w:r>
      <w:r>
        <w:rPr>
          <w:rFonts w:ascii="Verdana" w:hAnsi="Verdana"/>
        </w:rPr>
        <w:t>Engenharia de Segurança do Trabalho</w:t>
      </w:r>
    </w:p>
    <w:p w:rsidR="008A6259" w:rsidRDefault="008A6259" w:rsidP="008A6259">
      <w:pPr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Centro Universitário Adventista de São Paulo</w:t>
      </w:r>
    </w:p>
    <w:p w:rsidR="008A6259" w:rsidRDefault="00667AC8" w:rsidP="008A6259">
      <w:pPr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8A6259">
        <w:rPr>
          <w:rFonts w:ascii="Verdana" w:hAnsi="Verdana"/>
        </w:rPr>
        <w:t>onclusão: Dez/2014</w:t>
      </w:r>
    </w:p>
    <w:p w:rsidR="00955135" w:rsidRPr="004D545F" w:rsidRDefault="00952FC3" w:rsidP="0095513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52FC3">
        <w:rPr>
          <w:rFonts w:ascii="Verdana" w:hAnsi="Verdana"/>
          <w:b/>
        </w:rPr>
        <w:t>Graduação</w:t>
      </w:r>
      <w:r w:rsidR="004D545F" w:rsidRPr="004D545F">
        <w:rPr>
          <w:rFonts w:ascii="Verdana" w:hAnsi="Verdana"/>
        </w:rPr>
        <w:t>: Engenharia de Produção</w:t>
      </w:r>
    </w:p>
    <w:p w:rsidR="00955135" w:rsidRPr="007303E8" w:rsidRDefault="00955135" w:rsidP="009551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7303E8">
        <w:rPr>
          <w:rFonts w:ascii="Verdana" w:hAnsi="Verdana"/>
        </w:rPr>
        <w:t xml:space="preserve">Centro Universitário Hermínio Ometo </w:t>
      </w:r>
      <w:r w:rsidR="007303E8" w:rsidRPr="007303E8">
        <w:rPr>
          <w:rFonts w:ascii="Verdana" w:hAnsi="Verdana"/>
        </w:rPr>
        <w:t>–</w:t>
      </w:r>
      <w:r w:rsidRPr="007303E8">
        <w:rPr>
          <w:rFonts w:ascii="Verdana" w:hAnsi="Verdana"/>
        </w:rPr>
        <w:t xml:space="preserve"> UNIARARAS</w:t>
      </w:r>
    </w:p>
    <w:p w:rsidR="00955135" w:rsidRDefault="004D545F" w:rsidP="00955135">
      <w:pPr>
        <w:spacing w:after="120" w:line="240" w:lineRule="auto"/>
        <w:ind w:firstLine="284"/>
        <w:jc w:val="both"/>
        <w:rPr>
          <w:rFonts w:ascii="Verdana" w:hAnsi="Verdana"/>
        </w:rPr>
      </w:pPr>
      <w:r>
        <w:rPr>
          <w:rFonts w:ascii="Verdana" w:hAnsi="Verdana"/>
        </w:rPr>
        <w:t>Conclusão</w:t>
      </w:r>
      <w:r w:rsidR="00955135" w:rsidRPr="004D545F">
        <w:rPr>
          <w:rFonts w:ascii="Verdana" w:hAnsi="Verdana"/>
        </w:rPr>
        <w:t xml:space="preserve">: </w:t>
      </w:r>
      <w:r>
        <w:rPr>
          <w:rFonts w:ascii="Verdana" w:hAnsi="Verdana"/>
        </w:rPr>
        <w:t>Fev</w:t>
      </w:r>
      <w:r w:rsidR="001C19F2" w:rsidRPr="004D545F">
        <w:rPr>
          <w:rFonts w:ascii="Verdana" w:hAnsi="Verdana"/>
        </w:rPr>
        <w:t>/</w:t>
      </w:r>
      <w:r w:rsidR="00955135" w:rsidRPr="004D545F">
        <w:rPr>
          <w:rFonts w:ascii="Verdana" w:hAnsi="Verdana"/>
        </w:rPr>
        <w:t>2013</w:t>
      </w:r>
    </w:p>
    <w:p w:rsidR="000015DC" w:rsidRPr="008A6259" w:rsidRDefault="00952FC3" w:rsidP="00C90A8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52FC3">
        <w:rPr>
          <w:rFonts w:ascii="Verdana" w:hAnsi="Verdana"/>
          <w:b/>
        </w:rPr>
        <w:t>Ensino Técnico</w:t>
      </w:r>
      <w:r w:rsidR="000015DC" w:rsidRPr="008A6259">
        <w:rPr>
          <w:rFonts w:ascii="Verdana" w:hAnsi="Verdana"/>
        </w:rPr>
        <w:t xml:space="preserve"> –</w:t>
      </w:r>
      <w:r w:rsidR="004D545F" w:rsidRPr="008A6259">
        <w:rPr>
          <w:rFonts w:ascii="Verdana" w:hAnsi="Verdana"/>
        </w:rPr>
        <w:t>Qualidade e</w:t>
      </w:r>
      <w:r w:rsidR="001C19F2" w:rsidRPr="008A6259">
        <w:rPr>
          <w:rFonts w:ascii="Verdana" w:hAnsi="Verdana"/>
        </w:rPr>
        <w:t xml:space="preserve"> Produ</w:t>
      </w:r>
      <w:r w:rsidR="004D545F" w:rsidRPr="008A6259">
        <w:rPr>
          <w:rFonts w:ascii="Verdana" w:hAnsi="Verdana"/>
        </w:rPr>
        <w:t>tividade</w:t>
      </w:r>
      <w:r w:rsidR="001C19F2" w:rsidRPr="008A6259">
        <w:rPr>
          <w:rFonts w:ascii="Verdana" w:hAnsi="Verdana"/>
        </w:rPr>
        <w:t xml:space="preserve"> </w:t>
      </w:r>
    </w:p>
    <w:p w:rsidR="0068165C" w:rsidRPr="001C19F2" w:rsidRDefault="0068165C" w:rsidP="00C90A80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1C19F2">
        <w:rPr>
          <w:rFonts w:ascii="Verdana" w:hAnsi="Verdana"/>
        </w:rPr>
        <w:t>Colégio Técnico de Limeira-COTIL-UNICAMP</w:t>
      </w:r>
      <w:r w:rsidR="007303E8">
        <w:rPr>
          <w:rFonts w:ascii="Verdana" w:hAnsi="Verdana"/>
        </w:rPr>
        <w:t xml:space="preserve"> </w:t>
      </w:r>
    </w:p>
    <w:p w:rsidR="006A5E2E" w:rsidRPr="008A6259" w:rsidRDefault="008A6259" w:rsidP="00C90A80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8A6259">
        <w:rPr>
          <w:rFonts w:ascii="Verdana" w:hAnsi="Verdana"/>
        </w:rPr>
        <w:t>Conclusão</w:t>
      </w:r>
      <w:r>
        <w:rPr>
          <w:rFonts w:ascii="Verdana" w:hAnsi="Verdana"/>
        </w:rPr>
        <w:t>: Dez</w:t>
      </w:r>
      <w:r w:rsidR="001C19F2" w:rsidRPr="008A6259">
        <w:rPr>
          <w:rFonts w:ascii="Verdana" w:hAnsi="Verdana"/>
        </w:rPr>
        <w:t>/</w:t>
      </w:r>
      <w:r w:rsidR="006A5E2E" w:rsidRPr="008A6259">
        <w:rPr>
          <w:rFonts w:ascii="Verdana" w:hAnsi="Verdana"/>
        </w:rPr>
        <w:t>2007</w:t>
      </w:r>
    </w:p>
    <w:p w:rsidR="00755E22" w:rsidRPr="008A6259" w:rsidRDefault="00952FC3" w:rsidP="00D56BEE">
      <w:pPr>
        <w:pStyle w:val="Seo"/>
        <w:jc w:val="center"/>
        <w:rPr>
          <w:rFonts w:ascii="Verdana" w:hAnsi="Verdana"/>
        </w:rPr>
      </w:pPr>
      <w:r>
        <w:rPr>
          <w:rFonts w:ascii="Verdana" w:hAnsi="Verdana"/>
        </w:rPr>
        <w:t>IDIOMAS</w:t>
      </w:r>
    </w:p>
    <w:p w:rsidR="00755E22" w:rsidRPr="008A6259" w:rsidRDefault="00D56BEE" w:rsidP="00B30D63">
      <w:pPr>
        <w:pStyle w:val="Seo"/>
        <w:rPr>
          <w:rFonts w:ascii="Verdana" w:hAnsi="Verdana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D381BE" wp14:editId="6B253029">
                <wp:simplePos x="0" y="0"/>
                <wp:positionH relativeFrom="margin">
                  <wp:posOffset>148590</wp:posOffset>
                </wp:positionH>
                <wp:positionV relativeFrom="paragraph">
                  <wp:posOffset>71622</wp:posOffset>
                </wp:positionV>
                <wp:extent cx="6076950" cy="635"/>
                <wp:effectExtent l="0" t="0" r="19050" b="37465"/>
                <wp:wrapNone/>
                <wp:docPr id="3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5C9E4" id="AutoShape 170" o:spid="_x0000_s1026" type="#_x0000_t32" style="position:absolute;margin-left:11.7pt;margin-top:5.6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M6kJw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862B62" w:rsidRPr="008A6259" w:rsidRDefault="00952FC3" w:rsidP="00952FC3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Inglês Fluente: Vivência internacional em Dublin- Irlanda (Março/13 até Set/13)</w:t>
      </w:r>
    </w:p>
    <w:p w:rsidR="00D56BEE" w:rsidRPr="001C19F2" w:rsidRDefault="00952FC3" w:rsidP="004A1308">
      <w:pPr>
        <w:pStyle w:val="Seo"/>
        <w:jc w:val="center"/>
        <w:rPr>
          <w:rFonts w:ascii="Verdana" w:hAnsi="Verdana"/>
          <w:lang w:val="en-IE"/>
        </w:rPr>
      </w:pPr>
      <w:r>
        <w:rPr>
          <w:rFonts w:ascii="Verdana" w:hAnsi="Verdana"/>
          <w:lang w:val="en-IE"/>
        </w:rPr>
        <w:t>CURSOS EXTRACURRICULARES</w:t>
      </w:r>
    </w:p>
    <w:p w:rsidR="00D56BEE" w:rsidRPr="001C19F2" w:rsidRDefault="00F91095" w:rsidP="00B30D63">
      <w:pPr>
        <w:pStyle w:val="Seo"/>
        <w:rPr>
          <w:rFonts w:ascii="Verdana" w:hAnsi="Verdana"/>
          <w:lang w:val="en-IE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A846822" wp14:editId="349BB146">
                <wp:simplePos x="0" y="0"/>
                <wp:positionH relativeFrom="margin">
                  <wp:posOffset>149860</wp:posOffset>
                </wp:positionH>
                <wp:positionV relativeFrom="paragraph">
                  <wp:posOffset>89697</wp:posOffset>
                </wp:positionV>
                <wp:extent cx="6076950" cy="635"/>
                <wp:effectExtent l="0" t="0" r="19050" b="37465"/>
                <wp:wrapNone/>
                <wp:docPr id="7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9877A" id="AutoShape 170" o:spid="_x0000_s1026" type="#_x0000_t32" style="position:absolute;margin-left:11.8pt;margin-top:7.05pt;width:478.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1A00F9" w:rsidRDefault="001A00F9" w:rsidP="00B60012">
      <w:pPr>
        <w:pStyle w:val="Seo"/>
        <w:numPr>
          <w:ilvl w:val="0"/>
          <w:numId w:val="27"/>
        </w:numPr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Curso Livre – AutoCad 2013: 40h– Conclusão: Abril/2015</w:t>
      </w:r>
    </w:p>
    <w:p w:rsidR="00B17E6E" w:rsidRPr="00AF50F6" w:rsidRDefault="00D168BA" w:rsidP="00B60012">
      <w:pPr>
        <w:pStyle w:val="Seo"/>
        <w:numPr>
          <w:ilvl w:val="0"/>
          <w:numId w:val="27"/>
        </w:numPr>
        <w:jc w:val="both"/>
        <w:rPr>
          <w:rFonts w:ascii="Verdana" w:hAnsi="Verdana"/>
          <w:caps w:val="0"/>
          <w:noProof w:val="0"/>
          <w:color w:val="414751"/>
          <w:spacing w:val="0"/>
        </w:rPr>
      </w:pPr>
      <w:r w:rsidRPr="00AF50F6">
        <w:rPr>
          <w:rFonts w:ascii="Verdana" w:hAnsi="Verdana"/>
          <w:caps w:val="0"/>
          <w:noProof w:val="0"/>
          <w:color w:val="414751"/>
          <w:spacing w:val="0"/>
        </w:rPr>
        <w:t xml:space="preserve">Curso Livre </w:t>
      </w:r>
      <w:r w:rsidR="00AF50F6" w:rsidRPr="00AF50F6">
        <w:rPr>
          <w:rFonts w:ascii="Verdana" w:hAnsi="Verdana"/>
          <w:caps w:val="0"/>
          <w:noProof w:val="0"/>
          <w:color w:val="414751"/>
          <w:spacing w:val="0"/>
        </w:rPr>
        <w:t>- Auditor Interno:16h- Conclusão: Ab</w:t>
      </w:r>
      <w:r w:rsidR="00956991" w:rsidRPr="00AF50F6">
        <w:rPr>
          <w:rFonts w:ascii="Verdana" w:hAnsi="Verdana"/>
          <w:caps w:val="0"/>
          <w:noProof w:val="0"/>
          <w:color w:val="414751"/>
          <w:spacing w:val="0"/>
        </w:rPr>
        <w:t>ril</w:t>
      </w:r>
      <w:r w:rsidR="00B17E6E" w:rsidRPr="00AF50F6">
        <w:rPr>
          <w:rFonts w:ascii="Verdana" w:hAnsi="Verdana"/>
          <w:caps w:val="0"/>
          <w:noProof w:val="0"/>
          <w:color w:val="414751"/>
          <w:spacing w:val="0"/>
        </w:rPr>
        <w:t>/2012</w:t>
      </w:r>
    </w:p>
    <w:p w:rsidR="00162624" w:rsidRPr="002505E0" w:rsidRDefault="00D168BA" w:rsidP="00862B62">
      <w:pPr>
        <w:pStyle w:val="Seo"/>
        <w:numPr>
          <w:ilvl w:val="0"/>
          <w:numId w:val="27"/>
        </w:numPr>
        <w:jc w:val="both"/>
        <w:rPr>
          <w:rFonts w:ascii="Verdana" w:hAnsi="Verdana"/>
          <w:caps w:val="0"/>
          <w:noProof w:val="0"/>
          <w:color w:val="414751"/>
          <w:spacing w:val="0"/>
        </w:rPr>
      </w:pPr>
      <w:r w:rsidRPr="002505E0">
        <w:rPr>
          <w:rFonts w:ascii="Verdana" w:hAnsi="Verdana"/>
          <w:caps w:val="0"/>
          <w:noProof w:val="0"/>
          <w:color w:val="414751"/>
          <w:spacing w:val="0"/>
        </w:rPr>
        <w:lastRenderedPageBreak/>
        <w:t>Curso Livre</w:t>
      </w:r>
      <w:r w:rsidR="00AF50F6" w:rsidRPr="002505E0">
        <w:rPr>
          <w:rFonts w:ascii="Verdana" w:hAnsi="Verdana"/>
          <w:caps w:val="0"/>
          <w:noProof w:val="0"/>
          <w:color w:val="414751"/>
          <w:spacing w:val="0"/>
        </w:rPr>
        <w:t xml:space="preserve"> – M</w:t>
      </w:r>
      <w:r w:rsidR="002505E0">
        <w:rPr>
          <w:rFonts w:ascii="Verdana" w:hAnsi="Verdana"/>
          <w:caps w:val="0"/>
          <w:noProof w:val="0"/>
          <w:color w:val="414751"/>
          <w:spacing w:val="0"/>
        </w:rPr>
        <w:t>S EXCEL AVANÇADO</w:t>
      </w:r>
      <w:r w:rsidR="002505E0" w:rsidRPr="002505E0">
        <w:rPr>
          <w:rFonts w:ascii="Verdana" w:hAnsi="Verdana"/>
          <w:caps w:val="0"/>
          <w:noProof w:val="0"/>
          <w:color w:val="414751"/>
          <w:spacing w:val="0"/>
        </w:rPr>
        <w:t>: 27h –Conclusão</w:t>
      </w:r>
      <w:r w:rsidR="00AF50F6" w:rsidRPr="002505E0">
        <w:rPr>
          <w:rFonts w:ascii="Verdana" w:hAnsi="Verdana"/>
          <w:caps w:val="0"/>
          <w:noProof w:val="0"/>
          <w:color w:val="414751"/>
          <w:spacing w:val="0"/>
        </w:rPr>
        <w:t>: Maio</w:t>
      </w:r>
      <w:r w:rsidR="00862B62" w:rsidRPr="002505E0">
        <w:rPr>
          <w:rFonts w:ascii="Verdana" w:hAnsi="Verdana"/>
          <w:caps w:val="0"/>
          <w:noProof w:val="0"/>
          <w:color w:val="414751"/>
          <w:spacing w:val="0"/>
        </w:rPr>
        <w:t>/201</w:t>
      </w:r>
      <w:r w:rsidR="00A23EA5" w:rsidRPr="002505E0">
        <w:rPr>
          <w:rFonts w:ascii="Verdana" w:hAnsi="Verdana"/>
          <w:caps w:val="0"/>
          <w:noProof w:val="0"/>
          <w:color w:val="414751"/>
          <w:spacing w:val="0"/>
        </w:rPr>
        <w:t>1</w:t>
      </w:r>
    </w:p>
    <w:p w:rsidR="00B766FD" w:rsidRPr="002505E0" w:rsidRDefault="00B766FD" w:rsidP="00B766FD">
      <w:pPr>
        <w:pStyle w:val="Seo"/>
        <w:ind w:left="360"/>
        <w:jc w:val="both"/>
        <w:rPr>
          <w:rFonts w:ascii="Verdana" w:hAnsi="Verdana"/>
          <w:caps w:val="0"/>
          <w:noProof w:val="0"/>
          <w:color w:val="414751"/>
          <w:spacing w:val="0"/>
        </w:rPr>
      </w:pPr>
    </w:p>
    <w:p w:rsidR="00B766FD" w:rsidRDefault="00B766FD" w:rsidP="00F91095">
      <w:pPr>
        <w:pStyle w:val="Seo"/>
        <w:jc w:val="center"/>
        <w:rPr>
          <w:rFonts w:ascii="Verdana" w:hAnsi="Verdana"/>
          <w:caps w:val="0"/>
          <w:noProof w:val="0"/>
          <w:color w:val="414751"/>
          <w:spacing w:val="0"/>
          <w:lang w:val="en-US"/>
        </w:rPr>
      </w:pPr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INFORMÁTICA</w:t>
      </w:r>
    </w:p>
    <w:p w:rsidR="00F91095" w:rsidRDefault="00F91095" w:rsidP="00F91095">
      <w:pPr>
        <w:pStyle w:val="Seo"/>
        <w:jc w:val="center"/>
        <w:rPr>
          <w:rFonts w:ascii="Verdana" w:hAnsi="Verdana"/>
          <w:caps w:val="0"/>
          <w:noProof w:val="0"/>
          <w:color w:val="414751"/>
          <w:spacing w:val="0"/>
          <w:lang w:val="en-US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E98751" wp14:editId="18F8F5C3">
                <wp:simplePos x="0" y="0"/>
                <wp:positionH relativeFrom="margin">
                  <wp:posOffset>302260</wp:posOffset>
                </wp:positionH>
                <wp:positionV relativeFrom="paragraph">
                  <wp:posOffset>32858</wp:posOffset>
                </wp:positionV>
                <wp:extent cx="6076950" cy="635"/>
                <wp:effectExtent l="0" t="0" r="19050" b="37465"/>
                <wp:wrapNone/>
                <wp:docPr id="8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A8B77" id="AutoShape 170" o:spid="_x0000_s1026" type="#_x0000_t32" style="position:absolute;margin-left:23.8pt;margin-top:2.6pt;width:478.5pt;height:.0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" strokecolor="#b9bec7" strokeweight="1pt">
                <w10:wrap anchorx="margin"/>
              </v:shape>
            </w:pict>
          </mc:Fallback>
        </mc:AlternateContent>
      </w:r>
    </w:p>
    <w:p w:rsidR="00B766FD" w:rsidRPr="00B766FD" w:rsidRDefault="00B766FD" w:rsidP="002505E0">
      <w:pPr>
        <w:pStyle w:val="Seo"/>
        <w:numPr>
          <w:ilvl w:val="0"/>
          <w:numId w:val="27"/>
        </w:numPr>
        <w:jc w:val="both"/>
        <w:rPr>
          <w:rFonts w:ascii="Verdana" w:hAnsi="Verdana"/>
          <w:caps w:val="0"/>
          <w:noProof w:val="0"/>
          <w:color w:val="414751"/>
          <w:spacing w:val="0"/>
        </w:rPr>
      </w:pPr>
      <w:r w:rsidRPr="00B766FD">
        <w:rPr>
          <w:rFonts w:ascii="Verdana" w:hAnsi="Verdana"/>
          <w:caps w:val="0"/>
          <w:noProof w:val="0"/>
          <w:color w:val="414751"/>
          <w:spacing w:val="0"/>
        </w:rPr>
        <w:t>Usuário do ambiente Windows, aplicativos Office e Internet</w:t>
      </w:r>
      <w:r w:rsidR="00AB2AAF">
        <w:rPr>
          <w:rFonts w:ascii="Verdana" w:hAnsi="Verdana"/>
          <w:caps w:val="0"/>
          <w:noProof w:val="0"/>
          <w:color w:val="414751"/>
          <w:spacing w:val="0"/>
        </w:rPr>
        <w:t>;</w:t>
      </w:r>
    </w:p>
    <w:p w:rsidR="00B766FD" w:rsidRPr="00AB2AAF" w:rsidRDefault="00A91C30" w:rsidP="00AB2AAF">
      <w:pPr>
        <w:pStyle w:val="Seo"/>
        <w:numPr>
          <w:ilvl w:val="0"/>
          <w:numId w:val="27"/>
        </w:numPr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Usuário avançado de MS EXCEL</w:t>
      </w:r>
      <w:r w:rsidR="00AB2AAF">
        <w:rPr>
          <w:rFonts w:ascii="Verdana" w:hAnsi="Verdana"/>
          <w:caps w:val="0"/>
          <w:noProof w:val="0"/>
          <w:color w:val="414751"/>
          <w:spacing w:val="0"/>
        </w:rPr>
        <w:t>;</w:t>
      </w:r>
    </w:p>
    <w:p w:rsidR="00317643" w:rsidRDefault="00B766FD" w:rsidP="00AB2AAF">
      <w:pPr>
        <w:pStyle w:val="Seo"/>
        <w:numPr>
          <w:ilvl w:val="0"/>
          <w:numId w:val="27"/>
        </w:numPr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Usuário ERP</w:t>
      </w:r>
      <w:r w:rsidR="00AB2AAF">
        <w:rPr>
          <w:rFonts w:ascii="Verdana" w:hAnsi="Verdana"/>
          <w:caps w:val="0"/>
          <w:noProof w:val="0"/>
          <w:color w:val="414751"/>
          <w:spacing w:val="0"/>
        </w:rPr>
        <w:t xml:space="preserve"> TOTVS</w:t>
      </w:r>
      <w:r>
        <w:rPr>
          <w:rFonts w:ascii="Verdana" w:hAnsi="Verdana"/>
          <w:caps w:val="0"/>
          <w:noProof w:val="0"/>
          <w:color w:val="414751"/>
          <w:spacing w:val="0"/>
        </w:rPr>
        <w:t xml:space="preserve"> </w:t>
      </w:r>
      <w:r w:rsidR="00AB2AAF">
        <w:rPr>
          <w:rFonts w:ascii="Verdana" w:hAnsi="Verdana"/>
          <w:caps w:val="0"/>
          <w:noProof w:val="0"/>
          <w:color w:val="414751"/>
          <w:spacing w:val="0"/>
        </w:rPr>
        <w:t>PROTHEUS MICROSIGA;</w:t>
      </w:r>
    </w:p>
    <w:p w:rsidR="007E6D19" w:rsidRDefault="007E6D19" w:rsidP="005C543E">
      <w:pPr>
        <w:pStyle w:val="Seo"/>
        <w:ind w:left="720"/>
        <w:jc w:val="both"/>
        <w:rPr>
          <w:rFonts w:ascii="Verdana" w:hAnsi="Verdana"/>
          <w:caps w:val="0"/>
          <w:noProof w:val="0"/>
          <w:color w:val="414751"/>
          <w:spacing w:val="0"/>
        </w:rPr>
      </w:pPr>
    </w:p>
    <w:p w:rsidR="008E03F1" w:rsidRDefault="008E03F1" w:rsidP="005C543E">
      <w:pPr>
        <w:pStyle w:val="Seo"/>
        <w:ind w:left="720"/>
        <w:jc w:val="both"/>
        <w:rPr>
          <w:rFonts w:ascii="Verdana" w:hAnsi="Verdana"/>
          <w:caps w:val="0"/>
          <w:noProof w:val="0"/>
          <w:color w:val="414751"/>
          <w:spacing w:val="0"/>
        </w:rPr>
      </w:pPr>
    </w:p>
    <w:p w:rsidR="008E03F1" w:rsidRDefault="008E03F1" w:rsidP="005C543E">
      <w:pPr>
        <w:pStyle w:val="Seo"/>
        <w:ind w:left="720"/>
        <w:jc w:val="both"/>
        <w:rPr>
          <w:rFonts w:ascii="Verdana" w:hAnsi="Verdana"/>
          <w:caps w:val="0"/>
          <w:noProof w:val="0"/>
          <w:color w:val="414751"/>
          <w:spacing w:val="0"/>
        </w:rPr>
      </w:pPr>
    </w:p>
    <w:p w:rsidR="008E03F1" w:rsidRDefault="008E03F1" w:rsidP="005C543E">
      <w:pPr>
        <w:pStyle w:val="Seo"/>
        <w:ind w:left="720"/>
        <w:jc w:val="both"/>
        <w:rPr>
          <w:rFonts w:ascii="Verdana" w:hAnsi="Verdana"/>
          <w:caps w:val="0"/>
          <w:noProof w:val="0"/>
          <w:color w:val="414751"/>
          <w:spacing w:val="0"/>
        </w:rPr>
      </w:pPr>
    </w:p>
    <w:p w:rsidR="008E03F1" w:rsidRPr="00E4613E" w:rsidRDefault="008E03F1" w:rsidP="005C543E">
      <w:pPr>
        <w:pStyle w:val="Seo"/>
        <w:ind w:left="720"/>
        <w:jc w:val="both"/>
        <w:rPr>
          <w:rFonts w:ascii="Verdana" w:hAnsi="Verdana"/>
          <w:caps w:val="0"/>
          <w:noProof w:val="0"/>
          <w:color w:val="414751"/>
          <w:spacing w:val="0"/>
        </w:rPr>
      </w:pPr>
    </w:p>
    <w:sectPr w:rsidR="008E03F1" w:rsidRPr="00E4613E" w:rsidSect="001A00F9">
      <w:pgSz w:w="11907" w:h="16839" w:code="1"/>
      <w:pgMar w:top="720" w:right="720" w:bottom="720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5A0" w:rsidRDefault="007F35A0">
      <w:r>
        <w:separator/>
      </w:r>
    </w:p>
  </w:endnote>
  <w:endnote w:type="continuationSeparator" w:id="0">
    <w:p w:rsidR="007F35A0" w:rsidRDefault="007F3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5A0" w:rsidRDefault="007F35A0">
      <w:r>
        <w:separator/>
      </w:r>
    </w:p>
  </w:footnote>
  <w:footnote w:type="continuationSeparator" w:id="0">
    <w:p w:rsidR="007F35A0" w:rsidRDefault="007F3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0E9F14BB"/>
    <w:multiLevelType w:val="hybridMultilevel"/>
    <w:tmpl w:val="84760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2531AF"/>
    <w:multiLevelType w:val="hybridMultilevel"/>
    <w:tmpl w:val="A66AD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 w15:restartNumberingAfterBreak="0">
    <w:nsid w:val="1C4711DA"/>
    <w:multiLevelType w:val="hybridMultilevel"/>
    <w:tmpl w:val="3A6A7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7" w15:restartNumberingAfterBreak="0">
    <w:nsid w:val="29B12FB4"/>
    <w:multiLevelType w:val="hybridMultilevel"/>
    <w:tmpl w:val="6F00B95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5A0E32"/>
    <w:multiLevelType w:val="hybridMultilevel"/>
    <w:tmpl w:val="8C0AD2D2"/>
    <w:lvl w:ilvl="0" w:tplc="77F8BF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886C6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28E05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6E6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CAB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3A98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612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7E216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F49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F4176"/>
    <w:multiLevelType w:val="hybridMultilevel"/>
    <w:tmpl w:val="375648B2"/>
    <w:lvl w:ilvl="0" w:tplc="5EB8382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30F6E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AB9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BCF6E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00C7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E84D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2E8F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A6D5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2D61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9C46B84"/>
    <w:multiLevelType w:val="hybridMultilevel"/>
    <w:tmpl w:val="CDDC2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30227"/>
    <w:multiLevelType w:val="hybridMultilevel"/>
    <w:tmpl w:val="28AA8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66C17"/>
    <w:multiLevelType w:val="hybridMultilevel"/>
    <w:tmpl w:val="2FF8C2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023071"/>
    <w:multiLevelType w:val="hybridMultilevel"/>
    <w:tmpl w:val="49361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0300B"/>
    <w:multiLevelType w:val="hybridMultilevel"/>
    <w:tmpl w:val="A00466D8"/>
    <w:lvl w:ilvl="0" w:tplc="FDE4BA0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8602F4">
      <w:start w:val="125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7A9A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36FA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B6C5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262A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92F8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4362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44AF4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F023A"/>
    <w:multiLevelType w:val="hybridMultilevel"/>
    <w:tmpl w:val="22380B70"/>
    <w:lvl w:ilvl="0" w:tplc="070E14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88A3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28AC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9097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9C42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F85C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904D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B0AC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B80F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1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1"/>
  </w:num>
  <w:num w:numId="21">
    <w:abstractNumId w:val="11"/>
  </w:num>
  <w:num w:numId="22">
    <w:abstractNumId w:val="11"/>
  </w:num>
  <w:num w:numId="23">
    <w:abstractNumId w:val="14"/>
  </w:num>
  <w:num w:numId="24">
    <w:abstractNumId w:val="16"/>
  </w:num>
  <w:num w:numId="25">
    <w:abstractNumId w:val="10"/>
  </w:num>
  <w:num w:numId="26">
    <w:abstractNumId w:val="20"/>
  </w:num>
  <w:num w:numId="27">
    <w:abstractNumId w:val="23"/>
  </w:num>
  <w:num w:numId="28">
    <w:abstractNumId w:val="27"/>
  </w:num>
  <w:num w:numId="29">
    <w:abstractNumId w:val="12"/>
  </w:num>
  <w:num w:numId="30">
    <w:abstractNumId w:val="26"/>
  </w:num>
  <w:num w:numId="31">
    <w:abstractNumId w:val="18"/>
  </w:num>
  <w:num w:numId="32">
    <w:abstractNumId w:val="19"/>
  </w:num>
  <w:num w:numId="33">
    <w:abstractNumId w:val="15"/>
  </w:num>
  <w:num w:numId="34">
    <w:abstractNumId w:val="24"/>
  </w:num>
  <w:num w:numId="35">
    <w:abstractNumId w:val="17"/>
  </w:num>
  <w:num w:numId="36">
    <w:abstractNumId w:val="25"/>
  </w:num>
  <w:num w:numId="37">
    <w:abstractNumId w:val="22"/>
  </w:num>
  <w:num w:numId="38">
    <w:abstractNumId w:val="13"/>
  </w:num>
  <w:num w:numId="3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015DC"/>
    <w:rsid w:val="00005287"/>
    <w:rsid w:val="00023C61"/>
    <w:rsid w:val="0002401A"/>
    <w:rsid w:val="00036B12"/>
    <w:rsid w:val="000555FC"/>
    <w:rsid w:val="00056D71"/>
    <w:rsid w:val="00063828"/>
    <w:rsid w:val="00071949"/>
    <w:rsid w:val="00090B83"/>
    <w:rsid w:val="00097396"/>
    <w:rsid w:val="000D5589"/>
    <w:rsid w:val="001028B3"/>
    <w:rsid w:val="00132FC9"/>
    <w:rsid w:val="0013472A"/>
    <w:rsid w:val="00162624"/>
    <w:rsid w:val="001638B8"/>
    <w:rsid w:val="00163F2A"/>
    <w:rsid w:val="00171C1B"/>
    <w:rsid w:val="00173823"/>
    <w:rsid w:val="00173BD8"/>
    <w:rsid w:val="00177268"/>
    <w:rsid w:val="001921FB"/>
    <w:rsid w:val="001A00F9"/>
    <w:rsid w:val="001A6411"/>
    <w:rsid w:val="001B706D"/>
    <w:rsid w:val="001C19F2"/>
    <w:rsid w:val="001E4ABA"/>
    <w:rsid w:val="001F2DFC"/>
    <w:rsid w:val="002039BD"/>
    <w:rsid w:val="00231DEF"/>
    <w:rsid w:val="002340C9"/>
    <w:rsid w:val="00236D05"/>
    <w:rsid w:val="00245D30"/>
    <w:rsid w:val="002505E0"/>
    <w:rsid w:val="0025300C"/>
    <w:rsid w:val="0026153F"/>
    <w:rsid w:val="00290FFE"/>
    <w:rsid w:val="002A1F83"/>
    <w:rsid w:val="002D1CBD"/>
    <w:rsid w:val="002E2E46"/>
    <w:rsid w:val="002F2035"/>
    <w:rsid w:val="00310553"/>
    <w:rsid w:val="00317643"/>
    <w:rsid w:val="00336A02"/>
    <w:rsid w:val="00376F82"/>
    <w:rsid w:val="003C27CA"/>
    <w:rsid w:val="003D5A26"/>
    <w:rsid w:val="003D67C9"/>
    <w:rsid w:val="003F5711"/>
    <w:rsid w:val="00400F3C"/>
    <w:rsid w:val="004017D0"/>
    <w:rsid w:val="00404F2A"/>
    <w:rsid w:val="00420DC8"/>
    <w:rsid w:val="00434A49"/>
    <w:rsid w:val="004453B0"/>
    <w:rsid w:val="004518E9"/>
    <w:rsid w:val="0046478E"/>
    <w:rsid w:val="00470715"/>
    <w:rsid w:val="004763B5"/>
    <w:rsid w:val="00477010"/>
    <w:rsid w:val="00487A7F"/>
    <w:rsid w:val="004A1115"/>
    <w:rsid w:val="004A1308"/>
    <w:rsid w:val="004A267F"/>
    <w:rsid w:val="004D545F"/>
    <w:rsid w:val="004D5B7D"/>
    <w:rsid w:val="00501350"/>
    <w:rsid w:val="005657D9"/>
    <w:rsid w:val="00575D3B"/>
    <w:rsid w:val="005805E7"/>
    <w:rsid w:val="00596017"/>
    <w:rsid w:val="005A528D"/>
    <w:rsid w:val="005A5918"/>
    <w:rsid w:val="005B177E"/>
    <w:rsid w:val="005B5FD3"/>
    <w:rsid w:val="005C4B0E"/>
    <w:rsid w:val="005C500F"/>
    <w:rsid w:val="005C543E"/>
    <w:rsid w:val="005D78E7"/>
    <w:rsid w:val="005E6BFC"/>
    <w:rsid w:val="005F3335"/>
    <w:rsid w:val="00601D02"/>
    <w:rsid w:val="006024B9"/>
    <w:rsid w:val="00606B3C"/>
    <w:rsid w:val="00620F45"/>
    <w:rsid w:val="006238B8"/>
    <w:rsid w:val="00635A45"/>
    <w:rsid w:val="00657035"/>
    <w:rsid w:val="00667A3E"/>
    <w:rsid w:val="00667AC8"/>
    <w:rsid w:val="00671C9A"/>
    <w:rsid w:val="0068165C"/>
    <w:rsid w:val="00687042"/>
    <w:rsid w:val="00695EFC"/>
    <w:rsid w:val="006A4CF5"/>
    <w:rsid w:val="006A5E2E"/>
    <w:rsid w:val="006B3A20"/>
    <w:rsid w:val="006B6E6E"/>
    <w:rsid w:val="006D14E8"/>
    <w:rsid w:val="006E3405"/>
    <w:rsid w:val="006F3406"/>
    <w:rsid w:val="007017F2"/>
    <w:rsid w:val="00703DF2"/>
    <w:rsid w:val="00715C04"/>
    <w:rsid w:val="00723954"/>
    <w:rsid w:val="007303E8"/>
    <w:rsid w:val="00741D6E"/>
    <w:rsid w:val="00746BD5"/>
    <w:rsid w:val="00754008"/>
    <w:rsid w:val="00755E22"/>
    <w:rsid w:val="00756035"/>
    <w:rsid w:val="007820C1"/>
    <w:rsid w:val="00783978"/>
    <w:rsid w:val="007A4AC1"/>
    <w:rsid w:val="007A4C8F"/>
    <w:rsid w:val="007D1C6C"/>
    <w:rsid w:val="007E6D19"/>
    <w:rsid w:val="007F0E9B"/>
    <w:rsid w:val="007F35A0"/>
    <w:rsid w:val="00802D5D"/>
    <w:rsid w:val="00815B8F"/>
    <w:rsid w:val="00820A33"/>
    <w:rsid w:val="00847875"/>
    <w:rsid w:val="008545AC"/>
    <w:rsid w:val="00862B62"/>
    <w:rsid w:val="00872D91"/>
    <w:rsid w:val="0087354B"/>
    <w:rsid w:val="00875F2F"/>
    <w:rsid w:val="00881883"/>
    <w:rsid w:val="008900C4"/>
    <w:rsid w:val="008926DC"/>
    <w:rsid w:val="008A6259"/>
    <w:rsid w:val="008E03F1"/>
    <w:rsid w:val="008E6510"/>
    <w:rsid w:val="008E6659"/>
    <w:rsid w:val="00906AC4"/>
    <w:rsid w:val="00907299"/>
    <w:rsid w:val="00930D6A"/>
    <w:rsid w:val="009315B6"/>
    <w:rsid w:val="00952FC3"/>
    <w:rsid w:val="00955135"/>
    <w:rsid w:val="00955811"/>
    <w:rsid w:val="00956991"/>
    <w:rsid w:val="00974052"/>
    <w:rsid w:val="00975D8B"/>
    <w:rsid w:val="00985F44"/>
    <w:rsid w:val="009967CD"/>
    <w:rsid w:val="0099741E"/>
    <w:rsid w:val="009A143D"/>
    <w:rsid w:val="009A1C0D"/>
    <w:rsid w:val="009B5843"/>
    <w:rsid w:val="009C3B99"/>
    <w:rsid w:val="009E0EE9"/>
    <w:rsid w:val="009E371E"/>
    <w:rsid w:val="009F2B35"/>
    <w:rsid w:val="00A00339"/>
    <w:rsid w:val="00A16F18"/>
    <w:rsid w:val="00A17348"/>
    <w:rsid w:val="00A23E26"/>
    <w:rsid w:val="00A23EA5"/>
    <w:rsid w:val="00A25CF8"/>
    <w:rsid w:val="00A6304D"/>
    <w:rsid w:val="00A63797"/>
    <w:rsid w:val="00A835FA"/>
    <w:rsid w:val="00A91C30"/>
    <w:rsid w:val="00A977C9"/>
    <w:rsid w:val="00AA699D"/>
    <w:rsid w:val="00AB2AAF"/>
    <w:rsid w:val="00AC4103"/>
    <w:rsid w:val="00AF50F6"/>
    <w:rsid w:val="00AF649A"/>
    <w:rsid w:val="00B00E68"/>
    <w:rsid w:val="00B056F4"/>
    <w:rsid w:val="00B17E6E"/>
    <w:rsid w:val="00B2350C"/>
    <w:rsid w:val="00B30D63"/>
    <w:rsid w:val="00B43A68"/>
    <w:rsid w:val="00B501EE"/>
    <w:rsid w:val="00B533C4"/>
    <w:rsid w:val="00B55EF9"/>
    <w:rsid w:val="00B566AD"/>
    <w:rsid w:val="00B60012"/>
    <w:rsid w:val="00B660A9"/>
    <w:rsid w:val="00B70FE9"/>
    <w:rsid w:val="00B766FD"/>
    <w:rsid w:val="00B77285"/>
    <w:rsid w:val="00B86646"/>
    <w:rsid w:val="00B93BDB"/>
    <w:rsid w:val="00BA469F"/>
    <w:rsid w:val="00BA6056"/>
    <w:rsid w:val="00BC6F1B"/>
    <w:rsid w:val="00BE4CF3"/>
    <w:rsid w:val="00BF263B"/>
    <w:rsid w:val="00BF4E8F"/>
    <w:rsid w:val="00C1231D"/>
    <w:rsid w:val="00C14235"/>
    <w:rsid w:val="00C31641"/>
    <w:rsid w:val="00C51DC8"/>
    <w:rsid w:val="00C64B2F"/>
    <w:rsid w:val="00C6560B"/>
    <w:rsid w:val="00C90A80"/>
    <w:rsid w:val="00C947D5"/>
    <w:rsid w:val="00CA5565"/>
    <w:rsid w:val="00CC21DB"/>
    <w:rsid w:val="00CC450D"/>
    <w:rsid w:val="00CD5465"/>
    <w:rsid w:val="00CF4673"/>
    <w:rsid w:val="00CF4A26"/>
    <w:rsid w:val="00CF716D"/>
    <w:rsid w:val="00D04E79"/>
    <w:rsid w:val="00D168BA"/>
    <w:rsid w:val="00D2649B"/>
    <w:rsid w:val="00D26709"/>
    <w:rsid w:val="00D3580F"/>
    <w:rsid w:val="00D509C6"/>
    <w:rsid w:val="00D56BEE"/>
    <w:rsid w:val="00D62AC3"/>
    <w:rsid w:val="00D7208D"/>
    <w:rsid w:val="00D82784"/>
    <w:rsid w:val="00D8579E"/>
    <w:rsid w:val="00DD36BC"/>
    <w:rsid w:val="00DD748D"/>
    <w:rsid w:val="00DF3935"/>
    <w:rsid w:val="00DF67F9"/>
    <w:rsid w:val="00DF70A4"/>
    <w:rsid w:val="00E00EE2"/>
    <w:rsid w:val="00E04CAB"/>
    <w:rsid w:val="00E12F95"/>
    <w:rsid w:val="00E13609"/>
    <w:rsid w:val="00E147C0"/>
    <w:rsid w:val="00E252C9"/>
    <w:rsid w:val="00E30951"/>
    <w:rsid w:val="00E4613E"/>
    <w:rsid w:val="00E56371"/>
    <w:rsid w:val="00E57BF3"/>
    <w:rsid w:val="00E83B39"/>
    <w:rsid w:val="00E857FD"/>
    <w:rsid w:val="00E96D4A"/>
    <w:rsid w:val="00E9730A"/>
    <w:rsid w:val="00EB2ED3"/>
    <w:rsid w:val="00F05D44"/>
    <w:rsid w:val="00F202AB"/>
    <w:rsid w:val="00F20FB5"/>
    <w:rsid w:val="00F23533"/>
    <w:rsid w:val="00F26226"/>
    <w:rsid w:val="00F360C2"/>
    <w:rsid w:val="00F470D2"/>
    <w:rsid w:val="00F57E2F"/>
    <w:rsid w:val="00F91095"/>
    <w:rsid w:val="00F96460"/>
    <w:rsid w:val="00FA3990"/>
    <w:rsid w:val="00FA7F02"/>
    <w:rsid w:val="00FB5C14"/>
    <w:rsid w:val="00FE25BA"/>
    <w:rsid w:val="00FE7355"/>
    <w:rsid w:val="00FF1C05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2AE75F9C"/>
  <w15:docId w15:val="{BFFF665D-50AA-4DFB-BB92-FCF88E92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D62A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7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4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9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75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3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43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8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95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12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86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0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1CB25-DA44-4762-A027-8EAC75363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15</TotalTime>
  <Pages>3</Pages>
  <Words>827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Danilo-PC</cp:lastModifiedBy>
  <cp:revision>4</cp:revision>
  <cp:lastPrinted>2014-02-09T22:50:00Z</cp:lastPrinted>
  <dcterms:created xsi:type="dcterms:W3CDTF">2017-01-20T08:14:00Z</dcterms:created>
  <dcterms:modified xsi:type="dcterms:W3CDTF">2017-01-20T08:30:00Z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