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Login: </w:t>
      </w:r>
    </w:p>
    <w:p>
      <w:pPr>
        <w:pStyle w:val="Normal"/>
        <w:rPr/>
      </w:pPr>
      <w:r>
        <w:rPr/>
        <w:t xml:space="preserve">Nome de usuário (funcionário) e senha devem coincidir com os termos cadastrados. </w:t>
      </w:r>
    </w:p>
    <w:p>
      <w:pPr>
        <w:pStyle w:val="Normal"/>
        <w:rPr/>
      </w:pPr>
      <w:r>
        <w:rPr/>
        <w:t xml:space="preserve">Tela inicial do sistema: </w:t>
      </w:r>
    </w:p>
    <w:p>
      <w:pPr>
        <w:pStyle w:val="Normal"/>
        <w:rPr/>
      </w:pPr>
      <w:r>
        <w:rPr/>
        <w:t xml:space="preserve">São apresentados os módulos do sistema: Cadastros (clientes, funcionários, veículos, serviços e produtos) e pedidos.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modulo de cadastro poderá escolher entre um dos tipos de cadastro a ser realizado - clientes, funcionários, veículos ou produtos – </w:t>
      </w:r>
    </w:p>
    <w:p>
      <w:pPr>
        <w:pStyle w:val="Normal"/>
        <w:rPr/>
      </w:pPr>
      <w:r>
        <w:rPr/>
        <w:t xml:space="preserve">No modulo de cadastro de clientes serão necessários campos para preenchimento de Nome, CPF, endereço, telefone e e-mail. </w:t>
      </w:r>
    </w:p>
    <w:p>
      <w:pPr>
        <w:pStyle w:val="Normal"/>
        <w:rPr/>
      </w:pPr>
      <w:r>
        <w:rPr/>
        <w:t xml:space="preserve">No modulo de cadastro de funcionários serão necessários campos para preenchimento de Nome, CPF, endereço, telefone e e-mail assim como no modulo de cadastro de clientes, acrescendo o salário, data de contratação e carga horaria diária. </w:t>
      </w:r>
    </w:p>
    <w:p>
      <w:pPr>
        <w:pStyle w:val="Normal"/>
        <w:rPr/>
      </w:pPr>
      <w:r>
        <w:rPr/>
        <w:t xml:space="preserve">No modulo cadastro de veículos, serão necessários campos para o preenchimento da marca, modelo do carro. </w:t>
      </w:r>
    </w:p>
    <w:p>
      <w:pPr>
        <w:pStyle w:val="Normal"/>
        <w:rPr/>
      </w:pPr>
      <w:r>
        <w:rPr/>
        <w:t xml:space="preserve">No modulo de cadastro de produtos, serão necessários campos para preenchimento do nome do produto, marca, fornecedor e quantidade adquirida. </w:t>
      </w:r>
    </w:p>
    <w:p>
      <w:pPr>
        <w:pStyle w:val="Normal"/>
        <w:rPr/>
      </w:pPr>
      <w:r>
        <w:rPr/>
        <w:t xml:space="preserve">No modulo de cadastro de serviços serão necessários campos para o preenchimento do nome do serviço, o preço do serviço e </w:t>
      </w:r>
      <w:r>
        <w:rPr>
          <w:highlight w:val="yellow"/>
        </w:rPr>
        <w:t>tempo médio</w:t>
      </w:r>
      <w:r>
        <w:rPr/>
        <w:t xml:space="preserve"> para realização (por serviço) e se o serviço exige produto para sua realização. Se </w:t>
      </w:r>
      <w:r>
        <w:rPr/>
        <w:t xml:space="preserve">o uso de produtos se fizer </w:t>
      </w:r>
      <w:r>
        <w:rPr/>
        <w:t xml:space="preserve">necessário, puxar pelo select do cadastro de produtos assim como sua quantidade a ser utilizada.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realização de um pedido, haverá o número do pedido que será incrementado a cada novo pedido salvo. O nome do cliente, o nome do funcionário vendedor do serviço, funcionário responsável pela execução do serviço, o serviço a ser realizado e a sua quantidade (a quantidade será fator multiplicativo para o preço)</w:t>
      </w:r>
      <w:r>
        <w:rPr/>
        <w:t xml:space="preserve">. </w:t>
      </w:r>
      <w:r>
        <w:rPr/>
        <w:t xml:space="preserve">O pedido pode conter apenas serviços, serviços e produtos ou apenas produtos. </w:t>
      </w:r>
    </w:p>
    <w:p>
      <w:pPr>
        <w:pStyle w:val="Normal"/>
        <w:rPr/>
      </w:pPr>
      <w:r>
        <w:rPr/>
        <w:t xml:space="preserve">Ao salvar o pedido será gerado seu </w:t>
      </w:r>
      <w:r>
        <w:rPr/>
        <w:t>número</w:t>
      </w:r>
      <w:r>
        <w:rPr/>
        <w:t xml:space="preserve"> (</w:t>
      </w:r>
      <w:r>
        <w:rPr/>
        <w:t>número</w:t>
      </w:r>
      <w:r>
        <w:rPr/>
        <w:t xml:space="preserve"> de pedido ++) e salvo no banco. </w:t>
      </w:r>
    </w:p>
    <w:p>
      <w:pPr>
        <w:pStyle w:val="Normal"/>
        <w:rPr/>
      </w:pPr>
      <w:r>
        <w:rPr/>
        <w:t xml:space="preserve">O pedido deverá ser aprovado para ser enviado para a realização (botão aprovar pedido). </w:t>
      </w:r>
    </w:p>
    <w:p>
      <w:pPr>
        <w:pStyle w:val="Normal"/>
        <w:rPr/>
      </w:pPr>
      <w:r>
        <w:rPr/>
        <w:t xml:space="preserve">Ao aprovar o pedido, os seus valores serão enviados ao modulo “faturamento” como contas a receber em aberto. </w:t>
      </w:r>
    </w:p>
    <w:p>
      <w:pPr>
        <w:pStyle w:val="Normal"/>
        <w:rPr/>
      </w:pPr>
      <w:r>
        <w:rPr/>
        <w:t xml:space="preserve">Com o pedido salvo, será possível imprimi-lo, cancelá-lo, alterá-lo e finalizá-lo. </w:t>
      </w:r>
    </w:p>
    <w:p>
      <w:pPr>
        <w:pStyle w:val="Normal"/>
        <w:rPr/>
      </w:pPr>
      <w:r>
        <w:rPr/>
        <w:t>Quando o pedido é aprovado, o serviço pode ser encaminhado para a execução</w:t>
      </w:r>
      <w:r>
        <w:rPr/>
        <w:t xml:space="preserve">. </w:t>
      </w:r>
    </w:p>
    <w:p>
      <w:pPr>
        <w:pStyle w:val="Normal"/>
        <w:rPr/>
      </w:pPr>
      <w:r>
        <w:rPr/>
        <w:t xml:space="preserve">Finalizando a execução do serviço é necessário finalizar o pedido. Ao finalizar o pedido a tela do faturamento correspondente deve abrir em pop-up para baixa do valor (valor recebido). </w:t>
      </w:r>
    </w:p>
    <w:p>
      <w:pPr>
        <w:pStyle w:val="Normal"/>
        <w:rPr/>
      </w:pPr>
      <w:bookmarkStart w:id="0" w:name="_GoBack"/>
      <w:bookmarkEnd w:id="0"/>
      <w:r>
        <w:rPr/>
        <w:t xml:space="preserve">Faturamento **** Valores a receber e valores recebidos. </w:t>
      </w:r>
    </w:p>
    <w:p>
      <w:pPr>
        <w:pStyle w:val="Normal"/>
        <w:rPr/>
      </w:pPr>
      <w:r>
        <w:rPr/>
        <w:t xml:space="preserve">A tela inicial pode conter uma pesquisa para o pedido. Pelo número do pedido pode ser carregado seu faturamento correspondente.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b58b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b58b1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6b58b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b58b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LibreOffice/5.2.3.3$Windows_X86_64 LibreOffice_project/d54a8868f08a7b39642414cf2c8ef2f228f780cf</Application>
  <Pages>2</Pages>
  <Words>394</Words>
  <Characters>2111</Characters>
  <CharactersWithSpaces>2507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2017-09-13T18:56:00Z</dcterms:created>
  <dc:creator>Augusto Cézar</dc:creator>
  <dc:description/>
  <dc:language>pt-BR</dc:language>
  <cp:lastModifiedBy/>
  <dcterms:modified xsi:type="dcterms:W3CDTF">2017-11-30T00:21:18Z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