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&lt;title&gt;Lucky Spins yhteystiedot – Ota yhteyttä tukeen | Virallinen sivu&lt;/title&gt;</w:t>
      </w:r>
    </w:p>
    <w:p w:rsidR="00000000" w:rsidDel="00000000" w:rsidP="00000000" w:rsidRDefault="00000000" w:rsidRPr="00000000" w14:paraId="00000002">
      <w:pPr>
        <w:rPr/>
      </w:pPr>
      <w:r w:rsidDel="00000000" w:rsidR="00000000" w:rsidRPr="00000000">
        <w:rPr>
          <w:rtl w:val="0"/>
        </w:rPr>
        <w:t xml:space="preserve">&lt;meta name="description" content="Ota yhteyttä Lucky Spins asiakastukeen helposti. Me tarjoamme nopeaa apua, useita yhteydenottotapoja ja luotettavaa tukea kaikissa tilanteissa." /&gt;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&lt;section&gt;</w:t>
      </w:r>
    </w:p>
    <w:p w:rsidR="00000000" w:rsidDel="00000000" w:rsidP="00000000" w:rsidRDefault="00000000" w:rsidRPr="00000000" w14:paraId="00000005">
      <w:pPr>
        <w:rPr/>
      </w:pPr>
      <w:r w:rsidDel="00000000" w:rsidR="00000000" w:rsidRPr="00000000">
        <w:rPr>
          <w:rtl w:val="0"/>
        </w:rPr>
        <w:t xml:space="preserve">  &lt;h1&gt;Ota yhteyttä&lt;/h1&gt;</w:t>
      </w:r>
    </w:p>
    <w:p w:rsidR="00000000" w:rsidDel="00000000" w:rsidP="00000000" w:rsidRDefault="00000000" w:rsidRPr="00000000" w14:paraId="00000006">
      <w:pPr>
        <w:rPr/>
      </w:pPr>
      <w:r w:rsidDel="00000000" w:rsidR="00000000" w:rsidRPr="00000000">
        <w:rPr>
          <w:rtl w:val="0"/>
        </w:rPr>
        <w:t xml:space="preserve">  &lt;p&gt;</w:t>
      </w:r>
    </w:p>
    <w:p w:rsidR="00000000" w:rsidDel="00000000" w:rsidP="00000000" w:rsidRDefault="00000000" w:rsidRPr="00000000" w14:paraId="00000007">
      <w:pPr>
        <w:rPr/>
      </w:pPr>
      <w:r w:rsidDel="00000000" w:rsidR="00000000" w:rsidRPr="00000000">
        <w:rPr>
          <w:rtl w:val="0"/>
        </w:rPr>
        <w:t xml:space="preserve">    Meidän yhteystietosivu on suunniteltu tarjoamaan nopea ja selkeä tapa saada apua kaikissa tilanteissa. Me ymmärrämme, että kysymyksiä voi syntyä milloin tahansa, ja siksi me tarjoamme useita tapoja ottaa yhteyttä asiakastukeen. Meidän tavoitteena on varmistaa, että jokainen käyttäjä saa vastauksen nopeasti ja ymmärrettävästi ilman turhaa odottamista. Me pidämme tärkeänä, että yhteydenotto on helppoa ja että apu löytyy yhdestä paikasta. Meidän asiakastuki auttaa kaikissa palveluun liittyvissä asioissa, kuten kirjautumisessa, maksutapahtumissa, bonuksissa ja tilinhallinnassa. Me haluamme, että yhteydenotto tuntuu luontevalta osalta koko käyttökokemusta ja että jokainen saa tarvitsemansa tuen oikeaan aikaan.</w:t>
      </w:r>
    </w:p>
    <w:p w:rsidR="00000000" w:rsidDel="00000000" w:rsidP="00000000" w:rsidRDefault="00000000" w:rsidRPr="00000000" w14:paraId="00000008">
      <w:pPr>
        <w:rPr/>
      </w:pPr>
      <w:r w:rsidDel="00000000" w:rsidR="00000000" w:rsidRPr="00000000">
        <w:rPr>
          <w:rtl w:val="0"/>
        </w:rPr>
        <w:t xml:space="preserve">  &lt;/p&gt;</w:t>
      </w:r>
    </w:p>
    <w:p w:rsidR="00000000" w:rsidDel="00000000" w:rsidP="00000000" w:rsidRDefault="00000000" w:rsidRPr="00000000" w14:paraId="00000009">
      <w:pPr>
        <w:rPr/>
      </w:pPr>
      <w:r w:rsidDel="00000000" w:rsidR="00000000" w:rsidRPr="00000000">
        <w:rPr>
          <w:rtl w:val="0"/>
        </w:rPr>
        <w:t xml:space="preserve">&lt;/section&gt;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&lt;section&gt;</w:t>
      </w:r>
    </w:p>
    <w:p w:rsidR="00000000" w:rsidDel="00000000" w:rsidP="00000000" w:rsidRDefault="00000000" w:rsidRPr="00000000" w14:paraId="0000000C">
      <w:pPr>
        <w:rPr/>
      </w:pPr>
      <w:r w:rsidDel="00000000" w:rsidR="00000000" w:rsidRPr="00000000">
        <w:rPr>
          <w:rtl w:val="0"/>
        </w:rPr>
        <w:t xml:space="preserve">  &lt;h2&gt;Luckyspins casino asiakastuki&lt;/h2&gt;</w:t>
      </w:r>
    </w:p>
    <w:p w:rsidR="00000000" w:rsidDel="00000000" w:rsidP="00000000" w:rsidRDefault="00000000" w:rsidRPr="00000000" w14:paraId="0000000D">
      <w:pPr>
        <w:rPr/>
      </w:pPr>
      <w:r w:rsidDel="00000000" w:rsidR="00000000" w:rsidRPr="00000000">
        <w:rPr>
          <w:rtl w:val="0"/>
        </w:rPr>
        <w:t xml:space="preserve">  &lt;p&gt;</w:t>
      </w:r>
    </w:p>
    <w:p w:rsidR="00000000" w:rsidDel="00000000" w:rsidP="00000000" w:rsidRDefault="00000000" w:rsidRPr="00000000" w14:paraId="0000000E">
      <w:pPr>
        <w:rPr/>
      </w:pPr>
      <w:r w:rsidDel="00000000" w:rsidR="00000000" w:rsidRPr="00000000">
        <w:rPr>
          <w:rtl w:val="0"/>
        </w:rPr>
        <w:t xml:space="preserve">    Meidän luckyspins casino asiakastuki on rakennettu palvelemaan käyttäjiä tehokkaasti ja ystävällisesti. Me panostamme siihen, että tukitiimi ymmärtää palvelun kaikki osa-alueet ja pystyy vastaamaan kysymyksiin selkeästi. Meidän tavoitteena on ratkaista asiat mahdollisimman nopeasti, jotta pelaaminen voi jatkua ilman keskeytyksiä. Me tarjoamme tukea eri kanavien kautta, ja jokainen niistä on suunniteltu helpoksi käyttää. Me pidämme tärkeänä, että viestintä on selkeää ja että vastaukset ovat hyödyllisiä, ei vain yleisluontoisia. Meidän asiakastuki toimii osana koko palvelua, ja siksi me kehitämme sitä jatkuvasti vastaamaan paremmin käyttäjien tarpeita. Me haluamme varmistaa, että jokainen yhteydenotto johtaa ratkaisuun.</w:t>
      </w:r>
    </w:p>
    <w:p w:rsidR="00000000" w:rsidDel="00000000" w:rsidP="00000000" w:rsidRDefault="00000000" w:rsidRPr="00000000" w14:paraId="0000000F">
      <w:pPr>
        <w:rPr/>
      </w:pPr>
      <w:r w:rsidDel="00000000" w:rsidR="00000000" w:rsidRPr="00000000">
        <w:rPr>
          <w:rtl w:val="0"/>
        </w:rPr>
        <w:t xml:space="preserve">  &lt;/p&gt;</w:t>
      </w:r>
    </w:p>
    <w:p w:rsidR="00000000" w:rsidDel="00000000" w:rsidP="00000000" w:rsidRDefault="00000000" w:rsidRPr="00000000" w14:paraId="00000010">
      <w:pPr>
        <w:rPr/>
      </w:pPr>
      <w:r w:rsidDel="00000000" w:rsidR="00000000" w:rsidRPr="00000000">
        <w:rPr>
          <w:rtl w:val="0"/>
        </w:rPr>
        <w:t xml:space="preserve">&lt;/section&gt;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&lt;section&gt;</w:t>
      </w:r>
    </w:p>
    <w:p w:rsidR="00000000" w:rsidDel="00000000" w:rsidP="00000000" w:rsidRDefault="00000000" w:rsidRPr="00000000" w14:paraId="00000013">
      <w:pPr>
        <w:rPr/>
      </w:pPr>
      <w:r w:rsidDel="00000000" w:rsidR="00000000" w:rsidRPr="00000000">
        <w:rPr>
          <w:rtl w:val="0"/>
        </w:rPr>
        <w:t xml:space="preserve">  &lt;h2&gt;Yhteydenottotavat&lt;/h2&gt;</w:t>
      </w:r>
    </w:p>
    <w:p w:rsidR="00000000" w:rsidDel="00000000" w:rsidP="00000000" w:rsidRDefault="00000000" w:rsidRPr="00000000" w14:paraId="00000014">
      <w:pPr>
        <w:rPr/>
      </w:pPr>
      <w:r w:rsidDel="00000000" w:rsidR="00000000" w:rsidRPr="00000000">
        <w:rPr>
          <w:rtl w:val="0"/>
        </w:rPr>
        <w:t xml:space="preserve">  &lt;p&gt;</w:t>
      </w:r>
    </w:p>
    <w:p w:rsidR="00000000" w:rsidDel="00000000" w:rsidP="00000000" w:rsidRDefault="00000000" w:rsidRPr="00000000" w14:paraId="00000015">
      <w:pPr>
        <w:rPr/>
      </w:pPr>
      <w:r w:rsidDel="00000000" w:rsidR="00000000" w:rsidRPr="00000000">
        <w:rPr>
          <w:rtl w:val="0"/>
        </w:rPr>
        <w:t xml:space="preserve">    Me tarjoamme useita yhteydenottotapoja, jotta jokainen käyttäjä voi valita itselleen sopivimman vaihtoehdon. Meidän live chat on nopein tapa saada apua, ja sen kautta voimme vastata kysymyksiin reaaliajassa. Me tarjoamme myös sähköpostituen, joka sopii tilanteisiin, joissa tarvitaan tarkempaa selvitystä tai liitteiden lähettämistä. Lisäksi me voimme tarjota usein kysyttyjen kysymysten osion, josta löytyy vastauksia yleisimpiin aiheisiin ilman yhteydenottoa. Me haluamme, että yhteydenotto on joustavaa ja että apu löytyy nopeasti tilanteesta riippumatta. Meidän tavoitteena on tarjota vaihtoehtoja, jotka tekevät asioinnista sujuvaa ja tehokasta kaikille käyttäjille.</w:t>
      </w:r>
    </w:p>
    <w:p w:rsidR="00000000" w:rsidDel="00000000" w:rsidP="00000000" w:rsidRDefault="00000000" w:rsidRPr="00000000" w14:paraId="00000016">
      <w:pPr>
        <w:rPr/>
      </w:pPr>
      <w:r w:rsidDel="00000000" w:rsidR="00000000" w:rsidRPr="00000000">
        <w:rPr>
          <w:rtl w:val="0"/>
        </w:rPr>
        <w:t xml:space="preserve">  &lt;/p&gt;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&lt;ul&gt;</w:t>
      </w:r>
    </w:p>
    <w:p w:rsidR="00000000" w:rsidDel="00000000" w:rsidP="00000000" w:rsidRDefault="00000000" w:rsidRPr="00000000" w14:paraId="00000019">
      <w:pPr>
        <w:rPr/>
      </w:pPr>
      <w:r w:rsidDel="00000000" w:rsidR="00000000" w:rsidRPr="00000000">
        <w:rPr>
          <w:rtl w:val="0"/>
        </w:rPr>
        <w:t xml:space="preserve">    &lt;li&gt;Live chat – nopea reaaliaikainen tuki&lt;/li&gt;</w:t>
      </w:r>
    </w:p>
    <w:p w:rsidR="00000000" w:rsidDel="00000000" w:rsidP="00000000" w:rsidRDefault="00000000" w:rsidRPr="00000000" w14:paraId="0000001A">
      <w:pPr>
        <w:rPr/>
      </w:pPr>
      <w:r w:rsidDel="00000000" w:rsidR="00000000" w:rsidRPr="00000000">
        <w:rPr>
          <w:rtl w:val="0"/>
        </w:rPr>
        <w:t xml:space="preserve">    &lt;li&gt;Sähköposti – yksityiskohtaisemmat kysymykset&lt;/li&gt;</w:t>
      </w:r>
    </w:p>
    <w:p w:rsidR="00000000" w:rsidDel="00000000" w:rsidP="00000000" w:rsidRDefault="00000000" w:rsidRPr="00000000" w14:paraId="0000001B">
      <w:pPr>
        <w:rPr/>
      </w:pPr>
      <w:r w:rsidDel="00000000" w:rsidR="00000000" w:rsidRPr="00000000">
        <w:rPr>
          <w:rtl w:val="0"/>
        </w:rPr>
        <w:t xml:space="preserve">    &lt;li&gt;FAQ-osio – vastaukset yleisiin kysymyksiin&lt;/li&gt;</w:t>
      </w:r>
    </w:p>
    <w:p w:rsidR="00000000" w:rsidDel="00000000" w:rsidP="00000000" w:rsidRDefault="00000000" w:rsidRPr="00000000" w14:paraId="0000001C">
      <w:pPr>
        <w:rPr/>
      </w:pPr>
      <w:r w:rsidDel="00000000" w:rsidR="00000000" w:rsidRPr="00000000">
        <w:rPr>
          <w:rtl w:val="0"/>
        </w:rPr>
        <w:t xml:space="preserve">  &lt;/ul&gt;</w:t>
      </w:r>
    </w:p>
    <w:p w:rsidR="00000000" w:rsidDel="00000000" w:rsidP="00000000" w:rsidRDefault="00000000" w:rsidRPr="00000000" w14:paraId="0000001D">
      <w:pPr>
        <w:rPr/>
      </w:pPr>
      <w:r w:rsidDel="00000000" w:rsidR="00000000" w:rsidRPr="00000000">
        <w:rPr>
          <w:rtl w:val="0"/>
        </w:rPr>
        <w:t xml:space="preserve">&lt;/section&gt;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&lt;section&gt;</w:t>
      </w:r>
    </w:p>
    <w:p w:rsidR="00000000" w:rsidDel="00000000" w:rsidP="00000000" w:rsidRDefault="00000000" w:rsidRPr="00000000" w14:paraId="00000020">
      <w:pPr>
        <w:rPr/>
      </w:pPr>
      <w:r w:rsidDel="00000000" w:rsidR="00000000" w:rsidRPr="00000000">
        <w:rPr>
          <w:rtl w:val="0"/>
        </w:rPr>
        <w:t xml:space="preserve">  &lt;h2&gt;Lucky spins casino vastausajat&lt;/h2&gt;</w:t>
      </w:r>
    </w:p>
    <w:p w:rsidR="00000000" w:rsidDel="00000000" w:rsidP="00000000" w:rsidRDefault="00000000" w:rsidRPr="00000000" w14:paraId="00000021">
      <w:pPr>
        <w:rPr/>
      </w:pPr>
      <w:r w:rsidDel="00000000" w:rsidR="00000000" w:rsidRPr="00000000">
        <w:rPr>
          <w:rtl w:val="0"/>
        </w:rPr>
        <w:t xml:space="preserve">  &lt;p&gt;</w:t>
      </w:r>
    </w:p>
    <w:p w:rsidR="00000000" w:rsidDel="00000000" w:rsidP="00000000" w:rsidRDefault="00000000" w:rsidRPr="00000000" w14:paraId="00000022">
      <w:pPr>
        <w:rPr/>
      </w:pPr>
      <w:r w:rsidDel="00000000" w:rsidR="00000000" w:rsidRPr="00000000">
        <w:rPr>
          <w:rtl w:val="0"/>
        </w:rPr>
        <w:t xml:space="preserve">    Meidän lucky spins casino pyrkii vastaamaan kaikkiin yhteydenottoihin mahdollisimman nopeasti. Meidän live chat -kanavassa vastaukset tulevat yleensä muutamassa minuutissa, mikä tekee siitä tehokkaimman vaihtoehdon kiireellisissä tilanteissa. Sähköpostin kautta lähetettyihin viesteihin me vastaamme yleensä 24 tunnin kuluessa. Me seuraamme vastausaikoja jatkuvasti ja teemme parannuksia, jotta palvelu pysyy nopeana ja luotettavana. Meidän tavoitteena on minimoida odotus ja tarjota ratkaisu ensimmäisen yhteydenoton aikana aina kun mahdollista. Me uskomme, että nopea reagointi on tärkeä osa laadukasta asiakaspalvelua ja vaikuttaa suoraan koko käyttökokemukseen.</w:t>
      </w:r>
    </w:p>
    <w:p w:rsidR="00000000" w:rsidDel="00000000" w:rsidP="00000000" w:rsidRDefault="00000000" w:rsidRPr="00000000" w14:paraId="00000023">
      <w:pPr>
        <w:rPr/>
      </w:pPr>
      <w:r w:rsidDel="00000000" w:rsidR="00000000" w:rsidRPr="00000000">
        <w:rPr>
          <w:rtl w:val="0"/>
        </w:rPr>
        <w:t xml:space="preserve">  &lt;/p&gt;</w:t>
      </w:r>
    </w:p>
    <w:p w:rsidR="00000000" w:rsidDel="00000000" w:rsidP="00000000" w:rsidRDefault="00000000" w:rsidRPr="00000000" w14:paraId="00000024">
      <w:pPr>
        <w:rPr/>
      </w:pPr>
      <w:r w:rsidDel="00000000" w:rsidR="00000000" w:rsidRPr="00000000">
        <w:rPr>
          <w:rtl w:val="0"/>
        </w:rPr>
        <w:t xml:space="preserve">&lt;/section&gt;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&lt;section&gt;</w:t>
      </w:r>
    </w:p>
    <w:p w:rsidR="00000000" w:rsidDel="00000000" w:rsidP="00000000" w:rsidRDefault="00000000" w:rsidRPr="00000000" w14:paraId="00000027">
      <w:pPr>
        <w:rPr/>
      </w:pPr>
      <w:r w:rsidDel="00000000" w:rsidR="00000000" w:rsidRPr="00000000">
        <w:rPr>
          <w:rtl w:val="0"/>
        </w:rPr>
        <w:t xml:space="preserve">  &lt;h2&gt;Missä tilanteissa kannattaa ottaa yhteyttä&lt;/h2&gt;</w:t>
      </w:r>
    </w:p>
    <w:p w:rsidR="00000000" w:rsidDel="00000000" w:rsidP="00000000" w:rsidRDefault="00000000" w:rsidRPr="00000000" w14:paraId="00000028">
      <w:pPr>
        <w:rPr/>
      </w:pPr>
      <w:r w:rsidDel="00000000" w:rsidR="00000000" w:rsidRPr="00000000">
        <w:rPr>
          <w:rtl w:val="0"/>
        </w:rPr>
        <w:t xml:space="preserve">  &lt;p&gt;</w:t>
      </w:r>
    </w:p>
    <w:p w:rsidR="00000000" w:rsidDel="00000000" w:rsidP="00000000" w:rsidRDefault="00000000" w:rsidRPr="00000000" w14:paraId="00000029">
      <w:pPr>
        <w:rPr/>
      </w:pPr>
      <w:r w:rsidDel="00000000" w:rsidR="00000000" w:rsidRPr="00000000">
        <w:rPr>
          <w:rtl w:val="0"/>
        </w:rPr>
        <w:t xml:space="preserve">    Meidän asiakastuki auttaa monenlaisissa tilanteissa, ja yhteydenotto kannattaa tehdä heti, kun kysymyksiä ilmenee. Me voimme auttaa kirjautumiseen liittyvissä ongelmissa, tilin vahvistuksessa, maksutapahtumien tarkistamisessa sekä bonuksiin liittyvissä kysymyksissä. Meidän tukitiimi auttaa myös teknisissä ongelmissa, kuten sivuston toimintaan liittyvissä haasteissa tai pelien latautumiseen liittyvissä kysymyksissä. Me haluamme, että mikään ongelma ei jää ratkaisematta, ja siksi me rohkaisemme ottamaan yhteyttä aina tarvittaessa. Meidän näkökulmasta nopea yhteydenotto auttaa ratkaisemaan tilanteet tehokkaasti ja estää mahdollisten ongelmien kasvamisen suuremmiksi.</w:t>
      </w:r>
    </w:p>
    <w:p w:rsidR="00000000" w:rsidDel="00000000" w:rsidP="00000000" w:rsidRDefault="00000000" w:rsidRPr="00000000" w14:paraId="0000002A">
      <w:pPr>
        <w:rPr/>
      </w:pPr>
      <w:r w:rsidDel="00000000" w:rsidR="00000000" w:rsidRPr="00000000">
        <w:rPr>
          <w:rtl w:val="0"/>
        </w:rPr>
        <w:t xml:space="preserve">  &lt;/p&gt;</w:t>
      </w:r>
    </w:p>
    <w:p w:rsidR="00000000" w:rsidDel="00000000" w:rsidP="00000000" w:rsidRDefault="00000000" w:rsidRPr="00000000" w14:paraId="0000002B">
      <w:pPr>
        <w:rPr/>
      </w:pPr>
      <w:r w:rsidDel="00000000" w:rsidR="00000000" w:rsidRPr="00000000">
        <w:rPr>
          <w:rtl w:val="0"/>
        </w:rPr>
        <w:t xml:space="preserve">&lt;/section&gt;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&lt;section&gt;</w:t>
      </w:r>
    </w:p>
    <w:p w:rsidR="00000000" w:rsidDel="00000000" w:rsidP="00000000" w:rsidRDefault="00000000" w:rsidRPr="00000000" w14:paraId="0000002E">
      <w:pPr>
        <w:rPr/>
      </w:pPr>
      <w:r w:rsidDel="00000000" w:rsidR="00000000" w:rsidRPr="00000000">
        <w:rPr>
          <w:rtl w:val="0"/>
        </w:rPr>
        <w:t xml:space="preserve">  &lt;h2&gt;Turvallinen viestintä&lt;/h2&gt;</w:t>
      </w:r>
    </w:p>
    <w:p w:rsidR="00000000" w:rsidDel="00000000" w:rsidP="00000000" w:rsidRDefault="00000000" w:rsidRPr="00000000" w14:paraId="0000002F">
      <w:pPr>
        <w:rPr/>
      </w:pPr>
      <w:r w:rsidDel="00000000" w:rsidR="00000000" w:rsidRPr="00000000">
        <w:rPr>
          <w:rtl w:val="0"/>
        </w:rPr>
        <w:t xml:space="preserve">  &lt;p&gt;</w:t>
      </w:r>
    </w:p>
    <w:p w:rsidR="00000000" w:rsidDel="00000000" w:rsidP="00000000" w:rsidRDefault="00000000" w:rsidRPr="00000000" w14:paraId="00000030">
      <w:pPr>
        <w:rPr/>
      </w:pPr>
      <w:r w:rsidDel="00000000" w:rsidR="00000000" w:rsidRPr="00000000">
        <w:rPr>
          <w:rtl w:val="0"/>
        </w:rPr>
        <w:t xml:space="preserve">    Meidän yhteydenottokanavat on suunniteltu turvallisiksi, jotta kaikki viestintä tapahtuu suojatussa ympäristössä. Me käsittelemme käyttäjätietoja luottamuksellisesti ja varmistamme, että yhteydenotot pysyvät suojattuina koko prosessin ajan. Me emme koskaan pyydä tarpeettomia tietoja, ja kaikki pyydettävät tiedot liittyvät suoraan asian ratkaisemiseen. Meidän tavoitteena on, että käyttäjät voivat ottaa yhteyttä luottavaisin mielin tietäen, että heidän tietonsa ovat turvassa. Me pidämme tietoturvaa keskeisenä osana asiakaspalvelua ja kehitämme jatkuvasti järjestelmiä, jotka tukevat turvallista viestintää kaikissa tilanteissa.</w:t>
      </w:r>
    </w:p>
    <w:p w:rsidR="00000000" w:rsidDel="00000000" w:rsidP="00000000" w:rsidRDefault="00000000" w:rsidRPr="00000000" w14:paraId="00000031">
      <w:pPr>
        <w:rPr/>
      </w:pPr>
      <w:r w:rsidDel="00000000" w:rsidR="00000000" w:rsidRPr="00000000">
        <w:rPr>
          <w:rtl w:val="0"/>
        </w:rPr>
        <w:t xml:space="preserve">  &lt;/p&gt;</w:t>
      </w:r>
    </w:p>
    <w:p w:rsidR="00000000" w:rsidDel="00000000" w:rsidP="00000000" w:rsidRDefault="00000000" w:rsidRPr="00000000" w14:paraId="00000032">
      <w:pPr>
        <w:rPr/>
      </w:pPr>
      <w:r w:rsidDel="00000000" w:rsidR="00000000" w:rsidRPr="00000000">
        <w:rPr>
          <w:rtl w:val="0"/>
        </w:rPr>
        <w:t xml:space="preserve">&lt;/section&gt;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&lt;section&gt;</w:t>
      </w:r>
    </w:p>
    <w:p w:rsidR="00000000" w:rsidDel="00000000" w:rsidP="00000000" w:rsidRDefault="00000000" w:rsidRPr="00000000" w14:paraId="00000035">
      <w:pPr>
        <w:rPr/>
      </w:pPr>
      <w:r w:rsidDel="00000000" w:rsidR="00000000" w:rsidRPr="00000000">
        <w:rPr>
          <w:rtl w:val="0"/>
        </w:rPr>
        <w:t xml:space="preserve">  &lt;h2&gt;Meidän tukitiimin osaaminen&lt;/h2&gt;</w:t>
      </w:r>
    </w:p>
    <w:p w:rsidR="00000000" w:rsidDel="00000000" w:rsidP="00000000" w:rsidRDefault="00000000" w:rsidRPr="00000000" w14:paraId="00000036">
      <w:pPr>
        <w:rPr/>
      </w:pPr>
      <w:r w:rsidDel="00000000" w:rsidR="00000000" w:rsidRPr="00000000">
        <w:rPr>
          <w:rtl w:val="0"/>
        </w:rPr>
        <w:t xml:space="preserve">  &lt;p&gt;</w:t>
      </w:r>
    </w:p>
    <w:p w:rsidR="00000000" w:rsidDel="00000000" w:rsidP="00000000" w:rsidRDefault="00000000" w:rsidRPr="00000000" w14:paraId="00000037">
      <w:pPr>
        <w:rPr/>
      </w:pPr>
      <w:r w:rsidDel="00000000" w:rsidR="00000000" w:rsidRPr="00000000">
        <w:rPr>
          <w:rtl w:val="0"/>
        </w:rPr>
        <w:t xml:space="preserve">    Meidän tukitiimi koostuu koulutetuista ammattilaisista, jotka tuntevat palvelun kaikki osa-alueet. Me panostamme jatkuvaan koulutukseen, jotta tiimi pysyy ajan tasalla uusista ominaisuuksista ja päivityksistä. Meidän tavoitteena on tarjota asiantuntevaa ja selkeää apua, joka auttaa ratkaisemaan ongelmat nopeasti. Me pidämme tärkeänä, että viestintä on ystävällistä ja ymmärrettävää, jotta jokainen käyttäjä saa hyvän kokemuksen yhteydenotosta. Meidän tiimi ei tarjoa pelkästään vastauksia, vaan auttaa myös ennaltaehkäisemään tulevia ongelmia antamalla hyödyllisiä neuvoja palvelun käyttöön.</w:t>
      </w:r>
    </w:p>
    <w:p w:rsidR="00000000" w:rsidDel="00000000" w:rsidP="00000000" w:rsidRDefault="00000000" w:rsidRPr="00000000" w14:paraId="00000038">
      <w:pPr>
        <w:rPr/>
      </w:pPr>
      <w:r w:rsidDel="00000000" w:rsidR="00000000" w:rsidRPr="00000000">
        <w:rPr>
          <w:rtl w:val="0"/>
        </w:rPr>
        <w:t xml:space="preserve">  &lt;/p&gt;</w:t>
      </w:r>
    </w:p>
    <w:p w:rsidR="00000000" w:rsidDel="00000000" w:rsidP="00000000" w:rsidRDefault="00000000" w:rsidRPr="00000000" w14:paraId="00000039">
      <w:pPr>
        <w:rPr/>
      </w:pPr>
      <w:r w:rsidDel="00000000" w:rsidR="00000000" w:rsidRPr="00000000">
        <w:rPr>
          <w:rtl w:val="0"/>
        </w:rPr>
        <w:t xml:space="preserve">&lt;/section&gt;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&lt;section&gt;</w:t>
      </w:r>
    </w:p>
    <w:p w:rsidR="00000000" w:rsidDel="00000000" w:rsidP="00000000" w:rsidRDefault="00000000" w:rsidRPr="00000000" w14:paraId="0000003C">
      <w:pPr>
        <w:rPr/>
      </w:pPr>
      <w:r w:rsidDel="00000000" w:rsidR="00000000" w:rsidRPr="00000000">
        <w:rPr>
          <w:rtl w:val="0"/>
        </w:rPr>
        <w:t xml:space="preserve">  &lt;h2&gt;Palaute ja kehitys&lt;/h2&gt;</w:t>
      </w:r>
    </w:p>
    <w:p w:rsidR="00000000" w:rsidDel="00000000" w:rsidP="00000000" w:rsidRDefault="00000000" w:rsidRPr="00000000" w14:paraId="0000003D">
      <w:pPr>
        <w:rPr/>
      </w:pPr>
      <w:r w:rsidDel="00000000" w:rsidR="00000000" w:rsidRPr="00000000">
        <w:rPr>
          <w:rtl w:val="0"/>
        </w:rPr>
        <w:t xml:space="preserve">  &lt;p&gt;</w:t>
      </w:r>
    </w:p>
    <w:p w:rsidR="00000000" w:rsidDel="00000000" w:rsidP="00000000" w:rsidRDefault="00000000" w:rsidRPr="00000000" w14:paraId="0000003E">
      <w:pPr>
        <w:rPr/>
      </w:pPr>
      <w:r w:rsidDel="00000000" w:rsidR="00000000" w:rsidRPr="00000000">
        <w:rPr>
          <w:rtl w:val="0"/>
        </w:rPr>
        <w:t xml:space="preserve">    Me arvostamme käyttäjien palautetta ja käytämme sitä palvelun kehittämiseen. Meidän yhteystietosivu toimii myös kanavana, jonka kautta voimme vastaanottaa ehdotuksia, kehitysideoita ja kokemuksia palvelun käytöstä. Me analysoimme palautetta ja hyödynnämme sitä parannusten suunnittelussa. Me haluamme rakentaa palvelun, joka vastaa käyttäjien odotuksia, ja siksi palaute on tärkeä osa kehitysprosessia. Me uskomme, että avoin viestintä käyttäjien kanssa auttaa tekemään palvelusta paremman ja toimivamman pitkällä aikavälillä.</w:t>
      </w:r>
    </w:p>
    <w:p w:rsidR="00000000" w:rsidDel="00000000" w:rsidP="00000000" w:rsidRDefault="00000000" w:rsidRPr="00000000" w14:paraId="0000003F">
      <w:pPr>
        <w:rPr/>
      </w:pPr>
      <w:r w:rsidDel="00000000" w:rsidR="00000000" w:rsidRPr="00000000">
        <w:rPr>
          <w:rtl w:val="0"/>
        </w:rPr>
        <w:t xml:space="preserve">  &lt;/p&gt;</w:t>
      </w:r>
    </w:p>
    <w:p w:rsidR="00000000" w:rsidDel="00000000" w:rsidP="00000000" w:rsidRDefault="00000000" w:rsidRPr="00000000" w14:paraId="00000040">
      <w:pPr>
        <w:rPr/>
      </w:pPr>
      <w:r w:rsidDel="00000000" w:rsidR="00000000" w:rsidRPr="00000000">
        <w:rPr>
          <w:rtl w:val="0"/>
        </w:rPr>
        <w:t xml:space="preserve">&lt;/section&gt;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&lt;section&gt;</w:t>
      </w:r>
    </w:p>
    <w:p w:rsidR="00000000" w:rsidDel="00000000" w:rsidP="00000000" w:rsidRDefault="00000000" w:rsidRPr="00000000" w14:paraId="00000043">
      <w:pPr>
        <w:rPr/>
      </w:pPr>
      <w:r w:rsidDel="00000000" w:rsidR="00000000" w:rsidRPr="00000000">
        <w:rPr>
          <w:rtl w:val="0"/>
        </w:rPr>
        <w:t xml:space="preserve">  &lt;h2&gt;Miksi meidän yhteystietosivu toimii tehokkaasti&lt;/h2&gt;</w:t>
      </w:r>
    </w:p>
    <w:p w:rsidR="00000000" w:rsidDel="00000000" w:rsidP="00000000" w:rsidRDefault="00000000" w:rsidRPr="00000000" w14:paraId="00000044">
      <w:pPr>
        <w:rPr/>
      </w:pPr>
      <w:r w:rsidDel="00000000" w:rsidR="00000000" w:rsidRPr="00000000">
        <w:rPr>
          <w:rtl w:val="0"/>
        </w:rPr>
        <w:t xml:space="preserve">  &lt;p&gt;</w:t>
      </w:r>
    </w:p>
    <w:p w:rsidR="00000000" w:rsidDel="00000000" w:rsidP="00000000" w:rsidRDefault="00000000" w:rsidRPr="00000000" w14:paraId="00000045">
      <w:pPr>
        <w:rPr/>
      </w:pPr>
      <w:r w:rsidDel="00000000" w:rsidR="00000000" w:rsidRPr="00000000">
        <w:rPr>
          <w:rtl w:val="0"/>
        </w:rPr>
        <w:t xml:space="preserve">    Meidän yhteystietosivu on rakennettu helpottamaan asiointia ja tarjoamaan selkeä pääsy asiakastukeen. Me yhdistämme eri yhteydenottokanavat yhteen paikkaan, jotta käyttäjä löytää tarvitsemansa nopeasti. Meidän tavoitteena on tehdä yhteydenotosta mahdollisimman vaivatonta ja varmistaa, että apu on aina saatavilla. Me uskomme, että hyvä asiakastuki on olennainen osa koko kasinokokemusta, ja siksi me panostamme siihen jatkuvasti. Meidän yhteystietosivu ei ole pelkästään tukikanava, vaan osa palvelun laatua, joka näkyy jokaisessa käyttäjäkokemuksessa. Kun apu löytyy helposti ja vastaukset ovat selkeitä, koko palvelu tuntuu luotettavammalta ja ammattimaisemmalta.</w:t>
      </w:r>
    </w:p>
    <w:p w:rsidR="00000000" w:rsidDel="00000000" w:rsidP="00000000" w:rsidRDefault="00000000" w:rsidRPr="00000000" w14:paraId="00000046">
      <w:pPr>
        <w:rPr/>
      </w:pPr>
      <w:r w:rsidDel="00000000" w:rsidR="00000000" w:rsidRPr="00000000">
        <w:rPr>
          <w:rtl w:val="0"/>
        </w:rPr>
        <w:t xml:space="preserve">  &lt;/p&gt;</w:t>
      </w:r>
    </w:p>
    <w:p w:rsidR="00000000" w:rsidDel="00000000" w:rsidP="00000000" w:rsidRDefault="00000000" w:rsidRPr="00000000" w14:paraId="00000047">
      <w:pPr>
        <w:rPr/>
      </w:pPr>
      <w:r w:rsidDel="00000000" w:rsidR="00000000" w:rsidRPr="00000000">
        <w:rPr>
          <w:rtl w:val="0"/>
        </w:rPr>
        <w:t xml:space="preserve">&lt;/section&gt;</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