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&lt;head&gt;</w:t>
      </w:r>
    </w:p>
    <w:p w:rsidR="00000000" w:rsidDel="00000000" w:rsidP="00000000" w:rsidRDefault="00000000" w:rsidRPr="00000000" w14:paraId="00000002">
      <w:pPr>
        <w:rPr/>
      </w:pPr>
      <w:r w:rsidDel="00000000" w:rsidR="00000000" w:rsidRPr="00000000">
        <w:rPr>
          <w:rtl w:val="0"/>
        </w:rPr>
        <w:t xml:space="preserve">  &lt;meta name="title" content="Vilkår og Betingelser - NV Casino" /&gt;</w:t>
      </w:r>
    </w:p>
    <w:p w:rsidR="00000000" w:rsidDel="00000000" w:rsidP="00000000" w:rsidRDefault="00000000" w:rsidRPr="00000000" w14:paraId="00000003">
      <w:pPr>
        <w:rPr/>
      </w:pPr>
      <w:r w:rsidDel="00000000" w:rsidR="00000000" w:rsidRPr="00000000">
        <w:rPr>
          <w:rtl w:val="0"/>
        </w:rPr>
        <w:t xml:space="preserve">  &lt;meta name="description" content="Les våre vilkår og betingelser for å forstå hvordan vi tilbyr våre tjenester hos NV Casino. Finn ut hvordan vi sikrer en trygg og rettferdig spillopplevelse for våre spillere." /&gt;</w:t>
      </w:r>
    </w:p>
    <w:p w:rsidR="00000000" w:rsidDel="00000000" w:rsidP="00000000" w:rsidRDefault="00000000" w:rsidRPr="00000000" w14:paraId="00000004">
      <w:pPr>
        <w:rPr/>
      </w:pPr>
      <w:r w:rsidDel="00000000" w:rsidR="00000000" w:rsidRPr="00000000">
        <w:rPr>
          <w:rtl w:val="0"/>
        </w:rPr>
        <w:t xml:space="preserve">&lt;/head&gt;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&lt;section&gt;</w:t>
      </w:r>
    </w:p>
    <w:p w:rsidR="00000000" w:rsidDel="00000000" w:rsidP="00000000" w:rsidRDefault="00000000" w:rsidRPr="00000000" w14:paraId="00000007">
      <w:pPr>
        <w:rPr/>
      </w:pPr>
      <w:r w:rsidDel="00000000" w:rsidR="00000000" w:rsidRPr="00000000">
        <w:rPr>
          <w:rtl w:val="0"/>
        </w:rPr>
        <w:t xml:space="preserve">  &lt;h1&gt;Vilkår og Betingelser for NV Casino&lt;/h1&gt;</w:t>
      </w:r>
    </w:p>
    <w:p w:rsidR="00000000" w:rsidDel="00000000" w:rsidP="00000000" w:rsidRDefault="00000000" w:rsidRPr="00000000" w14:paraId="00000008">
      <w:pPr>
        <w:rPr/>
      </w:pPr>
      <w:r w:rsidDel="00000000" w:rsidR="00000000" w:rsidRPr="00000000">
        <w:rPr>
          <w:rtl w:val="0"/>
        </w:rPr>
        <w:t xml:space="preserve">  &lt;p&gt;Velkommen til &lt;strong&gt;NV Casino&lt;/strong&gt;! Før du begynner å spille hos oss, ber vi deg lese våre vilkår og betingelser nøye. Disse vilkårene regulerer bruken av vår nettside, våre tjenester og spill, og de gir viktige retningslinjer for å sikre at du får en trygg og rettferdig spillopplevelse. Ved å registrere deg på &lt;strong&gt;NV Casino&lt;/strong&gt; og bruke våre tjenester, samtykker du til å overholde disse vilkårene og betingelsene.&lt;/p&gt;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&lt;h2&gt;1. Generelle Vilkår&lt;/h2&gt;</w:t>
      </w:r>
    </w:p>
    <w:p w:rsidR="00000000" w:rsidDel="00000000" w:rsidP="00000000" w:rsidRDefault="00000000" w:rsidRPr="00000000" w14:paraId="0000000B">
      <w:pPr>
        <w:rPr/>
      </w:pPr>
      <w:r w:rsidDel="00000000" w:rsidR="00000000" w:rsidRPr="00000000">
        <w:rPr>
          <w:rtl w:val="0"/>
        </w:rPr>
        <w:t xml:space="preserve">  &lt;p&gt;Disse vilkårene og betingelsene gjelder for bruk av nettsiden vår og alle tjenester som tilbys av &lt;strong&gt;NV Casino&lt;/strong&gt;. Ved å bruke våre tjenester, bekrefter du at du er over 18 år gammel, eller at du har den lovlige myndighetsalderen som kreves i din jurisdiksjon for å spille online casino. Hvis du ikke samtykker til disse vilkårene, bør du ikke bruke våre tjenester.&lt;/p&gt;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&lt;h3&gt;1.1 Lisens&lt;/h3&gt;</w:t>
      </w:r>
    </w:p>
    <w:p w:rsidR="00000000" w:rsidDel="00000000" w:rsidP="00000000" w:rsidRDefault="00000000" w:rsidRPr="00000000" w14:paraId="0000000E">
      <w:pPr>
        <w:rPr/>
      </w:pPr>
      <w:r w:rsidDel="00000000" w:rsidR="00000000" w:rsidRPr="00000000">
        <w:rPr>
          <w:rtl w:val="0"/>
        </w:rPr>
        <w:t xml:space="preserve">  &lt;p&gt;&lt;strong&gt;NV Casino&lt;/strong&gt; er lisensiert og regulert av Malta Gaming Authority. Dette betyr at vi følger strenge regler for å sikre en rettferdig og trygg spillopplevelse for våre spillere. Lisensen vår gir oss tillatelse til å operere innenfor de lovgivende rammene som er satt for nettcasinoer, og den sikrer at vi overholder de høyeste standardene for ansvarlig spilling.&lt;/p&gt;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&lt;h2&gt;2. Konto og Registrering&lt;/h2&gt;</w:t>
      </w:r>
    </w:p>
    <w:p w:rsidR="00000000" w:rsidDel="00000000" w:rsidP="00000000" w:rsidRDefault="00000000" w:rsidRPr="00000000" w14:paraId="00000011">
      <w:pPr>
        <w:rPr/>
      </w:pPr>
      <w:r w:rsidDel="00000000" w:rsidR="00000000" w:rsidRPr="00000000">
        <w:rPr>
          <w:rtl w:val="0"/>
        </w:rPr>
        <w:t xml:space="preserve">  &lt;p&gt;For å spille på &lt;strong&gt;NV Casino&lt;/strong&gt; må du opprette en konto. Under registreringsprosessen vil du bli bedt om å oppgi personlige opplysninger, som navn, e-postadresse og fødselsdato, for å verifisere at du er myndig og for å administrere din konto. Det er ditt ansvar å holde kontoinformasjonen din oppdatert og trygg.&lt;/p&gt;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&lt;h3&gt;2.1 Ansvar for Kontoen Din&lt;/h3&gt;</w:t>
      </w:r>
    </w:p>
    <w:p w:rsidR="00000000" w:rsidDel="00000000" w:rsidP="00000000" w:rsidRDefault="00000000" w:rsidRPr="00000000" w14:paraId="00000014">
      <w:pPr>
        <w:rPr/>
      </w:pPr>
      <w:r w:rsidDel="00000000" w:rsidR="00000000" w:rsidRPr="00000000">
        <w:rPr>
          <w:rtl w:val="0"/>
        </w:rPr>
        <w:t xml:space="preserve">  &lt;p&gt;Du er ansvarlig for all aktivitet som skjer på kontoen din. Hvis du mener at noen har fått tilgang til kontoen din uten ditt samtykke, må du umiddelbart kontakte vår kundeservice for å blokkere kontoen og forhindre videre uautorisert aktivitet.&lt;/p&gt;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&lt;h3&gt;2.2 Kontoens Gyldighet&lt;/h3&gt;</w:t>
      </w:r>
    </w:p>
    <w:p w:rsidR="00000000" w:rsidDel="00000000" w:rsidP="00000000" w:rsidRDefault="00000000" w:rsidRPr="00000000" w14:paraId="00000017">
      <w:pPr>
        <w:rPr/>
      </w:pPr>
      <w:r w:rsidDel="00000000" w:rsidR="00000000" w:rsidRPr="00000000">
        <w:rPr>
          <w:rtl w:val="0"/>
        </w:rPr>
        <w:t xml:space="preserve">  &lt;p&gt;Vi forbeholder oss retten til å suspendere eller avslutte kontoen din hvis vi mener at du har brutt våre vilkår og betingelser, eller hvis vi mistenker svindel, hvitvasking av penger eller annen ulovlig aktivitet. Ved avslutning av kontoen vil eventuelle ubenyttede midler på kontoen din bli utbetalt, forutsatt at det ikke er noen utestående betingelser eller transaksjoner.&lt;/p&gt;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&lt;h2&gt;3. Bonuser og Kampanjer&lt;/h2&gt;</w:t>
      </w:r>
    </w:p>
    <w:p w:rsidR="00000000" w:rsidDel="00000000" w:rsidP="00000000" w:rsidRDefault="00000000" w:rsidRPr="00000000" w14:paraId="0000001A">
      <w:pPr>
        <w:rPr/>
      </w:pPr>
      <w:r w:rsidDel="00000000" w:rsidR="00000000" w:rsidRPr="00000000">
        <w:rPr>
          <w:rtl w:val="0"/>
        </w:rPr>
        <w:t xml:space="preserve">  &lt;p&gt;Som en del av vår spillopplevelse tilbyr vi ulike bonuser og kampanjer. Når du benytter deg av våre bonuser, er det viktig at du forstår de spesifikke vilkårene som gjelder for hver kampanje. Bonuser kan være underlagt omsetningskrav, spillbegrensninger og tidsfrister, som vil bli spesifisert på kampanjesiden.&lt;/p&gt;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&lt;h3&gt;3.1 Bonusvilkår&lt;/h3&gt;</w:t>
      </w:r>
    </w:p>
    <w:p w:rsidR="00000000" w:rsidDel="00000000" w:rsidP="00000000" w:rsidRDefault="00000000" w:rsidRPr="00000000" w14:paraId="0000001D">
      <w:pPr>
        <w:rPr/>
      </w:pPr>
      <w:r w:rsidDel="00000000" w:rsidR="00000000" w:rsidRPr="00000000">
        <w:rPr>
          <w:rtl w:val="0"/>
        </w:rPr>
        <w:t xml:space="preserve">  &lt;p&gt;Alle bonuser vi tilbyr er underlagt spesifikke vilkår og betingelser som du må oppfylle før du kan gjøre uttak. Omsetningskrav, spillbegrensninger og gyldighetsperioder for bonuser vil bli oppgitt på kampanjesiden. Vi forbeholder oss retten til å endre eller trekke tilbake bonuser uten forvarsel.&lt;/p&gt;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&lt;h3&gt;3.2 Ansvarlig Bruk av Bonuser&lt;/h3&gt;</w:t>
      </w:r>
    </w:p>
    <w:p w:rsidR="00000000" w:rsidDel="00000000" w:rsidP="00000000" w:rsidRDefault="00000000" w:rsidRPr="00000000" w14:paraId="00000020">
      <w:pPr>
        <w:rPr/>
      </w:pPr>
      <w:r w:rsidDel="00000000" w:rsidR="00000000" w:rsidRPr="00000000">
        <w:rPr>
          <w:rtl w:val="0"/>
        </w:rPr>
        <w:t xml:space="preserve">  &lt;p&gt;Bonuser skal brukes på en ansvarlig måte, og misbruk av bonuser, som for eksempel å bruke flere kontoer for å motta bonus på samme kampanje, kan føre til at bonusen blir annullert og eventuelle gevinster blir fjernet.&lt;/p&gt;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&lt;h2&gt;4. Spill og Spilleregler&lt;/h2&gt;</w:t>
      </w:r>
    </w:p>
    <w:p w:rsidR="00000000" w:rsidDel="00000000" w:rsidP="00000000" w:rsidRDefault="00000000" w:rsidRPr="00000000" w14:paraId="00000023">
      <w:pPr>
        <w:rPr/>
      </w:pPr>
      <w:r w:rsidDel="00000000" w:rsidR="00000000" w:rsidRPr="00000000">
        <w:rPr>
          <w:rtl w:val="0"/>
        </w:rPr>
        <w:t xml:space="preserve">  &lt;p&gt;Alle spillene som tilbys på &lt;strong&gt;NV Casino&lt;/strong&gt; er utviklet av anerkjente spillutviklere, og vi bruker en tilfeldig tallgenerator (RNG) for å sikre at alle spillresultater er rettferdige og tilfeldig. Alle spillene våre er regelmessig testet for å sikre at de overholder de nødvendige standardene for rettferdig spill.&lt;/p&gt;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&lt;h3&gt;4.1 Spillens Gyldighet&lt;/h3&gt;</w:t>
      </w:r>
    </w:p>
    <w:p w:rsidR="00000000" w:rsidDel="00000000" w:rsidP="00000000" w:rsidRDefault="00000000" w:rsidRPr="00000000" w14:paraId="00000026">
      <w:pPr>
        <w:rPr/>
      </w:pPr>
      <w:r w:rsidDel="00000000" w:rsidR="00000000" w:rsidRPr="00000000">
        <w:rPr>
          <w:rtl w:val="0"/>
        </w:rPr>
        <w:t xml:space="preserve">  &lt;p&gt;Alle spill på &lt;strong&gt;NV Casino&lt;/strong&gt; er underlagt de spesifikke reglene for hvert spill. Det er viktig at du setter deg inn i spillereglene før du begynner å spille. Vi tilbyr spill med varierende innsatser og regler, og du kan finne detaljert informasjon om hvert spill på vår nettside.&lt;/p&gt;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&lt;h3&gt;4.2 Ansvarlig Spill&lt;/h3&gt;</w:t>
      </w:r>
    </w:p>
    <w:p w:rsidR="00000000" w:rsidDel="00000000" w:rsidP="00000000" w:rsidRDefault="00000000" w:rsidRPr="00000000" w14:paraId="00000029">
      <w:pPr>
        <w:rPr/>
      </w:pPr>
      <w:r w:rsidDel="00000000" w:rsidR="00000000" w:rsidRPr="00000000">
        <w:rPr>
          <w:rtl w:val="0"/>
        </w:rPr>
        <w:t xml:space="preserve">  &lt;p&gt;Vi oppfordrer alle våre spillere til å spille ansvarlig. Hvis du føler at du har mistet kontrollen over spillingen din, tilbyr vi verktøy som kan hjelpe deg med å sette grenser for innskudd, tap og spilltid. Du kan også ta en pause fra spillene, eller selvutestengelse, for å beskytte deg mot problemspill.&lt;/p&gt;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&lt;h2&gt;5. Betalinger&lt;/h2&gt;</w:t>
      </w:r>
    </w:p>
    <w:p w:rsidR="00000000" w:rsidDel="00000000" w:rsidP="00000000" w:rsidRDefault="00000000" w:rsidRPr="00000000" w14:paraId="0000002C">
      <w:pPr>
        <w:rPr/>
      </w:pPr>
      <w:r w:rsidDel="00000000" w:rsidR="00000000" w:rsidRPr="00000000">
        <w:rPr>
          <w:rtl w:val="0"/>
        </w:rPr>
        <w:t xml:space="preserve">  &lt;p&gt;For å gjøre innskudd og uttak på kontoen din, kan du bruke en rekke betalingsmetoder som er tilgjengelige på &lt;strong&gt;NV Casino&lt;/strong&gt;. Vi tilbyr sikre og pålitelige metoder for både innskudd og uttak. Vær oppmerksom på at eventuelle uttak kan være underlagt verifiseringsprosesser, og det kan være nødvendig å sende inn dokumentasjon for å bekrefte identiteten din.&lt;/p&gt;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&lt;h3&gt;5.1 Uttaksbetingelser&lt;/h3&gt;</w:t>
      </w:r>
    </w:p>
    <w:p w:rsidR="00000000" w:rsidDel="00000000" w:rsidP="00000000" w:rsidRDefault="00000000" w:rsidRPr="00000000" w14:paraId="0000002F">
      <w:pPr>
        <w:rPr/>
      </w:pPr>
      <w:r w:rsidDel="00000000" w:rsidR="00000000" w:rsidRPr="00000000">
        <w:rPr>
          <w:rtl w:val="0"/>
        </w:rPr>
        <w:t xml:space="preserve">  &lt;p&gt;Uttak kan ta mellom 1-5 virkedager, avhengig av hvilken betalingsmetode du bruker. Vi gjør vårt beste for å behandle uttak så raskt som mulig, men det kan være visse forsinkelser avhengig av betalingsleverandøren.&lt;/p&gt;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&lt;h3&gt;5.2 Gebyrer&lt;/h3&gt;</w:t>
      </w:r>
    </w:p>
    <w:p w:rsidR="00000000" w:rsidDel="00000000" w:rsidP="00000000" w:rsidRDefault="00000000" w:rsidRPr="00000000" w14:paraId="00000032">
      <w:pPr>
        <w:rPr/>
      </w:pPr>
      <w:r w:rsidDel="00000000" w:rsidR="00000000" w:rsidRPr="00000000">
        <w:rPr>
          <w:rtl w:val="0"/>
        </w:rPr>
        <w:t xml:space="preserve">  &lt;p&gt;Vi pålegger ikke gebyrer for innskudd eller uttak, men vær oppmerksom på at enkelte betalingsmetoder kan ha gebyrer som er pålagt av tredjepartsleverandører.&lt;/p&gt;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&lt;h2&gt;6. Ansvarsfraskrivelse&lt;/h2&gt;</w:t>
      </w:r>
    </w:p>
    <w:p w:rsidR="00000000" w:rsidDel="00000000" w:rsidP="00000000" w:rsidRDefault="00000000" w:rsidRPr="00000000" w14:paraId="00000035">
      <w:pPr>
        <w:rPr/>
      </w:pPr>
      <w:r w:rsidDel="00000000" w:rsidR="00000000" w:rsidRPr="00000000">
        <w:rPr>
          <w:rtl w:val="0"/>
        </w:rPr>
        <w:t xml:space="preserve">  &lt;p&gt;Vi gjør vårt beste for å tilby en pålitelig og stabil plattform, men vi kan ikke garantere at nettstedet eller appen alltid vil være tilgjengelig, eller at de vil være fri for feil eller avbrudd. Vi fraskriver oss alt ansvar for tekniske problemer som kan oppstå på vår plattform, samt eventuelle tap som måtte oppstå som følge av slike problemer.&lt;/p&gt;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&lt;h2&gt;7. Endringer i Vilkår og Betingelser&lt;/h2&gt;</w:t>
      </w:r>
    </w:p>
    <w:p w:rsidR="00000000" w:rsidDel="00000000" w:rsidP="00000000" w:rsidRDefault="00000000" w:rsidRPr="00000000" w14:paraId="00000038">
      <w:pPr>
        <w:rPr/>
      </w:pPr>
      <w:r w:rsidDel="00000000" w:rsidR="00000000" w:rsidRPr="00000000">
        <w:rPr>
          <w:rtl w:val="0"/>
        </w:rPr>
        <w:t xml:space="preserve">  &lt;p&gt;Vi forbeholder oss retten til å endre disse vilkårene og betingelsene når som helst. Hvis vi gjør endringer, vil vi oppdatere denne siden og gi deg beskjed om viktige endringer via e-post eller på vår nettside. Vi anbefaler at du regelmessig gjennomgår vilkårene og betingelsene for å være oppdatert på eventuelle endringer.&lt;/p&gt;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&lt;h2&gt;8. Lovvalg og Jurisdiksjon&lt;/h2&gt;</w:t>
      </w:r>
    </w:p>
    <w:p w:rsidR="00000000" w:rsidDel="00000000" w:rsidP="00000000" w:rsidRDefault="00000000" w:rsidRPr="00000000" w14:paraId="0000003B">
      <w:pPr>
        <w:rPr/>
      </w:pPr>
      <w:r w:rsidDel="00000000" w:rsidR="00000000" w:rsidRPr="00000000">
        <w:rPr>
          <w:rtl w:val="0"/>
        </w:rPr>
        <w:t xml:space="preserve">  &lt;p&gt;Disse vilkårene og betingelsene er underlagt lovgivningen i Malta, og enhver tvist som måtte oppstå vil være underlagt jurisdiksjonen til de kompetente domstolene i Malta.&lt;/p&gt;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&lt;h2&gt;9. Kontaktinformasjon&lt;/h2&gt;</w:t>
      </w:r>
    </w:p>
    <w:p w:rsidR="00000000" w:rsidDel="00000000" w:rsidP="00000000" w:rsidRDefault="00000000" w:rsidRPr="00000000" w14:paraId="0000003E">
      <w:pPr>
        <w:rPr/>
      </w:pPr>
      <w:r w:rsidDel="00000000" w:rsidR="00000000" w:rsidRPr="00000000">
        <w:rPr>
          <w:rtl w:val="0"/>
        </w:rPr>
        <w:t xml:space="preserve">  &lt;p&gt;Hvis du har spørsmål om disse vilkårene og betingelsene, eller hvis du ønsker å kontakte oss angående noe relatert til vårt casino, kan du gjøre det via følgende metoder:&lt;/p&gt;</w:t>
      </w:r>
    </w:p>
    <w:p w:rsidR="00000000" w:rsidDel="00000000" w:rsidP="00000000" w:rsidRDefault="00000000" w:rsidRPr="00000000" w14:paraId="0000003F">
      <w:pPr>
        <w:rPr/>
      </w:pPr>
      <w:r w:rsidDel="00000000" w:rsidR="00000000" w:rsidRPr="00000000">
        <w:rPr>
          <w:rtl w:val="0"/>
        </w:rPr>
        <w:t xml:space="preserve">  &lt;ul&gt;</w:t>
      </w:r>
    </w:p>
    <w:p w:rsidR="00000000" w:rsidDel="00000000" w:rsidP="00000000" w:rsidRDefault="00000000" w:rsidRPr="00000000" w14:paraId="00000040">
      <w:pPr>
        <w:rPr/>
      </w:pPr>
      <w:r w:rsidDel="00000000" w:rsidR="00000000" w:rsidRPr="00000000">
        <w:rPr>
          <w:rtl w:val="0"/>
        </w:rPr>
        <w:t xml:space="preserve">    &lt;li&gt;&lt;strong&gt;E-post:&lt;/strong&gt; &lt;a href="mailto:support@nvcasinos.no"&gt;support@nvcasinos.no&lt;/a&gt;&lt;/li&gt;</w:t>
      </w:r>
    </w:p>
    <w:p w:rsidR="00000000" w:rsidDel="00000000" w:rsidP="00000000" w:rsidRDefault="00000000" w:rsidRPr="00000000" w14:paraId="00000041">
      <w:pPr>
        <w:rPr/>
      </w:pPr>
      <w:r w:rsidDel="00000000" w:rsidR="00000000" w:rsidRPr="00000000">
        <w:rPr>
          <w:rtl w:val="0"/>
        </w:rPr>
        <w:t xml:space="preserve">    &lt;li&gt;&lt;strong&gt;Telefon:&lt;/strong&gt; +47 123 45 678&lt;/li&gt;</w:t>
      </w:r>
    </w:p>
    <w:p w:rsidR="00000000" w:rsidDel="00000000" w:rsidP="00000000" w:rsidRDefault="00000000" w:rsidRPr="00000000" w14:paraId="00000042">
      <w:pPr>
        <w:rPr/>
      </w:pPr>
      <w:r w:rsidDel="00000000" w:rsidR="00000000" w:rsidRPr="00000000">
        <w:rPr>
          <w:rtl w:val="0"/>
        </w:rPr>
        <w:t xml:space="preserve">    &lt;li&gt;&lt;strong&gt;Postadresse:&lt;/strong&gt; NV Casino, 123 Spillgate, 1000 Oslo, Norge&lt;/li&gt;</w:t>
      </w:r>
    </w:p>
    <w:p w:rsidR="00000000" w:rsidDel="00000000" w:rsidP="00000000" w:rsidRDefault="00000000" w:rsidRPr="00000000" w14:paraId="00000043">
      <w:pPr>
        <w:rPr/>
      </w:pPr>
      <w:r w:rsidDel="00000000" w:rsidR="00000000" w:rsidRPr="00000000">
        <w:rPr>
          <w:rtl w:val="0"/>
        </w:rPr>
        <w:t xml:space="preserve">  &lt;/ul&gt;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&lt;h2&gt;Konklusjon&lt;/h2&gt;</w:t>
      </w:r>
    </w:p>
    <w:p w:rsidR="00000000" w:rsidDel="00000000" w:rsidP="00000000" w:rsidRDefault="00000000" w:rsidRPr="00000000" w14:paraId="00000046">
      <w:pPr>
        <w:rPr/>
      </w:pPr>
      <w:r w:rsidDel="00000000" w:rsidR="00000000" w:rsidRPr="00000000">
        <w:rPr>
          <w:rtl w:val="0"/>
        </w:rPr>
        <w:t xml:space="preserve">  &lt;p&gt;Vi ønsker at din opplevelse hos &lt;strong&gt;NV Casino&lt;/strong&gt; skal være både trygg og underholdende. Ved å bruke våre tjenester godtar du disse vilkårene og betingelsene. Vi forplikter oss til å tilby deg en førsteklasses spillopplevelse, og vi oppfordrer deg til å kontakte oss hvis du har spørsmål eller bekymringer. Vi ser frem til å ønske deg velkommen til &lt;strong&gt;NV Casino&lt;/strong&gt;!&lt;/p&gt;</w:t>
      </w:r>
    </w:p>
    <w:p w:rsidR="00000000" w:rsidDel="00000000" w:rsidP="00000000" w:rsidRDefault="00000000" w:rsidRPr="00000000" w14:paraId="00000047">
      <w:pPr>
        <w:rPr/>
      </w:pPr>
      <w:r w:rsidDel="00000000" w:rsidR="00000000" w:rsidRPr="00000000">
        <w:rPr>
          <w:rtl w:val="0"/>
        </w:rPr>
        <w:t xml:space="preserve">&lt;/section&gt;</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